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0DE25" w14:textId="757CC38B" w:rsidR="00B017BD" w:rsidRDefault="00281E61" w:rsidP="00C50F1C">
      <w:pPr>
        <w:spacing w:after="0"/>
        <w:rPr>
          <w:rFonts w:ascii="Arial" w:hAnsi="Arial" w:cs="Arial"/>
          <w:i/>
          <w:iCs/>
          <w:sz w:val="20"/>
          <w:szCs w:val="20"/>
        </w:rPr>
      </w:pPr>
      <w:r w:rsidRPr="007C4D5A">
        <w:rPr>
          <w:rFonts w:ascii="Arial" w:hAnsi="Arial" w:cs="Arial"/>
          <w:i/>
          <w:iCs/>
          <w:sz w:val="20"/>
          <w:szCs w:val="20"/>
        </w:rPr>
        <w:t>Ausschreibungstexte 202</w:t>
      </w:r>
      <w:r w:rsidR="007C4D5A" w:rsidRPr="007C4D5A">
        <w:rPr>
          <w:rFonts w:ascii="Arial" w:hAnsi="Arial" w:cs="Arial"/>
          <w:i/>
          <w:iCs/>
          <w:sz w:val="20"/>
          <w:szCs w:val="20"/>
        </w:rPr>
        <w:t>2</w:t>
      </w:r>
      <w:r w:rsidR="00F23022" w:rsidRPr="007C4D5A">
        <w:rPr>
          <w:rFonts w:ascii="Arial" w:hAnsi="Arial" w:cs="Arial"/>
          <w:i/>
          <w:iCs/>
          <w:sz w:val="20"/>
          <w:szCs w:val="20"/>
        </w:rPr>
        <w:t xml:space="preserve"> dt</w:t>
      </w:r>
    </w:p>
    <w:p w14:paraId="4E669632" w14:textId="77777777" w:rsidR="007C4D5A" w:rsidRPr="007C4D5A" w:rsidRDefault="007C4D5A" w:rsidP="00C50F1C">
      <w:pPr>
        <w:spacing w:after="0"/>
        <w:rPr>
          <w:rFonts w:ascii="Arial" w:hAnsi="Arial" w:cs="Arial"/>
          <w:i/>
          <w:iCs/>
          <w:sz w:val="20"/>
          <w:szCs w:val="20"/>
        </w:rPr>
      </w:pPr>
    </w:p>
    <w:p w14:paraId="5186F34D" w14:textId="77777777" w:rsidR="008F2E21" w:rsidRPr="00877EC0" w:rsidRDefault="008F2E21" w:rsidP="00C50F1C">
      <w:pPr>
        <w:spacing w:after="0"/>
        <w:rPr>
          <w:rFonts w:ascii="Arial" w:hAnsi="Arial" w:cs="Arial"/>
          <w:b/>
          <w:sz w:val="20"/>
          <w:szCs w:val="20"/>
          <w:u w:val="single"/>
        </w:rPr>
      </w:pPr>
      <w:r w:rsidRPr="00877EC0">
        <w:rPr>
          <w:rFonts w:ascii="Arial" w:hAnsi="Arial" w:cs="Arial"/>
          <w:b/>
          <w:sz w:val="20"/>
          <w:szCs w:val="20"/>
          <w:u w:val="single"/>
        </w:rPr>
        <w:t>PV Ableiter</w:t>
      </w:r>
      <w:r w:rsidR="00E85968" w:rsidRPr="00877EC0">
        <w:rPr>
          <w:rFonts w:ascii="Arial" w:hAnsi="Arial" w:cs="Arial"/>
          <w:b/>
          <w:sz w:val="20"/>
          <w:szCs w:val="20"/>
          <w:u w:val="single"/>
        </w:rPr>
        <w:t xml:space="preserve"> für TS35 D</w:t>
      </w:r>
      <w:r w:rsidR="00D95249" w:rsidRPr="00877EC0">
        <w:rPr>
          <w:rFonts w:ascii="Arial" w:hAnsi="Arial" w:cs="Arial"/>
          <w:b/>
          <w:sz w:val="20"/>
          <w:szCs w:val="20"/>
          <w:u w:val="single"/>
        </w:rPr>
        <w:t>IN</w:t>
      </w:r>
      <w:r w:rsidR="00E85968" w:rsidRPr="00877EC0">
        <w:rPr>
          <w:rFonts w:ascii="Arial" w:hAnsi="Arial" w:cs="Arial"/>
          <w:b/>
          <w:sz w:val="20"/>
          <w:szCs w:val="20"/>
          <w:u w:val="single"/>
        </w:rPr>
        <w:t xml:space="preserve"> Schiene</w:t>
      </w:r>
    </w:p>
    <w:p w14:paraId="4130C436" w14:textId="77777777" w:rsidR="00C50F1C" w:rsidRDefault="00C50F1C" w:rsidP="00C50F1C">
      <w:pPr>
        <w:spacing w:after="0" w:line="240" w:lineRule="auto"/>
        <w:rPr>
          <w:rFonts w:ascii="Arial" w:eastAsia="Times New Roman" w:hAnsi="Arial" w:cs="Arial"/>
          <w:b/>
          <w:sz w:val="20"/>
          <w:szCs w:val="20"/>
          <w:lang w:eastAsia="de-DE"/>
        </w:rPr>
      </w:pPr>
    </w:p>
    <w:p w14:paraId="06E43366" w14:textId="77777777" w:rsidR="008F2E21" w:rsidRPr="00877EC0" w:rsidRDefault="008F2E21" w:rsidP="00C50F1C">
      <w:pPr>
        <w:spacing w:after="0" w:line="240" w:lineRule="auto"/>
        <w:rPr>
          <w:rFonts w:ascii="Arial" w:eastAsia="Times New Roman" w:hAnsi="Arial" w:cs="Arial"/>
          <w:b/>
          <w:sz w:val="20"/>
          <w:szCs w:val="20"/>
          <w:lang w:eastAsia="de-DE"/>
        </w:rPr>
      </w:pPr>
      <w:r w:rsidRPr="00877EC0">
        <w:rPr>
          <w:rFonts w:ascii="Arial" w:eastAsia="Times New Roman" w:hAnsi="Arial" w:cs="Arial"/>
          <w:b/>
          <w:sz w:val="20"/>
          <w:szCs w:val="20"/>
          <w:lang w:eastAsia="de-DE"/>
        </w:rPr>
        <w:t>VPU PV I+II 3 1000</w:t>
      </w:r>
    </w:p>
    <w:p w14:paraId="7B94731E" w14:textId="77777777" w:rsidR="008F2E21" w:rsidRPr="00C67579" w:rsidRDefault="008F2E21" w:rsidP="00C50F1C">
      <w:pPr>
        <w:spacing w:after="0" w:line="240" w:lineRule="auto"/>
        <w:rPr>
          <w:rFonts w:ascii="Arial" w:eastAsia="Times New Roman" w:hAnsi="Arial" w:cs="Arial"/>
          <w:sz w:val="20"/>
          <w:szCs w:val="20"/>
          <w:lang w:eastAsia="de-DE"/>
        </w:rPr>
      </w:pPr>
      <w:bookmarkStart w:id="0" w:name="_Hlk51827800"/>
      <w:r w:rsidRPr="00877EC0">
        <w:rPr>
          <w:rFonts w:ascii="Arial" w:eastAsia="Times New Roman" w:hAnsi="Arial" w:cs="Arial"/>
          <w:sz w:val="20"/>
          <w:szCs w:val="20"/>
          <w:lang w:eastAsia="de-DE"/>
        </w:rPr>
        <w:t xml:space="preserve">Blitzstrom- / Überspannungsableiter </w:t>
      </w:r>
      <w:r w:rsidR="00FC5CD6" w:rsidRPr="009C67F6">
        <w:rPr>
          <w:rFonts w:ascii="Arial" w:eastAsia="Times New Roman" w:hAnsi="Arial" w:cs="Arial"/>
          <w:sz w:val="20"/>
          <w:szCs w:val="20"/>
          <w:lang w:eastAsia="de-DE"/>
        </w:rPr>
        <w:t>T1/T2</w:t>
      </w:r>
      <w:r w:rsidRPr="009C67F6">
        <w:rPr>
          <w:rFonts w:ascii="Arial" w:eastAsia="Times New Roman" w:hAnsi="Arial" w:cs="Arial"/>
          <w:sz w:val="20"/>
          <w:szCs w:val="20"/>
          <w:lang w:eastAsia="de-DE"/>
        </w:rPr>
        <w:t xml:space="preserve"> für</w:t>
      </w:r>
      <w:r w:rsidRPr="00877EC0">
        <w:rPr>
          <w:rFonts w:ascii="Arial" w:eastAsia="Times New Roman" w:hAnsi="Arial" w:cs="Arial"/>
          <w:sz w:val="20"/>
          <w:szCs w:val="20"/>
          <w:lang w:eastAsia="de-DE"/>
        </w:rPr>
        <w:t xml:space="preserve"> 2-polige isolierte Gleichspannungssysteme bis 1000 V DC</w:t>
      </w:r>
      <w:r w:rsidR="00DC69F4" w:rsidRPr="00877EC0">
        <w:rPr>
          <w:rFonts w:ascii="Arial" w:eastAsia="Times New Roman" w:hAnsi="Arial" w:cs="Arial"/>
          <w:sz w:val="20"/>
          <w:szCs w:val="20"/>
          <w:lang w:eastAsia="de-DE"/>
        </w:rPr>
        <w:t xml:space="preserve"> und Einsatzhöhe bis 4000 m</w:t>
      </w:r>
      <w:r w:rsidRPr="00877EC0">
        <w:rPr>
          <w:rFonts w:ascii="Arial" w:eastAsia="Times New Roman" w:hAnsi="Arial" w:cs="Arial"/>
          <w:sz w:val="20"/>
          <w:szCs w:val="20"/>
          <w:lang w:eastAsia="de-DE"/>
        </w:rPr>
        <w:t>, bestehend aus steckbaren Ableitern und Basiselement für die Tragschienenmontage, optische Statusanzeige zur Fehlersignalisierung, Abschaltung der einzelnen Schutzpfade im Fehlerfall</w:t>
      </w:r>
      <w:r w:rsidR="005D36D8" w:rsidRPr="00877EC0">
        <w:rPr>
          <w:rFonts w:ascii="Arial" w:eastAsia="Times New Roman" w:hAnsi="Arial" w:cs="Arial"/>
          <w:sz w:val="20"/>
          <w:szCs w:val="20"/>
          <w:lang w:eastAsia="de-DE"/>
        </w:rPr>
        <w:t>.</w:t>
      </w:r>
      <w:r w:rsidRPr="00877EC0">
        <w:rPr>
          <w:rFonts w:ascii="Arial" w:eastAsia="Times New Roman" w:hAnsi="Arial" w:cs="Arial"/>
          <w:sz w:val="20"/>
          <w:szCs w:val="20"/>
          <w:lang w:eastAsia="de-DE"/>
        </w:rPr>
        <w:br/>
      </w:r>
      <w:r w:rsidR="0082367A" w:rsidRPr="00877EC0">
        <w:rPr>
          <w:rFonts w:ascii="Arial" w:eastAsia="Times New Roman" w:hAnsi="Arial" w:cs="Arial"/>
          <w:sz w:val="20"/>
          <w:szCs w:val="20"/>
          <w:lang w:eastAsia="de-DE"/>
        </w:rPr>
        <w:t>Ableiter sind werkzeuglos steck- und ziehbar</w:t>
      </w:r>
      <w:r w:rsidR="00DC69F4" w:rsidRPr="00877EC0">
        <w:rPr>
          <w:rFonts w:ascii="Arial" w:eastAsia="Times New Roman" w:hAnsi="Arial" w:cs="Arial"/>
          <w:sz w:val="20"/>
          <w:szCs w:val="20"/>
          <w:lang w:eastAsia="de-DE"/>
        </w:rPr>
        <w:t>.</w:t>
      </w:r>
      <w:r w:rsidR="0082367A" w:rsidRPr="00877EC0">
        <w:rPr>
          <w:rFonts w:ascii="Arial" w:eastAsia="Times New Roman" w:hAnsi="Arial" w:cs="Arial"/>
          <w:sz w:val="20"/>
          <w:szCs w:val="20"/>
          <w:lang w:eastAsia="de-DE"/>
        </w:rPr>
        <w:t xml:space="preserve"> </w:t>
      </w:r>
      <w:r w:rsidRPr="00877EC0">
        <w:rPr>
          <w:rFonts w:ascii="Arial" w:eastAsia="Times New Roman" w:hAnsi="Arial" w:cs="Arial"/>
          <w:sz w:val="20"/>
          <w:szCs w:val="20"/>
          <w:lang w:eastAsia="de-DE"/>
        </w:rPr>
        <w:t xml:space="preserve">Schutz gegen Fehlbestückung durch mechanische </w:t>
      </w:r>
      <w:r w:rsidRPr="00C67579">
        <w:rPr>
          <w:rFonts w:ascii="Arial" w:eastAsia="Times New Roman" w:hAnsi="Arial" w:cs="Arial"/>
          <w:sz w:val="20"/>
          <w:szCs w:val="20"/>
          <w:lang w:eastAsia="de-DE"/>
        </w:rPr>
        <w:t xml:space="preserve">Kodierung. Beschriftungsmöglichkeit am </w:t>
      </w:r>
      <w:r w:rsidR="00DC69F4" w:rsidRPr="00C67579">
        <w:rPr>
          <w:rFonts w:ascii="Arial" w:eastAsia="Times New Roman" w:hAnsi="Arial" w:cs="Arial"/>
          <w:sz w:val="20"/>
          <w:szCs w:val="20"/>
          <w:lang w:eastAsia="de-DE"/>
        </w:rPr>
        <w:t xml:space="preserve">Ableiter und </w:t>
      </w:r>
      <w:r w:rsidRPr="00C67579">
        <w:rPr>
          <w:rFonts w:ascii="Arial" w:eastAsia="Times New Roman" w:hAnsi="Arial" w:cs="Arial"/>
          <w:sz w:val="20"/>
          <w:szCs w:val="20"/>
          <w:lang w:eastAsia="de-DE"/>
        </w:rPr>
        <w:t>Basiselement. Geeignet für Schutzlevel LPL III und IV</w:t>
      </w:r>
      <w:r w:rsidR="00480488" w:rsidRPr="00C67579">
        <w:rPr>
          <w:rFonts w:ascii="Arial" w:eastAsia="Times New Roman" w:hAnsi="Arial" w:cs="Arial"/>
          <w:sz w:val="20"/>
          <w:szCs w:val="20"/>
          <w:lang w:eastAsia="de-DE"/>
        </w:rPr>
        <w:t xml:space="preserve"> mit einem Schutzpegel (L+ L-/PE</w:t>
      </w:r>
      <w:r w:rsidR="00DC69F4" w:rsidRPr="00C67579">
        <w:rPr>
          <w:rFonts w:ascii="Arial" w:eastAsia="Times New Roman" w:hAnsi="Arial" w:cs="Arial"/>
          <w:sz w:val="20"/>
          <w:szCs w:val="20"/>
          <w:lang w:eastAsia="de-DE"/>
        </w:rPr>
        <w:t xml:space="preserve">) </w:t>
      </w:r>
      <w:r w:rsidR="00FC5CD6" w:rsidRPr="00C67579">
        <w:rPr>
          <w:rFonts w:ascii="Arial" w:eastAsia="Times New Roman" w:hAnsi="Arial" w:cs="Arial"/>
          <w:sz w:val="20"/>
          <w:szCs w:val="20"/>
          <w:lang w:eastAsia="de-DE"/>
        </w:rPr>
        <w:t>≤</w:t>
      </w:r>
      <w:r w:rsidR="002931ED" w:rsidRPr="00C67579">
        <w:rPr>
          <w:rFonts w:ascii="Arial" w:eastAsia="Times New Roman" w:hAnsi="Arial" w:cs="Arial"/>
          <w:sz w:val="20"/>
          <w:szCs w:val="20"/>
          <w:lang w:eastAsia="de-DE"/>
        </w:rPr>
        <w:t xml:space="preserve"> </w:t>
      </w:r>
      <w:r w:rsidR="00FC5CD6" w:rsidRPr="00C67579">
        <w:rPr>
          <w:rFonts w:ascii="Arial" w:eastAsia="Times New Roman" w:hAnsi="Arial" w:cs="Arial"/>
          <w:sz w:val="20"/>
          <w:szCs w:val="20"/>
          <w:lang w:eastAsia="de-DE"/>
        </w:rPr>
        <w:t>3,8 kV</w:t>
      </w:r>
      <w:r w:rsidR="00DC69F4" w:rsidRPr="00C67579">
        <w:rPr>
          <w:rFonts w:ascii="Arial" w:eastAsia="Times New Roman" w:hAnsi="Arial" w:cs="Arial"/>
          <w:sz w:val="20"/>
          <w:szCs w:val="20"/>
          <w:lang w:eastAsia="de-DE"/>
        </w:rPr>
        <w:t xml:space="preserve"> </w:t>
      </w:r>
      <w:r w:rsidR="008E6BE8" w:rsidRPr="00C67579">
        <w:rPr>
          <w:rFonts w:ascii="Arial" w:eastAsia="Times New Roman" w:hAnsi="Arial" w:cs="Arial"/>
          <w:sz w:val="20"/>
          <w:szCs w:val="20"/>
          <w:lang w:eastAsia="de-DE"/>
        </w:rPr>
        <w:t>und</w:t>
      </w:r>
      <w:r w:rsidR="00DC69F4" w:rsidRPr="00C67579">
        <w:rPr>
          <w:rFonts w:ascii="Arial" w:eastAsia="Times New Roman" w:hAnsi="Arial" w:cs="Arial"/>
          <w:sz w:val="20"/>
          <w:szCs w:val="20"/>
          <w:lang w:eastAsia="de-DE"/>
        </w:rPr>
        <w:t xml:space="preserve"> Iscpv</w:t>
      </w:r>
      <w:r w:rsidR="008E6BE8" w:rsidRPr="00C67579">
        <w:rPr>
          <w:rFonts w:ascii="Arial" w:eastAsia="Times New Roman" w:hAnsi="Arial" w:cs="Arial"/>
          <w:sz w:val="20"/>
          <w:szCs w:val="20"/>
          <w:lang w:eastAsia="de-DE"/>
        </w:rPr>
        <w:t>=</w:t>
      </w:r>
      <w:r w:rsidR="00DC69F4" w:rsidRPr="00C67579">
        <w:rPr>
          <w:rFonts w:ascii="Arial" w:eastAsia="Times New Roman" w:hAnsi="Arial" w:cs="Arial"/>
          <w:sz w:val="20"/>
          <w:szCs w:val="20"/>
          <w:lang w:eastAsia="de-DE"/>
        </w:rPr>
        <w:t>11 kA</w:t>
      </w:r>
      <w:r w:rsidR="00FC5CD6" w:rsidRPr="00C67579">
        <w:rPr>
          <w:rFonts w:ascii="Arial" w:eastAsia="Times New Roman" w:hAnsi="Arial" w:cs="Arial"/>
          <w:sz w:val="20"/>
          <w:szCs w:val="20"/>
          <w:lang w:eastAsia="de-DE"/>
        </w:rPr>
        <w:t>.</w:t>
      </w:r>
      <w:r w:rsidR="00DC69F4" w:rsidRPr="00C67579">
        <w:rPr>
          <w:rFonts w:ascii="Arial" w:eastAsia="Times New Roman" w:hAnsi="Arial" w:cs="Arial"/>
          <w:sz w:val="20"/>
          <w:szCs w:val="20"/>
          <w:lang w:eastAsia="de-DE"/>
        </w:rPr>
        <w:t xml:space="preserve"> </w:t>
      </w:r>
      <w:r w:rsidRPr="00C67579">
        <w:rPr>
          <w:rFonts w:ascii="Arial" w:eastAsia="Times New Roman" w:hAnsi="Arial" w:cs="Arial"/>
          <w:sz w:val="20"/>
          <w:szCs w:val="20"/>
          <w:lang w:eastAsia="de-DE"/>
        </w:rPr>
        <w:t>Erfüllt EN 50539-11</w:t>
      </w:r>
      <w:r w:rsidR="00E67C58" w:rsidRPr="00C67579">
        <w:rPr>
          <w:rFonts w:ascii="Arial" w:eastAsia="Times New Roman" w:hAnsi="Arial" w:cs="Arial"/>
          <w:sz w:val="20"/>
          <w:szCs w:val="20"/>
          <w:lang w:eastAsia="de-DE"/>
        </w:rPr>
        <w:t xml:space="preserve"> und VDE 0675-39-11.</w:t>
      </w:r>
      <w:r w:rsidR="00461CEB" w:rsidRPr="00C67579">
        <w:rPr>
          <w:rFonts w:ascii="Arial" w:eastAsia="Times New Roman" w:hAnsi="Arial" w:cs="Arial"/>
          <w:sz w:val="20"/>
          <w:szCs w:val="20"/>
          <w:lang w:eastAsia="de-DE"/>
        </w:rPr>
        <w:t xml:space="preserve"> Die Ableiter sind mit dem Testgerät V-TEST II auf Funktion prüfbar.</w:t>
      </w:r>
    </w:p>
    <w:p w14:paraId="09114667" w14:textId="29C5C3E3" w:rsidR="008F2E21" w:rsidRPr="00877EC0" w:rsidRDefault="008F2E21" w:rsidP="00C50F1C">
      <w:pPr>
        <w:spacing w:after="0"/>
        <w:rPr>
          <w:rFonts w:ascii="Arial" w:eastAsia="Times New Roman" w:hAnsi="Arial" w:cs="Arial"/>
          <w:sz w:val="20"/>
          <w:szCs w:val="20"/>
          <w:lang w:eastAsia="de-DE"/>
        </w:rPr>
      </w:pPr>
      <w:r w:rsidRPr="00C67579">
        <w:rPr>
          <w:rFonts w:ascii="Arial" w:eastAsia="Times New Roman" w:hAnsi="Arial" w:cs="Arial"/>
          <w:sz w:val="20"/>
          <w:szCs w:val="20"/>
          <w:lang w:eastAsia="de-DE"/>
        </w:rPr>
        <w:t>Ty</w:t>
      </w:r>
      <w:r w:rsidR="00C54EC0" w:rsidRPr="00C67579">
        <w:rPr>
          <w:rFonts w:ascii="Arial" w:eastAsia="Times New Roman" w:hAnsi="Arial" w:cs="Arial"/>
          <w:sz w:val="20"/>
          <w:szCs w:val="20"/>
          <w:lang w:eastAsia="de-DE"/>
        </w:rPr>
        <w:t>p</w:t>
      </w:r>
      <w:r w:rsidRPr="00C67579">
        <w:rPr>
          <w:rFonts w:ascii="Arial" w:eastAsia="Times New Roman" w:hAnsi="Arial" w:cs="Arial"/>
          <w:sz w:val="20"/>
          <w:szCs w:val="20"/>
          <w:lang w:eastAsia="de-DE"/>
        </w:rPr>
        <w:t>:</w:t>
      </w:r>
      <w:r w:rsidRPr="00C67579">
        <w:rPr>
          <w:rFonts w:ascii="Arial" w:hAnsi="Arial" w:cs="Arial"/>
          <w:sz w:val="20"/>
          <w:szCs w:val="20"/>
        </w:rPr>
        <w:t xml:space="preserve"> </w:t>
      </w:r>
      <w:r w:rsidRPr="00C67579">
        <w:rPr>
          <w:rFonts w:ascii="Arial" w:eastAsia="Times New Roman" w:hAnsi="Arial" w:cs="Arial"/>
          <w:sz w:val="20"/>
          <w:szCs w:val="20"/>
          <w:lang w:eastAsia="de-DE"/>
        </w:rPr>
        <w:t xml:space="preserve">VPU PV I+II 3 1000 oder </w:t>
      </w:r>
      <w:r w:rsidR="007604D8" w:rsidRPr="00C67579">
        <w:rPr>
          <w:rFonts w:ascii="Arial" w:eastAsia="Times New Roman" w:hAnsi="Arial" w:cs="Arial"/>
          <w:sz w:val="20"/>
          <w:szCs w:val="20"/>
          <w:lang w:eastAsia="de-DE"/>
        </w:rPr>
        <w:t>gleichwertig.</w:t>
      </w:r>
    </w:p>
    <w:bookmarkEnd w:id="0"/>
    <w:p w14:paraId="76C6A4AC" w14:textId="4F8CCBB4" w:rsidR="00C50F1C" w:rsidRDefault="00C50F1C" w:rsidP="00C50F1C">
      <w:pPr>
        <w:spacing w:after="0"/>
        <w:rPr>
          <w:rFonts w:ascii="Arial" w:hAnsi="Arial" w:cs="Arial"/>
          <w:sz w:val="20"/>
          <w:szCs w:val="20"/>
        </w:rPr>
      </w:pPr>
    </w:p>
    <w:p w14:paraId="5A5D78E9" w14:textId="3C9FEEE3" w:rsidR="008C23B2" w:rsidRDefault="00DE7622" w:rsidP="00977CC0">
      <w:pPr>
        <w:spacing w:after="0" w:line="240" w:lineRule="auto"/>
        <w:rPr>
          <w:rFonts w:ascii="Arial" w:eastAsia="Times New Roman" w:hAnsi="Arial" w:cs="Arial"/>
          <w:color w:val="333333"/>
          <w:sz w:val="20"/>
          <w:szCs w:val="20"/>
          <w:lang w:eastAsia="de-DE"/>
        </w:rPr>
      </w:pPr>
      <w:r w:rsidRPr="00DE7622">
        <w:rPr>
          <w:rFonts w:ascii="Arial" w:hAnsi="Arial" w:cs="Arial"/>
          <w:color w:val="000000"/>
          <w:sz w:val="20"/>
          <w:szCs w:val="20"/>
          <w:shd w:val="clear" w:color="auto" w:fill="FFFFFF"/>
        </w:rPr>
        <w:t>SPD Typ</w:t>
      </w:r>
      <w:r>
        <w:rPr>
          <w:rFonts w:ascii="Arial" w:hAnsi="Arial" w:cs="Arial"/>
          <w:color w:val="000000"/>
          <w:sz w:val="20"/>
          <w:szCs w:val="20"/>
          <w:shd w:val="clear" w:color="auto" w:fill="FFFFFF"/>
        </w:rPr>
        <w:t>:</w:t>
      </w:r>
      <w:r w:rsidR="008C23B2">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008C23B2" w:rsidRPr="00151A3B">
        <w:rPr>
          <w:rFonts w:ascii="Arial" w:eastAsia="Times New Roman" w:hAnsi="Arial" w:cs="Arial"/>
          <w:color w:val="333333"/>
          <w:sz w:val="20"/>
          <w:szCs w:val="20"/>
          <w:lang w:eastAsia="de-DE"/>
        </w:rPr>
        <w:t>T1/T2</w:t>
      </w:r>
    </w:p>
    <w:p w14:paraId="40B6972C" w14:textId="4FCB4A13" w:rsidR="00977CC0" w:rsidRPr="00151A3B" w:rsidRDefault="006243B0" w:rsidP="00977CC0">
      <w:pPr>
        <w:spacing w:after="0" w:line="240" w:lineRule="auto"/>
        <w:rPr>
          <w:rFonts w:ascii="Helvetica" w:eastAsia="Times New Roman" w:hAnsi="Helvetica" w:cs="Helvetica"/>
          <w:color w:val="333333"/>
          <w:sz w:val="20"/>
          <w:szCs w:val="20"/>
          <w:lang w:eastAsia="de-DE"/>
        </w:rPr>
      </w:pPr>
      <w:r w:rsidRPr="00151A3B">
        <w:rPr>
          <w:rFonts w:ascii="Arial" w:eastAsia="Times New Roman" w:hAnsi="Arial" w:cs="Arial"/>
          <w:color w:val="333333"/>
          <w:sz w:val="20"/>
          <w:szCs w:val="20"/>
          <w:lang w:eastAsia="de-DE"/>
        </w:rPr>
        <w:t xml:space="preserve">Nennspannung </w:t>
      </w:r>
      <w:r>
        <w:rPr>
          <w:rFonts w:ascii="Arial" w:eastAsia="Times New Roman" w:hAnsi="Arial" w:cs="Arial"/>
          <w:color w:val="333333"/>
          <w:sz w:val="20"/>
          <w:szCs w:val="20"/>
          <w:lang w:eastAsia="de-DE"/>
        </w:rPr>
        <w:t>DC</w:t>
      </w:r>
      <w:r w:rsidR="00977CC0" w:rsidRPr="00151A3B">
        <w:rPr>
          <w:rFonts w:ascii="Arial" w:eastAsia="Times New Roman" w:hAnsi="Arial" w:cs="Arial"/>
          <w:color w:val="333333"/>
          <w:sz w:val="20"/>
          <w:szCs w:val="20"/>
          <w:lang w:eastAsia="de-DE"/>
        </w:rPr>
        <w:t>:</w:t>
      </w:r>
      <w:r w:rsidR="00977CC0">
        <w:rPr>
          <w:rFonts w:ascii="Arial" w:eastAsia="Times New Roman" w:hAnsi="Arial" w:cs="Arial"/>
          <w:color w:val="333333"/>
          <w:sz w:val="20"/>
          <w:szCs w:val="20"/>
          <w:lang w:eastAsia="de-DE"/>
        </w:rPr>
        <w:tab/>
      </w:r>
      <w:r w:rsidR="00977CC0">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00977CC0" w:rsidRPr="00151A3B">
        <w:rPr>
          <w:rFonts w:ascii="Arial" w:eastAsia="Times New Roman" w:hAnsi="Arial" w:cs="Arial"/>
          <w:color w:val="333333"/>
          <w:sz w:val="20"/>
          <w:szCs w:val="20"/>
          <w:lang w:eastAsia="de-DE"/>
        </w:rPr>
        <w:t>1000 V DC</w:t>
      </w:r>
    </w:p>
    <w:p w14:paraId="37D24495" w14:textId="432F73FE" w:rsidR="00977CC0" w:rsidRPr="00151A3B" w:rsidRDefault="006243B0" w:rsidP="00977CC0">
      <w:pPr>
        <w:spacing w:after="0" w:line="240" w:lineRule="auto"/>
        <w:rPr>
          <w:rFonts w:ascii="Helvetica" w:eastAsia="Times New Roman" w:hAnsi="Helvetica" w:cs="Helvetica"/>
          <w:color w:val="333333"/>
          <w:sz w:val="20"/>
          <w:szCs w:val="20"/>
          <w:lang w:eastAsia="de-DE"/>
        </w:rPr>
      </w:pPr>
      <w:r>
        <w:rPr>
          <w:rFonts w:ascii="Arial" w:eastAsia="Times New Roman" w:hAnsi="Arial" w:cs="Arial"/>
          <w:color w:val="333333"/>
          <w:sz w:val="20"/>
          <w:szCs w:val="20"/>
          <w:lang w:eastAsia="de-DE"/>
        </w:rPr>
        <w:t>Spannung der PV Anlage, max. U</w:t>
      </w:r>
      <w:r>
        <w:rPr>
          <w:rFonts w:ascii="Arial" w:eastAsia="Times New Roman" w:hAnsi="Arial" w:cs="Arial"/>
          <w:color w:val="333333"/>
          <w:sz w:val="16"/>
          <w:szCs w:val="16"/>
          <w:lang w:eastAsia="de-DE"/>
        </w:rPr>
        <w:t>CPV</w:t>
      </w:r>
      <w:r w:rsidRPr="00151A3B">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sidR="00977CC0">
        <w:rPr>
          <w:rFonts w:ascii="Arial" w:eastAsia="Times New Roman" w:hAnsi="Arial" w:cs="Arial"/>
          <w:color w:val="333333"/>
          <w:sz w:val="20"/>
          <w:szCs w:val="20"/>
          <w:lang w:eastAsia="de-DE"/>
        </w:rPr>
        <w:tab/>
      </w:r>
      <w:r w:rsidR="00977CC0" w:rsidRPr="00151A3B">
        <w:rPr>
          <w:rFonts w:ascii="Arial" w:eastAsia="Times New Roman" w:hAnsi="Arial" w:cs="Arial"/>
          <w:color w:val="333333"/>
          <w:sz w:val="20"/>
          <w:szCs w:val="20"/>
          <w:lang w:eastAsia="de-DE"/>
        </w:rPr>
        <w:t>1</w:t>
      </w:r>
      <w:r w:rsidR="00977CC0">
        <w:rPr>
          <w:rFonts w:ascii="Arial" w:eastAsia="Times New Roman" w:hAnsi="Arial" w:cs="Arial"/>
          <w:color w:val="333333"/>
          <w:sz w:val="20"/>
          <w:szCs w:val="20"/>
          <w:lang w:eastAsia="de-DE"/>
        </w:rPr>
        <w:t>100</w:t>
      </w:r>
      <w:r w:rsidR="00977CC0" w:rsidRPr="00151A3B">
        <w:rPr>
          <w:rFonts w:ascii="Arial" w:eastAsia="Times New Roman" w:hAnsi="Arial" w:cs="Arial"/>
          <w:color w:val="333333"/>
          <w:sz w:val="20"/>
          <w:szCs w:val="20"/>
          <w:lang w:eastAsia="de-DE"/>
        </w:rPr>
        <w:t xml:space="preserve"> V DC</w:t>
      </w:r>
    </w:p>
    <w:p w14:paraId="189DDA8E" w14:textId="34BA587B" w:rsidR="00977CC0" w:rsidRPr="00151A3B" w:rsidRDefault="00977CC0" w:rsidP="00977CC0">
      <w:pPr>
        <w:spacing w:after="0" w:line="240" w:lineRule="auto"/>
        <w:rPr>
          <w:rFonts w:ascii="Helvetica" w:eastAsia="Times New Roman" w:hAnsi="Helvetica" w:cs="Helvetica"/>
          <w:color w:val="333333"/>
          <w:sz w:val="20"/>
          <w:szCs w:val="20"/>
          <w:lang w:eastAsia="de-DE"/>
        </w:rPr>
      </w:pPr>
      <w:r w:rsidRPr="00151A3B">
        <w:rPr>
          <w:rFonts w:ascii="Arial" w:eastAsia="Times New Roman" w:hAnsi="Arial" w:cs="Arial"/>
          <w:color w:val="333333"/>
          <w:sz w:val="20"/>
          <w:szCs w:val="20"/>
          <w:lang w:eastAsia="de-DE"/>
        </w:rPr>
        <w:t>Blitz</w:t>
      </w:r>
      <w:r w:rsidR="006243B0">
        <w:rPr>
          <w:rFonts w:ascii="Arial" w:eastAsia="Times New Roman" w:hAnsi="Arial" w:cs="Arial"/>
          <w:color w:val="333333"/>
          <w:sz w:val="20"/>
          <w:szCs w:val="20"/>
          <w:lang w:eastAsia="de-DE"/>
        </w:rPr>
        <w:t>stoßstrom I</w:t>
      </w:r>
      <w:r w:rsidR="006243B0" w:rsidRPr="006243B0">
        <w:rPr>
          <w:rFonts w:ascii="Arial" w:eastAsia="Times New Roman" w:hAnsi="Arial" w:cs="Arial"/>
          <w:color w:val="333333"/>
          <w:sz w:val="16"/>
          <w:szCs w:val="16"/>
          <w:lang w:eastAsia="de-DE"/>
        </w:rPr>
        <w:t>Imp</w:t>
      </w:r>
      <w:r w:rsidRPr="00151A3B">
        <w:rPr>
          <w:rFonts w:ascii="Arial" w:eastAsia="Times New Roman" w:hAnsi="Arial" w:cs="Arial"/>
          <w:color w:val="333333"/>
          <w:sz w:val="20"/>
          <w:szCs w:val="20"/>
          <w:lang w:eastAsia="de-DE"/>
        </w:rPr>
        <w:t xml:space="preserve"> (10/350</w:t>
      </w:r>
      <w:r w:rsidR="006243B0">
        <w:rPr>
          <w:rFonts w:ascii="Arial" w:eastAsia="Times New Roman" w:hAnsi="Arial" w:cs="Arial"/>
          <w:color w:val="333333"/>
          <w:sz w:val="20"/>
          <w:szCs w:val="20"/>
          <w:lang w:eastAsia="de-DE"/>
        </w:rPr>
        <w:t xml:space="preserve"> us</w:t>
      </w:r>
      <w:r>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6,25 kA</w:t>
      </w:r>
    </w:p>
    <w:p w14:paraId="7AD62591" w14:textId="7825361E" w:rsidR="00977CC0" w:rsidRPr="00151A3B" w:rsidRDefault="006243B0" w:rsidP="00977CC0">
      <w:pPr>
        <w:spacing w:after="0" w:line="240" w:lineRule="auto"/>
        <w:rPr>
          <w:rFonts w:ascii="Helvetica" w:eastAsia="Times New Roman" w:hAnsi="Helvetica" w:cs="Helvetica"/>
          <w:color w:val="333333"/>
          <w:sz w:val="20"/>
          <w:szCs w:val="20"/>
          <w:lang w:eastAsia="de-DE"/>
        </w:rPr>
      </w:pPr>
      <w:r>
        <w:rPr>
          <w:rFonts w:ascii="Arial" w:eastAsia="Times New Roman" w:hAnsi="Arial" w:cs="Arial"/>
          <w:color w:val="333333"/>
          <w:sz w:val="20"/>
          <w:szCs w:val="20"/>
          <w:lang w:eastAsia="de-DE"/>
        </w:rPr>
        <w:t>Ableitstrom, max.</w:t>
      </w:r>
      <w:r w:rsidR="00977CC0" w:rsidRPr="00151A3B">
        <w:rPr>
          <w:rFonts w:ascii="Arial" w:eastAsia="Times New Roman" w:hAnsi="Arial" w:cs="Arial"/>
          <w:color w:val="333333"/>
          <w:sz w:val="20"/>
          <w:szCs w:val="20"/>
          <w:lang w:eastAsia="de-DE"/>
        </w:rPr>
        <w:t xml:space="preserve"> (8/20</w:t>
      </w:r>
      <w:r>
        <w:rPr>
          <w:rFonts w:ascii="Arial" w:eastAsia="Times New Roman" w:hAnsi="Arial" w:cs="Arial"/>
          <w:color w:val="333333"/>
          <w:sz w:val="20"/>
          <w:szCs w:val="20"/>
          <w:lang w:eastAsia="de-DE"/>
        </w:rPr>
        <w:t xml:space="preserve"> us</w:t>
      </w:r>
      <w:r w:rsidR="00977CC0" w:rsidRPr="00151A3B">
        <w:rPr>
          <w:rFonts w:ascii="Arial" w:eastAsia="Times New Roman" w:hAnsi="Arial" w:cs="Arial"/>
          <w:color w:val="333333"/>
          <w:sz w:val="20"/>
          <w:szCs w:val="20"/>
          <w:lang w:eastAsia="de-DE"/>
        </w:rPr>
        <w:t xml:space="preserve">): </w:t>
      </w:r>
      <w:r w:rsidR="00977CC0">
        <w:rPr>
          <w:rFonts w:ascii="Arial" w:eastAsia="Times New Roman" w:hAnsi="Arial" w:cs="Arial"/>
          <w:color w:val="333333"/>
          <w:sz w:val="20"/>
          <w:szCs w:val="20"/>
          <w:lang w:eastAsia="de-DE"/>
        </w:rPr>
        <w:tab/>
      </w:r>
      <w:r w:rsidR="00977CC0">
        <w:rPr>
          <w:rFonts w:ascii="Arial" w:eastAsia="Times New Roman" w:hAnsi="Arial" w:cs="Arial"/>
          <w:color w:val="333333"/>
          <w:sz w:val="20"/>
          <w:szCs w:val="20"/>
          <w:lang w:eastAsia="de-DE"/>
        </w:rPr>
        <w:tab/>
      </w:r>
      <w:r w:rsidR="00977CC0">
        <w:rPr>
          <w:rFonts w:ascii="Arial" w:eastAsia="Times New Roman" w:hAnsi="Arial" w:cs="Arial"/>
          <w:color w:val="333333"/>
          <w:sz w:val="20"/>
          <w:szCs w:val="20"/>
          <w:lang w:eastAsia="de-DE"/>
        </w:rPr>
        <w:tab/>
      </w:r>
      <w:r w:rsidR="00977CC0" w:rsidRPr="00151A3B">
        <w:rPr>
          <w:rFonts w:ascii="Arial" w:eastAsia="Times New Roman" w:hAnsi="Arial" w:cs="Arial"/>
          <w:color w:val="333333"/>
          <w:sz w:val="20"/>
          <w:szCs w:val="20"/>
          <w:lang w:eastAsia="de-DE"/>
        </w:rPr>
        <w:t>40 kA</w:t>
      </w:r>
    </w:p>
    <w:p w14:paraId="046C1D6C" w14:textId="2818647F" w:rsidR="00977CC0" w:rsidRDefault="00E80A7D" w:rsidP="00977CC0">
      <w:pPr>
        <w:spacing w:after="0" w:line="240" w:lineRule="auto"/>
        <w:rPr>
          <w:rFonts w:ascii="Arial" w:eastAsia="Times New Roman" w:hAnsi="Arial" w:cs="Arial"/>
          <w:color w:val="333333"/>
          <w:sz w:val="20"/>
          <w:szCs w:val="20"/>
          <w:lang w:eastAsia="de-DE"/>
        </w:rPr>
      </w:pPr>
      <w:r w:rsidRPr="00E80A7D">
        <w:rPr>
          <w:rFonts w:ascii="Arial" w:hAnsi="Arial" w:cs="Arial"/>
          <w:color w:val="000000"/>
          <w:sz w:val="20"/>
          <w:szCs w:val="20"/>
          <w:shd w:val="clear" w:color="auto" w:fill="FFFFFF"/>
        </w:rPr>
        <w:t>Schutzpegel U</w:t>
      </w:r>
      <w:r w:rsidRPr="00E80A7D">
        <w:rPr>
          <w:rFonts w:ascii="Arial" w:hAnsi="Arial" w:cs="Arial"/>
          <w:color w:val="000000"/>
          <w:sz w:val="20"/>
          <w:szCs w:val="20"/>
          <w:shd w:val="clear" w:color="auto" w:fill="FFFFFF"/>
          <w:vertAlign w:val="subscript"/>
        </w:rPr>
        <w:t>p</w:t>
      </w:r>
      <w:r w:rsidRPr="00E80A7D">
        <w:rPr>
          <w:rFonts w:ascii="Arial" w:hAnsi="Arial" w:cs="Arial"/>
          <w:color w:val="000000"/>
          <w:sz w:val="20"/>
          <w:szCs w:val="20"/>
          <w:shd w:val="clear" w:color="auto" w:fill="FFFFFF"/>
        </w:rPr>
        <w:t> (+/- , -/PE , +/PE)</w:t>
      </w:r>
      <w:r>
        <w:rPr>
          <w:rFonts w:ascii="Arial" w:hAnsi="Arial" w:cs="Arial"/>
          <w:color w:val="000000"/>
          <w:sz w:val="20"/>
          <w:szCs w:val="20"/>
          <w:shd w:val="clear" w:color="auto" w:fill="FFFFFF"/>
        </w:rPr>
        <w:t>:</w:t>
      </w:r>
      <w:r w:rsidR="00977CC0">
        <w:rPr>
          <w:rFonts w:ascii="Arial" w:eastAsia="Times New Roman" w:hAnsi="Arial" w:cs="Arial"/>
          <w:color w:val="333333"/>
          <w:sz w:val="20"/>
          <w:szCs w:val="20"/>
          <w:lang w:eastAsia="de-DE"/>
        </w:rPr>
        <w:tab/>
      </w:r>
      <w:r w:rsidR="00977CC0">
        <w:rPr>
          <w:rFonts w:ascii="Arial" w:eastAsia="Times New Roman" w:hAnsi="Arial" w:cs="Arial"/>
          <w:color w:val="333333"/>
          <w:sz w:val="20"/>
          <w:szCs w:val="20"/>
          <w:lang w:eastAsia="de-DE"/>
        </w:rPr>
        <w:tab/>
      </w:r>
      <w:r w:rsidR="00977CC0" w:rsidRPr="00151A3B">
        <w:rPr>
          <w:rFonts w:ascii="Arial" w:eastAsia="Times New Roman" w:hAnsi="Arial" w:cs="Arial"/>
          <w:color w:val="333333"/>
          <w:sz w:val="20"/>
          <w:szCs w:val="20"/>
          <w:lang w:eastAsia="de-DE"/>
        </w:rPr>
        <w:t>3,</w:t>
      </w:r>
      <w:r w:rsidR="00977CC0">
        <w:rPr>
          <w:rFonts w:ascii="Arial" w:eastAsia="Times New Roman" w:hAnsi="Arial" w:cs="Arial"/>
          <w:color w:val="333333"/>
          <w:sz w:val="20"/>
          <w:szCs w:val="20"/>
          <w:lang w:eastAsia="de-DE"/>
        </w:rPr>
        <w:t>8</w:t>
      </w:r>
      <w:r w:rsidR="00977CC0" w:rsidRPr="00151A3B">
        <w:rPr>
          <w:rFonts w:ascii="Arial" w:eastAsia="Times New Roman" w:hAnsi="Arial" w:cs="Arial"/>
          <w:color w:val="333333"/>
          <w:sz w:val="20"/>
          <w:szCs w:val="20"/>
          <w:lang w:eastAsia="de-DE"/>
        </w:rPr>
        <w:t xml:space="preserve"> kV</w:t>
      </w:r>
    </w:p>
    <w:p w14:paraId="42B16185" w14:textId="62E39E5C" w:rsidR="00977CC0" w:rsidRPr="00151A3B" w:rsidRDefault="00977CC0" w:rsidP="00977CC0">
      <w:pPr>
        <w:spacing w:after="0" w:line="240" w:lineRule="auto"/>
        <w:rPr>
          <w:rFonts w:ascii="Helvetica" w:eastAsia="Times New Roman" w:hAnsi="Helvetica" w:cs="Helvetica"/>
          <w:color w:val="333333"/>
          <w:sz w:val="20"/>
          <w:szCs w:val="20"/>
          <w:lang w:eastAsia="de-DE"/>
        </w:rPr>
      </w:pPr>
      <w:r w:rsidRPr="00C4124A">
        <w:rPr>
          <w:rFonts w:ascii="Arial" w:eastAsia="Times New Roman" w:hAnsi="Arial" w:cs="Arial"/>
          <w:color w:val="333333"/>
          <w:sz w:val="20"/>
          <w:szCs w:val="20"/>
          <w:lang w:eastAsia="de-DE"/>
        </w:rPr>
        <w:t>Kurzschlussfestigkeit I</w:t>
      </w:r>
      <w:r w:rsidR="00E80A7D" w:rsidRPr="00E80A7D">
        <w:rPr>
          <w:rFonts w:ascii="Arial" w:eastAsia="Times New Roman" w:hAnsi="Arial" w:cs="Arial"/>
          <w:color w:val="333333"/>
          <w:sz w:val="16"/>
          <w:szCs w:val="16"/>
          <w:lang w:eastAsia="de-DE"/>
        </w:rPr>
        <w:t>SCPV</w:t>
      </w:r>
      <w:r w:rsidRPr="00C4124A">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11000 A</w:t>
      </w:r>
    </w:p>
    <w:p w14:paraId="5E43B7BD" w14:textId="35A9ECBC" w:rsidR="00E80A7D" w:rsidRDefault="00E80A7D" w:rsidP="00977CC0">
      <w:pPr>
        <w:spacing w:after="0" w:line="240" w:lineRule="auto"/>
        <w:rPr>
          <w:rFonts w:ascii="Arial" w:hAnsi="Arial" w:cs="Arial"/>
          <w:sz w:val="20"/>
          <w:szCs w:val="20"/>
          <w:shd w:val="clear" w:color="auto" w:fill="FFFFFF"/>
        </w:rPr>
      </w:pPr>
      <w:r w:rsidRPr="00E80A7D">
        <w:rPr>
          <w:rFonts w:ascii="Arial" w:hAnsi="Arial" w:cs="Arial"/>
          <w:color w:val="000000"/>
          <w:sz w:val="20"/>
          <w:szCs w:val="20"/>
          <w:shd w:val="clear" w:color="auto" w:fill="FFFFFF"/>
        </w:rPr>
        <w:t>Optische Funktionsanzeige</w:t>
      </w:r>
      <w:r>
        <w:rPr>
          <w:rFonts w:ascii="Arial" w:hAnsi="Arial" w:cs="Arial"/>
          <w:color w:val="000000"/>
          <w:sz w:val="20"/>
          <w:szCs w:val="20"/>
          <w:shd w:val="clear" w:color="auto" w:fill="FFFFFF"/>
        </w:rPr>
        <w:t>;</w:t>
      </w:r>
      <w:r w:rsidR="00977CC0">
        <w:rPr>
          <w:rFonts w:ascii="Arial" w:eastAsia="Times New Roman" w:hAnsi="Arial" w:cs="Arial"/>
          <w:color w:val="333333"/>
          <w:sz w:val="20"/>
          <w:szCs w:val="20"/>
          <w:lang w:eastAsia="de-DE"/>
        </w:rPr>
        <w:tab/>
      </w:r>
      <w:r w:rsidR="00977CC0">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 xml:space="preserve">             </w:t>
      </w:r>
      <w:r w:rsidRPr="00E80A7D">
        <w:rPr>
          <w:rFonts w:ascii="Arial" w:hAnsi="Arial" w:cs="Arial"/>
          <w:sz w:val="20"/>
          <w:szCs w:val="20"/>
          <w:shd w:val="clear" w:color="auto" w:fill="FFFFFF"/>
        </w:rPr>
        <w:t>grün = ok, rot = Ableiter defekt, auswechseln</w:t>
      </w:r>
    </w:p>
    <w:p w14:paraId="05093BA5" w14:textId="420C0EA2" w:rsidR="00977CC0" w:rsidRDefault="00977CC0" w:rsidP="00977CC0">
      <w:pPr>
        <w:spacing w:after="0" w:line="240" w:lineRule="auto"/>
        <w:rPr>
          <w:rFonts w:ascii="Arial" w:eastAsia="Times New Roman" w:hAnsi="Arial" w:cs="Arial"/>
          <w:color w:val="333333"/>
          <w:sz w:val="20"/>
          <w:szCs w:val="20"/>
          <w:lang w:eastAsia="de-DE"/>
        </w:rPr>
      </w:pPr>
      <w:r w:rsidRPr="00C4124A">
        <w:rPr>
          <w:rFonts w:ascii="Arial" w:eastAsia="Times New Roman" w:hAnsi="Arial" w:cs="Arial"/>
          <w:color w:val="333333"/>
          <w:sz w:val="20"/>
          <w:szCs w:val="20"/>
          <w:lang w:eastAsia="de-DE"/>
        </w:rPr>
        <w:t>Breite:</w:t>
      </w:r>
      <w:r w:rsidRPr="00151A3B">
        <w:rPr>
          <w:rFonts w:ascii="Arial" w:eastAsia="Times New Roman" w:hAnsi="Arial" w:cs="Arial"/>
          <w:color w:val="333333"/>
          <w:sz w:val="20"/>
          <w:szCs w:val="20"/>
          <w:lang w:eastAsia="de-DE"/>
        </w:rPr>
        <w:t> </w:t>
      </w:r>
      <w:r>
        <w:rPr>
          <w:rFonts w:ascii="Arial" w:eastAsia="Times New Roman" w:hAnsi="Arial" w:cs="Arial"/>
          <w:color w:val="333333"/>
          <w:sz w:val="20"/>
          <w:szCs w:val="20"/>
          <w:lang w:eastAsia="de-DE"/>
        </w:rPr>
        <w:tab/>
      </w:r>
      <w:r w:rsidR="00110833">
        <w:rPr>
          <w:rFonts w:ascii="Arial" w:eastAsia="Times New Roman" w:hAnsi="Arial" w:cs="Arial"/>
          <w:color w:val="333333"/>
          <w:sz w:val="20"/>
          <w:szCs w:val="20"/>
          <w:lang w:eastAsia="de-DE"/>
        </w:rPr>
        <w:tab/>
      </w:r>
      <w:r w:rsidR="00110833">
        <w:rPr>
          <w:rFonts w:ascii="Arial" w:eastAsia="Times New Roman" w:hAnsi="Arial" w:cs="Arial"/>
          <w:color w:val="333333"/>
          <w:sz w:val="20"/>
          <w:szCs w:val="20"/>
          <w:lang w:eastAsia="de-DE"/>
        </w:rPr>
        <w:tab/>
      </w:r>
      <w:r w:rsidR="00110833">
        <w:rPr>
          <w:rFonts w:ascii="Arial" w:eastAsia="Times New Roman" w:hAnsi="Arial" w:cs="Arial"/>
          <w:color w:val="333333"/>
          <w:sz w:val="20"/>
          <w:szCs w:val="20"/>
          <w:lang w:eastAsia="de-DE"/>
        </w:rPr>
        <w:tab/>
      </w:r>
      <w:r w:rsidR="00110833">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54 mm</w:t>
      </w:r>
    </w:p>
    <w:p w14:paraId="4E41EA94" w14:textId="77777777" w:rsidR="00977CC0" w:rsidRDefault="00977CC0" w:rsidP="00977CC0">
      <w:pPr>
        <w:spacing w:after="0" w:line="240" w:lineRule="auto"/>
        <w:rPr>
          <w:rFonts w:ascii="Arial" w:eastAsia="Times New Roman" w:hAnsi="Arial" w:cs="Arial"/>
          <w:color w:val="333333"/>
          <w:sz w:val="20"/>
          <w:szCs w:val="20"/>
          <w:lang w:eastAsia="de-DE"/>
        </w:rPr>
      </w:pPr>
    </w:p>
    <w:p w14:paraId="51D10E19" w14:textId="77777777" w:rsidR="00977CC0" w:rsidRPr="00EA6547" w:rsidRDefault="00977CC0" w:rsidP="00977CC0">
      <w:pPr>
        <w:spacing w:after="0" w:line="240" w:lineRule="auto"/>
        <w:rPr>
          <w:rFonts w:ascii="Helvetica" w:eastAsia="Times New Roman" w:hAnsi="Helvetica" w:cs="Helvetica"/>
          <w:color w:val="333333"/>
          <w:sz w:val="20"/>
          <w:szCs w:val="20"/>
          <w:lang w:eastAsia="de-DE"/>
        </w:rPr>
      </w:pPr>
      <w:r w:rsidRPr="00151A3B">
        <w:rPr>
          <w:rFonts w:ascii="Arial" w:eastAsia="Times New Roman" w:hAnsi="Arial" w:cs="Arial"/>
          <w:color w:val="333333"/>
          <w:sz w:val="20"/>
          <w:szCs w:val="20"/>
          <w:lang w:eastAsia="de-DE"/>
        </w:rPr>
        <w:t xml:space="preserve">Fabrikat: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EA6547">
        <w:rPr>
          <w:rFonts w:ascii="Arial" w:eastAsia="Times New Roman" w:hAnsi="Arial" w:cs="Arial"/>
          <w:color w:val="333333"/>
          <w:sz w:val="20"/>
          <w:szCs w:val="20"/>
          <w:lang w:eastAsia="de-DE"/>
        </w:rPr>
        <w:t>Weidmüller</w:t>
      </w:r>
    </w:p>
    <w:p w14:paraId="5C16C938" w14:textId="77777777" w:rsidR="00977CC0" w:rsidRPr="008C23B2" w:rsidRDefault="00977CC0" w:rsidP="00977CC0">
      <w:pPr>
        <w:spacing w:after="0" w:line="240" w:lineRule="auto"/>
        <w:rPr>
          <w:rFonts w:ascii="Helvetica" w:eastAsia="Times New Roman" w:hAnsi="Helvetica" w:cs="Helvetica"/>
          <w:color w:val="333333"/>
          <w:sz w:val="20"/>
          <w:szCs w:val="20"/>
          <w:lang w:eastAsia="de-DE"/>
        </w:rPr>
      </w:pPr>
      <w:r w:rsidRPr="008C23B2">
        <w:rPr>
          <w:rFonts w:ascii="Arial" w:eastAsia="Times New Roman" w:hAnsi="Arial" w:cs="Arial"/>
          <w:color w:val="333333"/>
          <w:sz w:val="20"/>
          <w:szCs w:val="20"/>
          <w:lang w:eastAsia="de-DE"/>
        </w:rPr>
        <w:t xml:space="preserve">Typ: </w:t>
      </w:r>
      <w:r w:rsidRPr="008C23B2">
        <w:rPr>
          <w:rFonts w:ascii="Arial" w:eastAsia="Times New Roman" w:hAnsi="Arial" w:cs="Arial"/>
          <w:color w:val="333333"/>
          <w:sz w:val="20"/>
          <w:szCs w:val="20"/>
          <w:lang w:eastAsia="de-DE"/>
        </w:rPr>
        <w:tab/>
      </w:r>
      <w:r w:rsidRPr="008C23B2">
        <w:rPr>
          <w:rFonts w:ascii="Arial" w:eastAsia="Times New Roman" w:hAnsi="Arial" w:cs="Arial"/>
          <w:color w:val="333333"/>
          <w:sz w:val="20"/>
          <w:szCs w:val="20"/>
          <w:lang w:eastAsia="de-DE"/>
        </w:rPr>
        <w:tab/>
      </w:r>
      <w:r w:rsidRPr="008C23B2">
        <w:rPr>
          <w:rFonts w:ascii="Arial" w:eastAsia="Times New Roman" w:hAnsi="Arial" w:cs="Arial"/>
          <w:color w:val="333333"/>
          <w:sz w:val="20"/>
          <w:szCs w:val="20"/>
          <w:lang w:eastAsia="de-DE"/>
        </w:rPr>
        <w:tab/>
      </w:r>
      <w:r w:rsidRPr="008C23B2">
        <w:rPr>
          <w:rFonts w:ascii="Arial" w:eastAsia="Times New Roman" w:hAnsi="Arial" w:cs="Arial"/>
          <w:color w:val="333333"/>
          <w:sz w:val="20"/>
          <w:szCs w:val="20"/>
          <w:lang w:eastAsia="de-DE"/>
        </w:rPr>
        <w:tab/>
      </w:r>
      <w:r w:rsidRPr="008C23B2">
        <w:rPr>
          <w:rFonts w:ascii="Arial" w:eastAsia="Times New Roman" w:hAnsi="Arial" w:cs="Arial"/>
          <w:color w:val="333333"/>
          <w:sz w:val="20"/>
          <w:szCs w:val="20"/>
          <w:lang w:eastAsia="de-DE"/>
        </w:rPr>
        <w:tab/>
      </w:r>
      <w:r w:rsidRPr="008C23B2">
        <w:rPr>
          <w:rFonts w:ascii="Arial" w:eastAsia="Times New Roman" w:hAnsi="Arial" w:cs="Arial"/>
          <w:color w:val="333333"/>
          <w:sz w:val="20"/>
          <w:szCs w:val="20"/>
          <w:lang w:eastAsia="de-DE"/>
        </w:rPr>
        <w:tab/>
        <w:t>VPU PV I+II 3 1000</w:t>
      </w:r>
    </w:p>
    <w:p w14:paraId="71325803" w14:textId="77777777" w:rsidR="00977CC0" w:rsidRPr="00151A3B" w:rsidRDefault="00977CC0" w:rsidP="00977CC0">
      <w:pPr>
        <w:spacing w:after="0" w:line="240" w:lineRule="auto"/>
        <w:rPr>
          <w:rFonts w:ascii="Helvetica" w:eastAsia="Times New Roman" w:hAnsi="Helvetica" w:cs="Helvetica"/>
          <w:color w:val="333333"/>
          <w:sz w:val="20"/>
          <w:szCs w:val="20"/>
          <w:lang w:eastAsia="de-DE"/>
        </w:rPr>
      </w:pPr>
      <w:r w:rsidRPr="00151A3B">
        <w:rPr>
          <w:rFonts w:ascii="Arial" w:eastAsia="Times New Roman" w:hAnsi="Arial" w:cs="Arial"/>
          <w:color w:val="333333"/>
          <w:sz w:val="20"/>
          <w:szCs w:val="20"/>
          <w:lang w:eastAsia="de-DE"/>
        </w:rPr>
        <w:t xml:space="preserve">Art-Nr: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2530610000</w:t>
      </w:r>
    </w:p>
    <w:p w14:paraId="33674FCB" w14:textId="77777777" w:rsidR="00977CC0" w:rsidRPr="00151A3B" w:rsidRDefault="00977CC0" w:rsidP="00977CC0">
      <w:pPr>
        <w:spacing w:after="0" w:line="240" w:lineRule="auto"/>
        <w:rPr>
          <w:rFonts w:ascii="Helvetica" w:eastAsia="Times New Roman" w:hAnsi="Helvetica" w:cs="Helvetica"/>
          <w:color w:val="333333"/>
          <w:sz w:val="20"/>
          <w:szCs w:val="20"/>
          <w:lang w:eastAsia="de-DE"/>
        </w:rPr>
      </w:pPr>
      <w:r w:rsidRPr="00151A3B">
        <w:rPr>
          <w:rFonts w:ascii="Arial" w:eastAsia="Times New Roman" w:hAnsi="Arial" w:cs="Arial"/>
          <w:color w:val="333333"/>
          <w:sz w:val="20"/>
          <w:szCs w:val="20"/>
          <w:lang w:eastAsia="de-DE"/>
        </w:rPr>
        <w:t> </w:t>
      </w:r>
    </w:p>
    <w:p w14:paraId="1D6CFD62" w14:textId="77777777" w:rsidR="00977CC0" w:rsidRDefault="00977CC0" w:rsidP="00977CC0">
      <w:pPr>
        <w:spacing w:after="0" w:line="240" w:lineRule="auto"/>
        <w:rPr>
          <w:rFonts w:ascii="Arial" w:eastAsia="Times New Roman" w:hAnsi="Arial" w:cs="Arial"/>
          <w:color w:val="333333"/>
          <w:sz w:val="20"/>
          <w:szCs w:val="20"/>
          <w:lang w:eastAsia="de-DE"/>
        </w:rPr>
      </w:pPr>
      <w:r w:rsidRPr="00151A3B">
        <w:rPr>
          <w:rFonts w:ascii="Arial" w:eastAsia="Times New Roman" w:hAnsi="Arial" w:cs="Arial"/>
          <w:color w:val="333333"/>
          <w:sz w:val="20"/>
          <w:szCs w:val="20"/>
          <w:lang w:eastAsia="de-DE"/>
        </w:rPr>
        <w:t>Produktlink:</w:t>
      </w:r>
      <w:r>
        <w:rPr>
          <w:rFonts w:ascii="Arial" w:eastAsia="Times New Roman" w:hAnsi="Arial" w:cs="Arial"/>
          <w:color w:val="333333"/>
          <w:sz w:val="20"/>
          <w:szCs w:val="20"/>
          <w:lang w:eastAsia="de-DE"/>
        </w:rPr>
        <w:t xml:space="preserve"> </w:t>
      </w:r>
      <w:hyperlink r:id="rId7" w:history="1">
        <w:r w:rsidRPr="00083927">
          <w:rPr>
            <w:rStyle w:val="Hyperlink"/>
            <w:rFonts w:ascii="Arial" w:eastAsia="Times New Roman" w:hAnsi="Arial" w:cs="Arial"/>
            <w:sz w:val="20"/>
            <w:szCs w:val="20"/>
            <w:lang w:eastAsia="de-DE"/>
          </w:rPr>
          <w:t>2530610000 VPU PV I+II 3 1000 | Weidmüller Produkt-Katalog</w:t>
        </w:r>
      </w:hyperlink>
    </w:p>
    <w:p w14:paraId="676FA269" w14:textId="12DDB607" w:rsidR="00977CC0" w:rsidRDefault="00717F63" w:rsidP="00C50F1C">
      <w:pPr>
        <w:spacing w:after="0"/>
        <w:rPr>
          <w:rFonts w:ascii="Arial" w:hAnsi="Arial" w:cs="Arial"/>
          <w:sz w:val="20"/>
          <w:szCs w:val="20"/>
        </w:rPr>
      </w:pPr>
      <w:r>
        <w:rPr>
          <w:rFonts w:ascii="Arial" w:hAnsi="Arial" w:cs="Arial"/>
          <w:sz w:val="20"/>
          <w:szCs w:val="20"/>
        </w:rPr>
        <w:t>----------------------------------------------------------------------------------------------------</w:t>
      </w:r>
    </w:p>
    <w:p w14:paraId="3DA850B9" w14:textId="77777777" w:rsidR="00E67C58" w:rsidRPr="00877EC0" w:rsidRDefault="00E67C58" w:rsidP="00C50F1C">
      <w:pPr>
        <w:spacing w:after="0"/>
        <w:rPr>
          <w:rFonts w:ascii="Arial" w:hAnsi="Arial" w:cs="Arial"/>
          <w:sz w:val="20"/>
          <w:szCs w:val="20"/>
        </w:rPr>
      </w:pPr>
    </w:p>
    <w:p w14:paraId="7D2D94F5" w14:textId="77777777" w:rsidR="008F2E21" w:rsidRPr="00877EC0" w:rsidRDefault="008F2E21" w:rsidP="00C50F1C">
      <w:pPr>
        <w:spacing w:after="0" w:line="240" w:lineRule="auto"/>
        <w:rPr>
          <w:rFonts w:ascii="Arial" w:eastAsia="Times New Roman" w:hAnsi="Arial" w:cs="Arial"/>
          <w:b/>
          <w:sz w:val="20"/>
          <w:szCs w:val="20"/>
          <w:lang w:eastAsia="de-DE"/>
        </w:rPr>
      </w:pPr>
      <w:r w:rsidRPr="00877EC0">
        <w:rPr>
          <w:rFonts w:ascii="Arial" w:eastAsia="Times New Roman" w:hAnsi="Arial" w:cs="Arial"/>
          <w:b/>
          <w:sz w:val="20"/>
          <w:szCs w:val="20"/>
          <w:lang w:eastAsia="de-DE"/>
        </w:rPr>
        <w:t>VPU PV I+II 3 R 1000</w:t>
      </w:r>
    </w:p>
    <w:p w14:paraId="58B86D58" w14:textId="77777777" w:rsidR="00E67C58" w:rsidRPr="00C67579" w:rsidRDefault="008F2E21" w:rsidP="00E67C58">
      <w:pPr>
        <w:spacing w:after="0" w:line="240" w:lineRule="auto"/>
        <w:rPr>
          <w:rFonts w:ascii="Arial" w:eastAsia="Times New Roman" w:hAnsi="Arial" w:cs="Arial"/>
          <w:sz w:val="20"/>
          <w:szCs w:val="20"/>
          <w:lang w:eastAsia="de-DE"/>
        </w:rPr>
      </w:pPr>
      <w:r w:rsidRPr="00877EC0">
        <w:rPr>
          <w:rFonts w:ascii="Arial" w:eastAsia="Times New Roman" w:hAnsi="Arial" w:cs="Arial"/>
          <w:sz w:val="20"/>
          <w:szCs w:val="20"/>
          <w:lang w:eastAsia="de-DE"/>
        </w:rPr>
        <w:t>Blitzstrom- / Überspannungsableiter</w:t>
      </w:r>
      <w:r w:rsidR="00FC5CD6" w:rsidRPr="00877EC0">
        <w:rPr>
          <w:rFonts w:ascii="Arial" w:eastAsia="Times New Roman" w:hAnsi="Arial" w:cs="Arial"/>
          <w:sz w:val="20"/>
          <w:szCs w:val="20"/>
          <w:lang w:eastAsia="de-DE"/>
        </w:rPr>
        <w:t xml:space="preserve"> T1/T2</w:t>
      </w:r>
      <w:r w:rsidRPr="00877EC0">
        <w:rPr>
          <w:rFonts w:ascii="Arial" w:eastAsia="Times New Roman" w:hAnsi="Arial" w:cs="Arial"/>
          <w:sz w:val="20"/>
          <w:szCs w:val="20"/>
          <w:lang w:eastAsia="de-DE"/>
        </w:rPr>
        <w:t xml:space="preserve"> für 2-polige isolierte Gleichspannungssysteme bis 1000 V DC</w:t>
      </w:r>
      <w:r w:rsidR="005D024F" w:rsidRPr="00877EC0">
        <w:rPr>
          <w:rFonts w:ascii="Arial" w:eastAsia="Times New Roman" w:hAnsi="Arial" w:cs="Arial"/>
          <w:sz w:val="20"/>
          <w:szCs w:val="20"/>
          <w:lang w:eastAsia="de-DE"/>
        </w:rPr>
        <w:t xml:space="preserve"> und Einsatzhöhe bis 4000 m,</w:t>
      </w:r>
      <w:r w:rsidRPr="00877EC0">
        <w:rPr>
          <w:rFonts w:ascii="Arial" w:eastAsia="Times New Roman" w:hAnsi="Arial" w:cs="Arial"/>
          <w:sz w:val="20"/>
          <w:szCs w:val="20"/>
          <w:lang w:eastAsia="de-DE"/>
        </w:rPr>
        <w:t xml:space="preserve"> bestehend aus steckbaren Ableitern und Basiselement für die Tragschienenmontage, optische Statusanzeige und Fernmeldekontakt zur Fehlersignalisierung, Abschaltung der einzelnen Schutzpfade im Fehlerfall. </w:t>
      </w:r>
      <w:r w:rsidR="008E6BE8" w:rsidRPr="00877EC0">
        <w:rPr>
          <w:rFonts w:ascii="Arial" w:eastAsia="Times New Roman" w:hAnsi="Arial" w:cs="Arial"/>
          <w:sz w:val="20"/>
          <w:szCs w:val="20"/>
          <w:lang w:eastAsia="de-DE"/>
        </w:rPr>
        <w:br/>
      </w:r>
      <w:r w:rsidRPr="00877EC0">
        <w:rPr>
          <w:rFonts w:ascii="Arial" w:eastAsia="Times New Roman" w:hAnsi="Arial" w:cs="Arial"/>
          <w:sz w:val="20"/>
          <w:szCs w:val="20"/>
          <w:lang w:eastAsia="de-DE"/>
        </w:rPr>
        <w:t xml:space="preserve">Ableiter sind werkzeuglos steck- und ziehbar. Schutz gegen Fehlbestückung durch mechanische Kodierung. Beschriftungsmöglichkeit am </w:t>
      </w:r>
      <w:r w:rsidR="00DC69F4" w:rsidRPr="00877EC0">
        <w:rPr>
          <w:rFonts w:ascii="Arial" w:eastAsia="Times New Roman" w:hAnsi="Arial" w:cs="Arial"/>
          <w:sz w:val="20"/>
          <w:szCs w:val="20"/>
          <w:lang w:eastAsia="de-DE"/>
        </w:rPr>
        <w:t xml:space="preserve">Ableiter und </w:t>
      </w:r>
      <w:r w:rsidRPr="00877EC0">
        <w:rPr>
          <w:rFonts w:ascii="Arial" w:eastAsia="Times New Roman" w:hAnsi="Arial" w:cs="Arial"/>
          <w:sz w:val="20"/>
          <w:szCs w:val="20"/>
          <w:lang w:eastAsia="de-DE"/>
        </w:rPr>
        <w:t>Basiselement.</w:t>
      </w:r>
      <w:r w:rsidR="00FC5CD6" w:rsidRPr="00877EC0">
        <w:rPr>
          <w:rFonts w:ascii="Arial" w:eastAsia="Times New Roman" w:hAnsi="Arial" w:cs="Arial"/>
          <w:sz w:val="20"/>
          <w:szCs w:val="20"/>
          <w:lang w:eastAsia="de-DE"/>
        </w:rPr>
        <w:t xml:space="preserve"> </w:t>
      </w:r>
      <w:r w:rsidRPr="00877EC0">
        <w:rPr>
          <w:rFonts w:ascii="Arial" w:eastAsia="Times New Roman" w:hAnsi="Arial" w:cs="Arial"/>
          <w:sz w:val="20"/>
          <w:szCs w:val="20"/>
          <w:lang w:eastAsia="de-DE"/>
        </w:rPr>
        <w:t xml:space="preserve">Geeignet für Schutzlevel LPL III und </w:t>
      </w:r>
      <w:r w:rsidRPr="00C67579">
        <w:rPr>
          <w:rFonts w:ascii="Arial" w:eastAsia="Times New Roman" w:hAnsi="Arial" w:cs="Arial"/>
          <w:sz w:val="20"/>
          <w:szCs w:val="20"/>
          <w:lang w:eastAsia="de-DE"/>
        </w:rPr>
        <w:t>IV</w:t>
      </w:r>
      <w:r w:rsidR="00FC5CD6" w:rsidRPr="00C67579">
        <w:rPr>
          <w:rFonts w:ascii="Arial" w:eastAsia="Times New Roman" w:hAnsi="Arial" w:cs="Arial"/>
          <w:sz w:val="20"/>
          <w:szCs w:val="20"/>
          <w:lang w:eastAsia="de-DE"/>
        </w:rPr>
        <w:t xml:space="preserve"> mit einem Schutzpegel</w:t>
      </w:r>
      <w:r w:rsidR="002931ED" w:rsidRPr="00C67579">
        <w:rPr>
          <w:rFonts w:ascii="Arial" w:eastAsia="Times New Roman" w:hAnsi="Arial" w:cs="Arial"/>
          <w:sz w:val="20"/>
          <w:szCs w:val="20"/>
          <w:lang w:eastAsia="de-DE"/>
        </w:rPr>
        <w:t xml:space="preserve"> </w:t>
      </w:r>
      <w:r w:rsidR="00FC5CD6" w:rsidRPr="00C67579">
        <w:rPr>
          <w:rFonts w:ascii="Arial" w:eastAsia="Times New Roman" w:hAnsi="Arial" w:cs="Arial"/>
          <w:sz w:val="20"/>
          <w:szCs w:val="20"/>
          <w:lang w:eastAsia="de-DE"/>
        </w:rPr>
        <w:t>(L+ L-/PE) ≤</w:t>
      </w:r>
      <w:r w:rsidR="002931ED" w:rsidRPr="00C67579">
        <w:rPr>
          <w:rFonts w:ascii="Arial" w:eastAsia="Times New Roman" w:hAnsi="Arial" w:cs="Arial"/>
          <w:sz w:val="20"/>
          <w:szCs w:val="20"/>
          <w:lang w:eastAsia="de-DE"/>
        </w:rPr>
        <w:t xml:space="preserve"> </w:t>
      </w:r>
      <w:r w:rsidR="00FC5CD6" w:rsidRPr="00C67579">
        <w:rPr>
          <w:rFonts w:ascii="Arial" w:eastAsia="Times New Roman" w:hAnsi="Arial" w:cs="Arial"/>
          <w:sz w:val="20"/>
          <w:szCs w:val="20"/>
          <w:lang w:eastAsia="de-DE"/>
        </w:rPr>
        <w:t>3,8 kV</w:t>
      </w:r>
      <w:r w:rsidR="008E6BE8" w:rsidRPr="00C67579">
        <w:rPr>
          <w:rFonts w:ascii="Arial" w:eastAsia="Times New Roman" w:hAnsi="Arial" w:cs="Arial"/>
          <w:sz w:val="20"/>
          <w:szCs w:val="20"/>
          <w:lang w:eastAsia="de-DE"/>
        </w:rPr>
        <w:t xml:space="preserve"> und Iscpv=11 kA. </w:t>
      </w:r>
      <w:r w:rsidRPr="00C67579">
        <w:rPr>
          <w:rFonts w:ascii="Arial" w:eastAsia="Times New Roman" w:hAnsi="Arial" w:cs="Arial"/>
          <w:sz w:val="20"/>
          <w:szCs w:val="20"/>
          <w:lang w:eastAsia="de-DE"/>
        </w:rPr>
        <w:t>Erfüllt EN 50539-11</w:t>
      </w:r>
      <w:r w:rsidR="00E67C58" w:rsidRPr="00C67579">
        <w:rPr>
          <w:rFonts w:ascii="Arial" w:eastAsia="Times New Roman" w:hAnsi="Arial" w:cs="Arial"/>
          <w:sz w:val="20"/>
          <w:szCs w:val="20"/>
          <w:lang w:eastAsia="de-DE"/>
        </w:rPr>
        <w:t xml:space="preserve"> und VDE 0675-39-11.</w:t>
      </w:r>
      <w:r w:rsidR="00461CEB" w:rsidRPr="00C67579">
        <w:rPr>
          <w:rFonts w:ascii="Arial" w:eastAsia="Times New Roman" w:hAnsi="Arial" w:cs="Arial"/>
          <w:sz w:val="20"/>
          <w:szCs w:val="20"/>
          <w:lang w:eastAsia="de-DE"/>
        </w:rPr>
        <w:t xml:space="preserve"> Die Ableiter sind mit dem Testgerät V-TEST II auf Funktion prüfbar.</w:t>
      </w:r>
    </w:p>
    <w:p w14:paraId="3647AA00" w14:textId="75E8729D" w:rsidR="008F2E21" w:rsidRPr="00C67579" w:rsidRDefault="008F2E21" w:rsidP="00C50F1C">
      <w:pPr>
        <w:spacing w:after="0"/>
        <w:rPr>
          <w:rFonts w:ascii="Arial" w:eastAsia="Times New Roman" w:hAnsi="Arial" w:cs="Arial"/>
          <w:sz w:val="20"/>
          <w:szCs w:val="20"/>
          <w:lang w:eastAsia="de-DE"/>
        </w:rPr>
      </w:pPr>
      <w:r w:rsidRPr="00C67579">
        <w:rPr>
          <w:rFonts w:ascii="Arial" w:eastAsia="Times New Roman" w:hAnsi="Arial" w:cs="Arial"/>
          <w:sz w:val="20"/>
          <w:szCs w:val="20"/>
          <w:lang w:eastAsia="de-DE"/>
        </w:rPr>
        <w:t>Typ: VPU PV I+II 3 R 1000</w:t>
      </w:r>
      <w:r w:rsidR="002931ED" w:rsidRPr="00C67579">
        <w:rPr>
          <w:rFonts w:ascii="Arial" w:eastAsia="Times New Roman" w:hAnsi="Arial" w:cs="Arial"/>
          <w:sz w:val="20"/>
          <w:szCs w:val="20"/>
          <w:lang w:eastAsia="de-DE"/>
        </w:rPr>
        <w:t xml:space="preserve"> </w:t>
      </w:r>
      <w:r w:rsidRPr="00C67579">
        <w:rPr>
          <w:rFonts w:ascii="Arial" w:eastAsia="Times New Roman" w:hAnsi="Arial" w:cs="Arial"/>
          <w:sz w:val="20"/>
          <w:szCs w:val="20"/>
          <w:lang w:eastAsia="de-DE"/>
        </w:rPr>
        <w:t xml:space="preserve">oder </w:t>
      </w:r>
      <w:r w:rsidR="007604D8" w:rsidRPr="00C67579">
        <w:rPr>
          <w:rFonts w:ascii="Arial" w:eastAsia="Times New Roman" w:hAnsi="Arial" w:cs="Arial"/>
          <w:sz w:val="20"/>
          <w:szCs w:val="20"/>
          <w:lang w:eastAsia="de-DE"/>
        </w:rPr>
        <w:t>gleichwertig.</w:t>
      </w:r>
    </w:p>
    <w:p w14:paraId="1924831E" w14:textId="77777777" w:rsidR="008C23B2" w:rsidRDefault="008C23B2" w:rsidP="008C23B2">
      <w:pPr>
        <w:spacing w:after="0" w:line="240" w:lineRule="auto"/>
        <w:rPr>
          <w:rFonts w:ascii="Arial" w:eastAsia="Times New Roman" w:hAnsi="Arial" w:cs="Arial"/>
          <w:color w:val="333333"/>
          <w:sz w:val="20"/>
          <w:szCs w:val="20"/>
          <w:lang w:eastAsia="de-DE"/>
        </w:rPr>
      </w:pPr>
    </w:p>
    <w:p w14:paraId="7502541D" w14:textId="77777777" w:rsidR="00DE7622" w:rsidRDefault="00DE7622" w:rsidP="00DE7622">
      <w:pPr>
        <w:spacing w:after="0" w:line="240" w:lineRule="auto"/>
        <w:rPr>
          <w:rFonts w:ascii="Arial" w:eastAsia="Times New Roman" w:hAnsi="Arial" w:cs="Arial"/>
          <w:color w:val="333333"/>
          <w:sz w:val="20"/>
          <w:szCs w:val="20"/>
          <w:lang w:eastAsia="de-DE"/>
        </w:rPr>
      </w:pPr>
      <w:r w:rsidRPr="00DE7622">
        <w:rPr>
          <w:rFonts w:ascii="Arial" w:hAnsi="Arial" w:cs="Arial"/>
          <w:color w:val="000000"/>
          <w:sz w:val="20"/>
          <w:szCs w:val="20"/>
          <w:shd w:val="clear" w:color="auto" w:fill="FFFFFF"/>
        </w:rPr>
        <w:t>SPD Typ</w:t>
      </w:r>
      <w:r>
        <w:rPr>
          <w:rFonts w:ascii="Arial" w:hAnsi="Arial" w:cs="Arial"/>
          <w:color w:val="000000"/>
          <w:sz w:val="20"/>
          <w:szCs w:val="20"/>
          <w:shd w:val="clear" w:color="auto" w:fill="FFFFFF"/>
        </w:rPr>
        <w:t>:</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151A3B">
        <w:rPr>
          <w:rFonts w:ascii="Arial" w:eastAsia="Times New Roman" w:hAnsi="Arial" w:cs="Arial"/>
          <w:color w:val="333333"/>
          <w:sz w:val="20"/>
          <w:szCs w:val="20"/>
          <w:lang w:eastAsia="de-DE"/>
        </w:rPr>
        <w:t>T1/T2</w:t>
      </w:r>
    </w:p>
    <w:p w14:paraId="1698B09A" w14:textId="131961D8" w:rsidR="00977CC0" w:rsidRPr="00151A3B" w:rsidRDefault="006243B0" w:rsidP="00977CC0">
      <w:pPr>
        <w:spacing w:after="0" w:line="240" w:lineRule="auto"/>
        <w:rPr>
          <w:rFonts w:ascii="Helvetica" w:eastAsia="Times New Roman" w:hAnsi="Helvetica" w:cs="Helvetica"/>
          <w:color w:val="333333"/>
          <w:sz w:val="20"/>
          <w:szCs w:val="20"/>
          <w:lang w:eastAsia="de-DE"/>
        </w:rPr>
      </w:pPr>
      <w:r w:rsidRPr="00151A3B">
        <w:rPr>
          <w:rFonts w:ascii="Arial" w:eastAsia="Times New Roman" w:hAnsi="Arial" w:cs="Arial"/>
          <w:color w:val="333333"/>
          <w:sz w:val="20"/>
          <w:szCs w:val="20"/>
          <w:lang w:eastAsia="de-DE"/>
        </w:rPr>
        <w:t xml:space="preserve">Nennspannung </w:t>
      </w:r>
      <w:r>
        <w:rPr>
          <w:rFonts w:ascii="Arial" w:eastAsia="Times New Roman" w:hAnsi="Arial" w:cs="Arial"/>
          <w:color w:val="333333"/>
          <w:sz w:val="20"/>
          <w:szCs w:val="20"/>
          <w:lang w:eastAsia="de-DE"/>
        </w:rPr>
        <w:t>DC</w:t>
      </w:r>
      <w:r w:rsidRPr="00151A3B">
        <w:rPr>
          <w:rFonts w:ascii="Arial" w:eastAsia="Times New Roman" w:hAnsi="Arial" w:cs="Arial"/>
          <w:color w:val="333333"/>
          <w:sz w:val="20"/>
          <w:szCs w:val="20"/>
          <w:lang w:eastAsia="de-DE"/>
        </w:rPr>
        <w:t>:</w:t>
      </w:r>
      <w:r w:rsidR="00977CC0" w:rsidRPr="00151A3B">
        <w:rPr>
          <w:rFonts w:ascii="Arial" w:eastAsia="Times New Roman" w:hAnsi="Arial" w:cs="Arial"/>
          <w:color w:val="333333"/>
          <w:sz w:val="20"/>
          <w:szCs w:val="20"/>
          <w:lang w:eastAsia="de-DE"/>
        </w:rPr>
        <w:t xml:space="preserve"> </w:t>
      </w:r>
      <w:r w:rsidR="00977CC0">
        <w:rPr>
          <w:rFonts w:ascii="Arial" w:eastAsia="Times New Roman" w:hAnsi="Arial" w:cs="Arial"/>
          <w:color w:val="333333"/>
          <w:sz w:val="20"/>
          <w:szCs w:val="20"/>
          <w:lang w:eastAsia="de-DE"/>
        </w:rPr>
        <w:tab/>
      </w:r>
      <w:r w:rsidR="00977CC0">
        <w:rPr>
          <w:rFonts w:ascii="Arial" w:eastAsia="Times New Roman" w:hAnsi="Arial" w:cs="Arial"/>
          <w:color w:val="333333"/>
          <w:sz w:val="20"/>
          <w:szCs w:val="20"/>
          <w:lang w:eastAsia="de-DE"/>
        </w:rPr>
        <w:tab/>
      </w:r>
      <w:r w:rsidR="00977CC0">
        <w:rPr>
          <w:rFonts w:ascii="Arial" w:eastAsia="Times New Roman" w:hAnsi="Arial" w:cs="Arial"/>
          <w:color w:val="333333"/>
          <w:sz w:val="20"/>
          <w:szCs w:val="20"/>
          <w:lang w:eastAsia="de-DE"/>
        </w:rPr>
        <w:tab/>
      </w:r>
      <w:r w:rsidR="00977CC0">
        <w:rPr>
          <w:rFonts w:ascii="Arial" w:eastAsia="Times New Roman" w:hAnsi="Arial" w:cs="Arial"/>
          <w:color w:val="333333"/>
          <w:sz w:val="20"/>
          <w:szCs w:val="20"/>
          <w:lang w:eastAsia="de-DE"/>
        </w:rPr>
        <w:tab/>
      </w:r>
      <w:r w:rsidR="00977CC0" w:rsidRPr="00151A3B">
        <w:rPr>
          <w:rFonts w:ascii="Arial" w:eastAsia="Times New Roman" w:hAnsi="Arial" w:cs="Arial"/>
          <w:color w:val="333333"/>
          <w:sz w:val="20"/>
          <w:szCs w:val="20"/>
          <w:lang w:eastAsia="de-DE"/>
        </w:rPr>
        <w:t>1000 V DC</w:t>
      </w:r>
    </w:p>
    <w:p w14:paraId="7ABBD3E4" w14:textId="2EDB7CB8" w:rsidR="00977CC0" w:rsidRPr="00151A3B" w:rsidRDefault="006243B0" w:rsidP="00977CC0">
      <w:pPr>
        <w:spacing w:after="0" w:line="240" w:lineRule="auto"/>
        <w:rPr>
          <w:rFonts w:ascii="Helvetica" w:eastAsia="Times New Roman" w:hAnsi="Helvetica" w:cs="Helvetica"/>
          <w:color w:val="333333"/>
          <w:sz w:val="20"/>
          <w:szCs w:val="20"/>
          <w:lang w:eastAsia="de-DE"/>
        </w:rPr>
      </w:pPr>
      <w:r>
        <w:rPr>
          <w:rFonts w:ascii="Arial" w:eastAsia="Times New Roman" w:hAnsi="Arial" w:cs="Arial"/>
          <w:color w:val="333333"/>
          <w:sz w:val="20"/>
          <w:szCs w:val="20"/>
          <w:lang w:eastAsia="de-DE"/>
        </w:rPr>
        <w:t>Spannung der PV Anlage, max. U</w:t>
      </w:r>
      <w:r>
        <w:rPr>
          <w:rFonts w:ascii="Arial" w:eastAsia="Times New Roman" w:hAnsi="Arial" w:cs="Arial"/>
          <w:color w:val="333333"/>
          <w:sz w:val="16"/>
          <w:szCs w:val="16"/>
          <w:lang w:eastAsia="de-DE"/>
        </w:rPr>
        <w:t>CPV</w:t>
      </w:r>
      <w:r w:rsidRPr="00151A3B">
        <w:rPr>
          <w:rFonts w:ascii="Arial" w:eastAsia="Times New Roman" w:hAnsi="Arial" w:cs="Arial"/>
          <w:color w:val="333333"/>
          <w:sz w:val="20"/>
          <w:szCs w:val="20"/>
          <w:lang w:eastAsia="de-DE"/>
        </w:rPr>
        <w:t>:</w:t>
      </w:r>
      <w:r w:rsidR="00977CC0">
        <w:rPr>
          <w:rFonts w:ascii="Arial" w:eastAsia="Times New Roman" w:hAnsi="Arial" w:cs="Arial"/>
          <w:color w:val="333333"/>
          <w:sz w:val="20"/>
          <w:szCs w:val="20"/>
          <w:lang w:eastAsia="de-DE"/>
        </w:rPr>
        <w:tab/>
      </w:r>
      <w:r w:rsidR="00977CC0">
        <w:rPr>
          <w:rFonts w:ascii="Arial" w:eastAsia="Times New Roman" w:hAnsi="Arial" w:cs="Arial"/>
          <w:color w:val="333333"/>
          <w:sz w:val="20"/>
          <w:szCs w:val="20"/>
          <w:lang w:eastAsia="de-DE"/>
        </w:rPr>
        <w:tab/>
      </w:r>
      <w:r w:rsidR="00977CC0" w:rsidRPr="00151A3B">
        <w:rPr>
          <w:rFonts w:ascii="Arial" w:eastAsia="Times New Roman" w:hAnsi="Arial" w:cs="Arial"/>
          <w:color w:val="333333"/>
          <w:sz w:val="20"/>
          <w:szCs w:val="20"/>
          <w:lang w:eastAsia="de-DE"/>
        </w:rPr>
        <w:t>1</w:t>
      </w:r>
      <w:r w:rsidR="00977CC0">
        <w:rPr>
          <w:rFonts w:ascii="Arial" w:eastAsia="Times New Roman" w:hAnsi="Arial" w:cs="Arial"/>
          <w:color w:val="333333"/>
          <w:sz w:val="20"/>
          <w:szCs w:val="20"/>
          <w:lang w:eastAsia="de-DE"/>
        </w:rPr>
        <w:t>100</w:t>
      </w:r>
      <w:r w:rsidR="00977CC0" w:rsidRPr="00151A3B">
        <w:rPr>
          <w:rFonts w:ascii="Arial" w:eastAsia="Times New Roman" w:hAnsi="Arial" w:cs="Arial"/>
          <w:color w:val="333333"/>
          <w:sz w:val="20"/>
          <w:szCs w:val="20"/>
          <w:lang w:eastAsia="de-DE"/>
        </w:rPr>
        <w:t xml:space="preserve"> V DC</w:t>
      </w:r>
    </w:p>
    <w:p w14:paraId="12BCCAC4" w14:textId="14DBDDAC" w:rsidR="00977CC0" w:rsidRPr="00151A3B" w:rsidRDefault="006243B0" w:rsidP="00977CC0">
      <w:pPr>
        <w:spacing w:after="0" w:line="240" w:lineRule="auto"/>
        <w:rPr>
          <w:rFonts w:ascii="Helvetica" w:eastAsia="Times New Roman" w:hAnsi="Helvetica" w:cs="Helvetica"/>
          <w:color w:val="333333"/>
          <w:sz w:val="20"/>
          <w:szCs w:val="20"/>
          <w:lang w:eastAsia="de-DE"/>
        </w:rPr>
      </w:pPr>
      <w:r w:rsidRPr="00151A3B">
        <w:rPr>
          <w:rFonts w:ascii="Arial" w:eastAsia="Times New Roman" w:hAnsi="Arial" w:cs="Arial"/>
          <w:color w:val="333333"/>
          <w:sz w:val="20"/>
          <w:szCs w:val="20"/>
          <w:lang w:eastAsia="de-DE"/>
        </w:rPr>
        <w:t>Blitz</w:t>
      </w:r>
      <w:r>
        <w:rPr>
          <w:rFonts w:ascii="Arial" w:eastAsia="Times New Roman" w:hAnsi="Arial" w:cs="Arial"/>
          <w:color w:val="333333"/>
          <w:sz w:val="20"/>
          <w:szCs w:val="20"/>
          <w:lang w:eastAsia="de-DE"/>
        </w:rPr>
        <w:t>stoßstrom I</w:t>
      </w:r>
      <w:r w:rsidRPr="006243B0">
        <w:rPr>
          <w:rFonts w:ascii="Arial" w:eastAsia="Times New Roman" w:hAnsi="Arial" w:cs="Arial"/>
          <w:color w:val="333333"/>
          <w:sz w:val="16"/>
          <w:szCs w:val="16"/>
          <w:lang w:eastAsia="de-DE"/>
        </w:rPr>
        <w:t>Imp</w:t>
      </w:r>
      <w:r w:rsidRPr="00151A3B">
        <w:rPr>
          <w:rFonts w:ascii="Arial" w:eastAsia="Times New Roman" w:hAnsi="Arial" w:cs="Arial"/>
          <w:color w:val="333333"/>
          <w:sz w:val="20"/>
          <w:szCs w:val="20"/>
          <w:lang w:eastAsia="de-DE"/>
        </w:rPr>
        <w:t xml:space="preserve"> (10/350</w:t>
      </w:r>
      <w:r>
        <w:rPr>
          <w:rFonts w:ascii="Arial" w:eastAsia="Times New Roman" w:hAnsi="Arial" w:cs="Arial"/>
          <w:color w:val="333333"/>
          <w:sz w:val="20"/>
          <w:szCs w:val="20"/>
          <w:lang w:eastAsia="de-DE"/>
        </w:rPr>
        <w:t xml:space="preserve"> us):</w:t>
      </w:r>
      <w:r w:rsidR="00977CC0">
        <w:rPr>
          <w:rFonts w:ascii="Arial" w:eastAsia="Times New Roman" w:hAnsi="Arial" w:cs="Arial"/>
          <w:color w:val="333333"/>
          <w:sz w:val="20"/>
          <w:szCs w:val="20"/>
          <w:lang w:eastAsia="de-DE"/>
        </w:rPr>
        <w:tab/>
      </w:r>
      <w:r w:rsidR="00977CC0">
        <w:rPr>
          <w:rFonts w:ascii="Arial" w:eastAsia="Times New Roman" w:hAnsi="Arial" w:cs="Arial"/>
          <w:color w:val="333333"/>
          <w:sz w:val="20"/>
          <w:szCs w:val="20"/>
          <w:lang w:eastAsia="de-DE"/>
        </w:rPr>
        <w:tab/>
      </w:r>
      <w:r w:rsidR="00977CC0">
        <w:rPr>
          <w:rFonts w:ascii="Arial" w:eastAsia="Times New Roman" w:hAnsi="Arial" w:cs="Arial"/>
          <w:color w:val="333333"/>
          <w:sz w:val="20"/>
          <w:szCs w:val="20"/>
          <w:lang w:eastAsia="de-DE"/>
        </w:rPr>
        <w:tab/>
        <w:t>6,25 kA</w:t>
      </w:r>
    </w:p>
    <w:p w14:paraId="6FBB7B45" w14:textId="65B7D485" w:rsidR="00977CC0" w:rsidRPr="00151A3B" w:rsidRDefault="006243B0" w:rsidP="00977CC0">
      <w:pPr>
        <w:spacing w:after="0" w:line="240" w:lineRule="auto"/>
        <w:rPr>
          <w:rFonts w:ascii="Helvetica" w:eastAsia="Times New Roman" w:hAnsi="Helvetica" w:cs="Helvetica"/>
          <w:color w:val="333333"/>
          <w:sz w:val="20"/>
          <w:szCs w:val="20"/>
          <w:lang w:eastAsia="de-DE"/>
        </w:rPr>
      </w:pPr>
      <w:r>
        <w:rPr>
          <w:rFonts w:ascii="Arial" w:eastAsia="Times New Roman" w:hAnsi="Arial" w:cs="Arial"/>
          <w:color w:val="333333"/>
          <w:sz w:val="20"/>
          <w:szCs w:val="20"/>
          <w:lang w:eastAsia="de-DE"/>
        </w:rPr>
        <w:t>Ableitstrom, max.</w:t>
      </w:r>
      <w:r w:rsidRPr="00151A3B">
        <w:rPr>
          <w:rFonts w:ascii="Arial" w:eastAsia="Times New Roman" w:hAnsi="Arial" w:cs="Arial"/>
          <w:color w:val="333333"/>
          <w:sz w:val="20"/>
          <w:szCs w:val="20"/>
          <w:lang w:eastAsia="de-DE"/>
        </w:rPr>
        <w:t xml:space="preserve"> (8/20</w:t>
      </w:r>
      <w:r>
        <w:rPr>
          <w:rFonts w:ascii="Arial" w:eastAsia="Times New Roman" w:hAnsi="Arial" w:cs="Arial"/>
          <w:color w:val="333333"/>
          <w:sz w:val="20"/>
          <w:szCs w:val="20"/>
          <w:lang w:eastAsia="de-DE"/>
        </w:rPr>
        <w:t xml:space="preserve"> us</w:t>
      </w:r>
      <w:r w:rsidRPr="00151A3B">
        <w:rPr>
          <w:rFonts w:ascii="Arial" w:eastAsia="Times New Roman" w:hAnsi="Arial" w:cs="Arial"/>
          <w:color w:val="333333"/>
          <w:sz w:val="20"/>
          <w:szCs w:val="20"/>
          <w:lang w:eastAsia="de-DE"/>
        </w:rPr>
        <w:t>):</w:t>
      </w:r>
      <w:r w:rsidR="00977CC0">
        <w:rPr>
          <w:rFonts w:ascii="Arial" w:eastAsia="Times New Roman" w:hAnsi="Arial" w:cs="Arial"/>
          <w:color w:val="333333"/>
          <w:sz w:val="20"/>
          <w:szCs w:val="20"/>
          <w:lang w:eastAsia="de-DE"/>
        </w:rPr>
        <w:tab/>
      </w:r>
      <w:r w:rsidR="00977CC0">
        <w:rPr>
          <w:rFonts w:ascii="Arial" w:eastAsia="Times New Roman" w:hAnsi="Arial" w:cs="Arial"/>
          <w:color w:val="333333"/>
          <w:sz w:val="20"/>
          <w:szCs w:val="20"/>
          <w:lang w:eastAsia="de-DE"/>
        </w:rPr>
        <w:tab/>
      </w:r>
      <w:r w:rsidR="00977CC0">
        <w:rPr>
          <w:rFonts w:ascii="Arial" w:eastAsia="Times New Roman" w:hAnsi="Arial" w:cs="Arial"/>
          <w:color w:val="333333"/>
          <w:sz w:val="20"/>
          <w:szCs w:val="20"/>
          <w:lang w:eastAsia="de-DE"/>
        </w:rPr>
        <w:tab/>
      </w:r>
      <w:r w:rsidR="00977CC0" w:rsidRPr="00151A3B">
        <w:rPr>
          <w:rFonts w:ascii="Arial" w:eastAsia="Times New Roman" w:hAnsi="Arial" w:cs="Arial"/>
          <w:color w:val="333333"/>
          <w:sz w:val="20"/>
          <w:szCs w:val="20"/>
          <w:lang w:eastAsia="de-DE"/>
        </w:rPr>
        <w:t>40 kA</w:t>
      </w:r>
    </w:p>
    <w:p w14:paraId="0674FD82" w14:textId="51D3C0C9" w:rsidR="00977CC0" w:rsidRDefault="00E80A7D" w:rsidP="00977CC0">
      <w:pPr>
        <w:spacing w:after="0" w:line="240" w:lineRule="auto"/>
        <w:rPr>
          <w:rFonts w:ascii="Arial" w:eastAsia="Times New Roman" w:hAnsi="Arial" w:cs="Arial"/>
          <w:color w:val="333333"/>
          <w:sz w:val="20"/>
          <w:szCs w:val="20"/>
          <w:lang w:eastAsia="de-DE"/>
        </w:rPr>
      </w:pPr>
      <w:r w:rsidRPr="00E80A7D">
        <w:rPr>
          <w:rFonts w:ascii="Arial" w:hAnsi="Arial" w:cs="Arial"/>
          <w:color w:val="000000"/>
          <w:sz w:val="20"/>
          <w:szCs w:val="20"/>
          <w:shd w:val="clear" w:color="auto" w:fill="FFFFFF"/>
        </w:rPr>
        <w:t>Schutzpegel U</w:t>
      </w:r>
      <w:r w:rsidRPr="00E80A7D">
        <w:rPr>
          <w:rFonts w:ascii="Arial" w:hAnsi="Arial" w:cs="Arial"/>
          <w:color w:val="000000"/>
          <w:sz w:val="20"/>
          <w:szCs w:val="20"/>
          <w:shd w:val="clear" w:color="auto" w:fill="FFFFFF"/>
          <w:vertAlign w:val="subscript"/>
        </w:rPr>
        <w:t>p</w:t>
      </w:r>
      <w:r w:rsidRPr="00E80A7D">
        <w:rPr>
          <w:rFonts w:ascii="Arial" w:hAnsi="Arial" w:cs="Arial"/>
          <w:color w:val="000000"/>
          <w:sz w:val="20"/>
          <w:szCs w:val="20"/>
          <w:shd w:val="clear" w:color="auto" w:fill="FFFFFF"/>
        </w:rPr>
        <w:t> (+/- , -/PE , +/PE)</w:t>
      </w:r>
      <w:r>
        <w:rPr>
          <w:rFonts w:ascii="Arial" w:hAnsi="Arial" w:cs="Arial"/>
          <w:color w:val="000000"/>
          <w:sz w:val="20"/>
          <w:szCs w:val="20"/>
          <w:shd w:val="clear" w:color="auto" w:fill="FFFFFF"/>
        </w:rPr>
        <w:t>:</w:t>
      </w:r>
      <w:r w:rsidR="00977CC0">
        <w:rPr>
          <w:rFonts w:ascii="Arial" w:eastAsia="Times New Roman" w:hAnsi="Arial" w:cs="Arial"/>
          <w:color w:val="333333"/>
          <w:sz w:val="20"/>
          <w:szCs w:val="20"/>
          <w:lang w:eastAsia="de-DE"/>
        </w:rPr>
        <w:tab/>
      </w:r>
      <w:r w:rsidR="00977CC0">
        <w:rPr>
          <w:rFonts w:ascii="Arial" w:eastAsia="Times New Roman" w:hAnsi="Arial" w:cs="Arial"/>
          <w:color w:val="333333"/>
          <w:sz w:val="20"/>
          <w:szCs w:val="20"/>
          <w:lang w:eastAsia="de-DE"/>
        </w:rPr>
        <w:tab/>
      </w:r>
      <w:r w:rsidR="00977CC0" w:rsidRPr="00151A3B">
        <w:rPr>
          <w:rFonts w:ascii="Arial" w:eastAsia="Times New Roman" w:hAnsi="Arial" w:cs="Arial"/>
          <w:color w:val="333333"/>
          <w:sz w:val="20"/>
          <w:szCs w:val="20"/>
          <w:lang w:eastAsia="de-DE"/>
        </w:rPr>
        <w:t>3,</w:t>
      </w:r>
      <w:r w:rsidR="00977CC0">
        <w:rPr>
          <w:rFonts w:ascii="Arial" w:eastAsia="Times New Roman" w:hAnsi="Arial" w:cs="Arial"/>
          <w:color w:val="333333"/>
          <w:sz w:val="20"/>
          <w:szCs w:val="20"/>
          <w:lang w:eastAsia="de-DE"/>
        </w:rPr>
        <w:t>8</w:t>
      </w:r>
      <w:r w:rsidR="00977CC0" w:rsidRPr="00151A3B">
        <w:rPr>
          <w:rFonts w:ascii="Arial" w:eastAsia="Times New Roman" w:hAnsi="Arial" w:cs="Arial"/>
          <w:color w:val="333333"/>
          <w:sz w:val="20"/>
          <w:szCs w:val="20"/>
          <w:lang w:eastAsia="de-DE"/>
        </w:rPr>
        <w:t xml:space="preserve"> kV</w:t>
      </w:r>
    </w:p>
    <w:p w14:paraId="512E0605" w14:textId="3A6B8EF5" w:rsidR="00977CC0" w:rsidRPr="00151A3B" w:rsidRDefault="00E80A7D" w:rsidP="00977CC0">
      <w:pPr>
        <w:spacing w:after="0" w:line="240" w:lineRule="auto"/>
        <w:rPr>
          <w:rFonts w:ascii="Helvetica" w:eastAsia="Times New Roman" w:hAnsi="Helvetica" w:cs="Helvetica"/>
          <w:color w:val="333333"/>
          <w:sz w:val="20"/>
          <w:szCs w:val="20"/>
          <w:lang w:eastAsia="de-DE"/>
        </w:rPr>
      </w:pPr>
      <w:r w:rsidRPr="00C4124A">
        <w:rPr>
          <w:rFonts w:ascii="Arial" w:eastAsia="Times New Roman" w:hAnsi="Arial" w:cs="Arial"/>
          <w:color w:val="333333"/>
          <w:sz w:val="20"/>
          <w:szCs w:val="20"/>
          <w:lang w:eastAsia="de-DE"/>
        </w:rPr>
        <w:t>Kurzschlussfestigkeit I</w:t>
      </w:r>
      <w:r w:rsidRPr="00E80A7D">
        <w:rPr>
          <w:rFonts w:ascii="Arial" w:eastAsia="Times New Roman" w:hAnsi="Arial" w:cs="Arial"/>
          <w:color w:val="333333"/>
          <w:sz w:val="16"/>
          <w:szCs w:val="16"/>
          <w:lang w:eastAsia="de-DE"/>
        </w:rPr>
        <w:t>SCPV</w:t>
      </w:r>
      <w:r w:rsidRPr="00C4124A">
        <w:rPr>
          <w:rFonts w:ascii="Arial" w:eastAsia="Times New Roman" w:hAnsi="Arial" w:cs="Arial"/>
          <w:color w:val="333333"/>
          <w:sz w:val="20"/>
          <w:szCs w:val="20"/>
          <w:lang w:eastAsia="de-DE"/>
        </w:rPr>
        <w:t>:</w:t>
      </w:r>
      <w:r w:rsidR="00977CC0">
        <w:rPr>
          <w:rFonts w:ascii="Arial" w:eastAsia="Times New Roman" w:hAnsi="Arial" w:cs="Arial"/>
          <w:color w:val="333333"/>
          <w:sz w:val="20"/>
          <w:szCs w:val="20"/>
          <w:lang w:eastAsia="de-DE"/>
        </w:rPr>
        <w:tab/>
      </w:r>
      <w:r w:rsidR="00977CC0">
        <w:rPr>
          <w:rFonts w:ascii="Arial" w:eastAsia="Times New Roman" w:hAnsi="Arial" w:cs="Arial"/>
          <w:color w:val="333333"/>
          <w:sz w:val="20"/>
          <w:szCs w:val="20"/>
          <w:lang w:eastAsia="de-DE"/>
        </w:rPr>
        <w:tab/>
      </w:r>
      <w:r w:rsidR="00977CC0">
        <w:rPr>
          <w:rFonts w:ascii="Arial" w:eastAsia="Times New Roman" w:hAnsi="Arial" w:cs="Arial"/>
          <w:color w:val="333333"/>
          <w:sz w:val="20"/>
          <w:szCs w:val="20"/>
          <w:lang w:eastAsia="de-DE"/>
        </w:rPr>
        <w:tab/>
        <w:t>11000 A</w:t>
      </w:r>
    </w:p>
    <w:p w14:paraId="346F258A" w14:textId="3675AD90" w:rsidR="00E80A7D" w:rsidRDefault="00E80A7D" w:rsidP="00E80A7D">
      <w:pPr>
        <w:spacing w:after="0" w:line="240" w:lineRule="auto"/>
        <w:rPr>
          <w:rFonts w:ascii="Arial" w:hAnsi="Arial" w:cs="Arial"/>
          <w:sz w:val="20"/>
          <w:szCs w:val="20"/>
          <w:shd w:val="clear" w:color="auto" w:fill="FFFFFF"/>
        </w:rPr>
      </w:pPr>
      <w:r w:rsidRPr="00E80A7D">
        <w:rPr>
          <w:rFonts w:ascii="Arial" w:hAnsi="Arial" w:cs="Arial"/>
          <w:color w:val="000000"/>
          <w:sz w:val="20"/>
          <w:szCs w:val="20"/>
          <w:shd w:val="clear" w:color="auto" w:fill="FFFFFF"/>
        </w:rPr>
        <w:t>Optische Funktionsanzeige</w:t>
      </w:r>
      <w:r>
        <w:rPr>
          <w:rFonts w:ascii="Arial" w:hAnsi="Arial" w:cs="Arial"/>
          <w:color w:val="000000"/>
          <w:sz w:val="20"/>
          <w:szCs w:val="20"/>
          <w:shd w:val="clear" w:color="auto" w:fill="FFFFFF"/>
        </w:rPr>
        <w:t>;</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 xml:space="preserve">             </w:t>
      </w:r>
      <w:r w:rsidRPr="00E80A7D">
        <w:rPr>
          <w:rFonts w:ascii="Arial" w:hAnsi="Arial" w:cs="Arial"/>
          <w:sz w:val="20"/>
          <w:szCs w:val="20"/>
          <w:shd w:val="clear" w:color="auto" w:fill="FFFFFF"/>
        </w:rPr>
        <w:t>grün = ok, rot = Ableiter defekt, auswechseln</w:t>
      </w:r>
    </w:p>
    <w:p w14:paraId="454CD6A3" w14:textId="6C6CB212" w:rsidR="00E80A7D" w:rsidRDefault="00110833" w:rsidP="00E80A7D">
      <w:pPr>
        <w:spacing w:after="0" w:line="240" w:lineRule="auto"/>
        <w:rPr>
          <w:rFonts w:ascii="Arial" w:hAnsi="Arial" w:cs="Arial"/>
          <w:color w:val="767676"/>
          <w:sz w:val="18"/>
          <w:szCs w:val="18"/>
          <w:shd w:val="clear" w:color="auto" w:fill="FFFFFF"/>
        </w:rPr>
      </w:pPr>
      <w:r>
        <w:rPr>
          <w:rFonts w:ascii="Arial" w:hAnsi="Arial" w:cs="Arial"/>
          <w:sz w:val="20"/>
          <w:szCs w:val="20"/>
          <w:shd w:val="clear" w:color="auto" w:fill="FFFFFF"/>
        </w:rPr>
        <w:t>Ausführung:</w:t>
      </w:r>
      <w:r>
        <w:rPr>
          <w:rFonts w:ascii="Arial" w:hAnsi="Arial" w:cs="Arial"/>
          <w:sz w:val="20"/>
          <w:szCs w:val="20"/>
          <w:shd w:val="clear" w:color="auto" w:fill="FFFFFF"/>
        </w:rPr>
        <w:tab/>
      </w:r>
      <w:r>
        <w:rPr>
          <w:rFonts w:ascii="Arial" w:hAnsi="Arial" w:cs="Arial"/>
          <w:sz w:val="20"/>
          <w:szCs w:val="20"/>
          <w:shd w:val="clear" w:color="auto" w:fill="FFFFFF"/>
        </w:rPr>
        <w:tab/>
      </w:r>
      <w:r>
        <w:rPr>
          <w:rFonts w:ascii="Arial" w:hAnsi="Arial" w:cs="Arial"/>
          <w:sz w:val="20"/>
          <w:szCs w:val="20"/>
          <w:shd w:val="clear" w:color="auto" w:fill="FFFFFF"/>
        </w:rPr>
        <w:tab/>
      </w:r>
      <w:r>
        <w:rPr>
          <w:rFonts w:ascii="Arial" w:hAnsi="Arial" w:cs="Arial"/>
          <w:sz w:val="20"/>
          <w:szCs w:val="20"/>
          <w:shd w:val="clear" w:color="auto" w:fill="FFFFFF"/>
        </w:rPr>
        <w:tab/>
      </w:r>
      <w:r>
        <w:rPr>
          <w:rFonts w:ascii="Arial" w:hAnsi="Arial" w:cs="Arial"/>
          <w:sz w:val="20"/>
          <w:szCs w:val="20"/>
          <w:shd w:val="clear" w:color="auto" w:fill="FFFFFF"/>
        </w:rPr>
        <w:tab/>
      </w:r>
      <w:r w:rsidRPr="00110833">
        <w:rPr>
          <w:rFonts w:ascii="Arial" w:hAnsi="Arial" w:cs="Arial"/>
          <w:sz w:val="20"/>
          <w:szCs w:val="20"/>
          <w:shd w:val="clear" w:color="auto" w:fill="FFFFFF"/>
        </w:rPr>
        <w:t>mit Fernmeldekontakt</w:t>
      </w:r>
    </w:p>
    <w:p w14:paraId="24E76F02" w14:textId="1979398E" w:rsidR="00977CC0" w:rsidRPr="00151A3B" w:rsidRDefault="00977CC0" w:rsidP="00977CC0">
      <w:pPr>
        <w:spacing w:after="0" w:line="240" w:lineRule="auto"/>
        <w:rPr>
          <w:rFonts w:ascii="Helvetica" w:eastAsia="Times New Roman" w:hAnsi="Helvetica" w:cs="Helvetica"/>
          <w:color w:val="333333"/>
          <w:sz w:val="20"/>
          <w:szCs w:val="20"/>
          <w:lang w:eastAsia="de-DE"/>
        </w:rPr>
      </w:pPr>
      <w:r w:rsidRPr="00C4124A">
        <w:rPr>
          <w:rFonts w:ascii="Arial" w:eastAsia="Times New Roman" w:hAnsi="Arial" w:cs="Arial"/>
          <w:color w:val="333333"/>
          <w:sz w:val="20"/>
          <w:szCs w:val="20"/>
          <w:lang w:eastAsia="de-DE"/>
        </w:rPr>
        <w:t>Breite</w:t>
      </w:r>
      <w:r w:rsidR="00110833">
        <w:rPr>
          <w:rFonts w:ascii="Arial" w:eastAsia="Times New Roman" w:hAnsi="Arial" w:cs="Arial"/>
          <w:color w:val="333333"/>
          <w:sz w:val="20"/>
          <w:szCs w:val="20"/>
          <w:lang w:eastAsia="de-DE"/>
        </w:rPr>
        <w:t>:</w:t>
      </w:r>
      <w:r w:rsidR="00110833">
        <w:rPr>
          <w:rFonts w:ascii="Arial" w:eastAsia="Times New Roman" w:hAnsi="Arial" w:cs="Arial"/>
          <w:color w:val="333333"/>
          <w:sz w:val="20"/>
          <w:szCs w:val="20"/>
          <w:lang w:eastAsia="de-DE"/>
        </w:rPr>
        <w:tab/>
      </w:r>
      <w:r w:rsidR="00110833">
        <w:rPr>
          <w:rFonts w:ascii="Arial" w:eastAsia="Times New Roman" w:hAnsi="Arial" w:cs="Arial"/>
          <w:color w:val="333333"/>
          <w:sz w:val="20"/>
          <w:szCs w:val="20"/>
          <w:lang w:eastAsia="de-DE"/>
        </w:rPr>
        <w:tab/>
      </w:r>
      <w:r w:rsidR="00110833">
        <w:rPr>
          <w:rFonts w:ascii="Arial" w:eastAsia="Times New Roman" w:hAnsi="Arial" w:cs="Arial"/>
          <w:color w:val="333333"/>
          <w:sz w:val="20"/>
          <w:szCs w:val="20"/>
          <w:lang w:eastAsia="de-DE"/>
        </w:rPr>
        <w:tab/>
      </w:r>
      <w:r w:rsidR="00110833">
        <w:rPr>
          <w:rFonts w:ascii="Arial" w:eastAsia="Times New Roman" w:hAnsi="Arial" w:cs="Arial"/>
          <w:color w:val="333333"/>
          <w:sz w:val="20"/>
          <w:szCs w:val="20"/>
          <w:lang w:eastAsia="de-DE"/>
        </w:rPr>
        <w:tab/>
      </w:r>
      <w:r w:rsidRPr="00151A3B">
        <w:rPr>
          <w:rFonts w:ascii="Arial" w:eastAsia="Times New Roman" w:hAnsi="Arial" w:cs="Arial"/>
          <w:color w:val="333333"/>
          <w:sz w:val="20"/>
          <w:szCs w:val="20"/>
          <w:lang w:eastAsia="de-DE"/>
        </w:rPr>
        <w:t>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54 mm</w:t>
      </w:r>
    </w:p>
    <w:p w14:paraId="5D9A6256" w14:textId="77777777" w:rsidR="00977CC0" w:rsidRDefault="00977CC0" w:rsidP="00977CC0">
      <w:pPr>
        <w:spacing w:after="0" w:line="240" w:lineRule="auto"/>
        <w:rPr>
          <w:rFonts w:ascii="Arial" w:eastAsia="Times New Roman" w:hAnsi="Arial" w:cs="Arial"/>
          <w:color w:val="333333"/>
          <w:sz w:val="20"/>
          <w:szCs w:val="20"/>
          <w:lang w:eastAsia="de-DE"/>
        </w:rPr>
      </w:pPr>
    </w:p>
    <w:p w14:paraId="06BB6971" w14:textId="77777777" w:rsidR="00977CC0" w:rsidRPr="00151A3B" w:rsidRDefault="00977CC0" w:rsidP="00977CC0">
      <w:pPr>
        <w:spacing w:after="0" w:line="240" w:lineRule="auto"/>
        <w:rPr>
          <w:rFonts w:ascii="Helvetica" w:eastAsia="Times New Roman" w:hAnsi="Helvetica" w:cs="Helvetica"/>
          <w:color w:val="333333"/>
          <w:sz w:val="20"/>
          <w:szCs w:val="20"/>
          <w:lang w:eastAsia="de-DE"/>
        </w:rPr>
      </w:pPr>
      <w:r w:rsidRPr="00151A3B">
        <w:rPr>
          <w:rFonts w:ascii="Arial" w:eastAsia="Times New Roman" w:hAnsi="Arial" w:cs="Arial"/>
          <w:color w:val="333333"/>
          <w:sz w:val="20"/>
          <w:szCs w:val="20"/>
          <w:lang w:eastAsia="de-DE"/>
        </w:rPr>
        <w:t xml:space="preserve">Fabrikat: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083927">
        <w:rPr>
          <w:rFonts w:ascii="Arial" w:eastAsia="Times New Roman" w:hAnsi="Arial" w:cs="Arial"/>
          <w:color w:val="333333"/>
          <w:sz w:val="20"/>
          <w:szCs w:val="20"/>
          <w:lang w:eastAsia="de-DE"/>
        </w:rPr>
        <w:t>Weidmüller</w:t>
      </w:r>
    </w:p>
    <w:p w14:paraId="5EC8D29D" w14:textId="77777777" w:rsidR="00977CC0" w:rsidRPr="001E6616" w:rsidRDefault="00977CC0" w:rsidP="00977CC0">
      <w:pPr>
        <w:spacing w:after="0" w:line="240" w:lineRule="auto"/>
        <w:rPr>
          <w:rFonts w:ascii="Helvetica" w:eastAsia="Times New Roman" w:hAnsi="Helvetica" w:cs="Helvetica"/>
          <w:color w:val="333333"/>
          <w:sz w:val="20"/>
          <w:szCs w:val="20"/>
          <w:lang w:val="en-US" w:eastAsia="de-DE"/>
        </w:rPr>
      </w:pPr>
      <w:r w:rsidRPr="001E6616">
        <w:rPr>
          <w:rFonts w:ascii="Arial" w:eastAsia="Times New Roman" w:hAnsi="Arial" w:cs="Arial"/>
          <w:color w:val="333333"/>
          <w:sz w:val="20"/>
          <w:szCs w:val="20"/>
          <w:lang w:val="en-US" w:eastAsia="de-DE"/>
        </w:rPr>
        <w:t xml:space="preserve">Typ: </w:t>
      </w:r>
      <w:r w:rsidRPr="001E6616">
        <w:rPr>
          <w:rFonts w:ascii="Arial" w:eastAsia="Times New Roman" w:hAnsi="Arial" w:cs="Arial"/>
          <w:color w:val="333333"/>
          <w:sz w:val="20"/>
          <w:szCs w:val="20"/>
          <w:lang w:val="en-US" w:eastAsia="de-DE"/>
        </w:rPr>
        <w:tab/>
      </w:r>
      <w:r w:rsidRPr="001E6616">
        <w:rPr>
          <w:rFonts w:ascii="Arial" w:eastAsia="Times New Roman" w:hAnsi="Arial" w:cs="Arial"/>
          <w:color w:val="333333"/>
          <w:sz w:val="20"/>
          <w:szCs w:val="20"/>
          <w:lang w:val="en-US" w:eastAsia="de-DE"/>
        </w:rPr>
        <w:tab/>
      </w:r>
      <w:r w:rsidRPr="001E6616">
        <w:rPr>
          <w:rFonts w:ascii="Arial" w:eastAsia="Times New Roman" w:hAnsi="Arial" w:cs="Arial"/>
          <w:color w:val="333333"/>
          <w:sz w:val="20"/>
          <w:szCs w:val="20"/>
          <w:lang w:val="en-US" w:eastAsia="de-DE"/>
        </w:rPr>
        <w:tab/>
      </w:r>
      <w:r w:rsidRPr="001E6616">
        <w:rPr>
          <w:rFonts w:ascii="Arial" w:eastAsia="Times New Roman" w:hAnsi="Arial" w:cs="Arial"/>
          <w:color w:val="333333"/>
          <w:sz w:val="20"/>
          <w:szCs w:val="20"/>
          <w:lang w:val="en-US" w:eastAsia="de-DE"/>
        </w:rPr>
        <w:tab/>
      </w:r>
      <w:r w:rsidRPr="001E6616">
        <w:rPr>
          <w:rFonts w:ascii="Arial" w:eastAsia="Times New Roman" w:hAnsi="Arial" w:cs="Arial"/>
          <w:color w:val="333333"/>
          <w:sz w:val="20"/>
          <w:szCs w:val="20"/>
          <w:lang w:val="en-US" w:eastAsia="de-DE"/>
        </w:rPr>
        <w:tab/>
      </w:r>
      <w:r w:rsidRPr="001E6616">
        <w:rPr>
          <w:rFonts w:ascii="Arial" w:eastAsia="Times New Roman" w:hAnsi="Arial" w:cs="Arial"/>
          <w:color w:val="333333"/>
          <w:sz w:val="20"/>
          <w:szCs w:val="20"/>
          <w:lang w:val="en-US" w:eastAsia="de-DE"/>
        </w:rPr>
        <w:tab/>
        <w:t>VPU PV I+II 3 R 1000</w:t>
      </w:r>
    </w:p>
    <w:p w14:paraId="5944C493" w14:textId="77777777" w:rsidR="00977CC0" w:rsidRPr="00151A3B" w:rsidRDefault="00977CC0" w:rsidP="00977CC0">
      <w:pPr>
        <w:spacing w:after="0" w:line="240" w:lineRule="auto"/>
        <w:rPr>
          <w:rFonts w:ascii="Helvetica" w:eastAsia="Times New Roman" w:hAnsi="Helvetica" w:cs="Helvetica"/>
          <w:color w:val="333333"/>
          <w:sz w:val="20"/>
          <w:szCs w:val="20"/>
          <w:lang w:eastAsia="de-DE"/>
        </w:rPr>
      </w:pPr>
      <w:r w:rsidRPr="00151A3B">
        <w:rPr>
          <w:rFonts w:ascii="Arial" w:eastAsia="Times New Roman" w:hAnsi="Arial" w:cs="Arial"/>
          <w:color w:val="333333"/>
          <w:sz w:val="20"/>
          <w:szCs w:val="20"/>
          <w:lang w:eastAsia="de-DE"/>
        </w:rPr>
        <w:t xml:space="preserve">Art-Nr: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2530620000</w:t>
      </w:r>
    </w:p>
    <w:p w14:paraId="3E3618B0" w14:textId="77777777" w:rsidR="00977CC0" w:rsidRPr="00151A3B" w:rsidRDefault="00977CC0" w:rsidP="00977CC0">
      <w:pPr>
        <w:spacing w:after="0" w:line="240" w:lineRule="auto"/>
        <w:rPr>
          <w:rFonts w:ascii="Helvetica" w:eastAsia="Times New Roman" w:hAnsi="Helvetica" w:cs="Helvetica"/>
          <w:color w:val="333333"/>
          <w:sz w:val="20"/>
          <w:szCs w:val="20"/>
          <w:lang w:eastAsia="de-DE"/>
        </w:rPr>
      </w:pPr>
      <w:r w:rsidRPr="00151A3B">
        <w:rPr>
          <w:rFonts w:ascii="Arial" w:eastAsia="Times New Roman" w:hAnsi="Arial" w:cs="Arial"/>
          <w:color w:val="333333"/>
          <w:sz w:val="20"/>
          <w:szCs w:val="20"/>
          <w:lang w:eastAsia="de-DE"/>
        </w:rPr>
        <w:t> </w:t>
      </w:r>
    </w:p>
    <w:p w14:paraId="3C5DF73F" w14:textId="77777777" w:rsidR="00977CC0" w:rsidRDefault="00977CC0" w:rsidP="00977CC0">
      <w:pPr>
        <w:spacing w:after="0" w:line="240" w:lineRule="auto"/>
        <w:rPr>
          <w:rFonts w:ascii="Arial" w:eastAsia="Times New Roman" w:hAnsi="Arial" w:cs="Arial"/>
          <w:color w:val="333333"/>
          <w:sz w:val="20"/>
          <w:szCs w:val="20"/>
          <w:lang w:eastAsia="de-DE"/>
        </w:rPr>
      </w:pPr>
      <w:r w:rsidRPr="00151A3B">
        <w:rPr>
          <w:rFonts w:ascii="Arial" w:eastAsia="Times New Roman" w:hAnsi="Arial" w:cs="Arial"/>
          <w:color w:val="333333"/>
          <w:sz w:val="20"/>
          <w:szCs w:val="20"/>
          <w:lang w:eastAsia="de-DE"/>
        </w:rPr>
        <w:t>Produktlink:</w:t>
      </w:r>
      <w:r>
        <w:rPr>
          <w:rFonts w:ascii="Arial" w:eastAsia="Times New Roman" w:hAnsi="Arial" w:cs="Arial"/>
          <w:color w:val="333333"/>
          <w:sz w:val="20"/>
          <w:szCs w:val="20"/>
          <w:lang w:eastAsia="de-DE"/>
        </w:rPr>
        <w:t xml:space="preserve"> </w:t>
      </w:r>
      <w:hyperlink r:id="rId8" w:history="1">
        <w:r w:rsidRPr="00CE75B2">
          <w:rPr>
            <w:rStyle w:val="Hyperlink"/>
            <w:rFonts w:ascii="Arial" w:eastAsia="Times New Roman" w:hAnsi="Arial" w:cs="Arial"/>
            <w:sz w:val="20"/>
            <w:szCs w:val="20"/>
            <w:lang w:eastAsia="de-DE"/>
          </w:rPr>
          <w:t>2530620000 VPU PV I+II 3 R 1000 | Weidmüller Produkt-Katalog</w:t>
        </w:r>
      </w:hyperlink>
    </w:p>
    <w:p w14:paraId="46D93A26" w14:textId="123E437A" w:rsidR="00977CC0" w:rsidRPr="00C67579" w:rsidRDefault="00717F63" w:rsidP="00C50F1C">
      <w:pPr>
        <w:spacing w:after="0" w:line="240" w:lineRule="auto"/>
        <w:rPr>
          <w:rFonts w:ascii="Arial" w:eastAsia="Times New Roman" w:hAnsi="Arial" w:cs="Arial"/>
          <w:sz w:val="20"/>
          <w:szCs w:val="20"/>
          <w:lang w:eastAsia="de-DE"/>
        </w:rPr>
      </w:pPr>
      <w:r>
        <w:rPr>
          <w:rFonts w:ascii="Arial" w:eastAsia="Times New Roman" w:hAnsi="Arial" w:cs="Arial"/>
          <w:sz w:val="20"/>
          <w:szCs w:val="20"/>
          <w:lang w:eastAsia="de-DE"/>
        </w:rPr>
        <w:t>-------------------------------------------------------------------------------------------------------</w:t>
      </w:r>
    </w:p>
    <w:p w14:paraId="351EE9E8" w14:textId="77777777" w:rsidR="00C50F1C" w:rsidRPr="00C67579" w:rsidRDefault="00C50F1C" w:rsidP="00C50F1C">
      <w:pPr>
        <w:spacing w:after="0" w:line="240" w:lineRule="auto"/>
        <w:rPr>
          <w:rFonts w:ascii="Arial" w:eastAsia="Times New Roman" w:hAnsi="Arial" w:cs="Arial"/>
          <w:sz w:val="20"/>
          <w:szCs w:val="20"/>
          <w:lang w:eastAsia="de-DE"/>
        </w:rPr>
      </w:pPr>
    </w:p>
    <w:p w14:paraId="7E00352E" w14:textId="5F083DA2" w:rsidR="008F2E21" w:rsidRPr="00C67579" w:rsidRDefault="008F2E21" w:rsidP="00C50F1C">
      <w:pPr>
        <w:spacing w:after="0" w:line="240" w:lineRule="auto"/>
        <w:rPr>
          <w:rFonts w:ascii="Arial" w:eastAsia="Times New Roman" w:hAnsi="Arial" w:cs="Arial"/>
          <w:b/>
          <w:sz w:val="20"/>
          <w:szCs w:val="20"/>
          <w:lang w:eastAsia="de-DE"/>
        </w:rPr>
      </w:pPr>
      <w:r w:rsidRPr="00C67579">
        <w:rPr>
          <w:rFonts w:ascii="Arial" w:eastAsia="Times New Roman" w:hAnsi="Arial" w:cs="Arial"/>
          <w:b/>
          <w:sz w:val="20"/>
          <w:szCs w:val="20"/>
          <w:lang w:eastAsia="de-DE"/>
        </w:rPr>
        <w:lastRenderedPageBreak/>
        <w:t>VPU PV I+II 3 1500</w:t>
      </w:r>
    </w:p>
    <w:p w14:paraId="690525FC" w14:textId="77777777" w:rsidR="00E67C58" w:rsidRPr="00C67579" w:rsidRDefault="008F2E21" w:rsidP="00E67C58">
      <w:pPr>
        <w:spacing w:after="0" w:line="240" w:lineRule="auto"/>
        <w:rPr>
          <w:rFonts w:ascii="Arial" w:eastAsia="Times New Roman" w:hAnsi="Arial" w:cs="Arial"/>
          <w:sz w:val="20"/>
          <w:szCs w:val="20"/>
          <w:lang w:eastAsia="de-DE"/>
        </w:rPr>
      </w:pPr>
      <w:r w:rsidRPr="00C67579">
        <w:rPr>
          <w:rFonts w:ascii="Arial" w:eastAsia="Times New Roman" w:hAnsi="Arial" w:cs="Arial"/>
          <w:sz w:val="20"/>
          <w:szCs w:val="20"/>
          <w:lang w:eastAsia="de-DE"/>
        </w:rPr>
        <w:t xml:space="preserve">Blitzstrom- / Überspannungsableiter </w:t>
      </w:r>
      <w:r w:rsidR="00FC5CD6" w:rsidRPr="00C67579">
        <w:rPr>
          <w:rFonts w:ascii="Arial" w:eastAsia="Times New Roman" w:hAnsi="Arial" w:cs="Arial"/>
          <w:sz w:val="20"/>
          <w:szCs w:val="20"/>
          <w:lang w:eastAsia="de-DE"/>
        </w:rPr>
        <w:t xml:space="preserve">T1/T2 </w:t>
      </w:r>
      <w:r w:rsidRPr="00C67579">
        <w:rPr>
          <w:rFonts w:ascii="Arial" w:eastAsia="Times New Roman" w:hAnsi="Arial" w:cs="Arial"/>
          <w:sz w:val="20"/>
          <w:szCs w:val="20"/>
          <w:lang w:eastAsia="de-DE"/>
        </w:rPr>
        <w:t xml:space="preserve">für 2-polige isolierte </w:t>
      </w:r>
      <w:r w:rsidR="00870408" w:rsidRPr="00C67579">
        <w:rPr>
          <w:rFonts w:ascii="Arial" w:eastAsia="Times New Roman" w:hAnsi="Arial" w:cs="Arial"/>
          <w:sz w:val="20"/>
          <w:szCs w:val="20"/>
          <w:lang w:eastAsia="de-DE"/>
        </w:rPr>
        <w:t>G</w:t>
      </w:r>
      <w:r w:rsidRPr="00C67579">
        <w:rPr>
          <w:rFonts w:ascii="Arial" w:eastAsia="Times New Roman" w:hAnsi="Arial" w:cs="Arial"/>
          <w:sz w:val="20"/>
          <w:szCs w:val="20"/>
          <w:lang w:eastAsia="de-DE"/>
        </w:rPr>
        <w:t>leichspannungssysteme bis 1500 V DC</w:t>
      </w:r>
      <w:r w:rsidR="005D36D8" w:rsidRPr="00C67579">
        <w:rPr>
          <w:rFonts w:ascii="Arial" w:eastAsia="Times New Roman" w:hAnsi="Arial" w:cs="Arial"/>
          <w:sz w:val="20"/>
          <w:szCs w:val="20"/>
          <w:lang w:eastAsia="de-DE"/>
        </w:rPr>
        <w:t xml:space="preserve"> und Einsatzhöhe bis 4000 m</w:t>
      </w:r>
      <w:r w:rsidRPr="00C67579">
        <w:rPr>
          <w:rFonts w:ascii="Arial" w:eastAsia="Times New Roman" w:hAnsi="Arial" w:cs="Arial"/>
          <w:sz w:val="20"/>
          <w:szCs w:val="20"/>
          <w:lang w:eastAsia="de-DE"/>
        </w:rPr>
        <w:t>, bestehend aus steckbaren Ableitern und Basiselement für die Tragschienenmontage, optische Statusanzeige zur Fehlersignalisierung, Abschaltung der einzelnen Schutzpfade im Fehlerfall</w:t>
      </w:r>
      <w:r w:rsidR="00870408" w:rsidRPr="00C67579">
        <w:rPr>
          <w:rFonts w:ascii="Arial" w:eastAsia="Times New Roman" w:hAnsi="Arial" w:cs="Arial"/>
          <w:sz w:val="20"/>
          <w:szCs w:val="20"/>
          <w:lang w:eastAsia="de-DE"/>
        </w:rPr>
        <w:t xml:space="preserve">. </w:t>
      </w:r>
      <w:r w:rsidR="008E6BE8" w:rsidRPr="00C67579">
        <w:rPr>
          <w:rFonts w:ascii="Arial" w:eastAsia="Times New Roman" w:hAnsi="Arial" w:cs="Arial"/>
          <w:sz w:val="20"/>
          <w:szCs w:val="20"/>
          <w:lang w:eastAsia="de-DE"/>
        </w:rPr>
        <w:br/>
      </w:r>
      <w:r w:rsidRPr="00C67579">
        <w:rPr>
          <w:rFonts w:ascii="Arial" w:eastAsia="Times New Roman" w:hAnsi="Arial" w:cs="Arial"/>
          <w:sz w:val="20"/>
          <w:szCs w:val="20"/>
          <w:lang w:eastAsia="de-DE"/>
        </w:rPr>
        <w:t xml:space="preserve">Ableiter sind werkzeuglos steck- und ziehbar. Schutz gegen Fehlbestückung durch mechanische Kodierung. Beschriftungsmöglichkeit am </w:t>
      </w:r>
      <w:r w:rsidR="005D36D8" w:rsidRPr="00C67579">
        <w:rPr>
          <w:rFonts w:ascii="Arial" w:eastAsia="Times New Roman" w:hAnsi="Arial" w:cs="Arial"/>
          <w:sz w:val="20"/>
          <w:szCs w:val="20"/>
          <w:lang w:eastAsia="de-DE"/>
        </w:rPr>
        <w:t xml:space="preserve">Ableiter und </w:t>
      </w:r>
      <w:r w:rsidRPr="00C67579">
        <w:rPr>
          <w:rFonts w:ascii="Arial" w:eastAsia="Times New Roman" w:hAnsi="Arial" w:cs="Arial"/>
          <w:sz w:val="20"/>
          <w:szCs w:val="20"/>
          <w:lang w:eastAsia="de-DE"/>
        </w:rPr>
        <w:t>Basiselement</w:t>
      </w:r>
      <w:r w:rsidR="005D36D8" w:rsidRPr="00C67579">
        <w:rPr>
          <w:rFonts w:ascii="Arial" w:eastAsia="Times New Roman" w:hAnsi="Arial" w:cs="Arial"/>
          <w:sz w:val="20"/>
          <w:szCs w:val="20"/>
          <w:lang w:eastAsia="de-DE"/>
        </w:rPr>
        <w:t xml:space="preserve">. </w:t>
      </w:r>
      <w:r w:rsidRPr="00C67579">
        <w:rPr>
          <w:rFonts w:ascii="Arial" w:eastAsia="Times New Roman" w:hAnsi="Arial" w:cs="Arial"/>
          <w:sz w:val="20"/>
          <w:szCs w:val="20"/>
          <w:lang w:eastAsia="de-DE"/>
        </w:rPr>
        <w:t>Geeignet für Schutzlevel LPL III und IV</w:t>
      </w:r>
      <w:r w:rsidR="00FC5CD6" w:rsidRPr="00C67579">
        <w:rPr>
          <w:rFonts w:ascii="Arial" w:eastAsia="Times New Roman" w:hAnsi="Arial" w:cs="Arial"/>
          <w:sz w:val="20"/>
          <w:szCs w:val="20"/>
          <w:lang w:eastAsia="de-DE"/>
        </w:rPr>
        <w:t xml:space="preserve"> mit einem Schutzpegel</w:t>
      </w:r>
      <w:r w:rsidR="002931ED" w:rsidRPr="00C67579">
        <w:rPr>
          <w:rFonts w:ascii="Arial" w:eastAsia="Times New Roman" w:hAnsi="Arial" w:cs="Arial"/>
          <w:sz w:val="20"/>
          <w:szCs w:val="20"/>
          <w:lang w:eastAsia="de-DE"/>
        </w:rPr>
        <w:t xml:space="preserve"> </w:t>
      </w:r>
      <w:r w:rsidR="00FC5CD6" w:rsidRPr="00C67579">
        <w:rPr>
          <w:rFonts w:ascii="Arial" w:eastAsia="Times New Roman" w:hAnsi="Arial" w:cs="Arial"/>
          <w:sz w:val="20"/>
          <w:szCs w:val="20"/>
          <w:lang w:eastAsia="de-DE"/>
        </w:rPr>
        <w:t>(L+ L-/PE)</w:t>
      </w:r>
      <w:r w:rsidR="002931ED" w:rsidRPr="00C67579">
        <w:rPr>
          <w:rFonts w:ascii="Arial" w:eastAsia="Times New Roman" w:hAnsi="Arial" w:cs="Arial"/>
          <w:sz w:val="20"/>
          <w:szCs w:val="20"/>
          <w:lang w:eastAsia="de-DE"/>
        </w:rPr>
        <w:t xml:space="preserve"> </w:t>
      </w:r>
      <w:r w:rsidR="00FC5CD6" w:rsidRPr="00C67579">
        <w:rPr>
          <w:rFonts w:ascii="Arial" w:eastAsia="Times New Roman" w:hAnsi="Arial" w:cs="Arial"/>
          <w:sz w:val="20"/>
          <w:szCs w:val="20"/>
          <w:lang w:eastAsia="de-DE"/>
        </w:rPr>
        <w:t>≤ 5 kV</w:t>
      </w:r>
      <w:r w:rsidR="008E6BE8" w:rsidRPr="00C67579">
        <w:rPr>
          <w:rFonts w:ascii="Arial" w:eastAsia="Times New Roman" w:hAnsi="Arial" w:cs="Arial"/>
          <w:sz w:val="20"/>
          <w:szCs w:val="20"/>
          <w:lang w:eastAsia="de-DE"/>
        </w:rPr>
        <w:t xml:space="preserve"> und Iscpv=11 kA</w:t>
      </w:r>
      <w:r w:rsidR="00FC5CD6" w:rsidRPr="00C67579">
        <w:rPr>
          <w:rFonts w:ascii="Arial" w:eastAsia="Times New Roman" w:hAnsi="Arial" w:cs="Arial"/>
          <w:sz w:val="20"/>
          <w:szCs w:val="20"/>
          <w:lang w:eastAsia="de-DE"/>
        </w:rPr>
        <w:t>.</w:t>
      </w:r>
      <w:r w:rsidR="00870408" w:rsidRPr="00C67579">
        <w:rPr>
          <w:rFonts w:ascii="Arial" w:eastAsia="Times New Roman" w:hAnsi="Arial" w:cs="Arial"/>
          <w:sz w:val="20"/>
          <w:szCs w:val="20"/>
          <w:lang w:eastAsia="de-DE"/>
        </w:rPr>
        <w:t xml:space="preserve"> </w:t>
      </w:r>
      <w:r w:rsidRPr="00C67579">
        <w:rPr>
          <w:rFonts w:ascii="Arial" w:eastAsia="Times New Roman" w:hAnsi="Arial" w:cs="Arial"/>
          <w:sz w:val="20"/>
          <w:szCs w:val="20"/>
          <w:lang w:eastAsia="de-DE"/>
        </w:rPr>
        <w:t>Erfüllt EN 50539-11</w:t>
      </w:r>
      <w:r w:rsidR="00E67C58" w:rsidRPr="00C67579">
        <w:rPr>
          <w:rFonts w:ascii="Arial" w:eastAsia="Times New Roman" w:hAnsi="Arial" w:cs="Arial"/>
          <w:sz w:val="20"/>
          <w:szCs w:val="20"/>
          <w:lang w:eastAsia="de-DE"/>
        </w:rPr>
        <w:t xml:space="preserve"> und VDE 0675-39-11.</w:t>
      </w:r>
      <w:r w:rsidR="00461CEB" w:rsidRPr="00C67579">
        <w:rPr>
          <w:rFonts w:ascii="Arial" w:eastAsia="Times New Roman" w:hAnsi="Arial" w:cs="Arial"/>
          <w:sz w:val="20"/>
          <w:szCs w:val="20"/>
          <w:lang w:eastAsia="de-DE"/>
        </w:rPr>
        <w:t xml:space="preserve"> Die Ableiter sind mit dem Testgerät V-TEST II auf Funktion prüfbar.</w:t>
      </w:r>
    </w:p>
    <w:p w14:paraId="058F338E" w14:textId="793C95F0" w:rsidR="00870408" w:rsidRDefault="00870408" w:rsidP="00C50F1C">
      <w:pPr>
        <w:spacing w:after="0"/>
        <w:rPr>
          <w:rFonts w:ascii="Arial" w:eastAsia="Times New Roman" w:hAnsi="Arial" w:cs="Arial"/>
          <w:sz w:val="20"/>
          <w:szCs w:val="20"/>
          <w:lang w:eastAsia="de-DE"/>
        </w:rPr>
      </w:pPr>
      <w:r w:rsidRPr="00C67579">
        <w:rPr>
          <w:rFonts w:ascii="Arial" w:hAnsi="Arial" w:cs="Arial"/>
          <w:sz w:val="20"/>
          <w:szCs w:val="20"/>
        </w:rPr>
        <w:t xml:space="preserve">Typ: </w:t>
      </w:r>
      <w:r w:rsidRPr="00C67579">
        <w:rPr>
          <w:rFonts w:ascii="Arial" w:eastAsia="Times New Roman" w:hAnsi="Arial" w:cs="Arial"/>
          <w:sz w:val="20"/>
          <w:szCs w:val="20"/>
          <w:lang w:eastAsia="de-DE"/>
        </w:rPr>
        <w:t xml:space="preserve">VPU PV I+II 3 1500 oder </w:t>
      </w:r>
      <w:r w:rsidR="007604D8" w:rsidRPr="00C67579">
        <w:rPr>
          <w:rFonts w:ascii="Arial" w:eastAsia="Times New Roman" w:hAnsi="Arial" w:cs="Arial"/>
          <w:sz w:val="20"/>
          <w:szCs w:val="20"/>
          <w:lang w:eastAsia="de-DE"/>
        </w:rPr>
        <w:t>gleichwertig.</w:t>
      </w:r>
    </w:p>
    <w:p w14:paraId="2451194A" w14:textId="12D03AB5" w:rsidR="00953032" w:rsidRDefault="00953032" w:rsidP="00C50F1C">
      <w:pPr>
        <w:spacing w:after="0"/>
        <w:rPr>
          <w:rFonts w:ascii="Arial" w:eastAsia="Times New Roman" w:hAnsi="Arial" w:cs="Arial"/>
          <w:sz w:val="20"/>
          <w:szCs w:val="20"/>
          <w:lang w:eastAsia="de-DE"/>
        </w:rPr>
      </w:pPr>
    </w:p>
    <w:p w14:paraId="7561D11F" w14:textId="77777777" w:rsidR="00DE7622" w:rsidRDefault="00DE7622" w:rsidP="00DE7622">
      <w:pPr>
        <w:spacing w:after="0" w:line="240" w:lineRule="auto"/>
        <w:rPr>
          <w:rFonts w:ascii="Arial" w:eastAsia="Times New Roman" w:hAnsi="Arial" w:cs="Arial"/>
          <w:color w:val="333333"/>
          <w:sz w:val="20"/>
          <w:szCs w:val="20"/>
          <w:lang w:eastAsia="de-DE"/>
        </w:rPr>
      </w:pPr>
      <w:r w:rsidRPr="00DE7622">
        <w:rPr>
          <w:rFonts w:ascii="Arial" w:hAnsi="Arial" w:cs="Arial"/>
          <w:color w:val="000000"/>
          <w:sz w:val="20"/>
          <w:szCs w:val="20"/>
          <w:shd w:val="clear" w:color="auto" w:fill="FFFFFF"/>
        </w:rPr>
        <w:t>SPD Typ</w:t>
      </w:r>
      <w:r>
        <w:rPr>
          <w:rFonts w:ascii="Arial" w:hAnsi="Arial" w:cs="Arial"/>
          <w:color w:val="000000"/>
          <w:sz w:val="20"/>
          <w:szCs w:val="20"/>
          <w:shd w:val="clear" w:color="auto" w:fill="FFFFFF"/>
        </w:rPr>
        <w:t>:</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151A3B">
        <w:rPr>
          <w:rFonts w:ascii="Arial" w:eastAsia="Times New Roman" w:hAnsi="Arial" w:cs="Arial"/>
          <w:color w:val="333333"/>
          <w:sz w:val="20"/>
          <w:szCs w:val="20"/>
          <w:lang w:eastAsia="de-DE"/>
        </w:rPr>
        <w:t>T1/T2</w:t>
      </w:r>
    </w:p>
    <w:p w14:paraId="471701E1" w14:textId="5A1ACC0A" w:rsidR="00953032" w:rsidRPr="00151A3B" w:rsidRDefault="006243B0" w:rsidP="00953032">
      <w:pPr>
        <w:spacing w:after="0" w:line="240" w:lineRule="auto"/>
        <w:rPr>
          <w:rFonts w:ascii="Helvetica" w:eastAsia="Times New Roman" w:hAnsi="Helvetica" w:cs="Helvetica"/>
          <w:color w:val="333333"/>
          <w:sz w:val="20"/>
          <w:szCs w:val="20"/>
          <w:lang w:eastAsia="de-DE"/>
        </w:rPr>
      </w:pPr>
      <w:r w:rsidRPr="00151A3B">
        <w:rPr>
          <w:rFonts w:ascii="Arial" w:eastAsia="Times New Roman" w:hAnsi="Arial" w:cs="Arial"/>
          <w:color w:val="333333"/>
          <w:sz w:val="20"/>
          <w:szCs w:val="20"/>
          <w:lang w:eastAsia="de-DE"/>
        </w:rPr>
        <w:t xml:space="preserve">Nennspannung </w:t>
      </w:r>
      <w:r>
        <w:rPr>
          <w:rFonts w:ascii="Arial" w:eastAsia="Times New Roman" w:hAnsi="Arial" w:cs="Arial"/>
          <w:color w:val="333333"/>
          <w:sz w:val="20"/>
          <w:szCs w:val="20"/>
          <w:lang w:eastAsia="de-DE"/>
        </w:rPr>
        <w:t>DC</w:t>
      </w:r>
      <w:r w:rsidRPr="00151A3B">
        <w:rPr>
          <w:rFonts w:ascii="Arial" w:eastAsia="Times New Roman" w:hAnsi="Arial" w:cs="Arial"/>
          <w:color w:val="333333"/>
          <w:sz w:val="20"/>
          <w:szCs w:val="20"/>
          <w:lang w:eastAsia="de-DE"/>
        </w:rPr>
        <w:t>:</w:t>
      </w:r>
      <w:r w:rsidR="00953032">
        <w:rPr>
          <w:rFonts w:ascii="Arial" w:eastAsia="Times New Roman" w:hAnsi="Arial" w:cs="Arial"/>
          <w:color w:val="333333"/>
          <w:sz w:val="20"/>
          <w:szCs w:val="20"/>
          <w:lang w:eastAsia="de-DE"/>
        </w:rPr>
        <w:tab/>
      </w:r>
      <w:r w:rsidR="00953032">
        <w:rPr>
          <w:rFonts w:ascii="Arial" w:eastAsia="Times New Roman" w:hAnsi="Arial" w:cs="Arial"/>
          <w:color w:val="333333"/>
          <w:sz w:val="20"/>
          <w:szCs w:val="20"/>
          <w:lang w:eastAsia="de-DE"/>
        </w:rPr>
        <w:tab/>
      </w:r>
      <w:r w:rsidR="00953032">
        <w:rPr>
          <w:rFonts w:ascii="Arial" w:eastAsia="Times New Roman" w:hAnsi="Arial" w:cs="Arial"/>
          <w:color w:val="333333"/>
          <w:sz w:val="20"/>
          <w:szCs w:val="20"/>
          <w:lang w:eastAsia="de-DE"/>
        </w:rPr>
        <w:tab/>
      </w:r>
      <w:r w:rsidR="00953032">
        <w:rPr>
          <w:rFonts w:ascii="Arial" w:eastAsia="Times New Roman" w:hAnsi="Arial" w:cs="Arial"/>
          <w:color w:val="333333"/>
          <w:sz w:val="20"/>
          <w:szCs w:val="20"/>
          <w:lang w:eastAsia="de-DE"/>
        </w:rPr>
        <w:tab/>
      </w:r>
      <w:r w:rsidR="00953032" w:rsidRPr="00151A3B">
        <w:rPr>
          <w:rFonts w:ascii="Arial" w:eastAsia="Times New Roman" w:hAnsi="Arial" w:cs="Arial"/>
          <w:color w:val="333333"/>
          <w:sz w:val="20"/>
          <w:szCs w:val="20"/>
          <w:lang w:eastAsia="de-DE"/>
        </w:rPr>
        <w:t>1</w:t>
      </w:r>
      <w:r w:rsidR="00953032">
        <w:rPr>
          <w:rFonts w:ascii="Arial" w:eastAsia="Times New Roman" w:hAnsi="Arial" w:cs="Arial"/>
          <w:color w:val="333333"/>
          <w:sz w:val="20"/>
          <w:szCs w:val="20"/>
          <w:lang w:eastAsia="de-DE"/>
        </w:rPr>
        <w:t>5</w:t>
      </w:r>
      <w:r w:rsidR="00953032" w:rsidRPr="00151A3B">
        <w:rPr>
          <w:rFonts w:ascii="Arial" w:eastAsia="Times New Roman" w:hAnsi="Arial" w:cs="Arial"/>
          <w:color w:val="333333"/>
          <w:sz w:val="20"/>
          <w:szCs w:val="20"/>
          <w:lang w:eastAsia="de-DE"/>
        </w:rPr>
        <w:t>00 V DC</w:t>
      </w:r>
    </w:p>
    <w:p w14:paraId="58AFDCF8" w14:textId="50A2100C" w:rsidR="00953032" w:rsidRPr="00151A3B" w:rsidRDefault="006243B0" w:rsidP="00953032">
      <w:pPr>
        <w:spacing w:after="0" w:line="240" w:lineRule="auto"/>
        <w:rPr>
          <w:rFonts w:ascii="Helvetica" w:eastAsia="Times New Roman" w:hAnsi="Helvetica" w:cs="Helvetica"/>
          <w:color w:val="333333"/>
          <w:sz w:val="20"/>
          <w:szCs w:val="20"/>
          <w:lang w:eastAsia="de-DE"/>
        </w:rPr>
      </w:pPr>
      <w:r>
        <w:rPr>
          <w:rFonts w:ascii="Arial" w:eastAsia="Times New Roman" w:hAnsi="Arial" w:cs="Arial"/>
          <w:color w:val="333333"/>
          <w:sz w:val="20"/>
          <w:szCs w:val="20"/>
          <w:lang w:eastAsia="de-DE"/>
        </w:rPr>
        <w:t>Spannung der PV Anlage, max. U</w:t>
      </w:r>
      <w:r>
        <w:rPr>
          <w:rFonts w:ascii="Arial" w:eastAsia="Times New Roman" w:hAnsi="Arial" w:cs="Arial"/>
          <w:color w:val="333333"/>
          <w:sz w:val="16"/>
          <w:szCs w:val="16"/>
          <w:lang w:eastAsia="de-DE"/>
        </w:rPr>
        <w:t>CPV</w:t>
      </w:r>
      <w:r w:rsidRPr="00151A3B">
        <w:rPr>
          <w:rFonts w:ascii="Arial" w:eastAsia="Times New Roman" w:hAnsi="Arial" w:cs="Arial"/>
          <w:color w:val="333333"/>
          <w:sz w:val="20"/>
          <w:szCs w:val="20"/>
          <w:lang w:eastAsia="de-DE"/>
        </w:rPr>
        <w:t>:</w:t>
      </w:r>
      <w:r w:rsidR="00953032">
        <w:rPr>
          <w:rFonts w:ascii="Arial" w:eastAsia="Times New Roman" w:hAnsi="Arial" w:cs="Arial"/>
          <w:color w:val="333333"/>
          <w:sz w:val="20"/>
          <w:szCs w:val="20"/>
          <w:lang w:eastAsia="de-DE"/>
        </w:rPr>
        <w:tab/>
      </w:r>
      <w:r w:rsidR="00953032">
        <w:rPr>
          <w:rFonts w:ascii="Arial" w:eastAsia="Times New Roman" w:hAnsi="Arial" w:cs="Arial"/>
          <w:color w:val="333333"/>
          <w:sz w:val="20"/>
          <w:szCs w:val="20"/>
          <w:lang w:eastAsia="de-DE"/>
        </w:rPr>
        <w:tab/>
      </w:r>
      <w:r w:rsidR="00953032" w:rsidRPr="00151A3B">
        <w:rPr>
          <w:rFonts w:ascii="Arial" w:eastAsia="Times New Roman" w:hAnsi="Arial" w:cs="Arial"/>
          <w:color w:val="333333"/>
          <w:sz w:val="20"/>
          <w:szCs w:val="20"/>
          <w:lang w:eastAsia="de-DE"/>
        </w:rPr>
        <w:t>1</w:t>
      </w:r>
      <w:r w:rsidR="00953032">
        <w:rPr>
          <w:rFonts w:ascii="Arial" w:eastAsia="Times New Roman" w:hAnsi="Arial" w:cs="Arial"/>
          <w:color w:val="333333"/>
          <w:sz w:val="20"/>
          <w:szCs w:val="20"/>
          <w:lang w:eastAsia="de-DE"/>
        </w:rPr>
        <w:t>500</w:t>
      </w:r>
      <w:r w:rsidR="00953032" w:rsidRPr="00151A3B">
        <w:rPr>
          <w:rFonts w:ascii="Arial" w:eastAsia="Times New Roman" w:hAnsi="Arial" w:cs="Arial"/>
          <w:color w:val="333333"/>
          <w:sz w:val="20"/>
          <w:szCs w:val="20"/>
          <w:lang w:eastAsia="de-DE"/>
        </w:rPr>
        <w:t xml:space="preserve"> V DC</w:t>
      </w:r>
    </w:p>
    <w:p w14:paraId="6DBCF3D4" w14:textId="366B4FFD" w:rsidR="00953032" w:rsidRPr="00151A3B" w:rsidRDefault="006243B0" w:rsidP="00953032">
      <w:pPr>
        <w:spacing w:after="0" w:line="240" w:lineRule="auto"/>
        <w:rPr>
          <w:rFonts w:ascii="Helvetica" w:eastAsia="Times New Roman" w:hAnsi="Helvetica" w:cs="Helvetica"/>
          <w:color w:val="333333"/>
          <w:sz w:val="20"/>
          <w:szCs w:val="20"/>
          <w:lang w:eastAsia="de-DE"/>
        </w:rPr>
      </w:pPr>
      <w:r w:rsidRPr="00151A3B">
        <w:rPr>
          <w:rFonts w:ascii="Arial" w:eastAsia="Times New Roman" w:hAnsi="Arial" w:cs="Arial"/>
          <w:color w:val="333333"/>
          <w:sz w:val="20"/>
          <w:szCs w:val="20"/>
          <w:lang w:eastAsia="de-DE"/>
        </w:rPr>
        <w:t>Blitz</w:t>
      </w:r>
      <w:r>
        <w:rPr>
          <w:rFonts w:ascii="Arial" w:eastAsia="Times New Roman" w:hAnsi="Arial" w:cs="Arial"/>
          <w:color w:val="333333"/>
          <w:sz w:val="20"/>
          <w:szCs w:val="20"/>
          <w:lang w:eastAsia="de-DE"/>
        </w:rPr>
        <w:t>stoßstrom I</w:t>
      </w:r>
      <w:r w:rsidRPr="006243B0">
        <w:rPr>
          <w:rFonts w:ascii="Arial" w:eastAsia="Times New Roman" w:hAnsi="Arial" w:cs="Arial"/>
          <w:color w:val="333333"/>
          <w:sz w:val="16"/>
          <w:szCs w:val="16"/>
          <w:lang w:eastAsia="de-DE"/>
        </w:rPr>
        <w:t>Imp</w:t>
      </w:r>
      <w:r w:rsidRPr="00151A3B">
        <w:rPr>
          <w:rFonts w:ascii="Arial" w:eastAsia="Times New Roman" w:hAnsi="Arial" w:cs="Arial"/>
          <w:color w:val="333333"/>
          <w:sz w:val="20"/>
          <w:szCs w:val="20"/>
          <w:lang w:eastAsia="de-DE"/>
        </w:rPr>
        <w:t xml:space="preserve"> (10/350</w:t>
      </w:r>
      <w:r>
        <w:rPr>
          <w:rFonts w:ascii="Arial" w:eastAsia="Times New Roman" w:hAnsi="Arial" w:cs="Arial"/>
          <w:color w:val="333333"/>
          <w:sz w:val="20"/>
          <w:szCs w:val="20"/>
          <w:lang w:eastAsia="de-DE"/>
        </w:rPr>
        <w:t xml:space="preserve"> us):</w:t>
      </w:r>
      <w:r w:rsidR="00953032">
        <w:rPr>
          <w:rFonts w:ascii="Arial" w:eastAsia="Times New Roman" w:hAnsi="Arial" w:cs="Arial"/>
          <w:color w:val="333333"/>
          <w:sz w:val="20"/>
          <w:szCs w:val="20"/>
          <w:lang w:eastAsia="de-DE"/>
        </w:rPr>
        <w:tab/>
      </w:r>
      <w:r w:rsidR="00953032">
        <w:rPr>
          <w:rFonts w:ascii="Arial" w:eastAsia="Times New Roman" w:hAnsi="Arial" w:cs="Arial"/>
          <w:color w:val="333333"/>
          <w:sz w:val="20"/>
          <w:szCs w:val="20"/>
          <w:lang w:eastAsia="de-DE"/>
        </w:rPr>
        <w:tab/>
      </w:r>
      <w:r w:rsidR="00953032">
        <w:rPr>
          <w:rFonts w:ascii="Arial" w:eastAsia="Times New Roman" w:hAnsi="Arial" w:cs="Arial"/>
          <w:color w:val="333333"/>
          <w:sz w:val="20"/>
          <w:szCs w:val="20"/>
          <w:lang w:eastAsia="de-DE"/>
        </w:rPr>
        <w:tab/>
        <w:t>5 kA</w:t>
      </w:r>
    </w:p>
    <w:p w14:paraId="04E2EEC6" w14:textId="15FA9B65" w:rsidR="00953032" w:rsidRPr="00151A3B" w:rsidRDefault="006243B0" w:rsidP="00953032">
      <w:pPr>
        <w:spacing w:after="0" w:line="240" w:lineRule="auto"/>
        <w:rPr>
          <w:rFonts w:ascii="Helvetica" w:eastAsia="Times New Roman" w:hAnsi="Helvetica" w:cs="Helvetica"/>
          <w:color w:val="333333"/>
          <w:sz w:val="20"/>
          <w:szCs w:val="20"/>
          <w:lang w:eastAsia="de-DE"/>
        </w:rPr>
      </w:pPr>
      <w:r>
        <w:rPr>
          <w:rFonts w:ascii="Arial" w:eastAsia="Times New Roman" w:hAnsi="Arial" w:cs="Arial"/>
          <w:color w:val="333333"/>
          <w:sz w:val="20"/>
          <w:szCs w:val="20"/>
          <w:lang w:eastAsia="de-DE"/>
        </w:rPr>
        <w:t>Ableitstrom, max.</w:t>
      </w:r>
      <w:r w:rsidRPr="00151A3B">
        <w:rPr>
          <w:rFonts w:ascii="Arial" w:eastAsia="Times New Roman" w:hAnsi="Arial" w:cs="Arial"/>
          <w:color w:val="333333"/>
          <w:sz w:val="20"/>
          <w:szCs w:val="20"/>
          <w:lang w:eastAsia="de-DE"/>
        </w:rPr>
        <w:t xml:space="preserve"> (8/20</w:t>
      </w:r>
      <w:r>
        <w:rPr>
          <w:rFonts w:ascii="Arial" w:eastAsia="Times New Roman" w:hAnsi="Arial" w:cs="Arial"/>
          <w:color w:val="333333"/>
          <w:sz w:val="20"/>
          <w:szCs w:val="20"/>
          <w:lang w:eastAsia="de-DE"/>
        </w:rPr>
        <w:t xml:space="preserve"> us</w:t>
      </w:r>
      <w:r w:rsidRPr="00151A3B">
        <w:rPr>
          <w:rFonts w:ascii="Arial" w:eastAsia="Times New Roman" w:hAnsi="Arial" w:cs="Arial"/>
          <w:color w:val="333333"/>
          <w:sz w:val="20"/>
          <w:szCs w:val="20"/>
          <w:lang w:eastAsia="de-DE"/>
        </w:rPr>
        <w:t>):</w:t>
      </w:r>
      <w:r w:rsidR="00953032">
        <w:rPr>
          <w:rFonts w:ascii="Arial" w:eastAsia="Times New Roman" w:hAnsi="Arial" w:cs="Arial"/>
          <w:color w:val="333333"/>
          <w:sz w:val="20"/>
          <w:szCs w:val="20"/>
          <w:lang w:eastAsia="de-DE"/>
        </w:rPr>
        <w:tab/>
      </w:r>
      <w:r w:rsidR="00953032">
        <w:rPr>
          <w:rFonts w:ascii="Arial" w:eastAsia="Times New Roman" w:hAnsi="Arial" w:cs="Arial"/>
          <w:color w:val="333333"/>
          <w:sz w:val="20"/>
          <w:szCs w:val="20"/>
          <w:lang w:eastAsia="de-DE"/>
        </w:rPr>
        <w:tab/>
      </w:r>
      <w:r w:rsidR="00953032">
        <w:rPr>
          <w:rFonts w:ascii="Arial" w:eastAsia="Times New Roman" w:hAnsi="Arial" w:cs="Arial"/>
          <w:color w:val="333333"/>
          <w:sz w:val="20"/>
          <w:szCs w:val="20"/>
          <w:lang w:eastAsia="de-DE"/>
        </w:rPr>
        <w:tab/>
        <w:t>30</w:t>
      </w:r>
      <w:r w:rsidR="00953032" w:rsidRPr="00151A3B">
        <w:rPr>
          <w:rFonts w:ascii="Arial" w:eastAsia="Times New Roman" w:hAnsi="Arial" w:cs="Arial"/>
          <w:color w:val="333333"/>
          <w:sz w:val="20"/>
          <w:szCs w:val="20"/>
          <w:lang w:eastAsia="de-DE"/>
        </w:rPr>
        <w:t xml:space="preserve"> kA</w:t>
      </w:r>
    </w:p>
    <w:p w14:paraId="10EEE4FE" w14:textId="4E47001B" w:rsidR="00953032" w:rsidRDefault="00E80A7D" w:rsidP="00953032">
      <w:pPr>
        <w:spacing w:after="0" w:line="240" w:lineRule="auto"/>
        <w:rPr>
          <w:rFonts w:ascii="Arial" w:eastAsia="Times New Roman" w:hAnsi="Arial" w:cs="Arial"/>
          <w:color w:val="333333"/>
          <w:sz w:val="20"/>
          <w:szCs w:val="20"/>
          <w:lang w:eastAsia="de-DE"/>
        </w:rPr>
      </w:pPr>
      <w:r w:rsidRPr="00E80A7D">
        <w:rPr>
          <w:rFonts w:ascii="Arial" w:hAnsi="Arial" w:cs="Arial"/>
          <w:color w:val="000000"/>
          <w:sz w:val="20"/>
          <w:szCs w:val="20"/>
          <w:shd w:val="clear" w:color="auto" w:fill="FFFFFF"/>
        </w:rPr>
        <w:t>Schutzpegel U</w:t>
      </w:r>
      <w:r w:rsidRPr="00E80A7D">
        <w:rPr>
          <w:rFonts w:ascii="Arial" w:hAnsi="Arial" w:cs="Arial"/>
          <w:color w:val="000000"/>
          <w:sz w:val="20"/>
          <w:szCs w:val="20"/>
          <w:shd w:val="clear" w:color="auto" w:fill="FFFFFF"/>
          <w:vertAlign w:val="subscript"/>
        </w:rPr>
        <w:t>p</w:t>
      </w:r>
      <w:r w:rsidRPr="00E80A7D">
        <w:rPr>
          <w:rFonts w:ascii="Arial" w:hAnsi="Arial" w:cs="Arial"/>
          <w:color w:val="000000"/>
          <w:sz w:val="20"/>
          <w:szCs w:val="20"/>
          <w:shd w:val="clear" w:color="auto" w:fill="FFFFFF"/>
        </w:rPr>
        <w:t> (+/- , -/PE , +/PE)</w:t>
      </w:r>
      <w:r>
        <w:rPr>
          <w:rFonts w:ascii="Arial" w:hAnsi="Arial" w:cs="Arial"/>
          <w:color w:val="000000"/>
          <w:sz w:val="20"/>
          <w:szCs w:val="20"/>
          <w:shd w:val="clear" w:color="auto" w:fill="FFFFFF"/>
        </w:rPr>
        <w:t>:</w:t>
      </w:r>
      <w:r w:rsidR="00953032">
        <w:rPr>
          <w:rFonts w:ascii="Arial" w:eastAsia="Times New Roman" w:hAnsi="Arial" w:cs="Arial"/>
          <w:color w:val="333333"/>
          <w:sz w:val="20"/>
          <w:szCs w:val="20"/>
          <w:lang w:eastAsia="de-DE"/>
        </w:rPr>
        <w:tab/>
      </w:r>
      <w:r w:rsidR="00953032">
        <w:rPr>
          <w:rFonts w:ascii="Arial" w:eastAsia="Times New Roman" w:hAnsi="Arial" w:cs="Arial"/>
          <w:color w:val="333333"/>
          <w:sz w:val="20"/>
          <w:szCs w:val="20"/>
          <w:lang w:eastAsia="de-DE"/>
        </w:rPr>
        <w:tab/>
        <w:t>5</w:t>
      </w:r>
      <w:r w:rsidR="00953032" w:rsidRPr="00151A3B">
        <w:rPr>
          <w:rFonts w:ascii="Arial" w:eastAsia="Times New Roman" w:hAnsi="Arial" w:cs="Arial"/>
          <w:color w:val="333333"/>
          <w:sz w:val="20"/>
          <w:szCs w:val="20"/>
          <w:lang w:eastAsia="de-DE"/>
        </w:rPr>
        <w:t xml:space="preserve"> kV</w:t>
      </w:r>
    </w:p>
    <w:p w14:paraId="37D3AD8E" w14:textId="0F640351" w:rsidR="00953032" w:rsidRPr="00151A3B" w:rsidRDefault="00E80A7D" w:rsidP="00953032">
      <w:pPr>
        <w:spacing w:after="0" w:line="240" w:lineRule="auto"/>
        <w:rPr>
          <w:rFonts w:ascii="Helvetica" w:eastAsia="Times New Roman" w:hAnsi="Helvetica" w:cs="Helvetica"/>
          <w:color w:val="333333"/>
          <w:sz w:val="20"/>
          <w:szCs w:val="20"/>
          <w:lang w:eastAsia="de-DE"/>
        </w:rPr>
      </w:pPr>
      <w:r w:rsidRPr="00C4124A">
        <w:rPr>
          <w:rFonts w:ascii="Arial" w:eastAsia="Times New Roman" w:hAnsi="Arial" w:cs="Arial"/>
          <w:color w:val="333333"/>
          <w:sz w:val="20"/>
          <w:szCs w:val="20"/>
          <w:lang w:eastAsia="de-DE"/>
        </w:rPr>
        <w:t>Kurzschlussfestigkeit I</w:t>
      </w:r>
      <w:r w:rsidRPr="00E80A7D">
        <w:rPr>
          <w:rFonts w:ascii="Arial" w:eastAsia="Times New Roman" w:hAnsi="Arial" w:cs="Arial"/>
          <w:color w:val="333333"/>
          <w:sz w:val="16"/>
          <w:szCs w:val="16"/>
          <w:lang w:eastAsia="de-DE"/>
        </w:rPr>
        <w:t>SCPV</w:t>
      </w:r>
      <w:r w:rsidRPr="00C4124A">
        <w:rPr>
          <w:rFonts w:ascii="Arial" w:eastAsia="Times New Roman" w:hAnsi="Arial" w:cs="Arial"/>
          <w:color w:val="333333"/>
          <w:sz w:val="20"/>
          <w:szCs w:val="20"/>
          <w:lang w:eastAsia="de-DE"/>
        </w:rPr>
        <w:t>:</w:t>
      </w:r>
      <w:r w:rsidR="00953032">
        <w:rPr>
          <w:rFonts w:ascii="Arial" w:eastAsia="Times New Roman" w:hAnsi="Arial" w:cs="Arial"/>
          <w:color w:val="333333"/>
          <w:sz w:val="20"/>
          <w:szCs w:val="20"/>
          <w:lang w:eastAsia="de-DE"/>
        </w:rPr>
        <w:tab/>
      </w:r>
      <w:r w:rsidR="00953032">
        <w:rPr>
          <w:rFonts w:ascii="Arial" w:eastAsia="Times New Roman" w:hAnsi="Arial" w:cs="Arial"/>
          <w:color w:val="333333"/>
          <w:sz w:val="20"/>
          <w:szCs w:val="20"/>
          <w:lang w:eastAsia="de-DE"/>
        </w:rPr>
        <w:tab/>
      </w:r>
      <w:r w:rsidR="00953032">
        <w:rPr>
          <w:rFonts w:ascii="Arial" w:eastAsia="Times New Roman" w:hAnsi="Arial" w:cs="Arial"/>
          <w:color w:val="333333"/>
          <w:sz w:val="20"/>
          <w:szCs w:val="20"/>
          <w:lang w:eastAsia="de-DE"/>
        </w:rPr>
        <w:tab/>
        <w:t>11000 A</w:t>
      </w:r>
    </w:p>
    <w:p w14:paraId="4EB5ECCA" w14:textId="77777777" w:rsidR="00953032" w:rsidRPr="00151A3B" w:rsidRDefault="00953032" w:rsidP="00953032">
      <w:pPr>
        <w:spacing w:after="0" w:line="240" w:lineRule="auto"/>
        <w:rPr>
          <w:rFonts w:ascii="Helvetica" w:eastAsia="Times New Roman" w:hAnsi="Helvetica" w:cs="Helvetica"/>
          <w:color w:val="333333"/>
          <w:sz w:val="20"/>
          <w:szCs w:val="20"/>
          <w:lang w:eastAsia="de-DE"/>
        </w:rPr>
      </w:pPr>
      <w:r w:rsidRPr="00151A3B">
        <w:rPr>
          <w:rFonts w:ascii="Arial" w:eastAsia="Times New Roman" w:hAnsi="Arial" w:cs="Arial"/>
          <w:color w:val="333333"/>
          <w:sz w:val="20"/>
          <w:szCs w:val="20"/>
          <w:lang w:eastAsia="de-DE"/>
        </w:rPr>
        <w:t xml:space="preserve">Meldung Überspannungsschutz defekt: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151A3B">
        <w:rPr>
          <w:rFonts w:ascii="Arial" w:eastAsia="Times New Roman" w:hAnsi="Arial" w:cs="Arial"/>
          <w:color w:val="333333"/>
          <w:sz w:val="20"/>
          <w:szCs w:val="20"/>
          <w:lang w:eastAsia="de-DE"/>
        </w:rPr>
        <w:t>optisch</w:t>
      </w:r>
    </w:p>
    <w:p w14:paraId="3449D0CF" w14:textId="1A43BE77" w:rsidR="00953032" w:rsidRPr="00151A3B" w:rsidRDefault="00953032" w:rsidP="00953032">
      <w:pPr>
        <w:spacing w:after="0" w:line="240" w:lineRule="auto"/>
        <w:rPr>
          <w:rFonts w:ascii="Helvetica" w:eastAsia="Times New Roman" w:hAnsi="Helvetica" w:cs="Helvetica"/>
          <w:color w:val="333333"/>
          <w:sz w:val="20"/>
          <w:szCs w:val="20"/>
          <w:lang w:eastAsia="de-DE"/>
        </w:rPr>
      </w:pPr>
      <w:r w:rsidRPr="00C4124A">
        <w:rPr>
          <w:rFonts w:ascii="Arial" w:eastAsia="Times New Roman" w:hAnsi="Arial" w:cs="Arial"/>
          <w:color w:val="333333"/>
          <w:sz w:val="20"/>
          <w:szCs w:val="20"/>
          <w:lang w:eastAsia="de-DE"/>
        </w:rPr>
        <w:t>Breite</w:t>
      </w:r>
      <w:r w:rsidR="00110833">
        <w:rPr>
          <w:rFonts w:ascii="Arial" w:eastAsia="Times New Roman" w:hAnsi="Arial" w:cs="Arial"/>
          <w:color w:val="333333"/>
          <w:sz w:val="20"/>
          <w:szCs w:val="20"/>
          <w:lang w:eastAsia="de-DE"/>
        </w:rPr>
        <w:t>:</w:t>
      </w:r>
      <w:r w:rsidR="00110833">
        <w:rPr>
          <w:rFonts w:ascii="Arial" w:eastAsia="Times New Roman" w:hAnsi="Arial" w:cs="Arial"/>
          <w:color w:val="333333"/>
          <w:sz w:val="20"/>
          <w:szCs w:val="20"/>
          <w:lang w:eastAsia="de-DE"/>
        </w:rPr>
        <w:tab/>
      </w:r>
      <w:r w:rsidR="00110833">
        <w:rPr>
          <w:rFonts w:ascii="Arial" w:eastAsia="Times New Roman" w:hAnsi="Arial" w:cs="Arial"/>
          <w:color w:val="333333"/>
          <w:sz w:val="20"/>
          <w:szCs w:val="20"/>
          <w:lang w:eastAsia="de-DE"/>
        </w:rPr>
        <w:tab/>
      </w:r>
      <w:r w:rsidR="00110833">
        <w:rPr>
          <w:rFonts w:ascii="Arial" w:eastAsia="Times New Roman" w:hAnsi="Arial" w:cs="Arial"/>
          <w:color w:val="333333"/>
          <w:sz w:val="20"/>
          <w:szCs w:val="20"/>
          <w:lang w:eastAsia="de-DE"/>
        </w:rPr>
        <w:tab/>
      </w:r>
      <w:r w:rsidR="00110833">
        <w:rPr>
          <w:rFonts w:ascii="Arial" w:eastAsia="Times New Roman" w:hAnsi="Arial" w:cs="Arial"/>
          <w:color w:val="333333"/>
          <w:sz w:val="20"/>
          <w:szCs w:val="20"/>
          <w:lang w:eastAsia="de-DE"/>
        </w:rPr>
        <w:tab/>
      </w:r>
      <w:r w:rsidRPr="00151A3B">
        <w:rPr>
          <w:rFonts w:ascii="Arial" w:eastAsia="Times New Roman" w:hAnsi="Arial" w:cs="Arial"/>
          <w:color w:val="333333"/>
          <w:sz w:val="20"/>
          <w:szCs w:val="20"/>
          <w:lang w:eastAsia="de-DE"/>
        </w:rPr>
        <w:t>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54 mm</w:t>
      </w:r>
    </w:p>
    <w:p w14:paraId="0EDC5D5C" w14:textId="77777777" w:rsidR="00953032" w:rsidRDefault="00953032" w:rsidP="00953032">
      <w:pPr>
        <w:spacing w:after="0" w:line="240" w:lineRule="auto"/>
        <w:rPr>
          <w:rFonts w:ascii="Arial" w:eastAsia="Times New Roman" w:hAnsi="Arial" w:cs="Arial"/>
          <w:color w:val="333333"/>
          <w:sz w:val="20"/>
          <w:szCs w:val="20"/>
          <w:lang w:eastAsia="de-DE"/>
        </w:rPr>
      </w:pPr>
    </w:p>
    <w:p w14:paraId="36F642D4" w14:textId="77777777" w:rsidR="00953032" w:rsidRPr="00151A3B" w:rsidRDefault="00953032" w:rsidP="00953032">
      <w:pPr>
        <w:spacing w:after="0" w:line="240" w:lineRule="auto"/>
        <w:rPr>
          <w:rFonts w:ascii="Helvetica" w:eastAsia="Times New Roman" w:hAnsi="Helvetica" w:cs="Helvetica"/>
          <w:color w:val="333333"/>
          <w:sz w:val="20"/>
          <w:szCs w:val="20"/>
          <w:lang w:eastAsia="de-DE"/>
        </w:rPr>
      </w:pPr>
      <w:r w:rsidRPr="00151A3B">
        <w:rPr>
          <w:rFonts w:ascii="Arial" w:eastAsia="Times New Roman" w:hAnsi="Arial" w:cs="Arial"/>
          <w:color w:val="333333"/>
          <w:sz w:val="20"/>
          <w:szCs w:val="20"/>
          <w:lang w:eastAsia="de-DE"/>
        </w:rPr>
        <w:t xml:space="preserve">Fabrikat: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CE75B2">
        <w:rPr>
          <w:rFonts w:ascii="Arial" w:eastAsia="Times New Roman" w:hAnsi="Arial" w:cs="Arial"/>
          <w:color w:val="333333"/>
          <w:sz w:val="20"/>
          <w:szCs w:val="20"/>
          <w:lang w:eastAsia="de-DE"/>
        </w:rPr>
        <w:t>Weidmüller</w:t>
      </w:r>
    </w:p>
    <w:p w14:paraId="206E7F88" w14:textId="77777777" w:rsidR="00953032" w:rsidRPr="008C23B2" w:rsidRDefault="00953032" w:rsidP="00953032">
      <w:pPr>
        <w:spacing w:after="0" w:line="240" w:lineRule="auto"/>
        <w:rPr>
          <w:rFonts w:ascii="Helvetica" w:eastAsia="Times New Roman" w:hAnsi="Helvetica" w:cs="Helvetica"/>
          <w:color w:val="333333"/>
          <w:sz w:val="20"/>
          <w:szCs w:val="20"/>
          <w:lang w:eastAsia="de-DE"/>
        </w:rPr>
      </w:pPr>
      <w:r w:rsidRPr="008C23B2">
        <w:rPr>
          <w:rFonts w:ascii="Arial" w:eastAsia="Times New Roman" w:hAnsi="Arial" w:cs="Arial"/>
          <w:color w:val="333333"/>
          <w:sz w:val="20"/>
          <w:szCs w:val="20"/>
          <w:lang w:eastAsia="de-DE"/>
        </w:rPr>
        <w:t xml:space="preserve">Typ: </w:t>
      </w:r>
      <w:r w:rsidRPr="008C23B2">
        <w:rPr>
          <w:rFonts w:ascii="Arial" w:eastAsia="Times New Roman" w:hAnsi="Arial" w:cs="Arial"/>
          <w:color w:val="333333"/>
          <w:sz w:val="20"/>
          <w:szCs w:val="20"/>
          <w:lang w:eastAsia="de-DE"/>
        </w:rPr>
        <w:tab/>
      </w:r>
      <w:r w:rsidRPr="008C23B2">
        <w:rPr>
          <w:rFonts w:ascii="Arial" w:eastAsia="Times New Roman" w:hAnsi="Arial" w:cs="Arial"/>
          <w:color w:val="333333"/>
          <w:sz w:val="20"/>
          <w:szCs w:val="20"/>
          <w:lang w:eastAsia="de-DE"/>
        </w:rPr>
        <w:tab/>
      </w:r>
      <w:r w:rsidRPr="008C23B2">
        <w:rPr>
          <w:rFonts w:ascii="Arial" w:eastAsia="Times New Roman" w:hAnsi="Arial" w:cs="Arial"/>
          <w:color w:val="333333"/>
          <w:sz w:val="20"/>
          <w:szCs w:val="20"/>
          <w:lang w:eastAsia="de-DE"/>
        </w:rPr>
        <w:tab/>
      </w:r>
      <w:r w:rsidRPr="008C23B2">
        <w:rPr>
          <w:rFonts w:ascii="Arial" w:eastAsia="Times New Roman" w:hAnsi="Arial" w:cs="Arial"/>
          <w:color w:val="333333"/>
          <w:sz w:val="20"/>
          <w:szCs w:val="20"/>
          <w:lang w:eastAsia="de-DE"/>
        </w:rPr>
        <w:tab/>
      </w:r>
      <w:r w:rsidRPr="008C23B2">
        <w:rPr>
          <w:rFonts w:ascii="Arial" w:eastAsia="Times New Roman" w:hAnsi="Arial" w:cs="Arial"/>
          <w:color w:val="333333"/>
          <w:sz w:val="20"/>
          <w:szCs w:val="20"/>
          <w:lang w:eastAsia="de-DE"/>
        </w:rPr>
        <w:tab/>
      </w:r>
      <w:r w:rsidRPr="008C23B2">
        <w:rPr>
          <w:rFonts w:ascii="Arial" w:eastAsia="Times New Roman" w:hAnsi="Arial" w:cs="Arial"/>
          <w:color w:val="333333"/>
          <w:sz w:val="20"/>
          <w:szCs w:val="20"/>
          <w:lang w:eastAsia="de-DE"/>
        </w:rPr>
        <w:tab/>
        <w:t>VPU PV I+II 3 1500</w:t>
      </w:r>
    </w:p>
    <w:p w14:paraId="4A1F46F1" w14:textId="77777777" w:rsidR="00953032" w:rsidRPr="00151A3B" w:rsidRDefault="00953032" w:rsidP="00953032">
      <w:pPr>
        <w:spacing w:after="0" w:line="240" w:lineRule="auto"/>
        <w:rPr>
          <w:rFonts w:ascii="Helvetica" w:eastAsia="Times New Roman" w:hAnsi="Helvetica" w:cs="Helvetica"/>
          <w:color w:val="333333"/>
          <w:sz w:val="20"/>
          <w:szCs w:val="20"/>
          <w:lang w:eastAsia="de-DE"/>
        </w:rPr>
      </w:pPr>
      <w:r w:rsidRPr="00151A3B">
        <w:rPr>
          <w:rFonts w:ascii="Arial" w:eastAsia="Times New Roman" w:hAnsi="Arial" w:cs="Arial"/>
          <w:color w:val="333333"/>
          <w:sz w:val="20"/>
          <w:szCs w:val="20"/>
          <w:lang w:eastAsia="de-DE"/>
        </w:rPr>
        <w:t xml:space="preserve">Art-Nr: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2530580000</w:t>
      </w:r>
    </w:p>
    <w:p w14:paraId="2CF170C8" w14:textId="77777777" w:rsidR="00953032" w:rsidRPr="00151A3B" w:rsidRDefault="00953032" w:rsidP="00953032">
      <w:pPr>
        <w:spacing w:after="0" w:line="240" w:lineRule="auto"/>
        <w:rPr>
          <w:rFonts w:ascii="Helvetica" w:eastAsia="Times New Roman" w:hAnsi="Helvetica" w:cs="Helvetica"/>
          <w:color w:val="333333"/>
          <w:sz w:val="20"/>
          <w:szCs w:val="20"/>
          <w:lang w:eastAsia="de-DE"/>
        </w:rPr>
      </w:pPr>
      <w:r w:rsidRPr="00151A3B">
        <w:rPr>
          <w:rFonts w:ascii="Arial" w:eastAsia="Times New Roman" w:hAnsi="Arial" w:cs="Arial"/>
          <w:color w:val="333333"/>
          <w:sz w:val="20"/>
          <w:szCs w:val="20"/>
          <w:lang w:eastAsia="de-DE"/>
        </w:rPr>
        <w:t> </w:t>
      </w:r>
    </w:p>
    <w:p w14:paraId="45806B58" w14:textId="77777777" w:rsidR="00953032" w:rsidRDefault="00953032" w:rsidP="00953032">
      <w:pPr>
        <w:spacing w:after="0" w:line="240" w:lineRule="auto"/>
        <w:rPr>
          <w:rFonts w:ascii="Arial" w:eastAsia="Times New Roman" w:hAnsi="Arial" w:cs="Arial"/>
          <w:color w:val="333333"/>
          <w:sz w:val="20"/>
          <w:szCs w:val="20"/>
          <w:lang w:eastAsia="de-DE"/>
        </w:rPr>
      </w:pPr>
      <w:r w:rsidRPr="00151A3B">
        <w:rPr>
          <w:rFonts w:ascii="Arial" w:eastAsia="Times New Roman" w:hAnsi="Arial" w:cs="Arial"/>
          <w:color w:val="333333"/>
          <w:sz w:val="20"/>
          <w:szCs w:val="20"/>
          <w:lang w:eastAsia="de-DE"/>
        </w:rPr>
        <w:t>Produktlink:</w:t>
      </w:r>
      <w:r>
        <w:rPr>
          <w:rFonts w:ascii="Arial" w:eastAsia="Times New Roman" w:hAnsi="Arial" w:cs="Arial"/>
          <w:color w:val="333333"/>
          <w:sz w:val="20"/>
          <w:szCs w:val="20"/>
          <w:lang w:eastAsia="de-DE"/>
        </w:rPr>
        <w:t xml:space="preserve"> </w:t>
      </w:r>
      <w:hyperlink r:id="rId9" w:history="1">
        <w:r w:rsidRPr="00CE75B2">
          <w:rPr>
            <w:rStyle w:val="Hyperlink"/>
            <w:rFonts w:ascii="Arial" w:eastAsia="Times New Roman" w:hAnsi="Arial" w:cs="Arial"/>
            <w:sz w:val="20"/>
            <w:szCs w:val="20"/>
            <w:lang w:eastAsia="de-DE"/>
          </w:rPr>
          <w:t>2530580000 VPU PV I+II 3 1500 | Weidmüller Produkt-Katalog</w:t>
        </w:r>
      </w:hyperlink>
    </w:p>
    <w:p w14:paraId="0A6E5DF4" w14:textId="5934A368" w:rsidR="00953032" w:rsidRPr="00C67579" w:rsidRDefault="00717F63" w:rsidP="00C50F1C">
      <w:pPr>
        <w:spacing w:after="0"/>
        <w:rPr>
          <w:rFonts w:ascii="Arial" w:eastAsia="Times New Roman" w:hAnsi="Arial" w:cs="Arial"/>
          <w:sz w:val="20"/>
          <w:szCs w:val="20"/>
          <w:lang w:eastAsia="de-DE"/>
        </w:rPr>
      </w:pPr>
      <w:r>
        <w:rPr>
          <w:rFonts w:ascii="Arial" w:eastAsia="Times New Roman" w:hAnsi="Arial" w:cs="Arial"/>
          <w:sz w:val="20"/>
          <w:szCs w:val="20"/>
          <w:lang w:eastAsia="de-DE"/>
        </w:rPr>
        <w:t>----------------------------------------------------------------------------------------------------</w:t>
      </w:r>
    </w:p>
    <w:p w14:paraId="61B97D7D" w14:textId="77777777" w:rsidR="008F2E21" w:rsidRPr="00C67579" w:rsidRDefault="008F2E21" w:rsidP="00C50F1C">
      <w:pPr>
        <w:spacing w:after="0" w:line="240" w:lineRule="auto"/>
        <w:rPr>
          <w:rFonts w:ascii="Arial" w:eastAsia="Times New Roman" w:hAnsi="Arial" w:cs="Arial"/>
          <w:sz w:val="20"/>
          <w:szCs w:val="20"/>
          <w:lang w:eastAsia="de-DE"/>
        </w:rPr>
      </w:pPr>
    </w:p>
    <w:p w14:paraId="24101960" w14:textId="77777777" w:rsidR="00870408" w:rsidRPr="00C67579" w:rsidRDefault="00870408" w:rsidP="00C50F1C">
      <w:pPr>
        <w:spacing w:after="0" w:line="240" w:lineRule="auto"/>
        <w:rPr>
          <w:rFonts w:ascii="Arial" w:eastAsia="Times New Roman" w:hAnsi="Arial" w:cs="Arial"/>
          <w:b/>
          <w:sz w:val="20"/>
          <w:szCs w:val="20"/>
          <w:lang w:eastAsia="de-DE"/>
        </w:rPr>
      </w:pPr>
      <w:r w:rsidRPr="00C67579">
        <w:rPr>
          <w:rFonts w:ascii="Arial" w:eastAsia="Times New Roman" w:hAnsi="Arial" w:cs="Arial"/>
          <w:b/>
          <w:sz w:val="20"/>
          <w:szCs w:val="20"/>
          <w:lang w:eastAsia="de-DE"/>
        </w:rPr>
        <w:t>VPU PV I+II 3 R 1500</w:t>
      </w:r>
    </w:p>
    <w:p w14:paraId="18AA401C" w14:textId="77777777" w:rsidR="00E67C58" w:rsidRPr="00C67579" w:rsidRDefault="00870408" w:rsidP="00E67C58">
      <w:pPr>
        <w:spacing w:after="0" w:line="240" w:lineRule="auto"/>
        <w:rPr>
          <w:rFonts w:ascii="Arial" w:eastAsia="Times New Roman" w:hAnsi="Arial" w:cs="Arial"/>
          <w:sz w:val="20"/>
          <w:szCs w:val="20"/>
          <w:lang w:eastAsia="de-DE"/>
        </w:rPr>
      </w:pPr>
      <w:r w:rsidRPr="00C67579">
        <w:rPr>
          <w:rFonts w:ascii="Arial" w:eastAsia="Times New Roman" w:hAnsi="Arial" w:cs="Arial"/>
          <w:sz w:val="20"/>
          <w:szCs w:val="20"/>
          <w:lang w:eastAsia="de-DE"/>
        </w:rPr>
        <w:t xml:space="preserve">Blitzstrom- / Überspannungsableiter </w:t>
      </w:r>
      <w:r w:rsidR="00FC5CD6" w:rsidRPr="00C67579">
        <w:rPr>
          <w:rFonts w:ascii="Arial" w:eastAsia="Times New Roman" w:hAnsi="Arial" w:cs="Arial"/>
          <w:sz w:val="20"/>
          <w:szCs w:val="20"/>
          <w:lang w:eastAsia="de-DE"/>
        </w:rPr>
        <w:t>T1/T2</w:t>
      </w:r>
      <w:r w:rsidRPr="00C67579">
        <w:rPr>
          <w:rFonts w:ascii="Arial" w:eastAsia="Times New Roman" w:hAnsi="Arial" w:cs="Arial"/>
          <w:sz w:val="20"/>
          <w:szCs w:val="20"/>
          <w:lang w:eastAsia="de-DE"/>
        </w:rPr>
        <w:t xml:space="preserve"> für 2-polige isolierte Gleichspannungssysteme bis 1500 V DC</w:t>
      </w:r>
      <w:r w:rsidR="002B6F69" w:rsidRPr="00C67579">
        <w:rPr>
          <w:rFonts w:ascii="Arial" w:eastAsia="Times New Roman" w:hAnsi="Arial" w:cs="Arial"/>
          <w:sz w:val="20"/>
          <w:szCs w:val="20"/>
          <w:lang w:eastAsia="de-DE"/>
        </w:rPr>
        <w:t xml:space="preserve"> und Einsatzhöhe bis 4000 m</w:t>
      </w:r>
      <w:r w:rsidRPr="00C67579">
        <w:rPr>
          <w:rFonts w:ascii="Arial" w:eastAsia="Times New Roman" w:hAnsi="Arial" w:cs="Arial"/>
          <w:sz w:val="20"/>
          <w:szCs w:val="20"/>
          <w:lang w:eastAsia="de-DE"/>
        </w:rPr>
        <w:t>, bestehend aus steckbaren Ableitern und Basiselement für die Tragschienenmontage, optische Statusanzeige und Fernmeldekontakt zur Fehlersignalisierung, Abschaltung der einzelnen Schutzpfade im Fehlerfall</w:t>
      </w:r>
      <w:r w:rsidR="008E6BE8" w:rsidRPr="00C67579">
        <w:rPr>
          <w:rFonts w:ascii="Arial" w:eastAsia="Times New Roman" w:hAnsi="Arial" w:cs="Arial"/>
          <w:sz w:val="20"/>
          <w:szCs w:val="20"/>
          <w:lang w:eastAsia="de-DE"/>
        </w:rPr>
        <w:t xml:space="preserve">. </w:t>
      </w:r>
      <w:r w:rsidR="008E6BE8" w:rsidRPr="00C67579">
        <w:rPr>
          <w:rFonts w:ascii="Arial" w:eastAsia="Times New Roman" w:hAnsi="Arial" w:cs="Arial"/>
          <w:sz w:val="20"/>
          <w:szCs w:val="20"/>
          <w:lang w:eastAsia="de-DE"/>
        </w:rPr>
        <w:br/>
      </w:r>
      <w:r w:rsidRPr="00C67579">
        <w:rPr>
          <w:rFonts w:ascii="Arial" w:eastAsia="Times New Roman" w:hAnsi="Arial" w:cs="Arial"/>
          <w:sz w:val="20"/>
          <w:szCs w:val="20"/>
          <w:lang w:eastAsia="de-DE"/>
        </w:rPr>
        <w:t>Ableiter sind werkzeuglos steck- und</w:t>
      </w:r>
      <w:r w:rsidR="00724338" w:rsidRPr="00C67579">
        <w:rPr>
          <w:rFonts w:ascii="Arial" w:eastAsia="Times New Roman" w:hAnsi="Arial" w:cs="Arial"/>
          <w:sz w:val="20"/>
          <w:szCs w:val="20"/>
          <w:lang w:eastAsia="de-DE"/>
        </w:rPr>
        <w:t xml:space="preserve"> ziehbar</w:t>
      </w:r>
      <w:r w:rsidR="008E6BE8" w:rsidRPr="00C67579">
        <w:rPr>
          <w:rFonts w:ascii="Arial" w:eastAsia="Times New Roman" w:hAnsi="Arial" w:cs="Arial"/>
          <w:sz w:val="20"/>
          <w:szCs w:val="20"/>
          <w:lang w:eastAsia="de-DE"/>
        </w:rPr>
        <w:t xml:space="preserve">. </w:t>
      </w:r>
      <w:r w:rsidRPr="00C67579">
        <w:rPr>
          <w:rFonts w:ascii="Arial" w:eastAsia="Times New Roman" w:hAnsi="Arial" w:cs="Arial"/>
          <w:sz w:val="20"/>
          <w:szCs w:val="20"/>
          <w:lang w:eastAsia="de-DE"/>
        </w:rPr>
        <w:t>Schutz gegen Fehlbestückung durch mechanische Kodierung. Beschriftungsmöglichkeit am</w:t>
      </w:r>
      <w:r w:rsidR="002B6F69" w:rsidRPr="00C67579">
        <w:rPr>
          <w:rFonts w:ascii="Arial" w:eastAsia="Times New Roman" w:hAnsi="Arial" w:cs="Arial"/>
          <w:sz w:val="20"/>
          <w:szCs w:val="20"/>
          <w:lang w:eastAsia="de-DE"/>
        </w:rPr>
        <w:t xml:space="preserve"> Ableiter und</w:t>
      </w:r>
      <w:r w:rsidRPr="00C67579">
        <w:rPr>
          <w:rFonts w:ascii="Arial" w:eastAsia="Times New Roman" w:hAnsi="Arial" w:cs="Arial"/>
          <w:sz w:val="20"/>
          <w:szCs w:val="20"/>
          <w:lang w:eastAsia="de-DE"/>
        </w:rPr>
        <w:t xml:space="preserve"> Basiselement</w:t>
      </w:r>
      <w:r w:rsidR="008E6BE8" w:rsidRPr="00C67579">
        <w:rPr>
          <w:rFonts w:ascii="Arial" w:eastAsia="Times New Roman" w:hAnsi="Arial" w:cs="Arial"/>
          <w:sz w:val="20"/>
          <w:szCs w:val="20"/>
          <w:lang w:eastAsia="de-DE"/>
        </w:rPr>
        <w:t xml:space="preserve">. </w:t>
      </w:r>
      <w:r w:rsidRPr="00C67579">
        <w:rPr>
          <w:rFonts w:ascii="Arial" w:eastAsia="Times New Roman" w:hAnsi="Arial" w:cs="Arial"/>
          <w:sz w:val="20"/>
          <w:szCs w:val="20"/>
          <w:lang w:eastAsia="de-DE"/>
        </w:rPr>
        <w:t>Geeignet für Schutzlevel LPL III und IV</w:t>
      </w:r>
      <w:r w:rsidR="00FC5CD6" w:rsidRPr="00C67579">
        <w:rPr>
          <w:rFonts w:ascii="Arial" w:eastAsia="Times New Roman" w:hAnsi="Arial" w:cs="Arial"/>
          <w:sz w:val="20"/>
          <w:szCs w:val="20"/>
          <w:lang w:eastAsia="de-DE"/>
        </w:rPr>
        <w:t xml:space="preserve"> mit einem Schutzpegel</w:t>
      </w:r>
      <w:r w:rsidR="002931ED" w:rsidRPr="00C67579">
        <w:rPr>
          <w:rFonts w:ascii="Arial" w:eastAsia="Times New Roman" w:hAnsi="Arial" w:cs="Arial"/>
          <w:sz w:val="20"/>
          <w:szCs w:val="20"/>
          <w:lang w:eastAsia="de-DE"/>
        </w:rPr>
        <w:t xml:space="preserve"> </w:t>
      </w:r>
      <w:r w:rsidR="00FC5CD6" w:rsidRPr="00C67579">
        <w:rPr>
          <w:rFonts w:ascii="Arial" w:eastAsia="Times New Roman" w:hAnsi="Arial" w:cs="Arial"/>
          <w:sz w:val="20"/>
          <w:szCs w:val="20"/>
          <w:lang w:eastAsia="de-DE"/>
        </w:rPr>
        <w:t>(L+ L-/PE)</w:t>
      </w:r>
      <w:r w:rsidR="002931ED" w:rsidRPr="00C67579">
        <w:rPr>
          <w:rFonts w:ascii="Arial" w:eastAsia="Times New Roman" w:hAnsi="Arial" w:cs="Arial"/>
          <w:sz w:val="20"/>
          <w:szCs w:val="20"/>
          <w:lang w:eastAsia="de-DE"/>
        </w:rPr>
        <w:t xml:space="preserve"> </w:t>
      </w:r>
      <w:r w:rsidR="00FC5CD6" w:rsidRPr="00C67579">
        <w:rPr>
          <w:rFonts w:ascii="Arial" w:eastAsia="Times New Roman" w:hAnsi="Arial" w:cs="Arial"/>
          <w:sz w:val="20"/>
          <w:szCs w:val="20"/>
          <w:lang w:eastAsia="de-DE"/>
        </w:rPr>
        <w:t>≤ 5 kV</w:t>
      </w:r>
      <w:r w:rsidR="008E6BE8" w:rsidRPr="00C67579">
        <w:rPr>
          <w:rFonts w:ascii="Arial" w:eastAsia="Times New Roman" w:hAnsi="Arial" w:cs="Arial"/>
          <w:sz w:val="20"/>
          <w:szCs w:val="20"/>
          <w:lang w:eastAsia="de-DE"/>
        </w:rPr>
        <w:t xml:space="preserve"> und Iscpv=11 kA</w:t>
      </w:r>
      <w:r w:rsidR="00FC5CD6" w:rsidRPr="00C67579">
        <w:rPr>
          <w:rFonts w:ascii="Arial" w:eastAsia="Times New Roman" w:hAnsi="Arial" w:cs="Arial"/>
          <w:sz w:val="20"/>
          <w:szCs w:val="20"/>
          <w:lang w:eastAsia="de-DE"/>
        </w:rPr>
        <w:t>.</w:t>
      </w:r>
      <w:r w:rsidR="008E6BE8" w:rsidRPr="00C67579">
        <w:rPr>
          <w:rFonts w:ascii="Arial" w:eastAsia="Times New Roman" w:hAnsi="Arial" w:cs="Arial"/>
          <w:sz w:val="20"/>
          <w:szCs w:val="20"/>
          <w:lang w:eastAsia="de-DE"/>
        </w:rPr>
        <w:t xml:space="preserve"> </w:t>
      </w:r>
      <w:r w:rsidRPr="00C67579">
        <w:rPr>
          <w:rFonts w:ascii="Arial" w:eastAsia="Times New Roman" w:hAnsi="Arial" w:cs="Arial"/>
          <w:sz w:val="20"/>
          <w:szCs w:val="20"/>
          <w:lang w:eastAsia="de-DE"/>
        </w:rPr>
        <w:t>Erfüllt EN 50539-11</w:t>
      </w:r>
      <w:r w:rsidR="00E67C58" w:rsidRPr="00C67579">
        <w:rPr>
          <w:rFonts w:ascii="Arial" w:eastAsia="Times New Roman" w:hAnsi="Arial" w:cs="Arial"/>
          <w:sz w:val="20"/>
          <w:szCs w:val="20"/>
          <w:lang w:eastAsia="de-DE"/>
        </w:rPr>
        <w:t xml:space="preserve"> und VDE 0675-39-11.</w:t>
      </w:r>
      <w:r w:rsidR="00461CEB" w:rsidRPr="00C67579">
        <w:rPr>
          <w:rFonts w:ascii="Arial" w:eastAsia="Times New Roman" w:hAnsi="Arial" w:cs="Arial"/>
          <w:sz w:val="20"/>
          <w:szCs w:val="20"/>
          <w:lang w:eastAsia="de-DE"/>
        </w:rPr>
        <w:t xml:space="preserve"> Die Ableiter sind mit dem Testgerät V-TEST II auf Funktion prüfbar.</w:t>
      </w:r>
    </w:p>
    <w:p w14:paraId="566A298B" w14:textId="1EE5A0FB" w:rsidR="008F2E21" w:rsidRPr="00877EC0" w:rsidRDefault="00870408" w:rsidP="00C50F1C">
      <w:pPr>
        <w:spacing w:after="0" w:line="240" w:lineRule="auto"/>
        <w:rPr>
          <w:rFonts w:ascii="Arial" w:eastAsia="Times New Roman" w:hAnsi="Arial" w:cs="Arial"/>
          <w:b/>
          <w:sz w:val="20"/>
          <w:szCs w:val="20"/>
          <w:lang w:eastAsia="de-DE"/>
        </w:rPr>
      </w:pPr>
      <w:r w:rsidRPr="00C67579">
        <w:rPr>
          <w:rFonts w:ascii="Arial" w:hAnsi="Arial" w:cs="Arial"/>
          <w:sz w:val="20"/>
          <w:szCs w:val="20"/>
        </w:rPr>
        <w:t xml:space="preserve">Typ: </w:t>
      </w:r>
      <w:r w:rsidRPr="00C67579">
        <w:rPr>
          <w:rFonts w:ascii="Arial" w:eastAsia="Times New Roman" w:hAnsi="Arial" w:cs="Arial"/>
          <w:sz w:val="20"/>
          <w:szCs w:val="20"/>
          <w:lang w:eastAsia="de-DE"/>
        </w:rPr>
        <w:t>VPU PV I+II 3 R 1500</w:t>
      </w:r>
      <w:r w:rsidR="00953032">
        <w:rPr>
          <w:rFonts w:ascii="Arial" w:eastAsia="Times New Roman" w:hAnsi="Arial" w:cs="Arial"/>
          <w:sz w:val="20"/>
          <w:szCs w:val="20"/>
          <w:lang w:eastAsia="de-DE"/>
        </w:rPr>
        <w:t xml:space="preserve"> </w:t>
      </w:r>
      <w:r w:rsidRPr="00C67579">
        <w:rPr>
          <w:rFonts w:ascii="Arial" w:eastAsia="Times New Roman" w:hAnsi="Arial" w:cs="Arial"/>
          <w:sz w:val="20"/>
          <w:szCs w:val="20"/>
          <w:lang w:eastAsia="de-DE"/>
        </w:rPr>
        <w:t xml:space="preserve">oder </w:t>
      </w:r>
      <w:r w:rsidR="007604D8" w:rsidRPr="00C67579">
        <w:rPr>
          <w:rFonts w:ascii="Arial" w:eastAsia="Times New Roman" w:hAnsi="Arial" w:cs="Arial"/>
          <w:sz w:val="20"/>
          <w:szCs w:val="20"/>
          <w:lang w:eastAsia="de-DE"/>
        </w:rPr>
        <w:t>gleichwertig.</w:t>
      </w:r>
    </w:p>
    <w:p w14:paraId="1C92B2A6" w14:textId="77777777" w:rsidR="00953032" w:rsidRDefault="00953032" w:rsidP="00C50F1C">
      <w:pPr>
        <w:spacing w:after="0" w:line="240" w:lineRule="auto"/>
        <w:rPr>
          <w:rFonts w:ascii="Arial" w:eastAsia="Times New Roman" w:hAnsi="Arial" w:cs="Arial"/>
          <w:b/>
          <w:sz w:val="20"/>
          <w:szCs w:val="20"/>
          <w:lang w:eastAsia="de-DE"/>
        </w:rPr>
      </w:pPr>
    </w:p>
    <w:p w14:paraId="44A08461" w14:textId="77777777" w:rsidR="00DE7622" w:rsidRDefault="00DE7622" w:rsidP="00DE7622">
      <w:pPr>
        <w:spacing w:after="0" w:line="240" w:lineRule="auto"/>
        <w:rPr>
          <w:rFonts w:ascii="Arial" w:eastAsia="Times New Roman" w:hAnsi="Arial" w:cs="Arial"/>
          <w:color w:val="333333"/>
          <w:sz w:val="20"/>
          <w:szCs w:val="20"/>
          <w:lang w:eastAsia="de-DE"/>
        </w:rPr>
      </w:pPr>
      <w:r w:rsidRPr="00DE7622">
        <w:rPr>
          <w:rFonts w:ascii="Arial" w:hAnsi="Arial" w:cs="Arial"/>
          <w:color w:val="000000"/>
          <w:sz w:val="20"/>
          <w:szCs w:val="20"/>
          <w:shd w:val="clear" w:color="auto" w:fill="FFFFFF"/>
        </w:rPr>
        <w:t>SPD Typ</w:t>
      </w:r>
      <w:r>
        <w:rPr>
          <w:rFonts w:ascii="Arial" w:hAnsi="Arial" w:cs="Arial"/>
          <w:color w:val="000000"/>
          <w:sz w:val="20"/>
          <w:szCs w:val="20"/>
          <w:shd w:val="clear" w:color="auto" w:fill="FFFFFF"/>
        </w:rPr>
        <w:t>:</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151A3B">
        <w:rPr>
          <w:rFonts w:ascii="Arial" w:eastAsia="Times New Roman" w:hAnsi="Arial" w:cs="Arial"/>
          <w:color w:val="333333"/>
          <w:sz w:val="20"/>
          <w:szCs w:val="20"/>
          <w:lang w:eastAsia="de-DE"/>
        </w:rPr>
        <w:t>T1/T2</w:t>
      </w:r>
    </w:p>
    <w:p w14:paraId="16381376" w14:textId="4C8D707D" w:rsidR="00953032" w:rsidRPr="00151A3B" w:rsidRDefault="006243B0" w:rsidP="00953032">
      <w:pPr>
        <w:spacing w:after="0" w:line="240" w:lineRule="auto"/>
        <w:rPr>
          <w:rFonts w:ascii="Helvetica" w:eastAsia="Times New Roman" w:hAnsi="Helvetica" w:cs="Helvetica"/>
          <w:color w:val="333333"/>
          <w:sz w:val="20"/>
          <w:szCs w:val="20"/>
          <w:lang w:eastAsia="de-DE"/>
        </w:rPr>
      </w:pPr>
      <w:r w:rsidRPr="00151A3B">
        <w:rPr>
          <w:rFonts w:ascii="Arial" w:eastAsia="Times New Roman" w:hAnsi="Arial" w:cs="Arial"/>
          <w:color w:val="333333"/>
          <w:sz w:val="20"/>
          <w:szCs w:val="20"/>
          <w:lang w:eastAsia="de-DE"/>
        </w:rPr>
        <w:t xml:space="preserve">Nennspannung </w:t>
      </w:r>
      <w:r>
        <w:rPr>
          <w:rFonts w:ascii="Arial" w:eastAsia="Times New Roman" w:hAnsi="Arial" w:cs="Arial"/>
          <w:color w:val="333333"/>
          <w:sz w:val="20"/>
          <w:szCs w:val="20"/>
          <w:lang w:eastAsia="de-DE"/>
        </w:rPr>
        <w:t>DC</w:t>
      </w:r>
      <w:r w:rsidRPr="00151A3B">
        <w:rPr>
          <w:rFonts w:ascii="Arial" w:eastAsia="Times New Roman" w:hAnsi="Arial" w:cs="Arial"/>
          <w:color w:val="333333"/>
          <w:sz w:val="20"/>
          <w:szCs w:val="20"/>
          <w:lang w:eastAsia="de-DE"/>
        </w:rPr>
        <w:t>:</w:t>
      </w:r>
      <w:r w:rsidR="00953032">
        <w:rPr>
          <w:rFonts w:ascii="Arial" w:eastAsia="Times New Roman" w:hAnsi="Arial" w:cs="Arial"/>
          <w:color w:val="333333"/>
          <w:sz w:val="20"/>
          <w:szCs w:val="20"/>
          <w:lang w:eastAsia="de-DE"/>
        </w:rPr>
        <w:tab/>
      </w:r>
      <w:r w:rsidR="00953032">
        <w:rPr>
          <w:rFonts w:ascii="Arial" w:eastAsia="Times New Roman" w:hAnsi="Arial" w:cs="Arial"/>
          <w:color w:val="333333"/>
          <w:sz w:val="20"/>
          <w:szCs w:val="20"/>
          <w:lang w:eastAsia="de-DE"/>
        </w:rPr>
        <w:tab/>
      </w:r>
      <w:r w:rsidR="00953032">
        <w:rPr>
          <w:rFonts w:ascii="Arial" w:eastAsia="Times New Roman" w:hAnsi="Arial" w:cs="Arial"/>
          <w:color w:val="333333"/>
          <w:sz w:val="20"/>
          <w:szCs w:val="20"/>
          <w:lang w:eastAsia="de-DE"/>
        </w:rPr>
        <w:tab/>
      </w:r>
      <w:r w:rsidR="00953032">
        <w:rPr>
          <w:rFonts w:ascii="Arial" w:eastAsia="Times New Roman" w:hAnsi="Arial" w:cs="Arial"/>
          <w:color w:val="333333"/>
          <w:sz w:val="20"/>
          <w:szCs w:val="20"/>
          <w:lang w:eastAsia="de-DE"/>
        </w:rPr>
        <w:tab/>
      </w:r>
      <w:r w:rsidR="00953032" w:rsidRPr="00151A3B">
        <w:rPr>
          <w:rFonts w:ascii="Arial" w:eastAsia="Times New Roman" w:hAnsi="Arial" w:cs="Arial"/>
          <w:color w:val="333333"/>
          <w:sz w:val="20"/>
          <w:szCs w:val="20"/>
          <w:lang w:eastAsia="de-DE"/>
        </w:rPr>
        <w:t>1</w:t>
      </w:r>
      <w:r w:rsidR="00953032">
        <w:rPr>
          <w:rFonts w:ascii="Arial" w:eastAsia="Times New Roman" w:hAnsi="Arial" w:cs="Arial"/>
          <w:color w:val="333333"/>
          <w:sz w:val="20"/>
          <w:szCs w:val="20"/>
          <w:lang w:eastAsia="de-DE"/>
        </w:rPr>
        <w:t>5</w:t>
      </w:r>
      <w:r w:rsidR="00953032" w:rsidRPr="00151A3B">
        <w:rPr>
          <w:rFonts w:ascii="Arial" w:eastAsia="Times New Roman" w:hAnsi="Arial" w:cs="Arial"/>
          <w:color w:val="333333"/>
          <w:sz w:val="20"/>
          <w:szCs w:val="20"/>
          <w:lang w:eastAsia="de-DE"/>
        </w:rPr>
        <w:t>00 V DC</w:t>
      </w:r>
    </w:p>
    <w:p w14:paraId="004F4D05" w14:textId="04AE4AF3" w:rsidR="00953032" w:rsidRPr="00151A3B" w:rsidRDefault="006243B0" w:rsidP="00953032">
      <w:pPr>
        <w:spacing w:after="0" w:line="240" w:lineRule="auto"/>
        <w:rPr>
          <w:rFonts w:ascii="Helvetica" w:eastAsia="Times New Roman" w:hAnsi="Helvetica" w:cs="Helvetica"/>
          <w:color w:val="333333"/>
          <w:sz w:val="20"/>
          <w:szCs w:val="20"/>
          <w:lang w:eastAsia="de-DE"/>
        </w:rPr>
      </w:pPr>
      <w:r>
        <w:rPr>
          <w:rFonts w:ascii="Arial" w:eastAsia="Times New Roman" w:hAnsi="Arial" w:cs="Arial"/>
          <w:color w:val="333333"/>
          <w:sz w:val="20"/>
          <w:szCs w:val="20"/>
          <w:lang w:eastAsia="de-DE"/>
        </w:rPr>
        <w:t>Spannung der PV Anlage, max. U</w:t>
      </w:r>
      <w:r>
        <w:rPr>
          <w:rFonts w:ascii="Arial" w:eastAsia="Times New Roman" w:hAnsi="Arial" w:cs="Arial"/>
          <w:color w:val="333333"/>
          <w:sz w:val="16"/>
          <w:szCs w:val="16"/>
          <w:lang w:eastAsia="de-DE"/>
        </w:rPr>
        <w:t>CPV</w:t>
      </w:r>
      <w:r w:rsidRPr="00151A3B">
        <w:rPr>
          <w:rFonts w:ascii="Arial" w:eastAsia="Times New Roman" w:hAnsi="Arial" w:cs="Arial"/>
          <w:color w:val="333333"/>
          <w:sz w:val="20"/>
          <w:szCs w:val="20"/>
          <w:lang w:eastAsia="de-DE"/>
        </w:rPr>
        <w:t>:</w:t>
      </w:r>
      <w:r w:rsidR="00953032">
        <w:rPr>
          <w:rFonts w:ascii="Arial" w:eastAsia="Times New Roman" w:hAnsi="Arial" w:cs="Arial"/>
          <w:color w:val="333333"/>
          <w:sz w:val="20"/>
          <w:szCs w:val="20"/>
          <w:lang w:eastAsia="de-DE"/>
        </w:rPr>
        <w:tab/>
      </w:r>
      <w:r w:rsidR="00953032">
        <w:rPr>
          <w:rFonts w:ascii="Arial" w:eastAsia="Times New Roman" w:hAnsi="Arial" w:cs="Arial"/>
          <w:color w:val="333333"/>
          <w:sz w:val="20"/>
          <w:szCs w:val="20"/>
          <w:lang w:eastAsia="de-DE"/>
        </w:rPr>
        <w:tab/>
      </w:r>
      <w:r w:rsidR="00953032" w:rsidRPr="00151A3B">
        <w:rPr>
          <w:rFonts w:ascii="Arial" w:eastAsia="Times New Roman" w:hAnsi="Arial" w:cs="Arial"/>
          <w:color w:val="333333"/>
          <w:sz w:val="20"/>
          <w:szCs w:val="20"/>
          <w:lang w:eastAsia="de-DE"/>
        </w:rPr>
        <w:t>1</w:t>
      </w:r>
      <w:r w:rsidR="00953032">
        <w:rPr>
          <w:rFonts w:ascii="Arial" w:eastAsia="Times New Roman" w:hAnsi="Arial" w:cs="Arial"/>
          <w:color w:val="333333"/>
          <w:sz w:val="20"/>
          <w:szCs w:val="20"/>
          <w:lang w:eastAsia="de-DE"/>
        </w:rPr>
        <w:t>500</w:t>
      </w:r>
      <w:r w:rsidR="00953032" w:rsidRPr="00151A3B">
        <w:rPr>
          <w:rFonts w:ascii="Arial" w:eastAsia="Times New Roman" w:hAnsi="Arial" w:cs="Arial"/>
          <w:color w:val="333333"/>
          <w:sz w:val="20"/>
          <w:szCs w:val="20"/>
          <w:lang w:eastAsia="de-DE"/>
        </w:rPr>
        <w:t xml:space="preserve"> V DC</w:t>
      </w:r>
    </w:p>
    <w:p w14:paraId="7D4A604D" w14:textId="6A7C7148" w:rsidR="00953032" w:rsidRPr="00151A3B" w:rsidRDefault="006243B0" w:rsidP="00953032">
      <w:pPr>
        <w:spacing w:after="0" w:line="240" w:lineRule="auto"/>
        <w:rPr>
          <w:rFonts w:ascii="Helvetica" w:eastAsia="Times New Roman" w:hAnsi="Helvetica" w:cs="Helvetica"/>
          <w:color w:val="333333"/>
          <w:sz w:val="20"/>
          <w:szCs w:val="20"/>
          <w:lang w:eastAsia="de-DE"/>
        </w:rPr>
      </w:pPr>
      <w:r w:rsidRPr="00151A3B">
        <w:rPr>
          <w:rFonts w:ascii="Arial" w:eastAsia="Times New Roman" w:hAnsi="Arial" w:cs="Arial"/>
          <w:color w:val="333333"/>
          <w:sz w:val="20"/>
          <w:szCs w:val="20"/>
          <w:lang w:eastAsia="de-DE"/>
        </w:rPr>
        <w:t>Blitz</w:t>
      </w:r>
      <w:r>
        <w:rPr>
          <w:rFonts w:ascii="Arial" w:eastAsia="Times New Roman" w:hAnsi="Arial" w:cs="Arial"/>
          <w:color w:val="333333"/>
          <w:sz w:val="20"/>
          <w:szCs w:val="20"/>
          <w:lang w:eastAsia="de-DE"/>
        </w:rPr>
        <w:t>stoßstrom I</w:t>
      </w:r>
      <w:r w:rsidRPr="006243B0">
        <w:rPr>
          <w:rFonts w:ascii="Arial" w:eastAsia="Times New Roman" w:hAnsi="Arial" w:cs="Arial"/>
          <w:color w:val="333333"/>
          <w:sz w:val="16"/>
          <w:szCs w:val="16"/>
          <w:lang w:eastAsia="de-DE"/>
        </w:rPr>
        <w:t>Imp</w:t>
      </w:r>
      <w:r w:rsidRPr="00151A3B">
        <w:rPr>
          <w:rFonts w:ascii="Arial" w:eastAsia="Times New Roman" w:hAnsi="Arial" w:cs="Arial"/>
          <w:color w:val="333333"/>
          <w:sz w:val="20"/>
          <w:szCs w:val="20"/>
          <w:lang w:eastAsia="de-DE"/>
        </w:rPr>
        <w:t xml:space="preserve"> (10/350</w:t>
      </w:r>
      <w:r>
        <w:rPr>
          <w:rFonts w:ascii="Arial" w:eastAsia="Times New Roman" w:hAnsi="Arial" w:cs="Arial"/>
          <w:color w:val="333333"/>
          <w:sz w:val="20"/>
          <w:szCs w:val="20"/>
          <w:lang w:eastAsia="de-DE"/>
        </w:rPr>
        <w:t xml:space="preserve"> us):</w:t>
      </w:r>
      <w:r w:rsidR="00953032">
        <w:rPr>
          <w:rFonts w:ascii="Arial" w:eastAsia="Times New Roman" w:hAnsi="Arial" w:cs="Arial"/>
          <w:color w:val="333333"/>
          <w:sz w:val="20"/>
          <w:szCs w:val="20"/>
          <w:lang w:eastAsia="de-DE"/>
        </w:rPr>
        <w:tab/>
      </w:r>
      <w:r w:rsidR="00953032">
        <w:rPr>
          <w:rFonts w:ascii="Arial" w:eastAsia="Times New Roman" w:hAnsi="Arial" w:cs="Arial"/>
          <w:color w:val="333333"/>
          <w:sz w:val="20"/>
          <w:szCs w:val="20"/>
          <w:lang w:eastAsia="de-DE"/>
        </w:rPr>
        <w:tab/>
      </w:r>
      <w:r w:rsidR="00953032">
        <w:rPr>
          <w:rFonts w:ascii="Arial" w:eastAsia="Times New Roman" w:hAnsi="Arial" w:cs="Arial"/>
          <w:color w:val="333333"/>
          <w:sz w:val="20"/>
          <w:szCs w:val="20"/>
          <w:lang w:eastAsia="de-DE"/>
        </w:rPr>
        <w:tab/>
        <w:t>5 kA</w:t>
      </w:r>
    </w:p>
    <w:p w14:paraId="295D5F9D" w14:textId="014932BF" w:rsidR="00953032" w:rsidRPr="00151A3B" w:rsidRDefault="006243B0" w:rsidP="00953032">
      <w:pPr>
        <w:spacing w:after="0" w:line="240" w:lineRule="auto"/>
        <w:rPr>
          <w:rFonts w:ascii="Helvetica" w:eastAsia="Times New Roman" w:hAnsi="Helvetica" w:cs="Helvetica"/>
          <w:color w:val="333333"/>
          <w:sz w:val="20"/>
          <w:szCs w:val="20"/>
          <w:lang w:eastAsia="de-DE"/>
        </w:rPr>
      </w:pPr>
      <w:r>
        <w:rPr>
          <w:rFonts w:ascii="Arial" w:eastAsia="Times New Roman" w:hAnsi="Arial" w:cs="Arial"/>
          <w:color w:val="333333"/>
          <w:sz w:val="20"/>
          <w:szCs w:val="20"/>
          <w:lang w:eastAsia="de-DE"/>
        </w:rPr>
        <w:t>Ableitstrom, max.</w:t>
      </w:r>
      <w:r w:rsidRPr="00151A3B">
        <w:rPr>
          <w:rFonts w:ascii="Arial" w:eastAsia="Times New Roman" w:hAnsi="Arial" w:cs="Arial"/>
          <w:color w:val="333333"/>
          <w:sz w:val="20"/>
          <w:szCs w:val="20"/>
          <w:lang w:eastAsia="de-DE"/>
        </w:rPr>
        <w:t xml:space="preserve"> (8/20</w:t>
      </w:r>
      <w:r>
        <w:rPr>
          <w:rFonts w:ascii="Arial" w:eastAsia="Times New Roman" w:hAnsi="Arial" w:cs="Arial"/>
          <w:color w:val="333333"/>
          <w:sz w:val="20"/>
          <w:szCs w:val="20"/>
          <w:lang w:eastAsia="de-DE"/>
        </w:rPr>
        <w:t xml:space="preserve"> us</w:t>
      </w:r>
      <w:r w:rsidRPr="00151A3B">
        <w:rPr>
          <w:rFonts w:ascii="Arial" w:eastAsia="Times New Roman" w:hAnsi="Arial" w:cs="Arial"/>
          <w:color w:val="333333"/>
          <w:sz w:val="20"/>
          <w:szCs w:val="20"/>
          <w:lang w:eastAsia="de-DE"/>
        </w:rPr>
        <w:t>):</w:t>
      </w:r>
      <w:r w:rsidR="00953032">
        <w:rPr>
          <w:rFonts w:ascii="Arial" w:eastAsia="Times New Roman" w:hAnsi="Arial" w:cs="Arial"/>
          <w:color w:val="333333"/>
          <w:sz w:val="20"/>
          <w:szCs w:val="20"/>
          <w:lang w:eastAsia="de-DE"/>
        </w:rPr>
        <w:tab/>
      </w:r>
      <w:r w:rsidR="00953032">
        <w:rPr>
          <w:rFonts w:ascii="Arial" w:eastAsia="Times New Roman" w:hAnsi="Arial" w:cs="Arial"/>
          <w:color w:val="333333"/>
          <w:sz w:val="20"/>
          <w:szCs w:val="20"/>
          <w:lang w:eastAsia="de-DE"/>
        </w:rPr>
        <w:tab/>
      </w:r>
      <w:r w:rsidR="00953032">
        <w:rPr>
          <w:rFonts w:ascii="Arial" w:eastAsia="Times New Roman" w:hAnsi="Arial" w:cs="Arial"/>
          <w:color w:val="333333"/>
          <w:sz w:val="20"/>
          <w:szCs w:val="20"/>
          <w:lang w:eastAsia="de-DE"/>
        </w:rPr>
        <w:tab/>
        <w:t>30</w:t>
      </w:r>
      <w:r w:rsidR="00953032" w:rsidRPr="00151A3B">
        <w:rPr>
          <w:rFonts w:ascii="Arial" w:eastAsia="Times New Roman" w:hAnsi="Arial" w:cs="Arial"/>
          <w:color w:val="333333"/>
          <w:sz w:val="20"/>
          <w:szCs w:val="20"/>
          <w:lang w:eastAsia="de-DE"/>
        </w:rPr>
        <w:t xml:space="preserve"> kA</w:t>
      </w:r>
    </w:p>
    <w:p w14:paraId="7E29D2A3" w14:textId="38BD2486" w:rsidR="00953032" w:rsidRDefault="00E80A7D" w:rsidP="00953032">
      <w:pPr>
        <w:spacing w:after="0" w:line="240" w:lineRule="auto"/>
        <w:rPr>
          <w:rFonts w:ascii="Arial" w:eastAsia="Times New Roman" w:hAnsi="Arial" w:cs="Arial"/>
          <w:color w:val="333333"/>
          <w:sz w:val="20"/>
          <w:szCs w:val="20"/>
          <w:lang w:eastAsia="de-DE"/>
        </w:rPr>
      </w:pPr>
      <w:r w:rsidRPr="00E80A7D">
        <w:rPr>
          <w:rFonts w:ascii="Arial" w:hAnsi="Arial" w:cs="Arial"/>
          <w:color w:val="000000"/>
          <w:sz w:val="20"/>
          <w:szCs w:val="20"/>
          <w:shd w:val="clear" w:color="auto" w:fill="FFFFFF"/>
        </w:rPr>
        <w:t>Schutzpegel U</w:t>
      </w:r>
      <w:r w:rsidRPr="00E80A7D">
        <w:rPr>
          <w:rFonts w:ascii="Arial" w:hAnsi="Arial" w:cs="Arial"/>
          <w:color w:val="000000"/>
          <w:sz w:val="20"/>
          <w:szCs w:val="20"/>
          <w:shd w:val="clear" w:color="auto" w:fill="FFFFFF"/>
          <w:vertAlign w:val="subscript"/>
        </w:rPr>
        <w:t>p</w:t>
      </w:r>
      <w:r w:rsidRPr="00E80A7D">
        <w:rPr>
          <w:rFonts w:ascii="Arial" w:hAnsi="Arial" w:cs="Arial"/>
          <w:color w:val="000000"/>
          <w:sz w:val="20"/>
          <w:szCs w:val="20"/>
          <w:shd w:val="clear" w:color="auto" w:fill="FFFFFF"/>
        </w:rPr>
        <w:t> (+/- , -/PE , +/PE)</w:t>
      </w:r>
      <w:r>
        <w:rPr>
          <w:rFonts w:ascii="Arial" w:hAnsi="Arial" w:cs="Arial"/>
          <w:color w:val="000000"/>
          <w:sz w:val="20"/>
          <w:szCs w:val="20"/>
          <w:shd w:val="clear" w:color="auto" w:fill="FFFFFF"/>
        </w:rPr>
        <w:t>:</w:t>
      </w:r>
      <w:r w:rsidR="00953032">
        <w:rPr>
          <w:rFonts w:ascii="Arial" w:eastAsia="Times New Roman" w:hAnsi="Arial" w:cs="Arial"/>
          <w:color w:val="333333"/>
          <w:sz w:val="20"/>
          <w:szCs w:val="20"/>
          <w:lang w:eastAsia="de-DE"/>
        </w:rPr>
        <w:tab/>
      </w:r>
      <w:r w:rsidR="00953032">
        <w:rPr>
          <w:rFonts w:ascii="Arial" w:eastAsia="Times New Roman" w:hAnsi="Arial" w:cs="Arial"/>
          <w:color w:val="333333"/>
          <w:sz w:val="20"/>
          <w:szCs w:val="20"/>
          <w:lang w:eastAsia="de-DE"/>
        </w:rPr>
        <w:tab/>
        <w:t>5</w:t>
      </w:r>
      <w:r w:rsidR="00953032" w:rsidRPr="00151A3B">
        <w:rPr>
          <w:rFonts w:ascii="Arial" w:eastAsia="Times New Roman" w:hAnsi="Arial" w:cs="Arial"/>
          <w:color w:val="333333"/>
          <w:sz w:val="20"/>
          <w:szCs w:val="20"/>
          <w:lang w:eastAsia="de-DE"/>
        </w:rPr>
        <w:t xml:space="preserve"> kV</w:t>
      </w:r>
    </w:p>
    <w:p w14:paraId="2582B7CB" w14:textId="4D5A35B5" w:rsidR="00953032" w:rsidRPr="00151A3B" w:rsidRDefault="00E80A7D" w:rsidP="00953032">
      <w:pPr>
        <w:spacing w:after="0" w:line="240" w:lineRule="auto"/>
        <w:rPr>
          <w:rFonts w:ascii="Helvetica" w:eastAsia="Times New Roman" w:hAnsi="Helvetica" w:cs="Helvetica"/>
          <w:color w:val="333333"/>
          <w:sz w:val="20"/>
          <w:szCs w:val="20"/>
          <w:lang w:eastAsia="de-DE"/>
        </w:rPr>
      </w:pPr>
      <w:r w:rsidRPr="00C4124A">
        <w:rPr>
          <w:rFonts w:ascii="Arial" w:eastAsia="Times New Roman" w:hAnsi="Arial" w:cs="Arial"/>
          <w:color w:val="333333"/>
          <w:sz w:val="20"/>
          <w:szCs w:val="20"/>
          <w:lang w:eastAsia="de-DE"/>
        </w:rPr>
        <w:t>Kurzschlussfestigkeit I</w:t>
      </w:r>
      <w:r w:rsidRPr="00E80A7D">
        <w:rPr>
          <w:rFonts w:ascii="Arial" w:eastAsia="Times New Roman" w:hAnsi="Arial" w:cs="Arial"/>
          <w:color w:val="333333"/>
          <w:sz w:val="16"/>
          <w:szCs w:val="16"/>
          <w:lang w:eastAsia="de-DE"/>
        </w:rPr>
        <w:t>SCPV</w:t>
      </w:r>
      <w:r w:rsidRPr="00C4124A">
        <w:rPr>
          <w:rFonts w:ascii="Arial" w:eastAsia="Times New Roman" w:hAnsi="Arial" w:cs="Arial"/>
          <w:color w:val="333333"/>
          <w:sz w:val="20"/>
          <w:szCs w:val="20"/>
          <w:lang w:eastAsia="de-DE"/>
        </w:rPr>
        <w:t>:</w:t>
      </w:r>
      <w:r w:rsidR="00953032">
        <w:rPr>
          <w:rFonts w:ascii="Arial" w:eastAsia="Times New Roman" w:hAnsi="Arial" w:cs="Arial"/>
          <w:color w:val="333333"/>
          <w:sz w:val="20"/>
          <w:szCs w:val="20"/>
          <w:lang w:eastAsia="de-DE"/>
        </w:rPr>
        <w:tab/>
      </w:r>
      <w:r w:rsidR="00953032">
        <w:rPr>
          <w:rFonts w:ascii="Arial" w:eastAsia="Times New Roman" w:hAnsi="Arial" w:cs="Arial"/>
          <w:color w:val="333333"/>
          <w:sz w:val="20"/>
          <w:szCs w:val="20"/>
          <w:lang w:eastAsia="de-DE"/>
        </w:rPr>
        <w:tab/>
      </w:r>
      <w:r w:rsidR="00953032">
        <w:rPr>
          <w:rFonts w:ascii="Arial" w:eastAsia="Times New Roman" w:hAnsi="Arial" w:cs="Arial"/>
          <w:color w:val="333333"/>
          <w:sz w:val="20"/>
          <w:szCs w:val="20"/>
          <w:lang w:eastAsia="de-DE"/>
        </w:rPr>
        <w:tab/>
        <w:t>11000 A</w:t>
      </w:r>
    </w:p>
    <w:p w14:paraId="0EFE418E" w14:textId="77777777" w:rsidR="00110833" w:rsidRDefault="00110833" w:rsidP="00110833">
      <w:pPr>
        <w:spacing w:after="0" w:line="240" w:lineRule="auto"/>
        <w:rPr>
          <w:rFonts w:ascii="Arial" w:hAnsi="Arial" w:cs="Arial"/>
          <w:sz w:val="20"/>
          <w:szCs w:val="20"/>
          <w:shd w:val="clear" w:color="auto" w:fill="FFFFFF"/>
        </w:rPr>
      </w:pPr>
      <w:r w:rsidRPr="00E80A7D">
        <w:rPr>
          <w:rFonts w:ascii="Arial" w:hAnsi="Arial" w:cs="Arial"/>
          <w:color w:val="000000"/>
          <w:sz w:val="20"/>
          <w:szCs w:val="20"/>
          <w:shd w:val="clear" w:color="auto" w:fill="FFFFFF"/>
        </w:rPr>
        <w:t>Optische Funktionsanzeige</w:t>
      </w:r>
      <w:r>
        <w:rPr>
          <w:rFonts w:ascii="Arial" w:hAnsi="Arial" w:cs="Arial"/>
          <w:color w:val="000000"/>
          <w:sz w:val="20"/>
          <w:szCs w:val="20"/>
          <w:shd w:val="clear" w:color="auto" w:fill="FFFFFF"/>
        </w:rPr>
        <w:t>;</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 xml:space="preserve">             </w:t>
      </w:r>
      <w:r w:rsidRPr="00E80A7D">
        <w:rPr>
          <w:rFonts w:ascii="Arial" w:hAnsi="Arial" w:cs="Arial"/>
          <w:sz w:val="20"/>
          <w:szCs w:val="20"/>
          <w:shd w:val="clear" w:color="auto" w:fill="FFFFFF"/>
        </w:rPr>
        <w:t>grün = ok, rot = Ableiter defekt, auswechseln</w:t>
      </w:r>
    </w:p>
    <w:p w14:paraId="4B25A360" w14:textId="77777777" w:rsidR="00110833" w:rsidRDefault="00110833" w:rsidP="00110833">
      <w:pPr>
        <w:spacing w:after="0" w:line="240" w:lineRule="auto"/>
        <w:rPr>
          <w:rFonts w:ascii="Arial" w:hAnsi="Arial" w:cs="Arial"/>
          <w:color w:val="767676"/>
          <w:sz w:val="18"/>
          <w:szCs w:val="18"/>
          <w:shd w:val="clear" w:color="auto" w:fill="FFFFFF"/>
        </w:rPr>
      </w:pPr>
      <w:r>
        <w:rPr>
          <w:rFonts w:ascii="Arial" w:hAnsi="Arial" w:cs="Arial"/>
          <w:sz w:val="20"/>
          <w:szCs w:val="20"/>
          <w:shd w:val="clear" w:color="auto" w:fill="FFFFFF"/>
        </w:rPr>
        <w:t>Ausführung:</w:t>
      </w:r>
      <w:r>
        <w:rPr>
          <w:rFonts w:ascii="Arial" w:hAnsi="Arial" w:cs="Arial"/>
          <w:sz w:val="20"/>
          <w:szCs w:val="20"/>
          <w:shd w:val="clear" w:color="auto" w:fill="FFFFFF"/>
        </w:rPr>
        <w:tab/>
      </w:r>
      <w:r>
        <w:rPr>
          <w:rFonts w:ascii="Arial" w:hAnsi="Arial" w:cs="Arial"/>
          <w:sz w:val="20"/>
          <w:szCs w:val="20"/>
          <w:shd w:val="clear" w:color="auto" w:fill="FFFFFF"/>
        </w:rPr>
        <w:tab/>
      </w:r>
      <w:r>
        <w:rPr>
          <w:rFonts w:ascii="Arial" w:hAnsi="Arial" w:cs="Arial"/>
          <w:sz w:val="20"/>
          <w:szCs w:val="20"/>
          <w:shd w:val="clear" w:color="auto" w:fill="FFFFFF"/>
        </w:rPr>
        <w:tab/>
      </w:r>
      <w:r>
        <w:rPr>
          <w:rFonts w:ascii="Arial" w:hAnsi="Arial" w:cs="Arial"/>
          <w:sz w:val="20"/>
          <w:szCs w:val="20"/>
          <w:shd w:val="clear" w:color="auto" w:fill="FFFFFF"/>
        </w:rPr>
        <w:tab/>
      </w:r>
      <w:r>
        <w:rPr>
          <w:rFonts w:ascii="Arial" w:hAnsi="Arial" w:cs="Arial"/>
          <w:sz w:val="20"/>
          <w:szCs w:val="20"/>
          <w:shd w:val="clear" w:color="auto" w:fill="FFFFFF"/>
        </w:rPr>
        <w:tab/>
      </w:r>
      <w:r w:rsidRPr="00110833">
        <w:rPr>
          <w:rFonts w:ascii="Arial" w:hAnsi="Arial" w:cs="Arial"/>
          <w:sz w:val="20"/>
          <w:szCs w:val="20"/>
          <w:shd w:val="clear" w:color="auto" w:fill="FFFFFF"/>
        </w:rPr>
        <w:t>mit Fernmeldekontakt</w:t>
      </w:r>
    </w:p>
    <w:p w14:paraId="6215A056" w14:textId="3F397189" w:rsidR="00953032" w:rsidRPr="00151A3B" w:rsidRDefault="00953032" w:rsidP="00953032">
      <w:pPr>
        <w:spacing w:after="0" w:line="240" w:lineRule="auto"/>
        <w:rPr>
          <w:rFonts w:ascii="Helvetica" w:eastAsia="Times New Roman" w:hAnsi="Helvetica" w:cs="Helvetica"/>
          <w:color w:val="333333"/>
          <w:sz w:val="20"/>
          <w:szCs w:val="20"/>
          <w:lang w:eastAsia="de-DE"/>
        </w:rPr>
      </w:pPr>
      <w:r w:rsidRPr="00C4124A">
        <w:rPr>
          <w:rFonts w:ascii="Arial" w:eastAsia="Times New Roman" w:hAnsi="Arial" w:cs="Arial"/>
          <w:color w:val="333333"/>
          <w:sz w:val="20"/>
          <w:szCs w:val="20"/>
          <w:lang w:eastAsia="de-DE"/>
        </w:rPr>
        <w:t>Breite</w:t>
      </w:r>
      <w:r w:rsidR="00110833">
        <w:rPr>
          <w:rFonts w:ascii="Arial" w:eastAsia="Times New Roman" w:hAnsi="Arial" w:cs="Arial"/>
          <w:color w:val="333333"/>
          <w:sz w:val="20"/>
          <w:szCs w:val="20"/>
          <w:lang w:eastAsia="de-DE"/>
        </w:rPr>
        <w:t>:</w:t>
      </w:r>
      <w:r w:rsidR="00110833">
        <w:rPr>
          <w:rFonts w:ascii="Arial" w:eastAsia="Times New Roman" w:hAnsi="Arial" w:cs="Arial"/>
          <w:color w:val="333333"/>
          <w:sz w:val="20"/>
          <w:szCs w:val="20"/>
          <w:lang w:eastAsia="de-DE"/>
        </w:rPr>
        <w:tab/>
      </w:r>
      <w:r w:rsidR="00110833">
        <w:rPr>
          <w:rFonts w:ascii="Arial" w:eastAsia="Times New Roman" w:hAnsi="Arial" w:cs="Arial"/>
          <w:color w:val="333333"/>
          <w:sz w:val="20"/>
          <w:szCs w:val="20"/>
          <w:lang w:eastAsia="de-DE"/>
        </w:rPr>
        <w:tab/>
      </w:r>
      <w:r w:rsidR="00110833">
        <w:rPr>
          <w:rFonts w:ascii="Arial" w:eastAsia="Times New Roman" w:hAnsi="Arial" w:cs="Arial"/>
          <w:color w:val="333333"/>
          <w:sz w:val="20"/>
          <w:szCs w:val="20"/>
          <w:lang w:eastAsia="de-DE"/>
        </w:rPr>
        <w:tab/>
      </w:r>
      <w:r w:rsidR="00110833">
        <w:rPr>
          <w:rFonts w:ascii="Arial" w:eastAsia="Times New Roman" w:hAnsi="Arial" w:cs="Arial"/>
          <w:color w:val="333333"/>
          <w:sz w:val="20"/>
          <w:szCs w:val="20"/>
          <w:lang w:eastAsia="de-DE"/>
        </w:rPr>
        <w:tab/>
      </w:r>
      <w:r w:rsidRPr="00151A3B">
        <w:rPr>
          <w:rFonts w:ascii="Arial" w:eastAsia="Times New Roman" w:hAnsi="Arial" w:cs="Arial"/>
          <w:color w:val="333333"/>
          <w:sz w:val="20"/>
          <w:szCs w:val="20"/>
          <w:lang w:eastAsia="de-DE"/>
        </w:rPr>
        <w:t>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54 mm</w:t>
      </w:r>
    </w:p>
    <w:p w14:paraId="72B4F9B3" w14:textId="77777777" w:rsidR="00953032" w:rsidRDefault="00953032" w:rsidP="00953032">
      <w:pPr>
        <w:spacing w:after="0" w:line="240" w:lineRule="auto"/>
        <w:rPr>
          <w:rFonts w:ascii="Arial" w:eastAsia="Times New Roman" w:hAnsi="Arial" w:cs="Arial"/>
          <w:color w:val="333333"/>
          <w:sz w:val="20"/>
          <w:szCs w:val="20"/>
          <w:lang w:eastAsia="de-DE"/>
        </w:rPr>
      </w:pPr>
    </w:p>
    <w:p w14:paraId="23DC4EE6" w14:textId="77777777" w:rsidR="00953032" w:rsidRPr="00151A3B" w:rsidRDefault="00953032" w:rsidP="00953032">
      <w:pPr>
        <w:spacing w:after="0" w:line="240" w:lineRule="auto"/>
        <w:rPr>
          <w:rFonts w:ascii="Helvetica" w:eastAsia="Times New Roman" w:hAnsi="Helvetica" w:cs="Helvetica"/>
          <w:color w:val="333333"/>
          <w:sz w:val="20"/>
          <w:szCs w:val="20"/>
          <w:lang w:eastAsia="de-DE"/>
        </w:rPr>
      </w:pPr>
      <w:r w:rsidRPr="00151A3B">
        <w:rPr>
          <w:rFonts w:ascii="Arial" w:eastAsia="Times New Roman" w:hAnsi="Arial" w:cs="Arial"/>
          <w:color w:val="333333"/>
          <w:sz w:val="20"/>
          <w:szCs w:val="20"/>
          <w:lang w:eastAsia="de-DE"/>
        </w:rPr>
        <w:t xml:space="preserve">Fabrikat: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CE75B2">
        <w:rPr>
          <w:rFonts w:ascii="Arial" w:eastAsia="Times New Roman" w:hAnsi="Arial" w:cs="Arial"/>
          <w:color w:val="333333"/>
          <w:sz w:val="20"/>
          <w:szCs w:val="20"/>
          <w:lang w:eastAsia="de-DE"/>
        </w:rPr>
        <w:t>Weidmüller</w:t>
      </w:r>
    </w:p>
    <w:p w14:paraId="55CBA598" w14:textId="77777777" w:rsidR="00953032" w:rsidRPr="001E6616" w:rsidRDefault="00953032" w:rsidP="00953032">
      <w:pPr>
        <w:spacing w:after="0" w:line="240" w:lineRule="auto"/>
        <w:rPr>
          <w:rFonts w:ascii="Helvetica" w:eastAsia="Times New Roman" w:hAnsi="Helvetica" w:cs="Helvetica"/>
          <w:color w:val="333333"/>
          <w:sz w:val="20"/>
          <w:szCs w:val="20"/>
          <w:lang w:val="en-US" w:eastAsia="de-DE"/>
        </w:rPr>
      </w:pPr>
      <w:r w:rsidRPr="001E6616">
        <w:rPr>
          <w:rFonts w:ascii="Arial" w:eastAsia="Times New Roman" w:hAnsi="Arial" w:cs="Arial"/>
          <w:color w:val="333333"/>
          <w:sz w:val="20"/>
          <w:szCs w:val="20"/>
          <w:lang w:val="en-US" w:eastAsia="de-DE"/>
        </w:rPr>
        <w:t xml:space="preserve">Typ: </w:t>
      </w:r>
      <w:r w:rsidRPr="001E6616">
        <w:rPr>
          <w:rFonts w:ascii="Arial" w:eastAsia="Times New Roman" w:hAnsi="Arial" w:cs="Arial"/>
          <w:color w:val="333333"/>
          <w:sz w:val="20"/>
          <w:szCs w:val="20"/>
          <w:lang w:val="en-US" w:eastAsia="de-DE"/>
        </w:rPr>
        <w:tab/>
      </w:r>
      <w:r w:rsidRPr="001E6616">
        <w:rPr>
          <w:rFonts w:ascii="Arial" w:eastAsia="Times New Roman" w:hAnsi="Arial" w:cs="Arial"/>
          <w:color w:val="333333"/>
          <w:sz w:val="20"/>
          <w:szCs w:val="20"/>
          <w:lang w:val="en-US" w:eastAsia="de-DE"/>
        </w:rPr>
        <w:tab/>
      </w:r>
      <w:r w:rsidRPr="001E6616">
        <w:rPr>
          <w:rFonts w:ascii="Arial" w:eastAsia="Times New Roman" w:hAnsi="Arial" w:cs="Arial"/>
          <w:color w:val="333333"/>
          <w:sz w:val="20"/>
          <w:szCs w:val="20"/>
          <w:lang w:val="en-US" w:eastAsia="de-DE"/>
        </w:rPr>
        <w:tab/>
      </w:r>
      <w:r w:rsidRPr="001E6616">
        <w:rPr>
          <w:rFonts w:ascii="Arial" w:eastAsia="Times New Roman" w:hAnsi="Arial" w:cs="Arial"/>
          <w:color w:val="333333"/>
          <w:sz w:val="20"/>
          <w:szCs w:val="20"/>
          <w:lang w:val="en-US" w:eastAsia="de-DE"/>
        </w:rPr>
        <w:tab/>
      </w:r>
      <w:r w:rsidRPr="001E6616">
        <w:rPr>
          <w:rFonts w:ascii="Arial" w:eastAsia="Times New Roman" w:hAnsi="Arial" w:cs="Arial"/>
          <w:color w:val="333333"/>
          <w:sz w:val="20"/>
          <w:szCs w:val="20"/>
          <w:lang w:val="en-US" w:eastAsia="de-DE"/>
        </w:rPr>
        <w:tab/>
      </w:r>
      <w:r w:rsidRPr="001E6616">
        <w:rPr>
          <w:rFonts w:ascii="Arial" w:eastAsia="Times New Roman" w:hAnsi="Arial" w:cs="Arial"/>
          <w:color w:val="333333"/>
          <w:sz w:val="20"/>
          <w:szCs w:val="20"/>
          <w:lang w:val="en-US" w:eastAsia="de-DE"/>
        </w:rPr>
        <w:tab/>
        <w:t>VPU PV I+II 3 R 1500</w:t>
      </w:r>
    </w:p>
    <w:p w14:paraId="009CA279" w14:textId="77777777" w:rsidR="00953032" w:rsidRPr="00151A3B" w:rsidRDefault="00953032" w:rsidP="00953032">
      <w:pPr>
        <w:spacing w:after="0" w:line="240" w:lineRule="auto"/>
        <w:rPr>
          <w:rFonts w:ascii="Helvetica" w:eastAsia="Times New Roman" w:hAnsi="Helvetica" w:cs="Helvetica"/>
          <w:color w:val="333333"/>
          <w:sz w:val="20"/>
          <w:szCs w:val="20"/>
          <w:lang w:eastAsia="de-DE"/>
        </w:rPr>
      </w:pPr>
      <w:r w:rsidRPr="00151A3B">
        <w:rPr>
          <w:rFonts w:ascii="Arial" w:eastAsia="Times New Roman" w:hAnsi="Arial" w:cs="Arial"/>
          <w:color w:val="333333"/>
          <w:sz w:val="20"/>
          <w:szCs w:val="20"/>
          <w:lang w:eastAsia="de-DE"/>
        </w:rPr>
        <w:t xml:space="preserve">Art-Nr: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2530590000</w:t>
      </w:r>
    </w:p>
    <w:p w14:paraId="14119ECD" w14:textId="77777777" w:rsidR="00953032" w:rsidRPr="00151A3B" w:rsidRDefault="00953032" w:rsidP="00953032">
      <w:pPr>
        <w:spacing w:after="0" w:line="240" w:lineRule="auto"/>
        <w:rPr>
          <w:rFonts w:ascii="Helvetica" w:eastAsia="Times New Roman" w:hAnsi="Helvetica" w:cs="Helvetica"/>
          <w:color w:val="333333"/>
          <w:sz w:val="20"/>
          <w:szCs w:val="20"/>
          <w:lang w:eastAsia="de-DE"/>
        </w:rPr>
      </w:pPr>
      <w:r w:rsidRPr="00151A3B">
        <w:rPr>
          <w:rFonts w:ascii="Arial" w:eastAsia="Times New Roman" w:hAnsi="Arial" w:cs="Arial"/>
          <w:color w:val="333333"/>
          <w:sz w:val="20"/>
          <w:szCs w:val="20"/>
          <w:lang w:eastAsia="de-DE"/>
        </w:rPr>
        <w:t> </w:t>
      </w:r>
    </w:p>
    <w:p w14:paraId="319AE80E" w14:textId="77777777" w:rsidR="00717F63" w:rsidRDefault="00953032" w:rsidP="00953032">
      <w:pPr>
        <w:spacing w:after="0" w:line="240" w:lineRule="auto"/>
        <w:rPr>
          <w:rStyle w:val="Hyperlink"/>
          <w:rFonts w:ascii="Arial" w:eastAsia="Times New Roman" w:hAnsi="Arial" w:cs="Arial"/>
          <w:sz w:val="20"/>
          <w:szCs w:val="20"/>
          <w:lang w:eastAsia="de-DE"/>
        </w:rPr>
      </w:pPr>
      <w:r w:rsidRPr="00151A3B">
        <w:rPr>
          <w:rFonts w:ascii="Arial" w:eastAsia="Times New Roman" w:hAnsi="Arial" w:cs="Arial"/>
          <w:color w:val="333333"/>
          <w:sz w:val="20"/>
          <w:szCs w:val="20"/>
          <w:lang w:eastAsia="de-DE"/>
        </w:rPr>
        <w:t>Produktlink:</w:t>
      </w:r>
      <w:hyperlink r:id="rId10" w:history="1">
        <w:r w:rsidRPr="00CE75B2">
          <w:rPr>
            <w:rStyle w:val="Hyperlink"/>
            <w:rFonts w:ascii="Arial" w:eastAsia="Times New Roman" w:hAnsi="Arial" w:cs="Arial"/>
            <w:sz w:val="20"/>
            <w:szCs w:val="20"/>
            <w:lang w:eastAsia="de-DE"/>
          </w:rPr>
          <w:t>2530590000 VPU PV I+II 3 R 1500 | Weidmüller Produkt-Katalog</w:t>
        </w:r>
      </w:hyperlink>
    </w:p>
    <w:p w14:paraId="0305E3B6" w14:textId="54182628" w:rsidR="00953032" w:rsidRDefault="00717F63" w:rsidP="00953032">
      <w:pPr>
        <w:spacing w:after="0" w:line="240" w:lineRule="auto"/>
        <w:rPr>
          <w:rFonts w:ascii="Arial" w:eastAsia="Times New Roman" w:hAnsi="Arial" w:cs="Arial"/>
          <w:color w:val="333333"/>
          <w:sz w:val="20"/>
          <w:szCs w:val="20"/>
          <w:lang w:eastAsia="de-DE"/>
        </w:rPr>
      </w:pPr>
      <w:r>
        <w:rPr>
          <w:rStyle w:val="Hyperlink"/>
          <w:rFonts w:ascii="Arial" w:eastAsia="Times New Roman" w:hAnsi="Arial" w:cs="Arial"/>
          <w:sz w:val="20"/>
          <w:szCs w:val="20"/>
          <w:lang w:eastAsia="de-DE"/>
        </w:rPr>
        <w:t>------------------------------------------------------------------------------------------------------</w:t>
      </w:r>
      <w:r w:rsidR="00953032">
        <w:rPr>
          <w:rFonts w:ascii="Arial" w:eastAsia="Times New Roman" w:hAnsi="Arial" w:cs="Arial"/>
          <w:color w:val="333333"/>
          <w:sz w:val="20"/>
          <w:szCs w:val="20"/>
          <w:lang w:eastAsia="de-DE"/>
        </w:rPr>
        <w:t xml:space="preserve"> </w:t>
      </w:r>
    </w:p>
    <w:p w14:paraId="41C89C40" w14:textId="2E01F7F8" w:rsidR="00953032" w:rsidRDefault="00953032" w:rsidP="00C50F1C">
      <w:pPr>
        <w:spacing w:after="0" w:line="240" w:lineRule="auto"/>
        <w:rPr>
          <w:rFonts w:ascii="Arial" w:eastAsia="Times New Roman" w:hAnsi="Arial" w:cs="Arial"/>
          <w:b/>
          <w:sz w:val="20"/>
          <w:szCs w:val="20"/>
          <w:lang w:eastAsia="de-DE"/>
        </w:rPr>
        <w:sectPr w:rsidR="00953032" w:rsidSect="008E6BE8">
          <w:pgSz w:w="11906" w:h="16838"/>
          <w:pgMar w:top="1418" w:right="1134" w:bottom="1134" w:left="1418" w:header="709" w:footer="709" w:gutter="0"/>
          <w:cols w:space="708"/>
          <w:docGrid w:linePitch="360"/>
        </w:sectPr>
      </w:pPr>
    </w:p>
    <w:p w14:paraId="528E9469" w14:textId="77777777" w:rsidR="00281E61" w:rsidRPr="00877EC0" w:rsidRDefault="00281E61" w:rsidP="00C50F1C">
      <w:pPr>
        <w:spacing w:after="0" w:line="240" w:lineRule="auto"/>
        <w:rPr>
          <w:rFonts w:ascii="Arial" w:eastAsia="Times New Roman" w:hAnsi="Arial" w:cs="Arial"/>
          <w:b/>
          <w:sz w:val="20"/>
          <w:szCs w:val="20"/>
          <w:lang w:eastAsia="de-DE"/>
        </w:rPr>
      </w:pPr>
      <w:r w:rsidRPr="00877EC0">
        <w:rPr>
          <w:rFonts w:ascii="Arial" w:eastAsia="Times New Roman" w:hAnsi="Arial" w:cs="Arial"/>
          <w:b/>
          <w:sz w:val="20"/>
          <w:szCs w:val="20"/>
          <w:lang w:eastAsia="de-DE"/>
        </w:rPr>
        <w:lastRenderedPageBreak/>
        <w:t>VPU PV II 3 1000</w:t>
      </w:r>
    </w:p>
    <w:p w14:paraId="42E04EE5" w14:textId="52C86762" w:rsidR="00281E61" w:rsidRDefault="00281E61" w:rsidP="00E67C58">
      <w:pPr>
        <w:spacing w:after="0" w:line="240" w:lineRule="auto"/>
        <w:rPr>
          <w:rFonts w:ascii="Arial" w:hAnsi="Arial" w:cs="Arial"/>
          <w:sz w:val="20"/>
          <w:szCs w:val="20"/>
        </w:rPr>
      </w:pPr>
      <w:r w:rsidRPr="00877EC0">
        <w:rPr>
          <w:rFonts w:ascii="Arial" w:hAnsi="Arial" w:cs="Arial"/>
          <w:sz w:val="20"/>
          <w:szCs w:val="20"/>
        </w:rPr>
        <w:t xml:space="preserve">Überspannungsableiter </w:t>
      </w:r>
      <w:r w:rsidR="00B828D7" w:rsidRPr="00877EC0">
        <w:rPr>
          <w:rFonts w:ascii="Arial" w:hAnsi="Arial" w:cs="Arial"/>
          <w:sz w:val="20"/>
          <w:szCs w:val="20"/>
        </w:rPr>
        <w:t xml:space="preserve">T2 </w:t>
      </w:r>
      <w:r w:rsidRPr="00877EC0">
        <w:rPr>
          <w:rFonts w:ascii="Arial" w:hAnsi="Arial" w:cs="Arial"/>
          <w:sz w:val="20"/>
          <w:szCs w:val="20"/>
        </w:rPr>
        <w:t>für 2-polige isolierte Gleichspannungssysteme bis 1000 V DC</w:t>
      </w:r>
      <w:r w:rsidR="004E0FFE" w:rsidRPr="00877EC0">
        <w:rPr>
          <w:rFonts w:ascii="Arial" w:eastAsia="Times New Roman" w:hAnsi="Arial" w:cs="Arial"/>
          <w:sz w:val="20"/>
          <w:szCs w:val="20"/>
          <w:lang w:eastAsia="de-DE"/>
        </w:rPr>
        <w:t xml:space="preserve"> und Einsatzhöhe bis 4000 m</w:t>
      </w:r>
      <w:r w:rsidRPr="00877EC0">
        <w:rPr>
          <w:rFonts w:ascii="Arial" w:hAnsi="Arial" w:cs="Arial"/>
          <w:sz w:val="20"/>
          <w:szCs w:val="20"/>
        </w:rPr>
        <w:t xml:space="preserve">, bestehend aus steckbaren Ableitern und Basiselement für die Tragschienenmontage, optische Statusanzeige zur Fehlersignalisierung, Abschaltung der einzelnen Schutzpfade im Fehlerfall. </w:t>
      </w:r>
      <w:r w:rsidR="008E6BE8" w:rsidRPr="00877EC0">
        <w:rPr>
          <w:rFonts w:ascii="Arial" w:hAnsi="Arial" w:cs="Arial"/>
          <w:sz w:val="20"/>
          <w:szCs w:val="20"/>
        </w:rPr>
        <w:br/>
      </w:r>
      <w:r w:rsidRPr="00877EC0">
        <w:rPr>
          <w:rFonts w:ascii="Arial" w:hAnsi="Arial" w:cs="Arial"/>
          <w:sz w:val="20"/>
          <w:szCs w:val="20"/>
        </w:rPr>
        <w:t>Ableiter sind werkzeuglos steck- und ziehbar</w:t>
      </w:r>
      <w:r w:rsidR="00724338" w:rsidRPr="00877EC0">
        <w:rPr>
          <w:rFonts w:ascii="Arial" w:hAnsi="Arial" w:cs="Arial"/>
          <w:sz w:val="20"/>
          <w:szCs w:val="20"/>
        </w:rPr>
        <w:t>. S</w:t>
      </w:r>
      <w:r w:rsidRPr="00877EC0">
        <w:rPr>
          <w:rFonts w:ascii="Arial" w:hAnsi="Arial" w:cs="Arial"/>
          <w:sz w:val="20"/>
          <w:szCs w:val="20"/>
        </w:rPr>
        <w:t xml:space="preserve">chutz gegen Fehlbestückung durch mechanische Kodierung. </w:t>
      </w:r>
      <w:r w:rsidRPr="00C67579">
        <w:rPr>
          <w:rFonts w:ascii="Arial" w:hAnsi="Arial" w:cs="Arial"/>
          <w:sz w:val="20"/>
          <w:szCs w:val="20"/>
        </w:rPr>
        <w:t xml:space="preserve">Beschriftungsmöglichkeit </w:t>
      </w:r>
      <w:r w:rsidR="00724338" w:rsidRPr="00C67579">
        <w:rPr>
          <w:rFonts w:ascii="Arial" w:eastAsia="Times New Roman" w:hAnsi="Arial" w:cs="Arial"/>
          <w:sz w:val="20"/>
          <w:szCs w:val="20"/>
          <w:lang w:eastAsia="de-DE"/>
        </w:rPr>
        <w:t xml:space="preserve">am Ableiter und </w:t>
      </w:r>
      <w:r w:rsidRPr="00C67579">
        <w:rPr>
          <w:rFonts w:ascii="Arial" w:hAnsi="Arial" w:cs="Arial"/>
          <w:sz w:val="20"/>
          <w:szCs w:val="20"/>
        </w:rPr>
        <w:t>Basiselement</w:t>
      </w:r>
      <w:r w:rsidR="008E6BE8" w:rsidRPr="00C67579">
        <w:rPr>
          <w:rFonts w:ascii="Arial" w:hAnsi="Arial" w:cs="Arial"/>
          <w:sz w:val="20"/>
          <w:szCs w:val="20"/>
        </w:rPr>
        <w:t>. E</w:t>
      </w:r>
      <w:r w:rsidRPr="00C67579">
        <w:rPr>
          <w:rFonts w:ascii="Arial" w:hAnsi="Arial" w:cs="Arial"/>
          <w:sz w:val="20"/>
          <w:szCs w:val="20"/>
        </w:rPr>
        <w:t>rfüllt EN 50539-11</w:t>
      </w:r>
      <w:r w:rsidR="00E67C58" w:rsidRPr="00C67579">
        <w:rPr>
          <w:rFonts w:ascii="Arial" w:eastAsia="Times New Roman" w:hAnsi="Arial" w:cs="Arial"/>
          <w:sz w:val="20"/>
          <w:szCs w:val="20"/>
          <w:lang w:eastAsia="de-DE"/>
        </w:rPr>
        <w:t xml:space="preserve"> und VDE 0675-39-11</w:t>
      </w:r>
      <w:r w:rsidR="00B828D7" w:rsidRPr="00C67579">
        <w:rPr>
          <w:rFonts w:ascii="Arial" w:hAnsi="Arial" w:cs="Arial"/>
          <w:sz w:val="20"/>
          <w:szCs w:val="20"/>
        </w:rPr>
        <w:t xml:space="preserve"> </w:t>
      </w:r>
      <w:r w:rsidR="00B828D7" w:rsidRPr="00C67579">
        <w:rPr>
          <w:rFonts w:ascii="Arial" w:eastAsia="Times New Roman" w:hAnsi="Arial" w:cs="Arial"/>
          <w:sz w:val="20"/>
          <w:szCs w:val="20"/>
          <w:lang w:eastAsia="de-DE"/>
        </w:rPr>
        <w:t>mit einem Schutzpegel</w:t>
      </w:r>
      <w:r w:rsidR="002931ED" w:rsidRPr="00C67579">
        <w:rPr>
          <w:rFonts w:ascii="Arial" w:eastAsia="Times New Roman" w:hAnsi="Arial" w:cs="Arial"/>
          <w:sz w:val="20"/>
          <w:szCs w:val="20"/>
          <w:lang w:eastAsia="de-DE"/>
        </w:rPr>
        <w:t xml:space="preserve"> </w:t>
      </w:r>
      <w:r w:rsidR="00B828D7" w:rsidRPr="00C67579">
        <w:rPr>
          <w:rFonts w:ascii="Arial" w:eastAsia="Times New Roman" w:hAnsi="Arial" w:cs="Arial"/>
          <w:sz w:val="20"/>
          <w:szCs w:val="20"/>
          <w:lang w:eastAsia="de-DE"/>
        </w:rPr>
        <w:t>(L+ L-/PE) ≤</w:t>
      </w:r>
      <w:r w:rsidR="002931ED" w:rsidRPr="00C67579">
        <w:rPr>
          <w:rFonts w:ascii="Arial" w:eastAsia="Times New Roman" w:hAnsi="Arial" w:cs="Arial"/>
          <w:sz w:val="20"/>
          <w:szCs w:val="20"/>
          <w:lang w:eastAsia="de-DE"/>
        </w:rPr>
        <w:t xml:space="preserve"> </w:t>
      </w:r>
      <w:r w:rsidR="00B828D7" w:rsidRPr="00C67579">
        <w:rPr>
          <w:rFonts w:ascii="Arial" w:eastAsia="Times New Roman" w:hAnsi="Arial" w:cs="Arial"/>
          <w:sz w:val="20"/>
          <w:szCs w:val="20"/>
          <w:lang w:eastAsia="de-DE"/>
        </w:rPr>
        <w:t>3,8 kV</w:t>
      </w:r>
      <w:r w:rsidR="008E6BE8" w:rsidRPr="00C67579">
        <w:rPr>
          <w:rFonts w:ascii="Arial" w:eastAsia="Times New Roman" w:hAnsi="Arial" w:cs="Arial"/>
          <w:sz w:val="20"/>
          <w:szCs w:val="20"/>
          <w:lang w:eastAsia="de-DE"/>
        </w:rPr>
        <w:t xml:space="preserve"> und Iscpv 11 kA</w:t>
      </w:r>
      <w:r w:rsidR="00B828D7" w:rsidRPr="00C67579">
        <w:rPr>
          <w:rFonts w:ascii="Arial" w:eastAsia="Times New Roman" w:hAnsi="Arial" w:cs="Arial"/>
          <w:sz w:val="20"/>
          <w:szCs w:val="20"/>
          <w:lang w:eastAsia="de-DE"/>
        </w:rPr>
        <w:t>.</w:t>
      </w:r>
      <w:r w:rsidR="00461CEB" w:rsidRPr="00C67579">
        <w:rPr>
          <w:rFonts w:ascii="Arial" w:eastAsia="Times New Roman" w:hAnsi="Arial" w:cs="Arial"/>
          <w:sz w:val="20"/>
          <w:szCs w:val="20"/>
          <w:lang w:eastAsia="de-DE"/>
        </w:rPr>
        <w:t xml:space="preserve"> Die Ableiter sind mit dem Testgerät V-TEST II auf Funktion prüfbar.</w:t>
      </w:r>
      <w:r w:rsidR="00B828D7" w:rsidRPr="00C67579">
        <w:rPr>
          <w:rFonts w:ascii="Arial" w:eastAsia="Times New Roman" w:hAnsi="Arial" w:cs="Arial"/>
          <w:sz w:val="20"/>
          <w:szCs w:val="20"/>
          <w:lang w:eastAsia="de-DE"/>
        </w:rPr>
        <w:br/>
      </w:r>
      <w:r w:rsidRPr="00C67579">
        <w:rPr>
          <w:rFonts w:ascii="Arial" w:hAnsi="Arial" w:cs="Arial"/>
          <w:sz w:val="20"/>
          <w:szCs w:val="20"/>
        </w:rPr>
        <w:t>Typ</w:t>
      </w:r>
      <w:r w:rsidR="008E6BE8" w:rsidRPr="00C67579">
        <w:rPr>
          <w:rFonts w:ascii="Arial" w:hAnsi="Arial" w:cs="Arial"/>
          <w:sz w:val="20"/>
          <w:szCs w:val="20"/>
        </w:rPr>
        <w:t>:</w:t>
      </w:r>
      <w:r w:rsidRPr="00C67579">
        <w:rPr>
          <w:rFonts w:ascii="Arial" w:hAnsi="Arial" w:cs="Arial"/>
          <w:sz w:val="20"/>
          <w:szCs w:val="20"/>
        </w:rPr>
        <w:t xml:space="preserve"> VPU PV II 3 1000 oder </w:t>
      </w:r>
      <w:r w:rsidR="007604D8" w:rsidRPr="00C67579">
        <w:rPr>
          <w:rFonts w:ascii="Arial" w:hAnsi="Arial" w:cs="Arial"/>
          <w:sz w:val="20"/>
          <w:szCs w:val="20"/>
        </w:rPr>
        <w:t>gleichwertig.</w:t>
      </w:r>
    </w:p>
    <w:p w14:paraId="6D32F7BC" w14:textId="6119E95E" w:rsidR="00953032" w:rsidRDefault="00953032" w:rsidP="00E67C58">
      <w:pPr>
        <w:spacing w:after="0" w:line="240" w:lineRule="auto"/>
        <w:rPr>
          <w:rFonts w:ascii="Arial" w:hAnsi="Arial" w:cs="Arial"/>
          <w:sz w:val="20"/>
          <w:szCs w:val="20"/>
        </w:rPr>
      </w:pPr>
    </w:p>
    <w:p w14:paraId="5D03494A" w14:textId="19E7E9AF" w:rsidR="00DE7622" w:rsidRDefault="00DE7622" w:rsidP="00DE7622">
      <w:pPr>
        <w:spacing w:after="0" w:line="240" w:lineRule="auto"/>
        <w:rPr>
          <w:rFonts w:ascii="Arial" w:eastAsia="Times New Roman" w:hAnsi="Arial" w:cs="Arial"/>
          <w:color w:val="333333"/>
          <w:sz w:val="20"/>
          <w:szCs w:val="20"/>
          <w:lang w:eastAsia="de-DE"/>
        </w:rPr>
      </w:pPr>
      <w:r w:rsidRPr="00DE7622">
        <w:rPr>
          <w:rFonts w:ascii="Arial" w:hAnsi="Arial" w:cs="Arial"/>
          <w:color w:val="000000"/>
          <w:sz w:val="20"/>
          <w:szCs w:val="20"/>
          <w:shd w:val="clear" w:color="auto" w:fill="FFFFFF"/>
        </w:rPr>
        <w:t>SPD Typ</w:t>
      </w:r>
      <w:r>
        <w:rPr>
          <w:rFonts w:ascii="Arial" w:hAnsi="Arial" w:cs="Arial"/>
          <w:color w:val="000000"/>
          <w:sz w:val="20"/>
          <w:szCs w:val="20"/>
          <w:shd w:val="clear" w:color="auto" w:fill="FFFFFF"/>
        </w:rPr>
        <w:t>:</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151A3B">
        <w:rPr>
          <w:rFonts w:ascii="Arial" w:eastAsia="Times New Roman" w:hAnsi="Arial" w:cs="Arial"/>
          <w:color w:val="333333"/>
          <w:sz w:val="20"/>
          <w:szCs w:val="20"/>
          <w:lang w:eastAsia="de-DE"/>
        </w:rPr>
        <w:t>T2</w:t>
      </w:r>
    </w:p>
    <w:p w14:paraId="1D6AD279" w14:textId="3F951574" w:rsidR="00953032" w:rsidRPr="00151A3B" w:rsidRDefault="006243B0" w:rsidP="00953032">
      <w:pPr>
        <w:spacing w:after="0" w:line="240" w:lineRule="auto"/>
        <w:rPr>
          <w:rFonts w:ascii="Helvetica" w:eastAsia="Times New Roman" w:hAnsi="Helvetica" w:cs="Helvetica"/>
          <w:color w:val="333333"/>
          <w:sz w:val="20"/>
          <w:szCs w:val="20"/>
          <w:lang w:eastAsia="de-DE"/>
        </w:rPr>
      </w:pPr>
      <w:r w:rsidRPr="00151A3B">
        <w:rPr>
          <w:rFonts w:ascii="Arial" w:eastAsia="Times New Roman" w:hAnsi="Arial" w:cs="Arial"/>
          <w:color w:val="333333"/>
          <w:sz w:val="20"/>
          <w:szCs w:val="20"/>
          <w:lang w:eastAsia="de-DE"/>
        </w:rPr>
        <w:t xml:space="preserve">Nennspannung </w:t>
      </w:r>
      <w:r>
        <w:rPr>
          <w:rFonts w:ascii="Arial" w:eastAsia="Times New Roman" w:hAnsi="Arial" w:cs="Arial"/>
          <w:color w:val="333333"/>
          <w:sz w:val="20"/>
          <w:szCs w:val="20"/>
          <w:lang w:eastAsia="de-DE"/>
        </w:rPr>
        <w:t>DC</w:t>
      </w:r>
      <w:r w:rsidRPr="00151A3B">
        <w:rPr>
          <w:rFonts w:ascii="Arial" w:eastAsia="Times New Roman" w:hAnsi="Arial" w:cs="Arial"/>
          <w:color w:val="333333"/>
          <w:sz w:val="20"/>
          <w:szCs w:val="20"/>
          <w:lang w:eastAsia="de-DE"/>
        </w:rPr>
        <w:t>:</w:t>
      </w:r>
      <w:r w:rsidR="00953032">
        <w:rPr>
          <w:rFonts w:ascii="Arial" w:eastAsia="Times New Roman" w:hAnsi="Arial" w:cs="Arial"/>
          <w:color w:val="333333"/>
          <w:sz w:val="20"/>
          <w:szCs w:val="20"/>
          <w:lang w:eastAsia="de-DE"/>
        </w:rPr>
        <w:tab/>
      </w:r>
      <w:r w:rsidR="00953032">
        <w:rPr>
          <w:rFonts w:ascii="Arial" w:eastAsia="Times New Roman" w:hAnsi="Arial" w:cs="Arial"/>
          <w:color w:val="333333"/>
          <w:sz w:val="20"/>
          <w:szCs w:val="20"/>
          <w:lang w:eastAsia="de-DE"/>
        </w:rPr>
        <w:tab/>
      </w:r>
      <w:r w:rsidR="00953032">
        <w:rPr>
          <w:rFonts w:ascii="Arial" w:eastAsia="Times New Roman" w:hAnsi="Arial" w:cs="Arial"/>
          <w:color w:val="333333"/>
          <w:sz w:val="20"/>
          <w:szCs w:val="20"/>
          <w:lang w:eastAsia="de-DE"/>
        </w:rPr>
        <w:tab/>
      </w:r>
      <w:r w:rsidR="00953032">
        <w:rPr>
          <w:rFonts w:ascii="Arial" w:eastAsia="Times New Roman" w:hAnsi="Arial" w:cs="Arial"/>
          <w:color w:val="333333"/>
          <w:sz w:val="20"/>
          <w:szCs w:val="20"/>
          <w:lang w:eastAsia="de-DE"/>
        </w:rPr>
        <w:tab/>
      </w:r>
      <w:r w:rsidR="00953032" w:rsidRPr="00151A3B">
        <w:rPr>
          <w:rFonts w:ascii="Arial" w:eastAsia="Times New Roman" w:hAnsi="Arial" w:cs="Arial"/>
          <w:color w:val="333333"/>
          <w:sz w:val="20"/>
          <w:szCs w:val="20"/>
          <w:lang w:eastAsia="de-DE"/>
        </w:rPr>
        <w:t>1000 V DC</w:t>
      </w:r>
    </w:p>
    <w:p w14:paraId="26192DF9" w14:textId="54313326" w:rsidR="00953032" w:rsidRPr="00151A3B" w:rsidRDefault="006243B0" w:rsidP="00953032">
      <w:pPr>
        <w:spacing w:after="0" w:line="240" w:lineRule="auto"/>
        <w:rPr>
          <w:rFonts w:ascii="Helvetica" w:eastAsia="Times New Roman" w:hAnsi="Helvetica" w:cs="Helvetica"/>
          <w:color w:val="333333"/>
          <w:sz w:val="20"/>
          <w:szCs w:val="20"/>
          <w:lang w:eastAsia="de-DE"/>
        </w:rPr>
      </w:pPr>
      <w:r>
        <w:rPr>
          <w:rFonts w:ascii="Arial" w:eastAsia="Times New Roman" w:hAnsi="Arial" w:cs="Arial"/>
          <w:color w:val="333333"/>
          <w:sz w:val="20"/>
          <w:szCs w:val="20"/>
          <w:lang w:eastAsia="de-DE"/>
        </w:rPr>
        <w:t>Spannung der PV Anlage, max. U</w:t>
      </w:r>
      <w:r>
        <w:rPr>
          <w:rFonts w:ascii="Arial" w:eastAsia="Times New Roman" w:hAnsi="Arial" w:cs="Arial"/>
          <w:color w:val="333333"/>
          <w:sz w:val="16"/>
          <w:szCs w:val="16"/>
          <w:lang w:eastAsia="de-DE"/>
        </w:rPr>
        <w:t>CPV</w:t>
      </w:r>
      <w:r w:rsidRPr="00151A3B">
        <w:rPr>
          <w:rFonts w:ascii="Arial" w:eastAsia="Times New Roman" w:hAnsi="Arial" w:cs="Arial"/>
          <w:color w:val="333333"/>
          <w:sz w:val="20"/>
          <w:szCs w:val="20"/>
          <w:lang w:eastAsia="de-DE"/>
        </w:rPr>
        <w:t>:</w:t>
      </w:r>
      <w:r w:rsidR="00953032">
        <w:rPr>
          <w:rFonts w:ascii="Arial" w:eastAsia="Times New Roman" w:hAnsi="Arial" w:cs="Arial"/>
          <w:color w:val="333333"/>
          <w:sz w:val="20"/>
          <w:szCs w:val="20"/>
          <w:lang w:eastAsia="de-DE"/>
        </w:rPr>
        <w:tab/>
      </w:r>
      <w:r w:rsidR="00953032">
        <w:rPr>
          <w:rFonts w:ascii="Arial" w:eastAsia="Times New Roman" w:hAnsi="Arial" w:cs="Arial"/>
          <w:color w:val="333333"/>
          <w:sz w:val="20"/>
          <w:szCs w:val="20"/>
          <w:lang w:eastAsia="de-DE"/>
        </w:rPr>
        <w:tab/>
      </w:r>
      <w:r w:rsidR="00953032" w:rsidRPr="00151A3B">
        <w:rPr>
          <w:rFonts w:ascii="Arial" w:eastAsia="Times New Roman" w:hAnsi="Arial" w:cs="Arial"/>
          <w:color w:val="333333"/>
          <w:sz w:val="20"/>
          <w:szCs w:val="20"/>
          <w:lang w:eastAsia="de-DE"/>
        </w:rPr>
        <w:t>1</w:t>
      </w:r>
      <w:r w:rsidR="00953032">
        <w:rPr>
          <w:rFonts w:ascii="Arial" w:eastAsia="Times New Roman" w:hAnsi="Arial" w:cs="Arial"/>
          <w:color w:val="333333"/>
          <w:sz w:val="20"/>
          <w:szCs w:val="20"/>
          <w:lang w:eastAsia="de-DE"/>
        </w:rPr>
        <w:t>100</w:t>
      </w:r>
      <w:r w:rsidR="00953032" w:rsidRPr="00151A3B">
        <w:rPr>
          <w:rFonts w:ascii="Arial" w:eastAsia="Times New Roman" w:hAnsi="Arial" w:cs="Arial"/>
          <w:color w:val="333333"/>
          <w:sz w:val="20"/>
          <w:szCs w:val="20"/>
          <w:lang w:eastAsia="de-DE"/>
        </w:rPr>
        <w:t xml:space="preserve"> V DC</w:t>
      </w:r>
    </w:p>
    <w:p w14:paraId="2F055DE8" w14:textId="74044FDF" w:rsidR="00953032" w:rsidRPr="00151A3B" w:rsidRDefault="006243B0" w:rsidP="00953032">
      <w:pPr>
        <w:spacing w:after="0" w:line="240" w:lineRule="auto"/>
        <w:rPr>
          <w:rFonts w:ascii="Helvetica" w:eastAsia="Times New Roman" w:hAnsi="Helvetica" w:cs="Helvetica"/>
          <w:color w:val="333333"/>
          <w:sz w:val="20"/>
          <w:szCs w:val="20"/>
          <w:lang w:eastAsia="de-DE"/>
        </w:rPr>
      </w:pPr>
      <w:r>
        <w:rPr>
          <w:rFonts w:ascii="Arial" w:eastAsia="Times New Roman" w:hAnsi="Arial" w:cs="Arial"/>
          <w:color w:val="333333"/>
          <w:sz w:val="20"/>
          <w:szCs w:val="20"/>
          <w:lang w:eastAsia="de-DE"/>
        </w:rPr>
        <w:t>Ableitstrom, max.</w:t>
      </w:r>
      <w:r w:rsidRPr="00151A3B">
        <w:rPr>
          <w:rFonts w:ascii="Arial" w:eastAsia="Times New Roman" w:hAnsi="Arial" w:cs="Arial"/>
          <w:color w:val="333333"/>
          <w:sz w:val="20"/>
          <w:szCs w:val="20"/>
          <w:lang w:eastAsia="de-DE"/>
        </w:rPr>
        <w:t xml:space="preserve"> (8/20</w:t>
      </w:r>
      <w:r>
        <w:rPr>
          <w:rFonts w:ascii="Arial" w:eastAsia="Times New Roman" w:hAnsi="Arial" w:cs="Arial"/>
          <w:color w:val="333333"/>
          <w:sz w:val="20"/>
          <w:szCs w:val="20"/>
          <w:lang w:eastAsia="de-DE"/>
        </w:rPr>
        <w:t xml:space="preserve"> us</w:t>
      </w:r>
      <w:r w:rsidRPr="00151A3B">
        <w:rPr>
          <w:rFonts w:ascii="Arial" w:eastAsia="Times New Roman" w:hAnsi="Arial" w:cs="Arial"/>
          <w:color w:val="333333"/>
          <w:sz w:val="20"/>
          <w:szCs w:val="20"/>
          <w:lang w:eastAsia="de-DE"/>
        </w:rPr>
        <w:t>):</w:t>
      </w:r>
      <w:r w:rsidR="00953032">
        <w:rPr>
          <w:rFonts w:ascii="Arial" w:eastAsia="Times New Roman" w:hAnsi="Arial" w:cs="Arial"/>
          <w:color w:val="333333"/>
          <w:sz w:val="20"/>
          <w:szCs w:val="20"/>
          <w:lang w:eastAsia="de-DE"/>
        </w:rPr>
        <w:tab/>
      </w:r>
      <w:r w:rsidR="00953032">
        <w:rPr>
          <w:rFonts w:ascii="Arial" w:eastAsia="Times New Roman" w:hAnsi="Arial" w:cs="Arial"/>
          <w:color w:val="333333"/>
          <w:sz w:val="20"/>
          <w:szCs w:val="20"/>
          <w:lang w:eastAsia="de-DE"/>
        </w:rPr>
        <w:tab/>
      </w:r>
      <w:r w:rsidR="00953032">
        <w:rPr>
          <w:rFonts w:ascii="Arial" w:eastAsia="Times New Roman" w:hAnsi="Arial" w:cs="Arial"/>
          <w:color w:val="333333"/>
          <w:sz w:val="20"/>
          <w:szCs w:val="20"/>
          <w:lang w:eastAsia="de-DE"/>
        </w:rPr>
        <w:tab/>
      </w:r>
      <w:r w:rsidR="00953032" w:rsidRPr="00151A3B">
        <w:rPr>
          <w:rFonts w:ascii="Arial" w:eastAsia="Times New Roman" w:hAnsi="Arial" w:cs="Arial"/>
          <w:color w:val="333333"/>
          <w:sz w:val="20"/>
          <w:szCs w:val="20"/>
          <w:lang w:eastAsia="de-DE"/>
        </w:rPr>
        <w:t>40 kA</w:t>
      </w:r>
    </w:p>
    <w:p w14:paraId="7BF06CD0" w14:textId="185D2DCB" w:rsidR="00953032" w:rsidRDefault="00E80A7D" w:rsidP="00953032">
      <w:pPr>
        <w:spacing w:after="0" w:line="240" w:lineRule="auto"/>
        <w:rPr>
          <w:rFonts w:ascii="Arial" w:eastAsia="Times New Roman" w:hAnsi="Arial" w:cs="Arial"/>
          <w:color w:val="333333"/>
          <w:sz w:val="20"/>
          <w:szCs w:val="20"/>
          <w:lang w:eastAsia="de-DE"/>
        </w:rPr>
      </w:pPr>
      <w:r w:rsidRPr="00E80A7D">
        <w:rPr>
          <w:rFonts w:ascii="Arial" w:hAnsi="Arial" w:cs="Arial"/>
          <w:color w:val="000000"/>
          <w:sz w:val="20"/>
          <w:szCs w:val="20"/>
          <w:shd w:val="clear" w:color="auto" w:fill="FFFFFF"/>
        </w:rPr>
        <w:t>Schutzpegel U</w:t>
      </w:r>
      <w:r w:rsidRPr="00E80A7D">
        <w:rPr>
          <w:rFonts w:ascii="Arial" w:hAnsi="Arial" w:cs="Arial"/>
          <w:color w:val="000000"/>
          <w:sz w:val="20"/>
          <w:szCs w:val="20"/>
          <w:shd w:val="clear" w:color="auto" w:fill="FFFFFF"/>
          <w:vertAlign w:val="subscript"/>
        </w:rPr>
        <w:t>p</w:t>
      </w:r>
      <w:r w:rsidRPr="00E80A7D">
        <w:rPr>
          <w:rFonts w:ascii="Arial" w:hAnsi="Arial" w:cs="Arial"/>
          <w:color w:val="000000"/>
          <w:sz w:val="20"/>
          <w:szCs w:val="20"/>
          <w:shd w:val="clear" w:color="auto" w:fill="FFFFFF"/>
        </w:rPr>
        <w:t> (+/- , -/PE , +/PE)</w:t>
      </w:r>
      <w:r>
        <w:rPr>
          <w:rFonts w:ascii="Arial" w:hAnsi="Arial" w:cs="Arial"/>
          <w:color w:val="000000"/>
          <w:sz w:val="20"/>
          <w:szCs w:val="20"/>
          <w:shd w:val="clear" w:color="auto" w:fill="FFFFFF"/>
        </w:rPr>
        <w:t>:</w:t>
      </w:r>
      <w:r w:rsidR="00953032">
        <w:rPr>
          <w:rFonts w:ascii="Arial" w:eastAsia="Times New Roman" w:hAnsi="Arial" w:cs="Arial"/>
          <w:color w:val="333333"/>
          <w:sz w:val="20"/>
          <w:szCs w:val="20"/>
          <w:lang w:eastAsia="de-DE"/>
        </w:rPr>
        <w:tab/>
      </w:r>
      <w:r w:rsidR="00953032">
        <w:rPr>
          <w:rFonts w:ascii="Arial" w:eastAsia="Times New Roman" w:hAnsi="Arial" w:cs="Arial"/>
          <w:color w:val="333333"/>
          <w:sz w:val="20"/>
          <w:szCs w:val="20"/>
          <w:lang w:eastAsia="de-DE"/>
        </w:rPr>
        <w:tab/>
      </w:r>
      <w:r w:rsidR="00953032" w:rsidRPr="00151A3B">
        <w:rPr>
          <w:rFonts w:ascii="Arial" w:eastAsia="Times New Roman" w:hAnsi="Arial" w:cs="Arial"/>
          <w:color w:val="333333"/>
          <w:sz w:val="20"/>
          <w:szCs w:val="20"/>
          <w:lang w:eastAsia="de-DE"/>
        </w:rPr>
        <w:t>3,</w:t>
      </w:r>
      <w:r w:rsidR="00953032">
        <w:rPr>
          <w:rFonts w:ascii="Arial" w:eastAsia="Times New Roman" w:hAnsi="Arial" w:cs="Arial"/>
          <w:color w:val="333333"/>
          <w:sz w:val="20"/>
          <w:szCs w:val="20"/>
          <w:lang w:eastAsia="de-DE"/>
        </w:rPr>
        <w:t>8</w:t>
      </w:r>
      <w:r w:rsidR="00953032" w:rsidRPr="00151A3B">
        <w:rPr>
          <w:rFonts w:ascii="Arial" w:eastAsia="Times New Roman" w:hAnsi="Arial" w:cs="Arial"/>
          <w:color w:val="333333"/>
          <w:sz w:val="20"/>
          <w:szCs w:val="20"/>
          <w:lang w:eastAsia="de-DE"/>
        </w:rPr>
        <w:t xml:space="preserve"> kV</w:t>
      </w:r>
    </w:p>
    <w:p w14:paraId="518B581B" w14:textId="495416B7" w:rsidR="00953032" w:rsidRPr="00151A3B" w:rsidRDefault="00E80A7D" w:rsidP="00953032">
      <w:pPr>
        <w:spacing w:after="0" w:line="240" w:lineRule="auto"/>
        <w:rPr>
          <w:rFonts w:ascii="Helvetica" w:eastAsia="Times New Roman" w:hAnsi="Helvetica" w:cs="Helvetica"/>
          <w:color w:val="333333"/>
          <w:sz w:val="20"/>
          <w:szCs w:val="20"/>
          <w:lang w:eastAsia="de-DE"/>
        </w:rPr>
      </w:pPr>
      <w:r w:rsidRPr="00C4124A">
        <w:rPr>
          <w:rFonts w:ascii="Arial" w:eastAsia="Times New Roman" w:hAnsi="Arial" w:cs="Arial"/>
          <w:color w:val="333333"/>
          <w:sz w:val="20"/>
          <w:szCs w:val="20"/>
          <w:lang w:eastAsia="de-DE"/>
        </w:rPr>
        <w:t>Kurzschlussfestigkeit I</w:t>
      </w:r>
      <w:r w:rsidRPr="00E80A7D">
        <w:rPr>
          <w:rFonts w:ascii="Arial" w:eastAsia="Times New Roman" w:hAnsi="Arial" w:cs="Arial"/>
          <w:color w:val="333333"/>
          <w:sz w:val="16"/>
          <w:szCs w:val="16"/>
          <w:lang w:eastAsia="de-DE"/>
        </w:rPr>
        <w:t>SCPV</w:t>
      </w:r>
      <w:r w:rsidRPr="00C4124A">
        <w:rPr>
          <w:rFonts w:ascii="Arial" w:eastAsia="Times New Roman" w:hAnsi="Arial" w:cs="Arial"/>
          <w:color w:val="333333"/>
          <w:sz w:val="20"/>
          <w:szCs w:val="20"/>
          <w:lang w:eastAsia="de-DE"/>
        </w:rPr>
        <w:t>:</w:t>
      </w:r>
      <w:r w:rsidR="00953032">
        <w:rPr>
          <w:rFonts w:ascii="Arial" w:eastAsia="Times New Roman" w:hAnsi="Arial" w:cs="Arial"/>
          <w:color w:val="333333"/>
          <w:sz w:val="20"/>
          <w:szCs w:val="20"/>
          <w:lang w:eastAsia="de-DE"/>
        </w:rPr>
        <w:tab/>
      </w:r>
      <w:r w:rsidR="00953032">
        <w:rPr>
          <w:rFonts w:ascii="Arial" w:eastAsia="Times New Roman" w:hAnsi="Arial" w:cs="Arial"/>
          <w:color w:val="333333"/>
          <w:sz w:val="20"/>
          <w:szCs w:val="20"/>
          <w:lang w:eastAsia="de-DE"/>
        </w:rPr>
        <w:tab/>
      </w:r>
      <w:r w:rsidR="00953032">
        <w:rPr>
          <w:rFonts w:ascii="Arial" w:eastAsia="Times New Roman" w:hAnsi="Arial" w:cs="Arial"/>
          <w:color w:val="333333"/>
          <w:sz w:val="20"/>
          <w:szCs w:val="20"/>
          <w:lang w:eastAsia="de-DE"/>
        </w:rPr>
        <w:tab/>
        <w:t>11000 A</w:t>
      </w:r>
    </w:p>
    <w:p w14:paraId="45F7AAEE" w14:textId="77777777" w:rsidR="00110833" w:rsidRDefault="00110833" w:rsidP="00110833">
      <w:pPr>
        <w:spacing w:after="0" w:line="240" w:lineRule="auto"/>
        <w:rPr>
          <w:rFonts w:ascii="Arial" w:hAnsi="Arial" w:cs="Arial"/>
          <w:sz w:val="20"/>
          <w:szCs w:val="20"/>
          <w:shd w:val="clear" w:color="auto" w:fill="FFFFFF"/>
        </w:rPr>
      </w:pPr>
      <w:r w:rsidRPr="00E80A7D">
        <w:rPr>
          <w:rFonts w:ascii="Arial" w:hAnsi="Arial" w:cs="Arial"/>
          <w:color w:val="000000"/>
          <w:sz w:val="20"/>
          <w:szCs w:val="20"/>
          <w:shd w:val="clear" w:color="auto" w:fill="FFFFFF"/>
        </w:rPr>
        <w:t>Optische Funktionsanzeige</w:t>
      </w:r>
      <w:r>
        <w:rPr>
          <w:rFonts w:ascii="Arial" w:hAnsi="Arial" w:cs="Arial"/>
          <w:color w:val="000000"/>
          <w:sz w:val="20"/>
          <w:szCs w:val="20"/>
          <w:shd w:val="clear" w:color="auto" w:fill="FFFFFF"/>
        </w:rPr>
        <w:t>;</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 xml:space="preserve">             </w:t>
      </w:r>
      <w:r w:rsidRPr="00E80A7D">
        <w:rPr>
          <w:rFonts w:ascii="Arial" w:hAnsi="Arial" w:cs="Arial"/>
          <w:sz w:val="20"/>
          <w:szCs w:val="20"/>
          <w:shd w:val="clear" w:color="auto" w:fill="FFFFFF"/>
        </w:rPr>
        <w:t>grün = ok, rot = Ableiter defekt, auswechseln</w:t>
      </w:r>
    </w:p>
    <w:p w14:paraId="7FAA065B" w14:textId="6010D43D" w:rsidR="00953032" w:rsidRPr="00151A3B" w:rsidRDefault="00953032" w:rsidP="00953032">
      <w:pPr>
        <w:spacing w:after="0" w:line="240" w:lineRule="auto"/>
        <w:rPr>
          <w:rFonts w:ascii="Helvetica" w:eastAsia="Times New Roman" w:hAnsi="Helvetica" w:cs="Helvetica"/>
          <w:color w:val="333333"/>
          <w:sz w:val="20"/>
          <w:szCs w:val="20"/>
          <w:lang w:eastAsia="de-DE"/>
        </w:rPr>
      </w:pPr>
      <w:r w:rsidRPr="00C4124A">
        <w:rPr>
          <w:rFonts w:ascii="Arial" w:eastAsia="Times New Roman" w:hAnsi="Arial" w:cs="Arial"/>
          <w:color w:val="333333"/>
          <w:sz w:val="20"/>
          <w:szCs w:val="20"/>
          <w:lang w:eastAsia="de-DE"/>
        </w:rPr>
        <w:t>Breite</w:t>
      </w:r>
      <w:r w:rsidR="00110833">
        <w:rPr>
          <w:rFonts w:ascii="Arial" w:eastAsia="Times New Roman" w:hAnsi="Arial" w:cs="Arial"/>
          <w:color w:val="333333"/>
          <w:sz w:val="20"/>
          <w:szCs w:val="20"/>
          <w:lang w:eastAsia="de-DE"/>
        </w:rPr>
        <w:t>:</w:t>
      </w:r>
      <w:r w:rsidR="00110833">
        <w:rPr>
          <w:rFonts w:ascii="Arial" w:eastAsia="Times New Roman" w:hAnsi="Arial" w:cs="Arial"/>
          <w:color w:val="333333"/>
          <w:sz w:val="20"/>
          <w:szCs w:val="20"/>
          <w:lang w:eastAsia="de-DE"/>
        </w:rPr>
        <w:tab/>
      </w:r>
      <w:r w:rsidR="00110833">
        <w:rPr>
          <w:rFonts w:ascii="Arial" w:eastAsia="Times New Roman" w:hAnsi="Arial" w:cs="Arial"/>
          <w:color w:val="333333"/>
          <w:sz w:val="20"/>
          <w:szCs w:val="20"/>
          <w:lang w:eastAsia="de-DE"/>
        </w:rPr>
        <w:tab/>
      </w:r>
      <w:r w:rsidR="00110833">
        <w:rPr>
          <w:rFonts w:ascii="Arial" w:eastAsia="Times New Roman" w:hAnsi="Arial" w:cs="Arial"/>
          <w:color w:val="333333"/>
          <w:sz w:val="20"/>
          <w:szCs w:val="20"/>
          <w:lang w:eastAsia="de-DE"/>
        </w:rPr>
        <w:tab/>
      </w:r>
      <w:r w:rsidR="00110833">
        <w:rPr>
          <w:rFonts w:ascii="Arial" w:eastAsia="Times New Roman" w:hAnsi="Arial" w:cs="Arial"/>
          <w:color w:val="333333"/>
          <w:sz w:val="20"/>
          <w:szCs w:val="20"/>
          <w:lang w:eastAsia="de-DE"/>
        </w:rPr>
        <w:tab/>
      </w:r>
      <w:r w:rsidRPr="00151A3B">
        <w:rPr>
          <w:rFonts w:ascii="Arial" w:eastAsia="Times New Roman" w:hAnsi="Arial" w:cs="Arial"/>
          <w:color w:val="333333"/>
          <w:sz w:val="20"/>
          <w:szCs w:val="20"/>
          <w:lang w:eastAsia="de-DE"/>
        </w:rPr>
        <w:t>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54 mm</w:t>
      </w:r>
    </w:p>
    <w:p w14:paraId="38C2BBD5" w14:textId="77777777" w:rsidR="00953032" w:rsidRDefault="00953032" w:rsidP="00953032">
      <w:pPr>
        <w:spacing w:after="0" w:line="240" w:lineRule="auto"/>
        <w:rPr>
          <w:rFonts w:ascii="Arial" w:eastAsia="Times New Roman" w:hAnsi="Arial" w:cs="Arial"/>
          <w:color w:val="333333"/>
          <w:sz w:val="20"/>
          <w:szCs w:val="20"/>
          <w:lang w:eastAsia="de-DE"/>
        </w:rPr>
      </w:pPr>
    </w:p>
    <w:p w14:paraId="21ACAE13" w14:textId="77777777" w:rsidR="00953032" w:rsidRPr="00151A3B" w:rsidRDefault="00953032" w:rsidP="00953032">
      <w:pPr>
        <w:spacing w:after="0" w:line="240" w:lineRule="auto"/>
        <w:rPr>
          <w:rFonts w:ascii="Helvetica" w:eastAsia="Times New Roman" w:hAnsi="Helvetica" w:cs="Helvetica"/>
          <w:color w:val="333333"/>
          <w:sz w:val="20"/>
          <w:szCs w:val="20"/>
          <w:lang w:eastAsia="de-DE"/>
        </w:rPr>
      </w:pPr>
      <w:r w:rsidRPr="00151A3B">
        <w:rPr>
          <w:rFonts w:ascii="Arial" w:eastAsia="Times New Roman" w:hAnsi="Arial" w:cs="Arial"/>
          <w:color w:val="333333"/>
          <w:sz w:val="20"/>
          <w:szCs w:val="20"/>
          <w:lang w:eastAsia="de-DE"/>
        </w:rPr>
        <w:t xml:space="preserve">Fabrikat: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CE75B2">
        <w:rPr>
          <w:rFonts w:ascii="Arial" w:eastAsia="Times New Roman" w:hAnsi="Arial" w:cs="Arial"/>
          <w:color w:val="333333"/>
          <w:sz w:val="20"/>
          <w:szCs w:val="20"/>
          <w:lang w:eastAsia="de-DE"/>
        </w:rPr>
        <w:t>Weidmüller</w:t>
      </w:r>
    </w:p>
    <w:p w14:paraId="789EE49E" w14:textId="77777777" w:rsidR="00953032" w:rsidRPr="00151A3B" w:rsidRDefault="00953032" w:rsidP="00953032">
      <w:pPr>
        <w:spacing w:after="0" w:line="240" w:lineRule="auto"/>
        <w:rPr>
          <w:rFonts w:ascii="Helvetica" w:eastAsia="Times New Roman" w:hAnsi="Helvetica" w:cs="Helvetica"/>
          <w:color w:val="333333"/>
          <w:sz w:val="20"/>
          <w:szCs w:val="20"/>
          <w:lang w:eastAsia="de-DE"/>
        </w:rPr>
      </w:pPr>
      <w:r w:rsidRPr="00151A3B">
        <w:rPr>
          <w:rFonts w:ascii="Arial" w:eastAsia="Times New Roman" w:hAnsi="Arial" w:cs="Arial"/>
          <w:color w:val="333333"/>
          <w:sz w:val="20"/>
          <w:szCs w:val="20"/>
          <w:lang w:eastAsia="de-DE"/>
        </w:rPr>
        <w:t xml:space="preserve">Typ: </w:t>
      </w:r>
      <w:r w:rsidRPr="008D3ED9">
        <w:rPr>
          <w:rFonts w:ascii="Arial" w:eastAsia="Times New Roman" w:hAnsi="Arial" w:cs="Arial"/>
          <w:color w:val="333333"/>
          <w:sz w:val="20"/>
          <w:szCs w:val="20"/>
          <w:lang w:eastAsia="de-DE"/>
        </w:rPr>
        <w:tab/>
      </w:r>
      <w:r w:rsidRPr="008D3ED9">
        <w:rPr>
          <w:rFonts w:ascii="Arial" w:eastAsia="Times New Roman" w:hAnsi="Arial" w:cs="Arial"/>
          <w:color w:val="333333"/>
          <w:sz w:val="20"/>
          <w:szCs w:val="20"/>
          <w:lang w:eastAsia="de-DE"/>
        </w:rPr>
        <w:tab/>
      </w:r>
      <w:r w:rsidRPr="008D3ED9">
        <w:rPr>
          <w:rFonts w:ascii="Arial" w:eastAsia="Times New Roman" w:hAnsi="Arial" w:cs="Arial"/>
          <w:color w:val="333333"/>
          <w:sz w:val="20"/>
          <w:szCs w:val="20"/>
          <w:lang w:eastAsia="de-DE"/>
        </w:rPr>
        <w:tab/>
      </w:r>
      <w:r w:rsidRPr="008D3ED9">
        <w:rPr>
          <w:rFonts w:ascii="Arial" w:eastAsia="Times New Roman" w:hAnsi="Arial" w:cs="Arial"/>
          <w:color w:val="333333"/>
          <w:sz w:val="20"/>
          <w:szCs w:val="20"/>
          <w:lang w:eastAsia="de-DE"/>
        </w:rPr>
        <w:tab/>
      </w:r>
      <w:r w:rsidRPr="008D3ED9">
        <w:rPr>
          <w:rFonts w:ascii="Arial" w:eastAsia="Times New Roman" w:hAnsi="Arial" w:cs="Arial"/>
          <w:color w:val="333333"/>
          <w:sz w:val="20"/>
          <w:szCs w:val="20"/>
          <w:lang w:eastAsia="de-DE"/>
        </w:rPr>
        <w:tab/>
      </w:r>
      <w:r w:rsidRPr="008D3ED9">
        <w:rPr>
          <w:rFonts w:ascii="Arial" w:eastAsia="Times New Roman" w:hAnsi="Arial" w:cs="Arial"/>
          <w:color w:val="333333"/>
          <w:sz w:val="20"/>
          <w:szCs w:val="20"/>
          <w:lang w:eastAsia="de-DE"/>
        </w:rPr>
        <w:tab/>
        <w:t>VPU PV II 3 1000</w:t>
      </w:r>
    </w:p>
    <w:p w14:paraId="02B579D0" w14:textId="77777777" w:rsidR="00953032" w:rsidRPr="00151A3B" w:rsidRDefault="00953032" w:rsidP="00953032">
      <w:pPr>
        <w:spacing w:after="0" w:line="240" w:lineRule="auto"/>
        <w:rPr>
          <w:rFonts w:ascii="Helvetica" w:eastAsia="Times New Roman" w:hAnsi="Helvetica" w:cs="Helvetica"/>
          <w:color w:val="333333"/>
          <w:sz w:val="20"/>
          <w:szCs w:val="20"/>
          <w:lang w:eastAsia="de-DE"/>
        </w:rPr>
      </w:pPr>
      <w:r w:rsidRPr="00151A3B">
        <w:rPr>
          <w:rFonts w:ascii="Arial" w:eastAsia="Times New Roman" w:hAnsi="Arial" w:cs="Arial"/>
          <w:color w:val="333333"/>
          <w:sz w:val="20"/>
          <w:szCs w:val="20"/>
          <w:lang w:eastAsia="de-DE"/>
        </w:rPr>
        <w:t xml:space="preserve">Art-Nr: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2530550000</w:t>
      </w:r>
    </w:p>
    <w:p w14:paraId="070ED025" w14:textId="77777777" w:rsidR="00953032" w:rsidRPr="00151A3B" w:rsidRDefault="00953032" w:rsidP="00953032">
      <w:pPr>
        <w:spacing w:after="0" w:line="240" w:lineRule="auto"/>
        <w:rPr>
          <w:rFonts w:ascii="Helvetica" w:eastAsia="Times New Roman" w:hAnsi="Helvetica" w:cs="Helvetica"/>
          <w:color w:val="333333"/>
          <w:sz w:val="20"/>
          <w:szCs w:val="20"/>
          <w:lang w:eastAsia="de-DE"/>
        </w:rPr>
      </w:pPr>
      <w:r w:rsidRPr="00151A3B">
        <w:rPr>
          <w:rFonts w:ascii="Arial" w:eastAsia="Times New Roman" w:hAnsi="Arial" w:cs="Arial"/>
          <w:color w:val="333333"/>
          <w:sz w:val="20"/>
          <w:szCs w:val="20"/>
          <w:lang w:eastAsia="de-DE"/>
        </w:rPr>
        <w:t> </w:t>
      </w:r>
    </w:p>
    <w:p w14:paraId="5E53DC08" w14:textId="3D7CA698" w:rsidR="00953032" w:rsidRDefault="00953032" w:rsidP="00953032">
      <w:pPr>
        <w:spacing w:after="0" w:line="240" w:lineRule="auto"/>
        <w:rPr>
          <w:rFonts w:ascii="Arial" w:eastAsia="Times New Roman" w:hAnsi="Arial" w:cs="Arial"/>
          <w:color w:val="333333"/>
          <w:sz w:val="20"/>
          <w:szCs w:val="20"/>
          <w:lang w:eastAsia="de-DE"/>
        </w:rPr>
      </w:pPr>
      <w:r w:rsidRPr="00151A3B">
        <w:rPr>
          <w:rFonts w:ascii="Arial" w:eastAsia="Times New Roman" w:hAnsi="Arial" w:cs="Arial"/>
          <w:color w:val="333333"/>
          <w:sz w:val="20"/>
          <w:szCs w:val="20"/>
          <w:lang w:eastAsia="de-DE"/>
        </w:rPr>
        <w:t>Produktlink:</w:t>
      </w:r>
      <w:hyperlink r:id="rId11" w:history="1">
        <w:r w:rsidRPr="008D3ED9">
          <w:rPr>
            <w:rStyle w:val="Hyperlink"/>
            <w:rFonts w:ascii="Arial" w:eastAsia="Times New Roman" w:hAnsi="Arial" w:cs="Arial"/>
            <w:sz w:val="20"/>
            <w:szCs w:val="20"/>
            <w:lang w:eastAsia="de-DE"/>
          </w:rPr>
          <w:t>2530550000 VPU PV II 3 1000 | Weidmüller Produkt-Katalog</w:t>
        </w:r>
      </w:hyperlink>
      <w:r>
        <w:rPr>
          <w:rFonts w:ascii="Arial" w:eastAsia="Times New Roman" w:hAnsi="Arial" w:cs="Arial"/>
          <w:color w:val="333333"/>
          <w:sz w:val="20"/>
          <w:szCs w:val="20"/>
          <w:lang w:eastAsia="de-DE"/>
        </w:rPr>
        <w:t xml:space="preserve"> </w:t>
      </w:r>
    </w:p>
    <w:p w14:paraId="323F7D5C" w14:textId="0D9F8D76" w:rsidR="00281E61" w:rsidRDefault="00717F63" w:rsidP="00717F63">
      <w:pPr>
        <w:spacing w:after="0" w:line="240" w:lineRule="auto"/>
        <w:rPr>
          <w:rFonts w:ascii="Arial" w:hAnsi="Arial" w:cs="Arial"/>
          <w:sz w:val="20"/>
          <w:szCs w:val="20"/>
        </w:rPr>
      </w:pPr>
      <w:r>
        <w:rPr>
          <w:rFonts w:ascii="Arial" w:eastAsia="Times New Roman" w:hAnsi="Arial" w:cs="Arial"/>
          <w:color w:val="333333"/>
          <w:sz w:val="20"/>
          <w:szCs w:val="20"/>
          <w:lang w:eastAsia="de-DE"/>
        </w:rPr>
        <w:t>------------------------------------------------------------------------------------------------</w:t>
      </w:r>
    </w:p>
    <w:p w14:paraId="48B907EA" w14:textId="77777777" w:rsidR="00C50F1C" w:rsidRDefault="00C50F1C" w:rsidP="00C50F1C">
      <w:pPr>
        <w:spacing w:after="0"/>
        <w:rPr>
          <w:rFonts w:ascii="Arial" w:hAnsi="Arial" w:cs="Arial"/>
          <w:sz w:val="20"/>
          <w:szCs w:val="20"/>
        </w:rPr>
      </w:pPr>
    </w:p>
    <w:p w14:paraId="7D717F82" w14:textId="77777777" w:rsidR="00C50F1C" w:rsidRPr="00877EC0" w:rsidRDefault="00C50F1C" w:rsidP="00C50F1C">
      <w:pPr>
        <w:spacing w:after="0"/>
        <w:rPr>
          <w:rFonts w:ascii="Arial" w:hAnsi="Arial" w:cs="Arial"/>
          <w:sz w:val="20"/>
          <w:szCs w:val="20"/>
        </w:rPr>
      </w:pPr>
    </w:p>
    <w:p w14:paraId="0635A6D3" w14:textId="77777777" w:rsidR="00281E61" w:rsidRPr="00877EC0" w:rsidRDefault="00281E61" w:rsidP="00C50F1C">
      <w:pPr>
        <w:spacing w:after="0" w:line="240" w:lineRule="auto"/>
        <w:rPr>
          <w:rFonts w:ascii="Arial" w:eastAsia="Times New Roman" w:hAnsi="Arial" w:cs="Arial"/>
          <w:b/>
          <w:sz w:val="20"/>
          <w:szCs w:val="20"/>
          <w:lang w:eastAsia="de-DE"/>
        </w:rPr>
      </w:pPr>
      <w:r w:rsidRPr="00877EC0">
        <w:rPr>
          <w:rFonts w:ascii="Arial" w:eastAsia="Times New Roman" w:hAnsi="Arial" w:cs="Arial"/>
          <w:b/>
          <w:sz w:val="20"/>
          <w:szCs w:val="20"/>
          <w:lang w:eastAsia="de-DE"/>
        </w:rPr>
        <w:t>VPU PV II 3 R 1000</w:t>
      </w:r>
    </w:p>
    <w:p w14:paraId="534DA539" w14:textId="4E45E8F2" w:rsidR="00281E61" w:rsidRPr="00C67579" w:rsidRDefault="00281E61" w:rsidP="00C50F1C">
      <w:pPr>
        <w:spacing w:after="0" w:line="240" w:lineRule="auto"/>
        <w:rPr>
          <w:rFonts w:ascii="Arial" w:eastAsia="Times New Roman" w:hAnsi="Arial" w:cs="Arial"/>
          <w:sz w:val="20"/>
          <w:szCs w:val="20"/>
          <w:lang w:eastAsia="de-DE"/>
        </w:rPr>
      </w:pPr>
      <w:r w:rsidRPr="00877EC0">
        <w:rPr>
          <w:rFonts w:ascii="Arial" w:eastAsia="Times New Roman" w:hAnsi="Arial" w:cs="Arial"/>
          <w:sz w:val="20"/>
          <w:szCs w:val="20"/>
          <w:lang w:eastAsia="de-DE"/>
        </w:rPr>
        <w:t xml:space="preserve">Überspannungsableiter </w:t>
      </w:r>
      <w:r w:rsidR="00B828D7" w:rsidRPr="00877EC0">
        <w:rPr>
          <w:rFonts w:ascii="Arial" w:eastAsia="Times New Roman" w:hAnsi="Arial" w:cs="Arial"/>
          <w:sz w:val="20"/>
          <w:szCs w:val="20"/>
          <w:lang w:eastAsia="de-DE"/>
        </w:rPr>
        <w:t xml:space="preserve">T2 </w:t>
      </w:r>
      <w:r w:rsidRPr="00877EC0">
        <w:rPr>
          <w:rFonts w:ascii="Arial" w:eastAsia="Times New Roman" w:hAnsi="Arial" w:cs="Arial"/>
          <w:sz w:val="20"/>
          <w:szCs w:val="20"/>
          <w:lang w:eastAsia="de-DE"/>
        </w:rPr>
        <w:t>für 2-polige isolierte Gleichspannungssysteme bis 1000 V DC</w:t>
      </w:r>
      <w:r w:rsidR="00724338" w:rsidRPr="00877EC0">
        <w:rPr>
          <w:rFonts w:ascii="Arial" w:hAnsi="Arial" w:cs="Arial"/>
          <w:sz w:val="20"/>
          <w:szCs w:val="20"/>
        </w:rPr>
        <w:t xml:space="preserve"> </w:t>
      </w:r>
      <w:r w:rsidR="00724338" w:rsidRPr="00877EC0">
        <w:rPr>
          <w:rFonts w:ascii="Arial" w:eastAsia="Times New Roman" w:hAnsi="Arial" w:cs="Arial"/>
          <w:sz w:val="20"/>
          <w:szCs w:val="20"/>
          <w:lang w:eastAsia="de-DE"/>
        </w:rPr>
        <w:t>und Einsatzhöhe bis 4000 m</w:t>
      </w:r>
      <w:r w:rsidRPr="00877EC0">
        <w:rPr>
          <w:rFonts w:ascii="Arial" w:eastAsia="Times New Roman" w:hAnsi="Arial" w:cs="Arial"/>
          <w:sz w:val="20"/>
          <w:szCs w:val="20"/>
          <w:lang w:eastAsia="de-DE"/>
        </w:rPr>
        <w:t xml:space="preserve">, bestehend aus steckbaren Ableitern und Basiselement für die Tragschienenmontage, optische </w:t>
      </w:r>
      <w:r w:rsidRPr="00C67579">
        <w:rPr>
          <w:rFonts w:ascii="Arial" w:eastAsia="Times New Roman" w:hAnsi="Arial" w:cs="Arial"/>
          <w:sz w:val="20"/>
          <w:szCs w:val="20"/>
          <w:lang w:eastAsia="de-DE"/>
        </w:rPr>
        <w:t xml:space="preserve">Statusanzeige und Fernmeldekontakt zur Fehlersignalisierung, Abschaltung der einzelnen Schutzpfade im Fehlerfall. </w:t>
      </w:r>
      <w:r w:rsidRPr="00C67579">
        <w:rPr>
          <w:rFonts w:ascii="Arial" w:eastAsia="Times New Roman" w:hAnsi="Arial" w:cs="Arial"/>
          <w:sz w:val="20"/>
          <w:szCs w:val="20"/>
          <w:lang w:eastAsia="de-DE"/>
        </w:rPr>
        <w:br/>
        <w:t xml:space="preserve">Ableiter sind werkzeuglos steck- und ziehbar. Schutz gegen Fehlbestückung durch mechanische Kodierung. Beschriftungsmöglichkeit </w:t>
      </w:r>
      <w:r w:rsidR="00724338" w:rsidRPr="00C67579">
        <w:rPr>
          <w:rFonts w:ascii="Arial" w:eastAsia="Times New Roman" w:hAnsi="Arial" w:cs="Arial"/>
          <w:sz w:val="20"/>
          <w:szCs w:val="20"/>
          <w:lang w:eastAsia="de-DE"/>
        </w:rPr>
        <w:t xml:space="preserve">am Ableiter und </w:t>
      </w:r>
      <w:r w:rsidRPr="00C67579">
        <w:rPr>
          <w:rFonts w:ascii="Arial" w:eastAsia="Times New Roman" w:hAnsi="Arial" w:cs="Arial"/>
          <w:sz w:val="20"/>
          <w:szCs w:val="20"/>
          <w:lang w:eastAsia="de-DE"/>
        </w:rPr>
        <w:t>Basiselement.</w:t>
      </w:r>
      <w:r w:rsidR="00B828D7" w:rsidRPr="00C67579">
        <w:rPr>
          <w:rFonts w:ascii="Arial" w:eastAsia="Times New Roman" w:hAnsi="Arial" w:cs="Arial"/>
          <w:sz w:val="20"/>
          <w:szCs w:val="20"/>
          <w:lang w:eastAsia="de-DE"/>
        </w:rPr>
        <w:t xml:space="preserve"> </w:t>
      </w:r>
      <w:r w:rsidRPr="00C67579">
        <w:rPr>
          <w:rFonts w:ascii="Arial" w:eastAsia="Times New Roman" w:hAnsi="Arial" w:cs="Arial"/>
          <w:sz w:val="20"/>
          <w:szCs w:val="20"/>
          <w:lang w:eastAsia="de-DE"/>
        </w:rPr>
        <w:t>Erfüllt EN 50539-11</w:t>
      </w:r>
      <w:r w:rsidR="00B828D7" w:rsidRPr="00C67579">
        <w:rPr>
          <w:rFonts w:ascii="Arial" w:eastAsia="Times New Roman" w:hAnsi="Arial" w:cs="Arial"/>
          <w:sz w:val="20"/>
          <w:szCs w:val="20"/>
          <w:lang w:eastAsia="de-DE"/>
        </w:rPr>
        <w:t xml:space="preserve"> </w:t>
      </w:r>
      <w:r w:rsidR="00E67C58" w:rsidRPr="00C67579">
        <w:rPr>
          <w:rFonts w:ascii="Arial" w:eastAsia="Times New Roman" w:hAnsi="Arial" w:cs="Arial"/>
          <w:sz w:val="20"/>
          <w:szCs w:val="20"/>
          <w:lang w:eastAsia="de-DE"/>
        </w:rPr>
        <w:t xml:space="preserve">und VDE 0675-39-11 </w:t>
      </w:r>
      <w:r w:rsidR="00B828D7" w:rsidRPr="00C67579">
        <w:rPr>
          <w:rFonts w:ascii="Arial" w:eastAsia="Times New Roman" w:hAnsi="Arial" w:cs="Arial"/>
          <w:sz w:val="20"/>
          <w:szCs w:val="20"/>
          <w:lang w:eastAsia="de-DE"/>
        </w:rPr>
        <w:t>mit einem Schutzpegel</w:t>
      </w:r>
      <w:r w:rsidR="002931ED" w:rsidRPr="00C67579">
        <w:rPr>
          <w:rFonts w:ascii="Arial" w:eastAsia="Times New Roman" w:hAnsi="Arial" w:cs="Arial"/>
          <w:sz w:val="20"/>
          <w:szCs w:val="20"/>
          <w:lang w:eastAsia="de-DE"/>
        </w:rPr>
        <w:t xml:space="preserve"> </w:t>
      </w:r>
      <w:r w:rsidR="00B828D7" w:rsidRPr="00C67579">
        <w:rPr>
          <w:rFonts w:ascii="Arial" w:eastAsia="Times New Roman" w:hAnsi="Arial" w:cs="Arial"/>
          <w:sz w:val="20"/>
          <w:szCs w:val="20"/>
          <w:lang w:eastAsia="de-DE"/>
        </w:rPr>
        <w:t>(L+ L-/PE) ≤</w:t>
      </w:r>
      <w:r w:rsidR="002931ED" w:rsidRPr="00C67579">
        <w:rPr>
          <w:rFonts w:ascii="Arial" w:eastAsia="Times New Roman" w:hAnsi="Arial" w:cs="Arial"/>
          <w:sz w:val="20"/>
          <w:szCs w:val="20"/>
          <w:lang w:eastAsia="de-DE"/>
        </w:rPr>
        <w:t xml:space="preserve"> </w:t>
      </w:r>
      <w:r w:rsidR="00B828D7" w:rsidRPr="00C67579">
        <w:rPr>
          <w:rFonts w:ascii="Arial" w:eastAsia="Times New Roman" w:hAnsi="Arial" w:cs="Arial"/>
          <w:sz w:val="20"/>
          <w:szCs w:val="20"/>
          <w:lang w:eastAsia="de-DE"/>
        </w:rPr>
        <w:t>3,8 kV</w:t>
      </w:r>
      <w:r w:rsidR="008E6BE8" w:rsidRPr="00C67579">
        <w:rPr>
          <w:rFonts w:ascii="Arial" w:eastAsia="Times New Roman" w:hAnsi="Arial" w:cs="Arial"/>
          <w:sz w:val="20"/>
          <w:szCs w:val="20"/>
          <w:lang w:eastAsia="de-DE"/>
        </w:rPr>
        <w:t xml:space="preserve"> und Iscpv 11 kA.</w:t>
      </w:r>
      <w:r w:rsidR="00461CEB" w:rsidRPr="00C67579">
        <w:rPr>
          <w:rFonts w:ascii="Arial" w:eastAsia="Times New Roman" w:hAnsi="Arial" w:cs="Arial"/>
          <w:sz w:val="20"/>
          <w:szCs w:val="20"/>
          <w:lang w:eastAsia="de-DE"/>
        </w:rPr>
        <w:t xml:space="preserve"> Die Ableiter sind mit dem Testgerät V-TEST II auf Funktion prüfbar.</w:t>
      </w:r>
      <w:r w:rsidR="00B828D7" w:rsidRPr="00C67579">
        <w:rPr>
          <w:rFonts w:ascii="Arial" w:eastAsia="Times New Roman" w:hAnsi="Arial" w:cs="Arial"/>
          <w:sz w:val="20"/>
          <w:szCs w:val="20"/>
          <w:lang w:eastAsia="de-DE"/>
        </w:rPr>
        <w:br/>
      </w:r>
      <w:r w:rsidRPr="00C67579">
        <w:rPr>
          <w:rFonts w:ascii="Arial" w:hAnsi="Arial" w:cs="Arial"/>
          <w:sz w:val="20"/>
          <w:szCs w:val="20"/>
        </w:rPr>
        <w:t xml:space="preserve">Typ: </w:t>
      </w:r>
      <w:r w:rsidRPr="00C67579">
        <w:rPr>
          <w:rFonts w:ascii="Arial" w:eastAsia="Times New Roman" w:hAnsi="Arial" w:cs="Arial"/>
          <w:sz w:val="20"/>
          <w:szCs w:val="20"/>
          <w:lang w:eastAsia="de-DE"/>
        </w:rPr>
        <w:t xml:space="preserve">VPU PV II 3 R 1000 oder </w:t>
      </w:r>
      <w:r w:rsidR="007604D8" w:rsidRPr="00C67579">
        <w:rPr>
          <w:rFonts w:ascii="Arial" w:eastAsia="Times New Roman" w:hAnsi="Arial" w:cs="Arial"/>
          <w:sz w:val="20"/>
          <w:szCs w:val="20"/>
          <w:lang w:eastAsia="de-DE"/>
        </w:rPr>
        <w:t>gleichwertig.</w:t>
      </w:r>
    </w:p>
    <w:p w14:paraId="64C85ADD" w14:textId="6659B724" w:rsidR="008F2E21" w:rsidRDefault="008F2E21" w:rsidP="00C50F1C">
      <w:pPr>
        <w:spacing w:after="0"/>
        <w:rPr>
          <w:rFonts w:ascii="Arial" w:hAnsi="Arial" w:cs="Arial"/>
          <w:sz w:val="20"/>
          <w:szCs w:val="20"/>
        </w:rPr>
      </w:pPr>
    </w:p>
    <w:p w14:paraId="70FCA621" w14:textId="4DD6F3F0" w:rsidR="00DE7622" w:rsidRDefault="00DE7622" w:rsidP="00DE7622">
      <w:pPr>
        <w:spacing w:after="0" w:line="240" w:lineRule="auto"/>
        <w:rPr>
          <w:rFonts w:ascii="Arial" w:eastAsia="Times New Roman" w:hAnsi="Arial" w:cs="Arial"/>
          <w:color w:val="333333"/>
          <w:sz w:val="20"/>
          <w:szCs w:val="20"/>
          <w:lang w:eastAsia="de-DE"/>
        </w:rPr>
      </w:pPr>
      <w:r w:rsidRPr="00DE7622">
        <w:rPr>
          <w:rFonts w:ascii="Arial" w:hAnsi="Arial" w:cs="Arial"/>
          <w:color w:val="000000"/>
          <w:sz w:val="20"/>
          <w:szCs w:val="20"/>
          <w:shd w:val="clear" w:color="auto" w:fill="FFFFFF"/>
        </w:rPr>
        <w:t>SPD Typ</w:t>
      </w:r>
      <w:r>
        <w:rPr>
          <w:rFonts w:ascii="Arial" w:hAnsi="Arial" w:cs="Arial"/>
          <w:color w:val="000000"/>
          <w:sz w:val="20"/>
          <w:szCs w:val="20"/>
          <w:shd w:val="clear" w:color="auto" w:fill="FFFFFF"/>
        </w:rPr>
        <w:t>:</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151A3B">
        <w:rPr>
          <w:rFonts w:ascii="Arial" w:eastAsia="Times New Roman" w:hAnsi="Arial" w:cs="Arial"/>
          <w:color w:val="333333"/>
          <w:sz w:val="20"/>
          <w:szCs w:val="20"/>
          <w:lang w:eastAsia="de-DE"/>
        </w:rPr>
        <w:t>T2</w:t>
      </w:r>
    </w:p>
    <w:p w14:paraId="67932F35" w14:textId="17BDEF08" w:rsidR="00953032" w:rsidRPr="00151A3B" w:rsidRDefault="006243B0" w:rsidP="00953032">
      <w:pPr>
        <w:spacing w:after="0" w:line="240" w:lineRule="auto"/>
        <w:rPr>
          <w:rFonts w:ascii="Helvetica" w:eastAsia="Times New Roman" w:hAnsi="Helvetica" w:cs="Helvetica"/>
          <w:color w:val="333333"/>
          <w:sz w:val="20"/>
          <w:szCs w:val="20"/>
          <w:lang w:eastAsia="de-DE"/>
        </w:rPr>
      </w:pPr>
      <w:r w:rsidRPr="00151A3B">
        <w:rPr>
          <w:rFonts w:ascii="Arial" w:eastAsia="Times New Roman" w:hAnsi="Arial" w:cs="Arial"/>
          <w:color w:val="333333"/>
          <w:sz w:val="20"/>
          <w:szCs w:val="20"/>
          <w:lang w:eastAsia="de-DE"/>
        </w:rPr>
        <w:t xml:space="preserve">Nennspannung </w:t>
      </w:r>
      <w:r>
        <w:rPr>
          <w:rFonts w:ascii="Arial" w:eastAsia="Times New Roman" w:hAnsi="Arial" w:cs="Arial"/>
          <w:color w:val="333333"/>
          <w:sz w:val="20"/>
          <w:szCs w:val="20"/>
          <w:lang w:eastAsia="de-DE"/>
        </w:rPr>
        <w:t>DC</w:t>
      </w:r>
      <w:r w:rsidRPr="00151A3B">
        <w:rPr>
          <w:rFonts w:ascii="Arial" w:eastAsia="Times New Roman" w:hAnsi="Arial" w:cs="Arial"/>
          <w:color w:val="333333"/>
          <w:sz w:val="20"/>
          <w:szCs w:val="20"/>
          <w:lang w:eastAsia="de-DE"/>
        </w:rPr>
        <w:t>:</w:t>
      </w:r>
      <w:r w:rsidR="00953032">
        <w:rPr>
          <w:rFonts w:ascii="Arial" w:eastAsia="Times New Roman" w:hAnsi="Arial" w:cs="Arial"/>
          <w:color w:val="333333"/>
          <w:sz w:val="20"/>
          <w:szCs w:val="20"/>
          <w:lang w:eastAsia="de-DE"/>
        </w:rPr>
        <w:tab/>
      </w:r>
      <w:r w:rsidR="00953032">
        <w:rPr>
          <w:rFonts w:ascii="Arial" w:eastAsia="Times New Roman" w:hAnsi="Arial" w:cs="Arial"/>
          <w:color w:val="333333"/>
          <w:sz w:val="20"/>
          <w:szCs w:val="20"/>
          <w:lang w:eastAsia="de-DE"/>
        </w:rPr>
        <w:tab/>
      </w:r>
      <w:r w:rsidR="00953032">
        <w:rPr>
          <w:rFonts w:ascii="Arial" w:eastAsia="Times New Roman" w:hAnsi="Arial" w:cs="Arial"/>
          <w:color w:val="333333"/>
          <w:sz w:val="20"/>
          <w:szCs w:val="20"/>
          <w:lang w:eastAsia="de-DE"/>
        </w:rPr>
        <w:tab/>
      </w:r>
      <w:r w:rsidR="00953032">
        <w:rPr>
          <w:rFonts w:ascii="Arial" w:eastAsia="Times New Roman" w:hAnsi="Arial" w:cs="Arial"/>
          <w:color w:val="333333"/>
          <w:sz w:val="20"/>
          <w:szCs w:val="20"/>
          <w:lang w:eastAsia="de-DE"/>
        </w:rPr>
        <w:tab/>
      </w:r>
      <w:r w:rsidR="00953032" w:rsidRPr="00151A3B">
        <w:rPr>
          <w:rFonts w:ascii="Arial" w:eastAsia="Times New Roman" w:hAnsi="Arial" w:cs="Arial"/>
          <w:color w:val="333333"/>
          <w:sz w:val="20"/>
          <w:szCs w:val="20"/>
          <w:lang w:eastAsia="de-DE"/>
        </w:rPr>
        <w:t>1000 V DC</w:t>
      </w:r>
    </w:p>
    <w:p w14:paraId="1486ED28" w14:textId="2D308594" w:rsidR="00953032" w:rsidRPr="00151A3B" w:rsidRDefault="006243B0" w:rsidP="00953032">
      <w:pPr>
        <w:spacing w:after="0" w:line="240" w:lineRule="auto"/>
        <w:rPr>
          <w:rFonts w:ascii="Helvetica" w:eastAsia="Times New Roman" w:hAnsi="Helvetica" w:cs="Helvetica"/>
          <w:color w:val="333333"/>
          <w:sz w:val="20"/>
          <w:szCs w:val="20"/>
          <w:lang w:eastAsia="de-DE"/>
        </w:rPr>
      </w:pPr>
      <w:r>
        <w:rPr>
          <w:rFonts w:ascii="Arial" w:eastAsia="Times New Roman" w:hAnsi="Arial" w:cs="Arial"/>
          <w:color w:val="333333"/>
          <w:sz w:val="20"/>
          <w:szCs w:val="20"/>
          <w:lang w:eastAsia="de-DE"/>
        </w:rPr>
        <w:t>Spannung der PV Anlage, max. U</w:t>
      </w:r>
      <w:r>
        <w:rPr>
          <w:rFonts w:ascii="Arial" w:eastAsia="Times New Roman" w:hAnsi="Arial" w:cs="Arial"/>
          <w:color w:val="333333"/>
          <w:sz w:val="16"/>
          <w:szCs w:val="16"/>
          <w:lang w:eastAsia="de-DE"/>
        </w:rPr>
        <w:t>CPV</w:t>
      </w:r>
      <w:r w:rsidRPr="00151A3B">
        <w:rPr>
          <w:rFonts w:ascii="Arial" w:eastAsia="Times New Roman" w:hAnsi="Arial" w:cs="Arial"/>
          <w:color w:val="333333"/>
          <w:sz w:val="20"/>
          <w:szCs w:val="20"/>
          <w:lang w:eastAsia="de-DE"/>
        </w:rPr>
        <w:t>:</w:t>
      </w:r>
      <w:r w:rsidR="00953032">
        <w:rPr>
          <w:rFonts w:ascii="Arial" w:eastAsia="Times New Roman" w:hAnsi="Arial" w:cs="Arial"/>
          <w:color w:val="333333"/>
          <w:sz w:val="20"/>
          <w:szCs w:val="20"/>
          <w:lang w:eastAsia="de-DE"/>
        </w:rPr>
        <w:tab/>
      </w:r>
      <w:r w:rsidR="00953032">
        <w:rPr>
          <w:rFonts w:ascii="Arial" w:eastAsia="Times New Roman" w:hAnsi="Arial" w:cs="Arial"/>
          <w:color w:val="333333"/>
          <w:sz w:val="20"/>
          <w:szCs w:val="20"/>
          <w:lang w:eastAsia="de-DE"/>
        </w:rPr>
        <w:tab/>
      </w:r>
      <w:r w:rsidR="00953032" w:rsidRPr="00151A3B">
        <w:rPr>
          <w:rFonts w:ascii="Arial" w:eastAsia="Times New Roman" w:hAnsi="Arial" w:cs="Arial"/>
          <w:color w:val="333333"/>
          <w:sz w:val="20"/>
          <w:szCs w:val="20"/>
          <w:lang w:eastAsia="de-DE"/>
        </w:rPr>
        <w:t>1</w:t>
      </w:r>
      <w:r w:rsidR="00953032">
        <w:rPr>
          <w:rFonts w:ascii="Arial" w:eastAsia="Times New Roman" w:hAnsi="Arial" w:cs="Arial"/>
          <w:color w:val="333333"/>
          <w:sz w:val="20"/>
          <w:szCs w:val="20"/>
          <w:lang w:eastAsia="de-DE"/>
        </w:rPr>
        <w:t>100</w:t>
      </w:r>
      <w:r w:rsidR="00953032" w:rsidRPr="00151A3B">
        <w:rPr>
          <w:rFonts w:ascii="Arial" w:eastAsia="Times New Roman" w:hAnsi="Arial" w:cs="Arial"/>
          <w:color w:val="333333"/>
          <w:sz w:val="20"/>
          <w:szCs w:val="20"/>
          <w:lang w:eastAsia="de-DE"/>
        </w:rPr>
        <w:t xml:space="preserve"> V DC</w:t>
      </w:r>
    </w:p>
    <w:p w14:paraId="1744D666" w14:textId="1491C0DA" w:rsidR="00953032" w:rsidRPr="00151A3B" w:rsidRDefault="006243B0" w:rsidP="00953032">
      <w:pPr>
        <w:spacing w:after="0" w:line="240" w:lineRule="auto"/>
        <w:rPr>
          <w:rFonts w:ascii="Helvetica" w:eastAsia="Times New Roman" w:hAnsi="Helvetica" w:cs="Helvetica"/>
          <w:color w:val="333333"/>
          <w:sz w:val="20"/>
          <w:szCs w:val="20"/>
          <w:lang w:eastAsia="de-DE"/>
        </w:rPr>
      </w:pPr>
      <w:r>
        <w:rPr>
          <w:rFonts w:ascii="Arial" w:eastAsia="Times New Roman" w:hAnsi="Arial" w:cs="Arial"/>
          <w:color w:val="333333"/>
          <w:sz w:val="20"/>
          <w:szCs w:val="20"/>
          <w:lang w:eastAsia="de-DE"/>
        </w:rPr>
        <w:t>Ableitstrom, max.</w:t>
      </w:r>
      <w:r w:rsidRPr="00151A3B">
        <w:rPr>
          <w:rFonts w:ascii="Arial" w:eastAsia="Times New Roman" w:hAnsi="Arial" w:cs="Arial"/>
          <w:color w:val="333333"/>
          <w:sz w:val="20"/>
          <w:szCs w:val="20"/>
          <w:lang w:eastAsia="de-DE"/>
        </w:rPr>
        <w:t xml:space="preserve"> (8/20</w:t>
      </w:r>
      <w:r>
        <w:rPr>
          <w:rFonts w:ascii="Arial" w:eastAsia="Times New Roman" w:hAnsi="Arial" w:cs="Arial"/>
          <w:color w:val="333333"/>
          <w:sz w:val="20"/>
          <w:szCs w:val="20"/>
          <w:lang w:eastAsia="de-DE"/>
        </w:rPr>
        <w:t xml:space="preserve"> us</w:t>
      </w:r>
      <w:r w:rsidRPr="00151A3B">
        <w:rPr>
          <w:rFonts w:ascii="Arial" w:eastAsia="Times New Roman" w:hAnsi="Arial" w:cs="Arial"/>
          <w:color w:val="333333"/>
          <w:sz w:val="20"/>
          <w:szCs w:val="20"/>
          <w:lang w:eastAsia="de-DE"/>
        </w:rPr>
        <w:t>):</w:t>
      </w:r>
      <w:r w:rsidR="00953032">
        <w:rPr>
          <w:rFonts w:ascii="Arial" w:eastAsia="Times New Roman" w:hAnsi="Arial" w:cs="Arial"/>
          <w:color w:val="333333"/>
          <w:sz w:val="20"/>
          <w:szCs w:val="20"/>
          <w:lang w:eastAsia="de-DE"/>
        </w:rPr>
        <w:tab/>
      </w:r>
      <w:r w:rsidR="00953032">
        <w:rPr>
          <w:rFonts w:ascii="Arial" w:eastAsia="Times New Roman" w:hAnsi="Arial" w:cs="Arial"/>
          <w:color w:val="333333"/>
          <w:sz w:val="20"/>
          <w:szCs w:val="20"/>
          <w:lang w:eastAsia="de-DE"/>
        </w:rPr>
        <w:tab/>
      </w:r>
      <w:r w:rsidR="00953032">
        <w:rPr>
          <w:rFonts w:ascii="Arial" w:eastAsia="Times New Roman" w:hAnsi="Arial" w:cs="Arial"/>
          <w:color w:val="333333"/>
          <w:sz w:val="20"/>
          <w:szCs w:val="20"/>
          <w:lang w:eastAsia="de-DE"/>
        </w:rPr>
        <w:tab/>
      </w:r>
      <w:r w:rsidR="00953032" w:rsidRPr="00151A3B">
        <w:rPr>
          <w:rFonts w:ascii="Arial" w:eastAsia="Times New Roman" w:hAnsi="Arial" w:cs="Arial"/>
          <w:color w:val="333333"/>
          <w:sz w:val="20"/>
          <w:szCs w:val="20"/>
          <w:lang w:eastAsia="de-DE"/>
        </w:rPr>
        <w:t>40 kA</w:t>
      </w:r>
    </w:p>
    <w:p w14:paraId="46E1C9BE" w14:textId="2D726D02" w:rsidR="00953032" w:rsidRDefault="00E80A7D" w:rsidP="00953032">
      <w:pPr>
        <w:spacing w:after="0" w:line="240" w:lineRule="auto"/>
        <w:rPr>
          <w:rFonts w:ascii="Arial" w:eastAsia="Times New Roman" w:hAnsi="Arial" w:cs="Arial"/>
          <w:color w:val="333333"/>
          <w:sz w:val="20"/>
          <w:szCs w:val="20"/>
          <w:lang w:eastAsia="de-DE"/>
        </w:rPr>
      </w:pPr>
      <w:r w:rsidRPr="00E80A7D">
        <w:rPr>
          <w:rFonts w:ascii="Arial" w:hAnsi="Arial" w:cs="Arial"/>
          <w:color w:val="000000"/>
          <w:sz w:val="20"/>
          <w:szCs w:val="20"/>
          <w:shd w:val="clear" w:color="auto" w:fill="FFFFFF"/>
        </w:rPr>
        <w:t>Schutzpegel U</w:t>
      </w:r>
      <w:r w:rsidRPr="00E80A7D">
        <w:rPr>
          <w:rFonts w:ascii="Arial" w:hAnsi="Arial" w:cs="Arial"/>
          <w:color w:val="000000"/>
          <w:sz w:val="20"/>
          <w:szCs w:val="20"/>
          <w:shd w:val="clear" w:color="auto" w:fill="FFFFFF"/>
          <w:vertAlign w:val="subscript"/>
        </w:rPr>
        <w:t>p</w:t>
      </w:r>
      <w:r w:rsidRPr="00E80A7D">
        <w:rPr>
          <w:rFonts w:ascii="Arial" w:hAnsi="Arial" w:cs="Arial"/>
          <w:color w:val="000000"/>
          <w:sz w:val="20"/>
          <w:szCs w:val="20"/>
          <w:shd w:val="clear" w:color="auto" w:fill="FFFFFF"/>
        </w:rPr>
        <w:t> (+/- , -/PE , +/PE)</w:t>
      </w:r>
      <w:r>
        <w:rPr>
          <w:rFonts w:ascii="Arial" w:hAnsi="Arial" w:cs="Arial"/>
          <w:color w:val="000000"/>
          <w:sz w:val="20"/>
          <w:szCs w:val="20"/>
          <w:shd w:val="clear" w:color="auto" w:fill="FFFFFF"/>
        </w:rPr>
        <w:t>:</w:t>
      </w:r>
      <w:r w:rsidR="00953032">
        <w:rPr>
          <w:rFonts w:ascii="Arial" w:eastAsia="Times New Roman" w:hAnsi="Arial" w:cs="Arial"/>
          <w:color w:val="333333"/>
          <w:sz w:val="20"/>
          <w:szCs w:val="20"/>
          <w:lang w:eastAsia="de-DE"/>
        </w:rPr>
        <w:tab/>
      </w:r>
      <w:r w:rsidR="00953032">
        <w:rPr>
          <w:rFonts w:ascii="Arial" w:eastAsia="Times New Roman" w:hAnsi="Arial" w:cs="Arial"/>
          <w:color w:val="333333"/>
          <w:sz w:val="20"/>
          <w:szCs w:val="20"/>
          <w:lang w:eastAsia="de-DE"/>
        </w:rPr>
        <w:tab/>
      </w:r>
      <w:r w:rsidR="00953032" w:rsidRPr="00151A3B">
        <w:rPr>
          <w:rFonts w:ascii="Arial" w:eastAsia="Times New Roman" w:hAnsi="Arial" w:cs="Arial"/>
          <w:color w:val="333333"/>
          <w:sz w:val="20"/>
          <w:szCs w:val="20"/>
          <w:lang w:eastAsia="de-DE"/>
        </w:rPr>
        <w:t>3,</w:t>
      </w:r>
      <w:r w:rsidR="00953032">
        <w:rPr>
          <w:rFonts w:ascii="Arial" w:eastAsia="Times New Roman" w:hAnsi="Arial" w:cs="Arial"/>
          <w:color w:val="333333"/>
          <w:sz w:val="20"/>
          <w:szCs w:val="20"/>
          <w:lang w:eastAsia="de-DE"/>
        </w:rPr>
        <w:t>8</w:t>
      </w:r>
      <w:r w:rsidR="00953032" w:rsidRPr="00151A3B">
        <w:rPr>
          <w:rFonts w:ascii="Arial" w:eastAsia="Times New Roman" w:hAnsi="Arial" w:cs="Arial"/>
          <w:color w:val="333333"/>
          <w:sz w:val="20"/>
          <w:szCs w:val="20"/>
          <w:lang w:eastAsia="de-DE"/>
        </w:rPr>
        <w:t xml:space="preserve"> kV</w:t>
      </w:r>
    </w:p>
    <w:p w14:paraId="5F054AD3" w14:textId="05B50034" w:rsidR="00953032" w:rsidRPr="00151A3B" w:rsidRDefault="00E80A7D" w:rsidP="00953032">
      <w:pPr>
        <w:spacing w:after="0" w:line="240" w:lineRule="auto"/>
        <w:rPr>
          <w:rFonts w:ascii="Helvetica" w:eastAsia="Times New Roman" w:hAnsi="Helvetica" w:cs="Helvetica"/>
          <w:color w:val="333333"/>
          <w:sz w:val="20"/>
          <w:szCs w:val="20"/>
          <w:lang w:eastAsia="de-DE"/>
        </w:rPr>
      </w:pPr>
      <w:r w:rsidRPr="00C4124A">
        <w:rPr>
          <w:rFonts w:ascii="Arial" w:eastAsia="Times New Roman" w:hAnsi="Arial" w:cs="Arial"/>
          <w:color w:val="333333"/>
          <w:sz w:val="20"/>
          <w:szCs w:val="20"/>
          <w:lang w:eastAsia="de-DE"/>
        </w:rPr>
        <w:t>Kurzschlussfestigkeit I</w:t>
      </w:r>
      <w:r w:rsidRPr="00E80A7D">
        <w:rPr>
          <w:rFonts w:ascii="Arial" w:eastAsia="Times New Roman" w:hAnsi="Arial" w:cs="Arial"/>
          <w:color w:val="333333"/>
          <w:sz w:val="16"/>
          <w:szCs w:val="16"/>
          <w:lang w:eastAsia="de-DE"/>
        </w:rPr>
        <w:t>SCPV</w:t>
      </w:r>
      <w:r w:rsidRPr="00C4124A">
        <w:rPr>
          <w:rFonts w:ascii="Arial" w:eastAsia="Times New Roman" w:hAnsi="Arial" w:cs="Arial"/>
          <w:color w:val="333333"/>
          <w:sz w:val="20"/>
          <w:szCs w:val="20"/>
          <w:lang w:eastAsia="de-DE"/>
        </w:rPr>
        <w:t>:</w:t>
      </w:r>
      <w:r w:rsidR="00953032">
        <w:rPr>
          <w:rFonts w:ascii="Arial" w:eastAsia="Times New Roman" w:hAnsi="Arial" w:cs="Arial"/>
          <w:color w:val="333333"/>
          <w:sz w:val="20"/>
          <w:szCs w:val="20"/>
          <w:lang w:eastAsia="de-DE"/>
        </w:rPr>
        <w:tab/>
      </w:r>
      <w:r w:rsidR="00953032">
        <w:rPr>
          <w:rFonts w:ascii="Arial" w:eastAsia="Times New Roman" w:hAnsi="Arial" w:cs="Arial"/>
          <w:color w:val="333333"/>
          <w:sz w:val="20"/>
          <w:szCs w:val="20"/>
          <w:lang w:eastAsia="de-DE"/>
        </w:rPr>
        <w:tab/>
      </w:r>
      <w:r w:rsidR="00953032">
        <w:rPr>
          <w:rFonts w:ascii="Arial" w:eastAsia="Times New Roman" w:hAnsi="Arial" w:cs="Arial"/>
          <w:color w:val="333333"/>
          <w:sz w:val="20"/>
          <w:szCs w:val="20"/>
          <w:lang w:eastAsia="de-DE"/>
        </w:rPr>
        <w:tab/>
        <w:t>11000 A</w:t>
      </w:r>
    </w:p>
    <w:p w14:paraId="7DF97BF4" w14:textId="77777777" w:rsidR="00110833" w:rsidRDefault="00110833" w:rsidP="00110833">
      <w:pPr>
        <w:spacing w:after="0" w:line="240" w:lineRule="auto"/>
        <w:rPr>
          <w:rFonts w:ascii="Arial" w:hAnsi="Arial" w:cs="Arial"/>
          <w:sz w:val="20"/>
          <w:szCs w:val="20"/>
          <w:shd w:val="clear" w:color="auto" w:fill="FFFFFF"/>
        </w:rPr>
      </w:pPr>
      <w:r w:rsidRPr="00E80A7D">
        <w:rPr>
          <w:rFonts w:ascii="Arial" w:hAnsi="Arial" w:cs="Arial"/>
          <w:color w:val="000000"/>
          <w:sz w:val="20"/>
          <w:szCs w:val="20"/>
          <w:shd w:val="clear" w:color="auto" w:fill="FFFFFF"/>
        </w:rPr>
        <w:t>Optische Funktionsanzeige</w:t>
      </w:r>
      <w:r>
        <w:rPr>
          <w:rFonts w:ascii="Arial" w:hAnsi="Arial" w:cs="Arial"/>
          <w:color w:val="000000"/>
          <w:sz w:val="20"/>
          <w:szCs w:val="20"/>
          <w:shd w:val="clear" w:color="auto" w:fill="FFFFFF"/>
        </w:rPr>
        <w:t>;</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 xml:space="preserve">             </w:t>
      </w:r>
      <w:r w:rsidRPr="00E80A7D">
        <w:rPr>
          <w:rFonts w:ascii="Arial" w:hAnsi="Arial" w:cs="Arial"/>
          <w:sz w:val="20"/>
          <w:szCs w:val="20"/>
          <w:shd w:val="clear" w:color="auto" w:fill="FFFFFF"/>
        </w:rPr>
        <w:t>grün = ok, rot = Ableiter defekt, auswechseln</w:t>
      </w:r>
    </w:p>
    <w:p w14:paraId="671536ED" w14:textId="77777777" w:rsidR="00110833" w:rsidRDefault="00110833" w:rsidP="00110833">
      <w:pPr>
        <w:spacing w:after="0" w:line="240" w:lineRule="auto"/>
        <w:rPr>
          <w:rFonts w:ascii="Arial" w:hAnsi="Arial" w:cs="Arial"/>
          <w:color w:val="767676"/>
          <w:sz w:val="18"/>
          <w:szCs w:val="18"/>
          <w:shd w:val="clear" w:color="auto" w:fill="FFFFFF"/>
        </w:rPr>
      </w:pPr>
      <w:r>
        <w:rPr>
          <w:rFonts w:ascii="Arial" w:hAnsi="Arial" w:cs="Arial"/>
          <w:sz w:val="20"/>
          <w:szCs w:val="20"/>
          <w:shd w:val="clear" w:color="auto" w:fill="FFFFFF"/>
        </w:rPr>
        <w:t>Ausführung:</w:t>
      </w:r>
      <w:r>
        <w:rPr>
          <w:rFonts w:ascii="Arial" w:hAnsi="Arial" w:cs="Arial"/>
          <w:sz w:val="20"/>
          <w:szCs w:val="20"/>
          <w:shd w:val="clear" w:color="auto" w:fill="FFFFFF"/>
        </w:rPr>
        <w:tab/>
      </w:r>
      <w:r>
        <w:rPr>
          <w:rFonts w:ascii="Arial" w:hAnsi="Arial" w:cs="Arial"/>
          <w:sz w:val="20"/>
          <w:szCs w:val="20"/>
          <w:shd w:val="clear" w:color="auto" w:fill="FFFFFF"/>
        </w:rPr>
        <w:tab/>
      </w:r>
      <w:r>
        <w:rPr>
          <w:rFonts w:ascii="Arial" w:hAnsi="Arial" w:cs="Arial"/>
          <w:sz w:val="20"/>
          <w:szCs w:val="20"/>
          <w:shd w:val="clear" w:color="auto" w:fill="FFFFFF"/>
        </w:rPr>
        <w:tab/>
      </w:r>
      <w:r>
        <w:rPr>
          <w:rFonts w:ascii="Arial" w:hAnsi="Arial" w:cs="Arial"/>
          <w:sz w:val="20"/>
          <w:szCs w:val="20"/>
          <w:shd w:val="clear" w:color="auto" w:fill="FFFFFF"/>
        </w:rPr>
        <w:tab/>
      </w:r>
      <w:r>
        <w:rPr>
          <w:rFonts w:ascii="Arial" w:hAnsi="Arial" w:cs="Arial"/>
          <w:sz w:val="20"/>
          <w:szCs w:val="20"/>
          <w:shd w:val="clear" w:color="auto" w:fill="FFFFFF"/>
        </w:rPr>
        <w:tab/>
      </w:r>
      <w:r w:rsidRPr="00110833">
        <w:rPr>
          <w:rFonts w:ascii="Arial" w:hAnsi="Arial" w:cs="Arial"/>
          <w:sz w:val="20"/>
          <w:szCs w:val="20"/>
          <w:shd w:val="clear" w:color="auto" w:fill="FFFFFF"/>
        </w:rPr>
        <w:t>mit Fernmeldekontakt</w:t>
      </w:r>
    </w:p>
    <w:p w14:paraId="4DEBB96B" w14:textId="35D1BC46" w:rsidR="00953032" w:rsidRPr="00151A3B" w:rsidRDefault="00953032" w:rsidP="00953032">
      <w:pPr>
        <w:spacing w:after="0" w:line="240" w:lineRule="auto"/>
        <w:rPr>
          <w:rFonts w:ascii="Helvetica" w:eastAsia="Times New Roman" w:hAnsi="Helvetica" w:cs="Helvetica"/>
          <w:color w:val="333333"/>
          <w:sz w:val="20"/>
          <w:szCs w:val="20"/>
          <w:lang w:eastAsia="de-DE"/>
        </w:rPr>
      </w:pPr>
      <w:r w:rsidRPr="00C4124A">
        <w:rPr>
          <w:rFonts w:ascii="Arial" w:eastAsia="Times New Roman" w:hAnsi="Arial" w:cs="Arial"/>
          <w:color w:val="333333"/>
          <w:sz w:val="20"/>
          <w:szCs w:val="20"/>
          <w:lang w:eastAsia="de-DE"/>
        </w:rPr>
        <w:t>Breite</w:t>
      </w:r>
      <w:r w:rsidR="00110833">
        <w:rPr>
          <w:rFonts w:ascii="Arial" w:eastAsia="Times New Roman" w:hAnsi="Arial" w:cs="Arial"/>
          <w:color w:val="333333"/>
          <w:sz w:val="20"/>
          <w:szCs w:val="20"/>
          <w:lang w:eastAsia="de-DE"/>
        </w:rPr>
        <w:t>:</w:t>
      </w:r>
      <w:r w:rsidR="00110833">
        <w:rPr>
          <w:rFonts w:ascii="Arial" w:eastAsia="Times New Roman" w:hAnsi="Arial" w:cs="Arial"/>
          <w:color w:val="333333"/>
          <w:sz w:val="20"/>
          <w:szCs w:val="20"/>
          <w:lang w:eastAsia="de-DE"/>
        </w:rPr>
        <w:tab/>
      </w:r>
      <w:r w:rsidR="00110833">
        <w:rPr>
          <w:rFonts w:ascii="Arial" w:eastAsia="Times New Roman" w:hAnsi="Arial" w:cs="Arial"/>
          <w:color w:val="333333"/>
          <w:sz w:val="20"/>
          <w:szCs w:val="20"/>
          <w:lang w:eastAsia="de-DE"/>
        </w:rPr>
        <w:tab/>
      </w:r>
      <w:r w:rsidR="00110833">
        <w:rPr>
          <w:rFonts w:ascii="Arial" w:eastAsia="Times New Roman" w:hAnsi="Arial" w:cs="Arial"/>
          <w:color w:val="333333"/>
          <w:sz w:val="20"/>
          <w:szCs w:val="20"/>
          <w:lang w:eastAsia="de-DE"/>
        </w:rPr>
        <w:tab/>
      </w:r>
      <w:r w:rsidR="00110833">
        <w:rPr>
          <w:rFonts w:ascii="Arial" w:eastAsia="Times New Roman" w:hAnsi="Arial" w:cs="Arial"/>
          <w:color w:val="333333"/>
          <w:sz w:val="20"/>
          <w:szCs w:val="20"/>
          <w:lang w:eastAsia="de-DE"/>
        </w:rPr>
        <w:tab/>
      </w:r>
      <w:r w:rsidRPr="00151A3B">
        <w:rPr>
          <w:rFonts w:ascii="Arial" w:eastAsia="Times New Roman" w:hAnsi="Arial" w:cs="Arial"/>
          <w:color w:val="333333"/>
          <w:sz w:val="20"/>
          <w:szCs w:val="20"/>
          <w:lang w:eastAsia="de-DE"/>
        </w:rPr>
        <w:t>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54 mm</w:t>
      </w:r>
    </w:p>
    <w:p w14:paraId="673517A2" w14:textId="77777777" w:rsidR="00953032" w:rsidRDefault="00953032" w:rsidP="00953032">
      <w:pPr>
        <w:spacing w:after="0" w:line="240" w:lineRule="auto"/>
        <w:rPr>
          <w:rFonts w:ascii="Arial" w:eastAsia="Times New Roman" w:hAnsi="Arial" w:cs="Arial"/>
          <w:color w:val="333333"/>
          <w:sz w:val="20"/>
          <w:szCs w:val="20"/>
          <w:lang w:eastAsia="de-DE"/>
        </w:rPr>
      </w:pPr>
    </w:p>
    <w:p w14:paraId="7AD892EA" w14:textId="77777777" w:rsidR="00953032" w:rsidRPr="00151A3B" w:rsidRDefault="00953032" w:rsidP="00953032">
      <w:pPr>
        <w:spacing w:after="0" w:line="240" w:lineRule="auto"/>
        <w:rPr>
          <w:rFonts w:ascii="Helvetica" w:eastAsia="Times New Roman" w:hAnsi="Helvetica" w:cs="Helvetica"/>
          <w:color w:val="333333"/>
          <w:sz w:val="20"/>
          <w:szCs w:val="20"/>
          <w:lang w:eastAsia="de-DE"/>
        </w:rPr>
      </w:pPr>
      <w:r w:rsidRPr="00151A3B">
        <w:rPr>
          <w:rFonts w:ascii="Arial" w:eastAsia="Times New Roman" w:hAnsi="Arial" w:cs="Arial"/>
          <w:color w:val="333333"/>
          <w:sz w:val="20"/>
          <w:szCs w:val="20"/>
          <w:lang w:eastAsia="de-DE"/>
        </w:rPr>
        <w:t xml:space="preserve">Fabrikat: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CE75B2">
        <w:rPr>
          <w:rFonts w:ascii="Arial" w:eastAsia="Times New Roman" w:hAnsi="Arial" w:cs="Arial"/>
          <w:color w:val="333333"/>
          <w:sz w:val="20"/>
          <w:szCs w:val="20"/>
          <w:lang w:eastAsia="de-DE"/>
        </w:rPr>
        <w:t>Weidmüller</w:t>
      </w:r>
    </w:p>
    <w:p w14:paraId="61891EE1" w14:textId="77777777" w:rsidR="00953032" w:rsidRPr="00151A3B" w:rsidRDefault="00953032" w:rsidP="00953032">
      <w:pPr>
        <w:spacing w:after="0" w:line="240" w:lineRule="auto"/>
        <w:rPr>
          <w:rFonts w:ascii="Helvetica" w:eastAsia="Times New Roman" w:hAnsi="Helvetica" w:cs="Helvetica"/>
          <w:color w:val="333333"/>
          <w:sz w:val="20"/>
          <w:szCs w:val="20"/>
          <w:lang w:eastAsia="de-DE"/>
        </w:rPr>
      </w:pPr>
      <w:r w:rsidRPr="00151A3B">
        <w:rPr>
          <w:rFonts w:ascii="Arial" w:eastAsia="Times New Roman" w:hAnsi="Arial" w:cs="Arial"/>
          <w:color w:val="333333"/>
          <w:sz w:val="20"/>
          <w:szCs w:val="20"/>
          <w:lang w:eastAsia="de-DE"/>
        </w:rPr>
        <w:t xml:space="preserve">Typ: </w:t>
      </w:r>
      <w:r w:rsidRPr="008D3ED9">
        <w:rPr>
          <w:rFonts w:ascii="Arial" w:eastAsia="Times New Roman" w:hAnsi="Arial" w:cs="Arial"/>
          <w:color w:val="333333"/>
          <w:sz w:val="20"/>
          <w:szCs w:val="20"/>
          <w:lang w:eastAsia="de-DE"/>
        </w:rPr>
        <w:tab/>
      </w:r>
      <w:r w:rsidRPr="008D3ED9">
        <w:rPr>
          <w:rFonts w:ascii="Arial" w:eastAsia="Times New Roman" w:hAnsi="Arial" w:cs="Arial"/>
          <w:color w:val="333333"/>
          <w:sz w:val="20"/>
          <w:szCs w:val="20"/>
          <w:lang w:eastAsia="de-DE"/>
        </w:rPr>
        <w:tab/>
      </w:r>
      <w:r w:rsidRPr="008D3ED9">
        <w:rPr>
          <w:rFonts w:ascii="Arial" w:eastAsia="Times New Roman" w:hAnsi="Arial" w:cs="Arial"/>
          <w:color w:val="333333"/>
          <w:sz w:val="20"/>
          <w:szCs w:val="20"/>
          <w:lang w:eastAsia="de-DE"/>
        </w:rPr>
        <w:tab/>
      </w:r>
      <w:r w:rsidRPr="008D3ED9">
        <w:rPr>
          <w:rFonts w:ascii="Arial" w:eastAsia="Times New Roman" w:hAnsi="Arial" w:cs="Arial"/>
          <w:color w:val="333333"/>
          <w:sz w:val="20"/>
          <w:szCs w:val="20"/>
          <w:lang w:eastAsia="de-DE"/>
        </w:rPr>
        <w:tab/>
      </w:r>
      <w:r w:rsidRPr="008D3ED9">
        <w:rPr>
          <w:rFonts w:ascii="Arial" w:eastAsia="Times New Roman" w:hAnsi="Arial" w:cs="Arial"/>
          <w:color w:val="333333"/>
          <w:sz w:val="20"/>
          <w:szCs w:val="20"/>
          <w:lang w:eastAsia="de-DE"/>
        </w:rPr>
        <w:tab/>
      </w:r>
      <w:r w:rsidRPr="008D3ED9">
        <w:rPr>
          <w:rFonts w:ascii="Arial" w:eastAsia="Times New Roman" w:hAnsi="Arial" w:cs="Arial"/>
          <w:color w:val="333333"/>
          <w:sz w:val="20"/>
          <w:szCs w:val="20"/>
          <w:lang w:eastAsia="de-DE"/>
        </w:rPr>
        <w:tab/>
        <w:t>VPU PV II 3</w:t>
      </w:r>
      <w:r>
        <w:rPr>
          <w:rFonts w:ascii="Arial" w:eastAsia="Times New Roman" w:hAnsi="Arial" w:cs="Arial"/>
          <w:color w:val="333333"/>
          <w:sz w:val="20"/>
          <w:szCs w:val="20"/>
          <w:lang w:eastAsia="de-DE"/>
        </w:rPr>
        <w:t xml:space="preserve"> R</w:t>
      </w:r>
      <w:r w:rsidRPr="008D3ED9">
        <w:rPr>
          <w:rFonts w:ascii="Arial" w:eastAsia="Times New Roman" w:hAnsi="Arial" w:cs="Arial"/>
          <w:color w:val="333333"/>
          <w:sz w:val="20"/>
          <w:szCs w:val="20"/>
          <w:lang w:eastAsia="de-DE"/>
        </w:rPr>
        <w:t xml:space="preserve"> 1000</w:t>
      </w:r>
    </w:p>
    <w:p w14:paraId="647291F3" w14:textId="77777777" w:rsidR="00953032" w:rsidRPr="00151A3B" w:rsidRDefault="00953032" w:rsidP="00953032">
      <w:pPr>
        <w:spacing w:after="0" w:line="240" w:lineRule="auto"/>
        <w:rPr>
          <w:rFonts w:ascii="Helvetica" w:eastAsia="Times New Roman" w:hAnsi="Helvetica" w:cs="Helvetica"/>
          <w:color w:val="333333"/>
          <w:sz w:val="20"/>
          <w:szCs w:val="20"/>
          <w:lang w:eastAsia="de-DE"/>
        </w:rPr>
      </w:pPr>
      <w:r w:rsidRPr="00151A3B">
        <w:rPr>
          <w:rFonts w:ascii="Arial" w:eastAsia="Times New Roman" w:hAnsi="Arial" w:cs="Arial"/>
          <w:color w:val="333333"/>
          <w:sz w:val="20"/>
          <w:szCs w:val="20"/>
          <w:lang w:eastAsia="de-DE"/>
        </w:rPr>
        <w:t xml:space="preserve">Art-Nr: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2530180000</w:t>
      </w:r>
    </w:p>
    <w:p w14:paraId="1A560CEB" w14:textId="77777777" w:rsidR="00953032" w:rsidRPr="00151A3B" w:rsidRDefault="00953032" w:rsidP="00953032">
      <w:pPr>
        <w:spacing w:after="0" w:line="240" w:lineRule="auto"/>
        <w:rPr>
          <w:rFonts w:ascii="Helvetica" w:eastAsia="Times New Roman" w:hAnsi="Helvetica" w:cs="Helvetica"/>
          <w:color w:val="333333"/>
          <w:sz w:val="20"/>
          <w:szCs w:val="20"/>
          <w:lang w:eastAsia="de-DE"/>
        </w:rPr>
      </w:pPr>
      <w:r w:rsidRPr="00151A3B">
        <w:rPr>
          <w:rFonts w:ascii="Arial" w:eastAsia="Times New Roman" w:hAnsi="Arial" w:cs="Arial"/>
          <w:color w:val="333333"/>
          <w:sz w:val="20"/>
          <w:szCs w:val="20"/>
          <w:lang w:eastAsia="de-DE"/>
        </w:rPr>
        <w:t> </w:t>
      </w:r>
    </w:p>
    <w:p w14:paraId="723A4D96" w14:textId="3D028DA2" w:rsidR="00953032" w:rsidRDefault="00953032" w:rsidP="00953032">
      <w:pPr>
        <w:spacing w:after="0" w:line="240" w:lineRule="auto"/>
        <w:rPr>
          <w:rStyle w:val="Hyperlink"/>
          <w:rFonts w:ascii="Arial" w:eastAsia="Times New Roman" w:hAnsi="Arial" w:cs="Arial"/>
          <w:sz w:val="20"/>
          <w:szCs w:val="20"/>
          <w:lang w:eastAsia="de-DE"/>
        </w:rPr>
      </w:pPr>
      <w:r w:rsidRPr="00151A3B">
        <w:rPr>
          <w:rFonts w:ascii="Arial" w:eastAsia="Times New Roman" w:hAnsi="Arial" w:cs="Arial"/>
          <w:color w:val="333333"/>
          <w:sz w:val="20"/>
          <w:szCs w:val="20"/>
          <w:lang w:eastAsia="de-DE"/>
        </w:rPr>
        <w:t>Produktlink:</w:t>
      </w:r>
      <w:r>
        <w:rPr>
          <w:rFonts w:ascii="Arial" w:eastAsia="Times New Roman" w:hAnsi="Arial" w:cs="Arial"/>
          <w:color w:val="333333"/>
          <w:sz w:val="20"/>
          <w:szCs w:val="20"/>
          <w:lang w:eastAsia="de-DE"/>
        </w:rPr>
        <w:t xml:space="preserve"> </w:t>
      </w:r>
      <w:hyperlink r:id="rId12" w:history="1">
        <w:r w:rsidRPr="008D3ED9">
          <w:rPr>
            <w:rStyle w:val="Hyperlink"/>
            <w:rFonts w:ascii="Arial" w:eastAsia="Times New Roman" w:hAnsi="Arial" w:cs="Arial"/>
            <w:sz w:val="20"/>
            <w:szCs w:val="20"/>
            <w:lang w:eastAsia="de-DE"/>
          </w:rPr>
          <w:t>2530180000 VPU PV II 3 R 1000 | Weidmüller Produkt-Katalog</w:t>
        </w:r>
      </w:hyperlink>
    </w:p>
    <w:p w14:paraId="2600484F" w14:textId="5B418B4D" w:rsidR="00717F63" w:rsidRDefault="00717F63" w:rsidP="00953032">
      <w:pPr>
        <w:spacing w:after="0" w:line="240" w:lineRule="auto"/>
        <w:rPr>
          <w:rFonts w:ascii="Arial" w:eastAsia="Times New Roman" w:hAnsi="Arial" w:cs="Arial"/>
          <w:color w:val="333333"/>
          <w:sz w:val="20"/>
          <w:szCs w:val="20"/>
          <w:lang w:eastAsia="de-DE"/>
        </w:rPr>
      </w:pPr>
      <w:r>
        <w:rPr>
          <w:rStyle w:val="Hyperlink"/>
          <w:rFonts w:ascii="Arial" w:eastAsia="Times New Roman" w:hAnsi="Arial" w:cs="Arial"/>
          <w:sz w:val="20"/>
          <w:szCs w:val="20"/>
          <w:lang w:eastAsia="de-DE"/>
        </w:rPr>
        <w:t>-----------------------------------------------------------------------------------------------------</w:t>
      </w:r>
    </w:p>
    <w:p w14:paraId="1AD3CE9A" w14:textId="77777777" w:rsidR="00953032" w:rsidRDefault="00953032" w:rsidP="00C50F1C">
      <w:pPr>
        <w:spacing w:after="0"/>
        <w:rPr>
          <w:rFonts w:ascii="Arial" w:hAnsi="Arial" w:cs="Arial"/>
          <w:sz w:val="20"/>
          <w:szCs w:val="20"/>
        </w:rPr>
      </w:pPr>
    </w:p>
    <w:p w14:paraId="7552C459" w14:textId="77777777" w:rsidR="00227F6E" w:rsidRPr="00C67579" w:rsidRDefault="00227F6E" w:rsidP="00C50F1C">
      <w:pPr>
        <w:spacing w:after="0"/>
        <w:rPr>
          <w:rFonts w:ascii="Arial" w:hAnsi="Arial" w:cs="Arial"/>
          <w:sz w:val="20"/>
          <w:szCs w:val="20"/>
        </w:rPr>
      </w:pPr>
    </w:p>
    <w:p w14:paraId="698C9C69" w14:textId="77777777" w:rsidR="00953032" w:rsidRDefault="00953032" w:rsidP="00C50F1C">
      <w:pPr>
        <w:spacing w:after="0" w:line="240" w:lineRule="auto"/>
        <w:rPr>
          <w:rFonts w:ascii="Arial" w:eastAsia="Times New Roman" w:hAnsi="Arial" w:cs="Arial"/>
          <w:b/>
          <w:sz w:val="20"/>
          <w:szCs w:val="20"/>
          <w:lang w:eastAsia="de-DE"/>
        </w:rPr>
      </w:pPr>
    </w:p>
    <w:p w14:paraId="48952C11" w14:textId="77777777" w:rsidR="00953032" w:rsidRDefault="00953032" w:rsidP="00C50F1C">
      <w:pPr>
        <w:spacing w:after="0" w:line="240" w:lineRule="auto"/>
        <w:rPr>
          <w:rFonts w:ascii="Arial" w:eastAsia="Times New Roman" w:hAnsi="Arial" w:cs="Arial"/>
          <w:b/>
          <w:sz w:val="20"/>
          <w:szCs w:val="20"/>
          <w:lang w:eastAsia="de-DE"/>
        </w:rPr>
      </w:pPr>
    </w:p>
    <w:p w14:paraId="2D1CD157" w14:textId="77777777" w:rsidR="00953032" w:rsidRDefault="00953032" w:rsidP="00C50F1C">
      <w:pPr>
        <w:spacing w:after="0" w:line="240" w:lineRule="auto"/>
        <w:rPr>
          <w:rFonts w:ascii="Arial" w:eastAsia="Times New Roman" w:hAnsi="Arial" w:cs="Arial"/>
          <w:b/>
          <w:sz w:val="20"/>
          <w:szCs w:val="20"/>
          <w:lang w:eastAsia="de-DE"/>
        </w:rPr>
      </w:pPr>
    </w:p>
    <w:p w14:paraId="699234B3" w14:textId="77777777" w:rsidR="00953032" w:rsidRDefault="00953032" w:rsidP="00C50F1C">
      <w:pPr>
        <w:spacing w:after="0" w:line="240" w:lineRule="auto"/>
        <w:rPr>
          <w:rFonts w:ascii="Arial" w:eastAsia="Times New Roman" w:hAnsi="Arial" w:cs="Arial"/>
          <w:b/>
          <w:sz w:val="20"/>
          <w:szCs w:val="20"/>
          <w:lang w:eastAsia="de-DE"/>
        </w:rPr>
      </w:pPr>
    </w:p>
    <w:p w14:paraId="03437209" w14:textId="4597BF49" w:rsidR="008F2E21" w:rsidRPr="00C67579" w:rsidRDefault="008F2E21" w:rsidP="00C50F1C">
      <w:pPr>
        <w:spacing w:after="0" w:line="240" w:lineRule="auto"/>
        <w:rPr>
          <w:rFonts w:ascii="Arial" w:eastAsia="Times New Roman" w:hAnsi="Arial" w:cs="Arial"/>
          <w:b/>
          <w:sz w:val="20"/>
          <w:szCs w:val="20"/>
          <w:lang w:eastAsia="de-DE"/>
        </w:rPr>
      </w:pPr>
      <w:r w:rsidRPr="00C67579">
        <w:rPr>
          <w:rFonts w:ascii="Arial" w:eastAsia="Times New Roman" w:hAnsi="Arial" w:cs="Arial"/>
          <w:b/>
          <w:sz w:val="20"/>
          <w:szCs w:val="20"/>
          <w:lang w:eastAsia="de-DE"/>
        </w:rPr>
        <w:lastRenderedPageBreak/>
        <w:t>VPU PV II 3 1500</w:t>
      </w:r>
    </w:p>
    <w:p w14:paraId="4D7A85BB" w14:textId="77777777" w:rsidR="008F2E21" w:rsidRPr="00C67579" w:rsidRDefault="008F2E21" w:rsidP="00C50F1C">
      <w:pPr>
        <w:spacing w:after="0" w:line="240" w:lineRule="auto"/>
        <w:rPr>
          <w:rFonts w:ascii="Arial" w:eastAsia="Times New Roman" w:hAnsi="Arial" w:cs="Arial"/>
          <w:sz w:val="20"/>
          <w:szCs w:val="20"/>
          <w:lang w:eastAsia="de-DE"/>
        </w:rPr>
      </w:pPr>
      <w:r w:rsidRPr="00C67579">
        <w:rPr>
          <w:rFonts w:ascii="Arial" w:eastAsia="Times New Roman" w:hAnsi="Arial" w:cs="Arial"/>
          <w:sz w:val="20"/>
          <w:szCs w:val="20"/>
          <w:lang w:eastAsia="de-DE"/>
        </w:rPr>
        <w:t xml:space="preserve">Überspannungsableiter </w:t>
      </w:r>
      <w:r w:rsidR="00B828D7" w:rsidRPr="00C67579">
        <w:rPr>
          <w:rFonts w:ascii="Arial" w:eastAsia="Times New Roman" w:hAnsi="Arial" w:cs="Arial"/>
          <w:sz w:val="20"/>
          <w:szCs w:val="20"/>
          <w:lang w:eastAsia="de-DE"/>
        </w:rPr>
        <w:t xml:space="preserve">T2 </w:t>
      </w:r>
      <w:r w:rsidRPr="00C67579">
        <w:rPr>
          <w:rFonts w:ascii="Arial" w:eastAsia="Times New Roman" w:hAnsi="Arial" w:cs="Arial"/>
          <w:sz w:val="20"/>
          <w:szCs w:val="20"/>
          <w:lang w:eastAsia="de-DE"/>
        </w:rPr>
        <w:t>für 2-polige isolierte Gleichspannungssysteme bis 1500 V DC</w:t>
      </w:r>
      <w:r w:rsidR="00724338" w:rsidRPr="00C67579">
        <w:rPr>
          <w:rFonts w:ascii="Arial" w:eastAsia="Times New Roman" w:hAnsi="Arial" w:cs="Arial"/>
          <w:sz w:val="20"/>
          <w:szCs w:val="20"/>
          <w:lang w:eastAsia="de-DE"/>
        </w:rPr>
        <w:t xml:space="preserve"> und Einsatzhöhe bis 4000 m</w:t>
      </w:r>
      <w:r w:rsidRPr="00C67579">
        <w:rPr>
          <w:rFonts w:ascii="Arial" w:eastAsia="Times New Roman" w:hAnsi="Arial" w:cs="Arial"/>
          <w:sz w:val="20"/>
          <w:szCs w:val="20"/>
          <w:lang w:eastAsia="de-DE"/>
        </w:rPr>
        <w:t xml:space="preserve">, bestehend aus steckbaren Ableitern und Basiselement für die Tragschienenmontage, optische Statusanzeige zur Fehlersignalisierung, Abschaltung der einzelnen Schutzpfade im Fehlerfall. </w:t>
      </w:r>
      <w:r w:rsidR="00B87F48" w:rsidRPr="00C67579">
        <w:rPr>
          <w:rFonts w:ascii="Arial" w:eastAsia="Times New Roman" w:hAnsi="Arial" w:cs="Arial"/>
          <w:sz w:val="20"/>
          <w:szCs w:val="20"/>
          <w:lang w:eastAsia="de-DE"/>
        </w:rPr>
        <w:br/>
      </w:r>
      <w:r w:rsidRPr="00C67579">
        <w:rPr>
          <w:rFonts w:ascii="Arial" w:eastAsia="Times New Roman" w:hAnsi="Arial" w:cs="Arial"/>
          <w:sz w:val="20"/>
          <w:szCs w:val="20"/>
          <w:lang w:eastAsia="de-DE"/>
        </w:rPr>
        <w:t xml:space="preserve">Ableiter sind werkzeuglos steck- und ziehbar. Schutz gegen Fehlbestückung durch mechanische Kodierung. Beschriftungsmöglichkeit </w:t>
      </w:r>
      <w:r w:rsidR="00724338" w:rsidRPr="00C67579">
        <w:rPr>
          <w:rFonts w:ascii="Arial" w:eastAsia="Times New Roman" w:hAnsi="Arial" w:cs="Arial"/>
          <w:sz w:val="20"/>
          <w:szCs w:val="20"/>
          <w:lang w:eastAsia="de-DE"/>
        </w:rPr>
        <w:t xml:space="preserve">am Ableiter und </w:t>
      </w:r>
      <w:r w:rsidRPr="00C67579">
        <w:rPr>
          <w:rFonts w:ascii="Arial" w:eastAsia="Times New Roman" w:hAnsi="Arial" w:cs="Arial"/>
          <w:sz w:val="20"/>
          <w:szCs w:val="20"/>
          <w:lang w:eastAsia="de-DE"/>
        </w:rPr>
        <w:t>Basiselement</w:t>
      </w:r>
      <w:r w:rsidR="00B87F48" w:rsidRPr="00C67579">
        <w:rPr>
          <w:rFonts w:ascii="Arial" w:eastAsia="Times New Roman" w:hAnsi="Arial" w:cs="Arial"/>
          <w:sz w:val="20"/>
          <w:szCs w:val="20"/>
          <w:lang w:eastAsia="de-DE"/>
        </w:rPr>
        <w:t xml:space="preserve">. </w:t>
      </w:r>
      <w:r w:rsidRPr="00C67579">
        <w:rPr>
          <w:rFonts w:ascii="Arial" w:eastAsia="Times New Roman" w:hAnsi="Arial" w:cs="Arial"/>
          <w:sz w:val="20"/>
          <w:szCs w:val="20"/>
          <w:lang w:eastAsia="de-DE"/>
        </w:rPr>
        <w:t>Erfüllt EN 50539-11</w:t>
      </w:r>
      <w:r w:rsidR="00B828D7" w:rsidRPr="00C67579">
        <w:rPr>
          <w:rFonts w:ascii="Arial" w:eastAsia="Times New Roman" w:hAnsi="Arial" w:cs="Arial"/>
          <w:sz w:val="20"/>
          <w:szCs w:val="20"/>
          <w:lang w:eastAsia="de-DE"/>
        </w:rPr>
        <w:t xml:space="preserve"> </w:t>
      </w:r>
      <w:r w:rsidR="00E67C58" w:rsidRPr="00C67579">
        <w:rPr>
          <w:rFonts w:ascii="Arial" w:eastAsia="Times New Roman" w:hAnsi="Arial" w:cs="Arial"/>
          <w:sz w:val="20"/>
          <w:szCs w:val="20"/>
          <w:lang w:eastAsia="de-DE"/>
        </w:rPr>
        <w:t xml:space="preserve">und VDE 0675-39-11 </w:t>
      </w:r>
      <w:r w:rsidR="00B828D7" w:rsidRPr="00C67579">
        <w:rPr>
          <w:rFonts w:ascii="Arial" w:eastAsia="Times New Roman" w:hAnsi="Arial" w:cs="Arial"/>
          <w:sz w:val="20"/>
          <w:szCs w:val="20"/>
          <w:lang w:eastAsia="de-DE"/>
        </w:rPr>
        <w:t>mit einem Schutzpegel</w:t>
      </w:r>
      <w:r w:rsidR="002931ED" w:rsidRPr="00C67579">
        <w:rPr>
          <w:rFonts w:ascii="Arial" w:eastAsia="Times New Roman" w:hAnsi="Arial" w:cs="Arial"/>
          <w:sz w:val="20"/>
          <w:szCs w:val="20"/>
          <w:lang w:eastAsia="de-DE"/>
        </w:rPr>
        <w:t xml:space="preserve"> </w:t>
      </w:r>
      <w:r w:rsidR="00B828D7" w:rsidRPr="00C67579">
        <w:rPr>
          <w:rFonts w:ascii="Arial" w:eastAsia="Times New Roman" w:hAnsi="Arial" w:cs="Arial"/>
          <w:sz w:val="20"/>
          <w:szCs w:val="20"/>
          <w:lang w:eastAsia="de-DE"/>
        </w:rPr>
        <w:t>(L+ L-/PE)</w:t>
      </w:r>
      <w:r w:rsidR="002931ED" w:rsidRPr="00C67579">
        <w:rPr>
          <w:rFonts w:ascii="Arial" w:eastAsia="Times New Roman" w:hAnsi="Arial" w:cs="Arial"/>
          <w:sz w:val="20"/>
          <w:szCs w:val="20"/>
          <w:lang w:eastAsia="de-DE"/>
        </w:rPr>
        <w:t xml:space="preserve"> </w:t>
      </w:r>
      <w:r w:rsidR="00B828D7" w:rsidRPr="00C67579">
        <w:rPr>
          <w:rFonts w:ascii="Arial" w:eastAsia="Times New Roman" w:hAnsi="Arial" w:cs="Arial"/>
          <w:sz w:val="20"/>
          <w:szCs w:val="20"/>
          <w:lang w:eastAsia="de-DE"/>
        </w:rPr>
        <w:t>≤ 5 kV</w:t>
      </w:r>
      <w:r w:rsidR="00B87F48" w:rsidRPr="00C67579">
        <w:rPr>
          <w:rFonts w:ascii="Arial" w:eastAsia="Times New Roman" w:hAnsi="Arial" w:cs="Arial"/>
          <w:sz w:val="20"/>
          <w:szCs w:val="20"/>
          <w:lang w:eastAsia="de-DE"/>
        </w:rPr>
        <w:t xml:space="preserve"> und Iscpv 11 kA.</w:t>
      </w:r>
      <w:r w:rsidR="00461CEB" w:rsidRPr="00C67579">
        <w:rPr>
          <w:rFonts w:ascii="Arial" w:eastAsia="Times New Roman" w:hAnsi="Arial" w:cs="Arial"/>
          <w:sz w:val="20"/>
          <w:szCs w:val="20"/>
          <w:lang w:eastAsia="de-DE"/>
        </w:rPr>
        <w:t xml:space="preserve"> Die Ableiter sind mit dem Testgerät V-TEST II auf Funktion prüfbar.</w:t>
      </w:r>
    </w:p>
    <w:p w14:paraId="70693531" w14:textId="4329DA3F" w:rsidR="008F2E21" w:rsidRDefault="008F2E21" w:rsidP="00C50F1C">
      <w:pPr>
        <w:spacing w:after="0" w:line="240" w:lineRule="auto"/>
        <w:rPr>
          <w:rFonts w:ascii="Arial" w:eastAsia="Times New Roman" w:hAnsi="Arial" w:cs="Arial"/>
          <w:sz w:val="20"/>
          <w:szCs w:val="20"/>
          <w:lang w:eastAsia="de-DE"/>
        </w:rPr>
      </w:pPr>
      <w:r w:rsidRPr="00C67579">
        <w:rPr>
          <w:rFonts w:ascii="Arial" w:eastAsia="Times New Roman" w:hAnsi="Arial" w:cs="Arial"/>
          <w:sz w:val="20"/>
          <w:szCs w:val="20"/>
          <w:lang w:eastAsia="de-DE"/>
        </w:rPr>
        <w:t>Typ: VPU PV II 3 1500</w:t>
      </w:r>
      <w:r w:rsidR="002931ED" w:rsidRPr="00C67579">
        <w:rPr>
          <w:rFonts w:ascii="Arial" w:eastAsia="Times New Roman" w:hAnsi="Arial" w:cs="Arial"/>
          <w:sz w:val="20"/>
          <w:szCs w:val="20"/>
          <w:lang w:eastAsia="de-DE"/>
        </w:rPr>
        <w:t xml:space="preserve"> </w:t>
      </w:r>
      <w:r w:rsidRPr="00C67579">
        <w:rPr>
          <w:rFonts w:ascii="Arial" w:eastAsia="Times New Roman" w:hAnsi="Arial" w:cs="Arial"/>
          <w:sz w:val="20"/>
          <w:szCs w:val="20"/>
          <w:lang w:eastAsia="de-DE"/>
        </w:rPr>
        <w:t xml:space="preserve">oder </w:t>
      </w:r>
      <w:r w:rsidR="007604D8" w:rsidRPr="00C67579">
        <w:rPr>
          <w:rFonts w:ascii="Arial" w:eastAsia="Times New Roman" w:hAnsi="Arial" w:cs="Arial"/>
          <w:sz w:val="20"/>
          <w:szCs w:val="20"/>
          <w:lang w:eastAsia="de-DE"/>
        </w:rPr>
        <w:t>gleichwertig.</w:t>
      </w:r>
    </w:p>
    <w:p w14:paraId="37A682B9" w14:textId="09F1B2E6" w:rsidR="00953032" w:rsidRDefault="00953032" w:rsidP="00C50F1C">
      <w:pPr>
        <w:spacing w:after="0" w:line="240" w:lineRule="auto"/>
        <w:rPr>
          <w:rFonts w:ascii="Arial" w:eastAsia="Times New Roman" w:hAnsi="Arial" w:cs="Arial"/>
          <w:sz w:val="20"/>
          <w:szCs w:val="20"/>
          <w:lang w:eastAsia="de-DE"/>
        </w:rPr>
      </w:pPr>
    </w:p>
    <w:p w14:paraId="25B1C648" w14:textId="77777777" w:rsidR="00E3506F" w:rsidRDefault="00E3506F" w:rsidP="00E3506F">
      <w:pPr>
        <w:spacing w:after="0" w:line="240" w:lineRule="auto"/>
        <w:rPr>
          <w:rFonts w:ascii="Arial" w:eastAsia="Times New Roman" w:hAnsi="Arial" w:cs="Arial"/>
          <w:color w:val="333333"/>
          <w:sz w:val="20"/>
          <w:szCs w:val="20"/>
          <w:lang w:eastAsia="de-DE"/>
        </w:rPr>
      </w:pPr>
      <w:r w:rsidRPr="00DE7622">
        <w:rPr>
          <w:rFonts w:ascii="Arial" w:hAnsi="Arial" w:cs="Arial"/>
          <w:color w:val="000000"/>
          <w:sz w:val="20"/>
          <w:szCs w:val="20"/>
          <w:shd w:val="clear" w:color="auto" w:fill="FFFFFF"/>
        </w:rPr>
        <w:t>SPD Typ</w:t>
      </w:r>
      <w:r>
        <w:rPr>
          <w:rFonts w:ascii="Arial" w:hAnsi="Arial" w:cs="Arial"/>
          <w:color w:val="000000"/>
          <w:sz w:val="20"/>
          <w:szCs w:val="20"/>
          <w:shd w:val="clear" w:color="auto" w:fill="FFFFFF"/>
        </w:rPr>
        <w:t>:</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151A3B">
        <w:rPr>
          <w:rFonts w:ascii="Arial" w:eastAsia="Times New Roman" w:hAnsi="Arial" w:cs="Arial"/>
          <w:color w:val="333333"/>
          <w:sz w:val="20"/>
          <w:szCs w:val="20"/>
          <w:lang w:eastAsia="de-DE"/>
        </w:rPr>
        <w:t>T2</w:t>
      </w:r>
    </w:p>
    <w:p w14:paraId="01F24613" w14:textId="3229C4DF" w:rsidR="00953032" w:rsidRPr="00151A3B" w:rsidRDefault="006243B0" w:rsidP="00953032">
      <w:pPr>
        <w:spacing w:after="0" w:line="240" w:lineRule="auto"/>
        <w:rPr>
          <w:rFonts w:ascii="Helvetica" w:eastAsia="Times New Roman" w:hAnsi="Helvetica" w:cs="Helvetica"/>
          <w:color w:val="333333"/>
          <w:sz w:val="20"/>
          <w:szCs w:val="20"/>
          <w:lang w:eastAsia="de-DE"/>
        </w:rPr>
      </w:pPr>
      <w:r w:rsidRPr="00151A3B">
        <w:rPr>
          <w:rFonts w:ascii="Arial" w:eastAsia="Times New Roman" w:hAnsi="Arial" w:cs="Arial"/>
          <w:color w:val="333333"/>
          <w:sz w:val="20"/>
          <w:szCs w:val="20"/>
          <w:lang w:eastAsia="de-DE"/>
        </w:rPr>
        <w:t xml:space="preserve">Nennspannung </w:t>
      </w:r>
      <w:r>
        <w:rPr>
          <w:rFonts w:ascii="Arial" w:eastAsia="Times New Roman" w:hAnsi="Arial" w:cs="Arial"/>
          <w:color w:val="333333"/>
          <w:sz w:val="20"/>
          <w:szCs w:val="20"/>
          <w:lang w:eastAsia="de-DE"/>
        </w:rPr>
        <w:t>DC</w:t>
      </w:r>
      <w:r w:rsidRPr="00151A3B">
        <w:rPr>
          <w:rFonts w:ascii="Arial" w:eastAsia="Times New Roman" w:hAnsi="Arial" w:cs="Arial"/>
          <w:color w:val="333333"/>
          <w:sz w:val="20"/>
          <w:szCs w:val="20"/>
          <w:lang w:eastAsia="de-DE"/>
        </w:rPr>
        <w:t>:</w:t>
      </w:r>
      <w:r w:rsidR="00953032">
        <w:rPr>
          <w:rFonts w:ascii="Arial" w:eastAsia="Times New Roman" w:hAnsi="Arial" w:cs="Arial"/>
          <w:color w:val="333333"/>
          <w:sz w:val="20"/>
          <w:szCs w:val="20"/>
          <w:lang w:eastAsia="de-DE"/>
        </w:rPr>
        <w:tab/>
      </w:r>
      <w:r w:rsidR="00953032">
        <w:rPr>
          <w:rFonts w:ascii="Arial" w:eastAsia="Times New Roman" w:hAnsi="Arial" w:cs="Arial"/>
          <w:color w:val="333333"/>
          <w:sz w:val="20"/>
          <w:szCs w:val="20"/>
          <w:lang w:eastAsia="de-DE"/>
        </w:rPr>
        <w:tab/>
      </w:r>
      <w:r w:rsidR="00953032">
        <w:rPr>
          <w:rFonts w:ascii="Arial" w:eastAsia="Times New Roman" w:hAnsi="Arial" w:cs="Arial"/>
          <w:color w:val="333333"/>
          <w:sz w:val="20"/>
          <w:szCs w:val="20"/>
          <w:lang w:eastAsia="de-DE"/>
        </w:rPr>
        <w:tab/>
      </w:r>
      <w:r w:rsidR="00953032">
        <w:rPr>
          <w:rFonts w:ascii="Arial" w:eastAsia="Times New Roman" w:hAnsi="Arial" w:cs="Arial"/>
          <w:color w:val="333333"/>
          <w:sz w:val="20"/>
          <w:szCs w:val="20"/>
          <w:lang w:eastAsia="de-DE"/>
        </w:rPr>
        <w:tab/>
      </w:r>
      <w:r w:rsidR="00953032" w:rsidRPr="00151A3B">
        <w:rPr>
          <w:rFonts w:ascii="Arial" w:eastAsia="Times New Roman" w:hAnsi="Arial" w:cs="Arial"/>
          <w:color w:val="333333"/>
          <w:sz w:val="20"/>
          <w:szCs w:val="20"/>
          <w:lang w:eastAsia="de-DE"/>
        </w:rPr>
        <w:t>1</w:t>
      </w:r>
      <w:r w:rsidR="00953032">
        <w:rPr>
          <w:rFonts w:ascii="Arial" w:eastAsia="Times New Roman" w:hAnsi="Arial" w:cs="Arial"/>
          <w:color w:val="333333"/>
          <w:sz w:val="20"/>
          <w:szCs w:val="20"/>
          <w:lang w:eastAsia="de-DE"/>
        </w:rPr>
        <w:t>500</w:t>
      </w:r>
      <w:r w:rsidR="00953032" w:rsidRPr="00151A3B">
        <w:rPr>
          <w:rFonts w:ascii="Arial" w:eastAsia="Times New Roman" w:hAnsi="Arial" w:cs="Arial"/>
          <w:color w:val="333333"/>
          <w:sz w:val="20"/>
          <w:szCs w:val="20"/>
          <w:lang w:eastAsia="de-DE"/>
        </w:rPr>
        <w:t xml:space="preserve"> V DC</w:t>
      </w:r>
    </w:p>
    <w:p w14:paraId="4676EDB7" w14:textId="304E19B5" w:rsidR="00953032" w:rsidRPr="00151A3B" w:rsidRDefault="006243B0" w:rsidP="00953032">
      <w:pPr>
        <w:spacing w:after="0" w:line="240" w:lineRule="auto"/>
        <w:rPr>
          <w:rFonts w:ascii="Helvetica" w:eastAsia="Times New Roman" w:hAnsi="Helvetica" w:cs="Helvetica"/>
          <w:color w:val="333333"/>
          <w:sz w:val="20"/>
          <w:szCs w:val="20"/>
          <w:lang w:eastAsia="de-DE"/>
        </w:rPr>
      </w:pPr>
      <w:r>
        <w:rPr>
          <w:rFonts w:ascii="Arial" w:eastAsia="Times New Roman" w:hAnsi="Arial" w:cs="Arial"/>
          <w:color w:val="333333"/>
          <w:sz w:val="20"/>
          <w:szCs w:val="20"/>
          <w:lang w:eastAsia="de-DE"/>
        </w:rPr>
        <w:t>Spannung der PV Anlage, max. U</w:t>
      </w:r>
      <w:r>
        <w:rPr>
          <w:rFonts w:ascii="Arial" w:eastAsia="Times New Roman" w:hAnsi="Arial" w:cs="Arial"/>
          <w:color w:val="333333"/>
          <w:sz w:val="16"/>
          <w:szCs w:val="16"/>
          <w:lang w:eastAsia="de-DE"/>
        </w:rPr>
        <w:t>CPV</w:t>
      </w:r>
      <w:r w:rsidRPr="00151A3B">
        <w:rPr>
          <w:rFonts w:ascii="Arial" w:eastAsia="Times New Roman" w:hAnsi="Arial" w:cs="Arial"/>
          <w:color w:val="333333"/>
          <w:sz w:val="20"/>
          <w:szCs w:val="20"/>
          <w:lang w:eastAsia="de-DE"/>
        </w:rPr>
        <w:t>:</w:t>
      </w:r>
      <w:r w:rsidR="00953032">
        <w:rPr>
          <w:rFonts w:ascii="Arial" w:eastAsia="Times New Roman" w:hAnsi="Arial" w:cs="Arial"/>
          <w:color w:val="333333"/>
          <w:sz w:val="20"/>
          <w:szCs w:val="20"/>
          <w:lang w:eastAsia="de-DE"/>
        </w:rPr>
        <w:tab/>
      </w:r>
      <w:r w:rsidR="00953032">
        <w:rPr>
          <w:rFonts w:ascii="Arial" w:eastAsia="Times New Roman" w:hAnsi="Arial" w:cs="Arial"/>
          <w:color w:val="333333"/>
          <w:sz w:val="20"/>
          <w:szCs w:val="20"/>
          <w:lang w:eastAsia="de-DE"/>
        </w:rPr>
        <w:tab/>
      </w:r>
      <w:r w:rsidR="00953032" w:rsidRPr="00151A3B">
        <w:rPr>
          <w:rFonts w:ascii="Arial" w:eastAsia="Times New Roman" w:hAnsi="Arial" w:cs="Arial"/>
          <w:color w:val="333333"/>
          <w:sz w:val="20"/>
          <w:szCs w:val="20"/>
          <w:lang w:eastAsia="de-DE"/>
        </w:rPr>
        <w:t>1</w:t>
      </w:r>
      <w:r w:rsidR="00953032">
        <w:rPr>
          <w:rFonts w:ascii="Arial" w:eastAsia="Times New Roman" w:hAnsi="Arial" w:cs="Arial"/>
          <w:color w:val="333333"/>
          <w:sz w:val="20"/>
          <w:szCs w:val="20"/>
          <w:lang w:eastAsia="de-DE"/>
        </w:rPr>
        <w:t>500</w:t>
      </w:r>
      <w:r w:rsidR="00953032" w:rsidRPr="00151A3B">
        <w:rPr>
          <w:rFonts w:ascii="Arial" w:eastAsia="Times New Roman" w:hAnsi="Arial" w:cs="Arial"/>
          <w:color w:val="333333"/>
          <w:sz w:val="20"/>
          <w:szCs w:val="20"/>
          <w:lang w:eastAsia="de-DE"/>
        </w:rPr>
        <w:t xml:space="preserve"> V DC</w:t>
      </w:r>
    </w:p>
    <w:p w14:paraId="5B8A62C4" w14:textId="3A1E4321" w:rsidR="00953032" w:rsidRPr="00151A3B" w:rsidRDefault="006243B0" w:rsidP="00953032">
      <w:pPr>
        <w:spacing w:after="0" w:line="240" w:lineRule="auto"/>
        <w:rPr>
          <w:rFonts w:ascii="Helvetica" w:eastAsia="Times New Roman" w:hAnsi="Helvetica" w:cs="Helvetica"/>
          <w:color w:val="333333"/>
          <w:sz w:val="20"/>
          <w:szCs w:val="20"/>
          <w:lang w:eastAsia="de-DE"/>
        </w:rPr>
      </w:pPr>
      <w:r>
        <w:rPr>
          <w:rFonts w:ascii="Arial" w:eastAsia="Times New Roman" w:hAnsi="Arial" w:cs="Arial"/>
          <w:color w:val="333333"/>
          <w:sz w:val="20"/>
          <w:szCs w:val="20"/>
          <w:lang w:eastAsia="de-DE"/>
        </w:rPr>
        <w:t>Ableitstrom, max.</w:t>
      </w:r>
      <w:r w:rsidRPr="00151A3B">
        <w:rPr>
          <w:rFonts w:ascii="Arial" w:eastAsia="Times New Roman" w:hAnsi="Arial" w:cs="Arial"/>
          <w:color w:val="333333"/>
          <w:sz w:val="20"/>
          <w:szCs w:val="20"/>
          <w:lang w:eastAsia="de-DE"/>
        </w:rPr>
        <w:t xml:space="preserve"> (8/20</w:t>
      </w:r>
      <w:r>
        <w:rPr>
          <w:rFonts w:ascii="Arial" w:eastAsia="Times New Roman" w:hAnsi="Arial" w:cs="Arial"/>
          <w:color w:val="333333"/>
          <w:sz w:val="20"/>
          <w:szCs w:val="20"/>
          <w:lang w:eastAsia="de-DE"/>
        </w:rPr>
        <w:t xml:space="preserve"> us</w:t>
      </w:r>
      <w:r w:rsidRPr="00151A3B">
        <w:rPr>
          <w:rFonts w:ascii="Arial" w:eastAsia="Times New Roman" w:hAnsi="Arial" w:cs="Arial"/>
          <w:color w:val="333333"/>
          <w:sz w:val="20"/>
          <w:szCs w:val="20"/>
          <w:lang w:eastAsia="de-DE"/>
        </w:rPr>
        <w:t>):</w:t>
      </w:r>
      <w:r w:rsidR="00953032">
        <w:rPr>
          <w:rFonts w:ascii="Arial" w:eastAsia="Times New Roman" w:hAnsi="Arial" w:cs="Arial"/>
          <w:color w:val="333333"/>
          <w:sz w:val="20"/>
          <w:szCs w:val="20"/>
          <w:lang w:eastAsia="de-DE"/>
        </w:rPr>
        <w:tab/>
      </w:r>
      <w:r w:rsidR="00953032">
        <w:rPr>
          <w:rFonts w:ascii="Arial" w:eastAsia="Times New Roman" w:hAnsi="Arial" w:cs="Arial"/>
          <w:color w:val="333333"/>
          <w:sz w:val="20"/>
          <w:szCs w:val="20"/>
          <w:lang w:eastAsia="de-DE"/>
        </w:rPr>
        <w:tab/>
      </w:r>
      <w:r w:rsidR="00953032">
        <w:rPr>
          <w:rFonts w:ascii="Arial" w:eastAsia="Times New Roman" w:hAnsi="Arial" w:cs="Arial"/>
          <w:color w:val="333333"/>
          <w:sz w:val="20"/>
          <w:szCs w:val="20"/>
          <w:lang w:eastAsia="de-DE"/>
        </w:rPr>
        <w:tab/>
        <w:t>30</w:t>
      </w:r>
      <w:r w:rsidR="00953032" w:rsidRPr="00151A3B">
        <w:rPr>
          <w:rFonts w:ascii="Arial" w:eastAsia="Times New Roman" w:hAnsi="Arial" w:cs="Arial"/>
          <w:color w:val="333333"/>
          <w:sz w:val="20"/>
          <w:szCs w:val="20"/>
          <w:lang w:eastAsia="de-DE"/>
        </w:rPr>
        <w:t xml:space="preserve"> kA</w:t>
      </w:r>
    </w:p>
    <w:p w14:paraId="66FBEF83" w14:textId="3AC41D8B" w:rsidR="00953032" w:rsidRDefault="00E80A7D" w:rsidP="00953032">
      <w:pPr>
        <w:spacing w:after="0" w:line="240" w:lineRule="auto"/>
        <w:rPr>
          <w:rFonts w:ascii="Arial" w:eastAsia="Times New Roman" w:hAnsi="Arial" w:cs="Arial"/>
          <w:color w:val="333333"/>
          <w:sz w:val="20"/>
          <w:szCs w:val="20"/>
          <w:lang w:eastAsia="de-DE"/>
        </w:rPr>
      </w:pPr>
      <w:r w:rsidRPr="00E80A7D">
        <w:rPr>
          <w:rFonts w:ascii="Arial" w:hAnsi="Arial" w:cs="Arial"/>
          <w:color w:val="000000"/>
          <w:sz w:val="20"/>
          <w:szCs w:val="20"/>
          <w:shd w:val="clear" w:color="auto" w:fill="FFFFFF"/>
        </w:rPr>
        <w:t>Schutzpegel U</w:t>
      </w:r>
      <w:r w:rsidRPr="00E80A7D">
        <w:rPr>
          <w:rFonts w:ascii="Arial" w:hAnsi="Arial" w:cs="Arial"/>
          <w:color w:val="000000"/>
          <w:sz w:val="20"/>
          <w:szCs w:val="20"/>
          <w:shd w:val="clear" w:color="auto" w:fill="FFFFFF"/>
          <w:vertAlign w:val="subscript"/>
        </w:rPr>
        <w:t>p</w:t>
      </w:r>
      <w:r w:rsidRPr="00E80A7D">
        <w:rPr>
          <w:rFonts w:ascii="Arial" w:hAnsi="Arial" w:cs="Arial"/>
          <w:color w:val="000000"/>
          <w:sz w:val="20"/>
          <w:szCs w:val="20"/>
          <w:shd w:val="clear" w:color="auto" w:fill="FFFFFF"/>
        </w:rPr>
        <w:t> (+/- , -/PE , +/PE)</w:t>
      </w:r>
      <w:r>
        <w:rPr>
          <w:rFonts w:ascii="Arial" w:hAnsi="Arial" w:cs="Arial"/>
          <w:color w:val="000000"/>
          <w:sz w:val="20"/>
          <w:szCs w:val="20"/>
          <w:shd w:val="clear" w:color="auto" w:fill="FFFFFF"/>
        </w:rPr>
        <w:t>:</w:t>
      </w:r>
      <w:r w:rsidR="00953032">
        <w:rPr>
          <w:rFonts w:ascii="Arial" w:eastAsia="Times New Roman" w:hAnsi="Arial" w:cs="Arial"/>
          <w:color w:val="333333"/>
          <w:sz w:val="20"/>
          <w:szCs w:val="20"/>
          <w:lang w:eastAsia="de-DE"/>
        </w:rPr>
        <w:tab/>
      </w:r>
      <w:r w:rsidR="00953032">
        <w:rPr>
          <w:rFonts w:ascii="Arial" w:eastAsia="Times New Roman" w:hAnsi="Arial" w:cs="Arial"/>
          <w:color w:val="333333"/>
          <w:sz w:val="20"/>
          <w:szCs w:val="20"/>
          <w:lang w:eastAsia="de-DE"/>
        </w:rPr>
        <w:tab/>
        <w:t>5</w:t>
      </w:r>
      <w:r w:rsidR="00953032" w:rsidRPr="00151A3B">
        <w:rPr>
          <w:rFonts w:ascii="Arial" w:eastAsia="Times New Roman" w:hAnsi="Arial" w:cs="Arial"/>
          <w:color w:val="333333"/>
          <w:sz w:val="20"/>
          <w:szCs w:val="20"/>
          <w:lang w:eastAsia="de-DE"/>
        </w:rPr>
        <w:t xml:space="preserve"> kV</w:t>
      </w:r>
    </w:p>
    <w:p w14:paraId="6A206D86" w14:textId="1A299921" w:rsidR="00953032" w:rsidRPr="00151A3B" w:rsidRDefault="00E80A7D" w:rsidP="00953032">
      <w:pPr>
        <w:spacing w:after="0" w:line="240" w:lineRule="auto"/>
        <w:rPr>
          <w:rFonts w:ascii="Helvetica" w:eastAsia="Times New Roman" w:hAnsi="Helvetica" w:cs="Helvetica"/>
          <w:color w:val="333333"/>
          <w:sz w:val="20"/>
          <w:szCs w:val="20"/>
          <w:lang w:eastAsia="de-DE"/>
        </w:rPr>
      </w:pPr>
      <w:r w:rsidRPr="00C4124A">
        <w:rPr>
          <w:rFonts w:ascii="Arial" w:eastAsia="Times New Roman" w:hAnsi="Arial" w:cs="Arial"/>
          <w:color w:val="333333"/>
          <w:sz w:val="20"/>
          <w:szCs w:val="20"/>
          <w:lang w:eastAsia="de-DE"/>
        </w:rPr>
        <w:t>Kurzschlussfestigkeit I</w:t>
      </w:r>
      <w:r w:rsidRPr="00E80A7D">
        <w:rPr>
          <w:rFonts w:ascii="Arial" w:eastAsia="Times New Roman" w:hAnsi="Arial" w:cs="Arial"/>
          <w:color w:val="333333"/>
          <w:sz w:val="16"/>
          <w:szCs w:val="16"/>
          <w:lang w:eastAsia="de-DE"/>
        </w:rPr>
        <w:t>SCPV</w:t>
      </w:r>
      <w:r w:rsidRPr="00C4124A">
        <w:rPr>
          <w:rFonts w:ascii="Arial" w:eastAsia="Times New Roman" w:hAnsi="Arial" w:cs="Arial"/>
          <w:color w:val="333333"/>
          <w:sz w:val="20"/>
          <w:szCs w:val="20"/>
          <w:lang w:eastAsia="de-DE"/>
        </w:rPr>
        <w:t>:</w:t>
      </w:r>
      <w:r w:rsidR="00953032">
        <w:rPr>
          <w:rFonts w:ascii="Arial" w:eastAsia="Times New Roman" w:hAnsi="Arial" w:cs="Arial"/>
          <w:color w:val="333333"/>
          <w:sz w:val="20"/>
          <w:szCs w:val="20"/>
          <w:lang w:eastAsia="de-DE"/>
        </w:rPr>
        <w:tab/>
      </w:r>
      <w:r w:rsidR="00953032">
        <w:rPr>
          <w:rFonts w:ascii="Arial" w:eastAsia="Times New Roman" w:hAnsi="Arial" w:cs="Arial"/>
          <w:color w:val="333333"/>
          <w:sz w:val="20"/>
          <w:szCs w:val="20"/>
          <w:lang w:eastAsia="de-DE"/>
        </w:rPr>
        <w:tab/>
      </w:r>
      <w:r w:rsidR="00953032">
        <w:rPr>
          <w:rFonts w:ascii="Arial" w:eastAsia="Times New Roman" w:hAnsi="Arial" w:cs="Arial"/>
          <w:color w:val="333333"/>
          <w:sz w:val="20"/>
          <w:szCs w:val="20"/>
          <w:lang w:eastAsia="de-DE"/>
        </w:rPr>
        <w:tab/>
        <w:t>11000 A</w:t>
      </w:r>
    </w:p>
    <w:p w14:paraId="4A3091CF" w14:textId="77777777" w:rsidR="00110833" w:rsidRDefault="00110833" w:rsidP="00110833">
      <w:pPr>
        <w:spacing w:after="0" w:line="240" w:lineRule="auto"/>
        <w:rPr>
          <w:rFonts w:ascii="Arial" w:hAnsi="Arial" w:cs="Arial"/>
          <w:sz w:val="20"/>
          <w:szCs w:val="20"/>
          <w:shd w:val="clear" w:color="auto" w:fill="FFFFFF"/>
        </w:rPr>
      </w:pPr>
      <w:r w:rsidRPr="00E80A7D">
        <w:rPr>
          <w:rFonts w:ascii="Arial" w:hAnsi="Arial" w:cs="Arial"/>
          <w:color w:val="000000"/>
          <w:sz w:val="20"/>
          <w:szCs w:val="20"/>
          <w:shd w:val="clear" w:color="auto" w:fill="FFFFFF"/>
        </w:rPr>
        <w:t>Optische Funktionsanzeige</w:t>
      </w:r>
      <w:r>
        <w:rPr>
          <w:rFonts w:ascii="Arial" w:hAnsi="Arial" w:cs="Arial"/>
          <w:color w:val="000000"/>
          <w:sz w:val="20"/>
          <w:szCs w:val="20"/>
          <w:shd w:val="clear" w:color="auto" w:fill="FFFFFF"/>
        </w:rPr>
        <w:t>;</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 xml:space="preserve">             </w:t>
      </w:r>
      <w:r w:rsidRPr="00E80A7D">
        <w:rPr>
          <w:rFonts w:ascii="Arial" w:hAnsi="Arial" w:cs="Arial"/>
          <w:sz w:val="20"/>
          <w:szCs w:val="20"/>
          <w:shd w:val="clear" w:color="auto" w:fill="FFFFFF"/>
        </w:rPr>
        <w:t>grün = ok, rot = Ableiter defekt, auswechseln</w:t>
      </w:r>
    </w:p>
    <w:p w14:paraId="7150FFDD" w14:textId="0275F7A8" w:rsidR="00953032" w:rsidRPr="00151A3B" w:rsidRDefault="00953032" w:rsidP="00953032">
      <w:pPr>
        <w:spacing w:after="0" w:line="240" w:lineRule="auto"/>
        <w:rPr>
          <w:rFonts w:ascii="Helvetica" w:eastAsia="Times New Roman" w:hAnsi="Helvetica" w:cs="Helvetica"/>
          <w:color w:val="333333"/>
          <w:sz w:val="20"/>
          <w:szCs w:val="20"/>
          <w:lang w:eastAsia="de-DE"/>
        </w:rPr>
      </w:pPr>
      <w:r w:rsidRPr="00C4124A">
        <w:rPr>
          <w:rFonts w:ascii="Arial" w:eastAsia="Times New Roman" w:hAnsi="Arial" w:cs="Arial"/>
          <w:color w:val="333333"/>
          <w:sz w:val="20"/>
          <w:szCs w:val="20"/>
          <w:lang w:eastAsia="de-DE"/>
        </w:rPr>
        <w:t>Breite</w:t>
      </w:r>
      <w:r w:rsidR="00110833">
        <w:rPr>
          <w:rFonts w:ascii="Arial" w:eastAsia="Times New Roman" w:hAnsi="Arial" w:cs="Arial"/>
          <w:color w:val="333333"/>
          <w:sz w:val="20"/>
          <w:szCs w:val="20"/>
          <w:lang w:eastAsia="de-DE"/>
        </w:rPr>
        <w:t>:</w:t>
      </w:r>
      <w:r w:rsidR="00110833">
        <w:rPr>
          <w:rFonts w:ascii="Arial" w:eastAsia="Times New Roman" w:hAnsi="Arial" w:cs="Arial"/>
          <w:color w:val="333333"/>
          <w:sz w:val="20"/>
          <w:szCs w:val="20"/>
          <w:lang w:eastAsia="de-DE"/>
        </w:rPr>
        <w:tab/>
      </w:r>
      <w:r w:rsidR="00110833">
        <w:rPr>
          <w:rFonts w:ascii="Arial" w:eastAsia="Times New Roman" w:hAnsi="Arial" w:cs="Arial"/>
          <w:color w:val="333333"/>
          <w:sz w:val="20"/>
          <w:szCs w:val="20"/>
          <w:lang w:eastAsia="de-DE"/>
        </w:rPr>
        <w:tab/>
      </w:r>
      <w:r w:rsidR="00110833">
        <w:rPr>
          <w:rFonts w:ascii="Arial" w:eastAsia="Times New Roman" w:hAnsi="Arial" w:cs="Arial"/>
          <w:color w:val="333333"/>
          <w:sz w:val="20"/>
          <w:szCs w:val="20"/>
          <w:lang w:eastAsia="de-DE"/>
        </w:rPr>
        <w:tab/>
      </w:r>
      <w:r w:rsidR="00110833">
        <w:rPr>
          <w:rFonts w:ascii="Arial" w:eastAsia="Times New Roman" w:hAnsi="Arial" w:cs="Arial"/>
          <w:color w:val="333333"/>
          <w:sz w:val="20"/>
          <w:szCs w:val="20"/>
          <w:lang w:eastAsia="de-DE"/>
        </w:rPr>
        <w:tab/>
        <w:t>q</w:t>
      </w:r>
      <w:r w:rsidRPr="00151A3B">
        <w:rPr>
          <w:rFonts w:ascii="Arial" w:eastAsia="Times New Roman" w:hAnsi="Arial" w:cs="Arial"/>
          <w:color w:val="333333"/>
          <w:sz w:val="20"/>
          <w:szCs w:val="20"/>
          <w:lang w:eastAsia="de-DE"/>
        </w:rPr>
        <w:t>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54 mm</w:t>
      </w:r>
    </w:p>
    <w:p w14:paraId="4B74B7E5" w14:textId="77777777" w:rsidR="00953032" w:rsidRDefault="00953032" w:rsidP="00953032">
      <w:pPr>
        <w:spacing w:after="0" w:line="240" w:lineRule="auto"/>
        <w:rPr>
          <w:rFonts w:ascii="Arial" w:eastAsia="Times New Roman" w:hAnsi="Arial" w:cs="Arial"/>
          <w:color w:val="333333"/>
          <w:sz w:val="20"/>
          <w:szCs w:val="20"/>
          <w:lang w:eastAsia="de-DE"/>
        </w:rPr>
      </w:pPr>
    </w:p>
    <w:p w14:paraId="57BFBAB6" w14:textId="77777777" w:rsidR="00953032" w:rsidRPr="00151A3B" w:rsidRDefault="00953032" w:rsidP="00953032">
      <w:pPr>
        <w:spacing w:after="0" w:line="240" w:lineRule="auto"/>
        <w:rPr>
          <w:rFonts w:ascii="Helvetica" w:eastAsia="Times New Roman" w:hAnsi="Helvetica" w:cs="Helvetica"/>
          <w:color w:val="333333"/>
          <w:sz w:val="20"/>
          <w:szCs w:val="20"/>
          <w:lang w:eastAsia="de-DE"/>
        </w:rPr>
      </w:pPr>
      <w:r w:rsidRPr="00151A3B">
        <w:rPr>
          <w:rFonts w:ascii="Arial" w:eastAsia="Times New Roman" w:hAnsi="Arial" w:cs="Arial"/>
          <w:color w:val="333333"/>
          <w:sz w:val="20"/>
          <w:szCs w:val="20"/>
          <w:lang w:eastAsia="de-DE"/>
        </w:rPr>
        <w:t xml:space="preserve">Fabrikat: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CE75B2">
        <w:rPr>
          <w:rFonts w:ascii="Arial" w:eastAsia="Times New Roman" w:hAnsi="Arial" w:cs="Arial"/>
          <w:color w:val="333333"/>
          <w:sz w:val="20"/>
          <w:szCs w:val="20"/>
          <w:lang w:eastAsia="de-DE"/>
        </w:rPr>
        <w:t>Weidmüller</w:t>
      </w:r>
    </w:p>
    <w:p w14:paraId="716AAEE2" w14:textId="77777777" w:rsidR="00953032" w:rsidRPr="00151A3B" w:rsidRDefault="00953032" w:rsidP="00953032">
      <w:pPr>
        <w:spacing w:after="0" w:line="240" w:lineRule="auto"/>
        <w:rPr>
          <w:rFonts w:ascii="Helvetica" w:eastAsia="Times New Roman" w:hAnsi="Helvetica" w:cs="Helvetica"/>
          <w:color w:val="333333"/>
          <w:sz w:val="20"/>
          <w:szCs w:val="20"/>
          <w:lang w:eastAsia="de-DE"/>
        </w:rPr>
      </w:pPr>
      <w:r w:rsidRPr="00151A3B">
        <w:rPr>
          <w:rFonts w:ascii="Arial" w:eastAsia="Times New Roman" w:hAnsi="Arial" w:cs="Arial"/>
          <w:color w:val="333333"/>
          <w:sz w:val="20"/>
          <w:szCs w:val="20"/>
          <w:lang w:eastAsia="de-DE"/>
        </w:rPr>
        <w:t xml:space="preserve">Typ: </w:t>
      </w:r>
      <w:r w:rsidRPr="008D3ED9">
        <w:rPr>
          <w:rFonts w:ascii="Arial" w:eastAsia="Times New Roman" w:hAnsi="Arial" w:cs="Arial"/>
          <w:color w:val="333333"/>
          <w:sz w:val="20"/>
          <w:szCs w:val="20"/>
          <w:lang w:eastAsia="de-DE"/>
        </w:rPr>
        <w:tab/>
      </w:r>
      <w:r w:rsidRPr="008D3ED9">
        <w:rPr>
          <w:rFonts w:ascii="Arial" w:eastAsia="Times New Roman" w:hAnsi="Arial" w:cs="Arial"/>
          <w:color w:val="333333"/>
          <w:sz w:val="20"/>
          <w:szCs w:val="20"/>
          <w:lang w:eastAsia="de-DE"/>
        </w:rPr>
        <w:tab/>
      </w:r>
      <w:r w:rsidRPr="008D3ED9">
        <w:rPr>
          <w:rFonts w:ascii="Arial" w:eastAsia="Times New Roman" w:hAnsi="Arial" w:cs="Arial"/>
          <w:color w:val="333333"/>
          <w:sz w:val="20"/>
          <w:szCs w:val="20"/>
          <w:lang w:eastAsia="de-DE"/>
        </w:rPr>
        <w:tab/>
      </w:r>
      <w:r w:rsidRPr="008D3ED9">
        <w:rPr>
          <w:rFonts w:ascii="Arial" w:eastAsia="Times New Roman" w:hAnsi="Arial" w:cs="Arial"/>
          <w:color w:val="333333"/>
          <w:sz w:val="20"/>
          <w:szCs w:val="20"/>
          <w:lang w:eastAsia="de-DE"/>
        </w:rPr>
        <w:tab/>
      </w:r>
      <w:r w:rsidRPr="008D3ED9">
        <w:rPr>
          <w:rFonts w:ascii="Arial" w:eastAsia="Times New Roman" w:hAnsi="Arial" w:cs="Arial"/>
          <w:color w:val="333333"/>
          <w:sz w:val="20"/>
          <w:szCs w:val="20"/>
          <w:lang w:eastAsia="de-DE"/>
        </w:rPr>
        <w:tab/>
      </w:r>
      <w:r w:rsidRPr="008D3ED9">
        <w:rPr>
          <w:rFonts w:ascii="Arial" w:eastAsia="Times New Roman" w:hAnsi="Arial" w:cs="Arial"/>
          <w:color w:val="333333"/>
          <w:sz w:val="20"/>
          <w:szCs w:val="20"/>
          <w:lang w:eastAsia="de-DE"/>
        </w:rPr>
        <w:tab/>
        <w:t>VPU PV II 3</w:t>
      </w:r>
      <w:r>
        <w:rPr>
          <w:rFonts w:ascii="Arial" w:eastAsia="Times New Roman" w:hAnsi="Arial" w:cs="Arial"/>
          <w:color w:val="333333"/>
          <w:sz w:val="20"/>
          <w:szCs w:val="20"/>
          <w:lang w:eastAsia="de-DE"/>
        </w:rPr>
        <w:t xml:space="preserve"> </w:t>
      </w:r>
      <w:r w:rsidRPr="008D3ED9">
        <w:rPr>
          <w:rFonts w:ascii="Arial" w:eastAsia="Times New Roman" w:hAnsi="Arial" w:cs="Arial"/>
          <w:color w:val="333333"/>
          <w:sz w:val="20"/>
          <w:szCs w:val="20"/>
          <w:lang w:eastAsia="de-DE"/>
        </w:rPr>
        <w:t>1</w:t>
      </w:r>
      <w:r>
        <w:rPr>
          <w:rFonts w:ascii="Arial" w:eastAsia="Times New Roman" w:hAnsi="Arial" w:cs="Arial"/>
          <w:color w:val="333333"/>
          <w:sz w:val="20"/>
          <w:szCs w:val="20"/>
          <w:lang w:eastAsia="de-DE"/>
        </w:rPr>
        <w:t>500</w:t>
      </w:r>
    </w:p>
    <w:p w14:paraId="24C3FAFB" w14:textId="77777777" w:rsidR="00953032" w:rsidRPr="00151A3B" w:rsidRDefault="00953032" w:rsidP="00953032">
      <w:pPr>
        <w:spacing w:after="0" w:line="240" w:lineRule="auto"/>
        <w:rPr>
          <w:rFonts w:ascii="Helvetica" w:eastAsia="Times New Roman" w:hAnsi="Helvetica" w:cs="Helvetica"/>
          <w:color w:val="333333"/>
          <w:sz w:val="20"/>
          <w:szCs w:val="20"/>
          <w:lang w:eastAsia="de-DE"/>
        </w:rPr>
      </w:pPr>
      <w:r w:rsidRPr="00151A3B">
        <w:rPr>
          <w:rFonts w:ascii="Arial" w:eastAsia="Times New Roman" w:hAnsi="Arial" w:cs="Arial"/>
          <w:color w:val="333333"/>
          <w:sz w:val="20"/>
          <w:szCs w:val="20"/>
          <w:lang w:eastAsia="de-DE"/>
        </w:rPr>
        <w:t xml:space="preserve">Art-Nr: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2530640000</w:t>
      </w:r>
    </w:p>
    <w:p w14:paraId="0D8031CC" w14:textId="77777777" w:rsidR="00953032" w:rsidRPr="00151A3B" w:rsidRDefault="00953032" w:rsidP="00953032">
      <w:pPr>
        <w:spacing w:after="0" w:line="240" w:lineRule="auto"/>
        <w:rPr>
          <w:rFonts w:ascii="Helvetica" w:eastAsia="Times New Roman" w:hAnsi="Helvetica" w:cs="Helvetica"/>
          <w:color w:val="333333"/>
          <w:sz w:val="20"/>
          <w:szCs w:val="20"/>
          <w:lang w:eastAsia="de-DE"/>
        </w:rPr>
      </w:pPr>
      <w:r w:rsidRPr="00151A3B">
        <w:rPr>
          <w:rFonts w:ascii="Arial" w:eastAsia="Times New Roman" w:hAnsi="Arial" w:cs="Arial"/>
          <w:color w:val="333333"/>
          <w:sz w:val="20"/>
          <w:szCs w:val="20"/>
          <w:lang w:eastAsia="de-DE"/>
        </w:rPr>
        <w:t> </w:t>
      </w:r>
    </w:p>
    <w:p w14:paraId="0A0324F2" w14:textId="7C89FAA3" w:rsidR="00953032" w:rsidRDefault="00953032" w:rsidP="00953032">
      <w:pPr>
        <w:spacing w:after="0" w:line="240" w:lineRule="auto"/>
        <w:rPr>
          <w:rStyle w:val="Hyperlink"/>
          <w:rFonts w:ascii="Arial" w:eastAsia="Times New Roman" w:hAnsi="Arial" w:cs="Arial"/>
          <w:sz w:val="20"/>
          <w:szCs w:val="20"/>
          <w:lang w:eastAsia="de-DE"/>
        </w:rPr>
      </w:pPr>
      <w:r w:rsidRPr="00151A3B">
        <w:rPr>
          <w:rFonts w:ascii="Arial" w:eastAsia="Times New Roman" w:hAnsi="Arial" w:cs="Arial"/>
          <w:color w:val="333333"/>
          <w:sz w:val="20"/>
          <w:szCs w:val="20"/>
          <w:lang w:eastAsia="de-DE"/>
        </w:rPr>
        <w:t>Produktlink:</w:t>
      </w:r>
      <w:r>
        <w:rPr>
          <w:rFonts w:ascii="Arial" w:eastAsia="Times New Roman" w:hAnsi="Arial" w:cs="Arial"/>
          <w:color w:val="333333"/>
          <w:sz w:val="20"/>
          <w:szCs w:val="20"/>
          <w:lang w:eastAsia="de-DE"/>
        </w:rPr>
        <w:t xml:space="preserve"> </w:t>
      </w:r>
      <w:hyperlink r:id="rId13" w:history="1">
        <w:r w:rsidRPr="008D3ED9">
          <w:rPr>
            <w:rStyle w:val="Hyperlink"/>
            <w:rFonts w:ascii="Arial" w:eastAsia="Times New Roman" w:hAnsi="Arial" w:cs="Arial"/>
            <w:sz w:val="20"/>
            <w:szCs w:val="20"/>
            <w:lang w:eastAsia="de-DE"/>
          </w:rPr>
          <w:t>2530640000 VPU PV II 3 1500 | Weidmüller Produkt-Katalog</w:t>
        </w:r>
      </w:hyperlink>
    </w:p>
    <w:p w14:paraId="35AD167B" w14:textId="72A584BF" w:rsidR="00953032" w:rsidRDefault="00717F63" w:rsidP="00953032">
      <w:pPr>
        <w:spacing w:after="0" w:line="240" w:lineRule="auto"/>
      </w:pPr>
      <w:r>
        <w:rPr>
          <w:rStyle w:val="Hyperlink"/>
          <w:rFonts w:ascii="Arial" w:eastAsia="Times New Roman" w:hAnsi="Arial" w:cs="Arial"/>
          <w:sz w:val="20"/>
          <w:szCs w:val="20"/>
          <w:lang w:eastAsia="de-DE"/>
        </w:rPr>
        <w:t>--------------------------------------------------------------------------------------------------</w:t>
      </w:r>
    </w:p>
    <w:p w14:paraId="1868E42B" w14:textId="77777777" w:rsidR="00953032" w:rsidRPr="00C67579" w:rsidRDefault="00953032" w:rsidP="00C50F1C">
      <w:pPr>
        <w:spacing w:after="0" w:line="240" w:lineRule="auto"/>
        <w:rPr>
          <w:rFonts w:ascii="Arial" w:eastAsia="Times New Roman" w:hAnsi="Arial" w:cs="Arial"/>
          <w:sz w:val="20"/>
          <w:szCs w:val="20"/>
          <w:lang w:eastAsia="de-DE"/>
        </w:rPr>
      </w:pPr>
    </w:p>
    <w:p w14:paraId="0F2A9CFA" w14:textId="77777777" w:rsidR="008F2E21" w:rsidRPr="00C67579" w:rsidRDefault="008F2E21" w:rsidP="00C50F1C">
      <w:pPr>
        <w:spacing w:after="0" w:line="240" w:lineRule="auto"/>
        <w:rPr>
          <w:rFonts w:ascii="Arial" w:eastAsia="Times New Roman" w:hAnsi="Arial" w:cs="Arial"/>
          <w:sz w:val="20"/>
          <w:szCs w:val="20"/>
          <w:lang w:eastAsia="de-DE"/>
        </w:rPr>
      </w:pPr>
    </w:p>
    <w:p w14:paraId="70D4E62E" w14:textId="77777777" w:rsidR="008F2E21" w:rsidRPr="00C67579" w:rsidRDefault="008F2E21" w:rsidP="00C50F1C">
      <w:pPr>
        <w:spacing w:after="0" w:line="240" w:lineRule="auto"/>
        <w:rPr>
          <w:rFonts w:ascii="Arial" w:eastAsia="Times New Roman" w:hAnsi="Arial" w:cs="Arial"/>
          <w:sz w:val="20"/>
          <w:szCs w:val="20"/>
          <w:lang w:eastAsia="de-DE"/>
        </w:rPr>
      </w:pPr>
    </w:p>
    <w:p w14:paraId="328F57DE" w14:textId="77777777" w:rsidR="008F2E21" w:rsidRPr="00C67579" w:rsidRDefault="008F2E21" w:rsidP="00C50F1C">
      <w:pPr>
        <w:spacing w:after="0" w:line="240" w:lineRule="auto"/>
        <w:rPr>
          <w:rFonts w:ascii="Arial" w:eastAsia="Times New Roman" w:hAnsi="Arial" w:cs="Arial"/>
          <w:b/>
          <w:sz w:val="20"/>
          <w:szCs w:val="20"/>
          <w:lang w:eastAsia="de-DE"/>
        </w:rPr>
      </w:pPr>
      <w:r w:rsidRPr="00C67579">
        <w:rPr>
          <w:rFonts w:ascii="Arial" w:eastAsia="Times New Roman" w:hAnsi="Arial" w:cs="Arial"/>
          <w:b/>
          <w:sz w:val="20"/>
          <w:szCs w:val="20"/>
          <w:lang w:eastAsia="de-DE"/>
        </w:rPr>
        <w:t>VPU PV II 3 R 1500</w:t>
      </w:r>
    </w:p>
    <w:p w14:paraId="402A9B84" w14:textId="77777777" w:rsidR="008F2E21" w:rsidRPr="00C67579" w:rsidRDefault="008F2E21" w:rsidP="00C50F1C">
      <w:pPr>
        <w:spacing w:after="0" w:line="240" w:lineRule="auto"/>
        <w:rPr>
          <w:rFonts w:ascii="Arial" w:eastAsia="Times New Roman" w:hAnsi="Arial" w:cs="Arial"/>
          <w:sz w:val="20"/>
          <w:szCs w:val="20"/>
          <w:lang w:eastAsia="de-DE"/>
        </w:rPr>
      </w:pPr>
      <w:r w:rsidRPr="00C67579">
        <w:rPr>
          <w:rFonts w:ascii="Arial" w:eastAsia="Times New Roman" w:hAnsi="Arial" w:cs="Arial"/>
          <w:sz w:val="20"/>
          <w:szCs w:val="20"/>
          <w:lang w:eastAsia="de-DE"/>
        </w:rPr>
        <w:t xml:space="preserve">Überspannungsableiter </w:t>
      </w:r>
      <w:r w:rsidR="00B828D7" w:rsidRPr="00C67579">
        <w:rPr>
          <w:rFonts w:ascii="Arial" w:eastAsia="Times New Roman" w:hAnsi="Arial" w:cs="Arial"/>
          <w:sz w:val="20"/>
          <w:szCs w:val="20"/>
          <w:lang w:eastAsia="de-DE"/>
        </w:rPr>
        <w:t xml:space="preserve">T2 </w:t>
      </w:r>
      <w:r w:rsidRPr="00C67579">
        <w:rPr>
          <w:rFonts w:ascii="Arial" w:eastAsia="Times New Roman" w:hAnsi="Arial" w:cs="Arial"/>
          <w:sz w:val="20"/>
          <w:szCs w:val="20"/>
          <w:lang w:eastAsia="de-DE"/>
        </w:rPr>
        <w:t>für 2-polige isolierte Gleichspannungssysteme bis 1500 V D</w:t>
      </w:r>
      <w:r w:rsidR="00724338" w:rsidRPr="00C67579">
        <w:rPr>
          <w:rFonts w:ascii="Arial" w:hAnsi="Arial" w:cs="Arial"/>
          <w:sz w:val="20"/>
          <w:szCs w:val="20"/>
        </w:rPr>
        <w:t>C</w:t>
      </w:r>
      <w:r w:rsidR="00724338" w:rsidRPr="00C67579">
        <w:rPr>
          <w:rFonts w:ascii="Arial" w:eastAsia="Times New Roman" w:hAnsi="Arial" w:cs="Arial"/>
          <w:sz w:val="20"/>
          <w:szCs w:val="20"/>
          <w:lang w:eastAsia="de-DE"/>
        </w:rPr>
        <w:t xml:space="preserve"> und Einsatzhöhe bis 4000 m</w:t>
      </w:r>
      <w:r w:rsidRPr="00C67579">
        <w:rPr>
          <w:rFonts w:ascii="Arial" w:eastAsia="Times New Roman" w:hAnsi="Arial" w:cs="Arial"/>
          <w:sz w:val="20"/>
          <w:szCs w:val="20"/>
          <w:lang w:eastAsia="de-DE"/>
        </w:rPr>
        <w:t xml:space="preserve">, bestehend aus steckbaren Ableitern und Basiselement für die Tragschienenmontage, optische Statusanzeige und Fernmeldekontakt zur Fehlersignalisierung, Abschaltung der einzelnen Schutzpfade im Fehlerfall. </w:t>
      </w:r>
      <w:r w:rsidRPr="00C67579">
        <w:rPr>
          <w:rFonts w:ascii="Arial" w:eastAsia="Times New Roman" w:hAnsi="Arial" w:cs="Arial"/>
          <w:sz w:val="20"/>
          <w:szCs w:val="20"/>
          <w:lang w:eastAsia="de-DE"/>
        </w:rPr>
        <w:br/>
        <w:t>Ableiter sind werkzeuglos steck-</w:t>
      </w:r>
      <w:r w:rsidR="00724338" w:rsidRPr="00C67579">
        <w:rPr>
          <w:rFonts w:ascii="Arial" w:eastAsia="Times New Roman" w:hAnsi="Arial" w:cs="Arial"/>
          <w:sz w:val="20"/>
          <w:szCs w:val="20"/>
          <w:lang w:eastAsia="de-DE"/>
        </w:rPr>
        <w:t xml:space="preserve"> und ziehbar</w:t>
      </w:r>
      <w:r w:rsidRPr="00C67579">
        <w:rPr>
          <w:rFonts w:ascii="Arial" w:eastAsia="Times New Roman" w:hAnsi="Arial" w:cs="Arial"/>
          <w:sz w:val="20"/>
          <w:szCs w:val="20"/>
          <w:lang w:eastAsia="de-DE"/>
        </w:rPr>
        <w:t xml:space="preserve">. Schutz gegen Fehlbestückung durch mechanische Kodierung. Beschriftungsmöglichkeit </w:t>
      </w:r>
      <w:r w:rsidR="00724338" w:rsidRPr="00C67579">
        <w:rPr>
          <w:rFonts w:ascii="Arial" w:eastAsia="Times New Roman" w:hAnsi="Arial" w:cs="Arial"/>
          <w:sz w:val="20"/>
          <w:szCs w:val="20"/>
          <w:lang w:eastAsia="de-DE"/>
        </w:rPr>
        <w:t xml:space="preserve">am Ableiter und </w:t>
      </w:r>
      <w:r w:rsidRPr="00C67579">
        <w:rPr>
          <w:rFonts w:ascii="Arial" w:eastAsia="Times New Roman" w:hAnsi="Arial" w:cs="Arial"/>
          <w:sz w:val="20"/>
          <w:szCs w:val="20"/>
          <w:lang w:eastAsia="de-DE"/>
        </w:rPr>
        <w:t>Basiselement. Erfüllt EN 50539-11</w:t>
      </w:r>
      <w:r w:rsidR="00B828D7" w:rsidRPr="00C67579">
        <w:rPr>
          <w:rFonts w:ascii="Arial" w:eastAsia="Times New Roman" w:hAnsi="Arial" w:cs="Arial"/>
          <w:sz w:val="20"/>
          <w:szCs w:val="20"/>
          <w:lang w:eastAsia="de-DE"/>
        </w:rPr>
        <w:t xml:space="preserve"> </w:t>
      </w:r>
      <w:r w:rsidR="00E67C58" w:rsidRPr="00C67579">
        <w:rPr>
          <w:rFonts w:ascii="Arial" w:eastAsia="Times New Roman" w:hAnsi="Arial" w:cs="Arial"/>
          <w:sz w:val="20"/>
          <w:szCs w:val="20"/>
          <w:lang w:eastAsia="de-DE"/>
        </w:rPr>
        <w:t xml:space="preserve">und VDE 0675-39-11 </w:t>
      </w:r>
      <w:r w:rsidR="00B828D7" w:rsidRPr="00C67579">
        <w:rPr>
          <w:rFonts w:ascii="Arial" w:eastAsia="Times New Roman" w:hAnsi="Arial" w:cs="Arial"/>
          <w:sz w:val="20"/>
          <w:szCs w:val="20"/>
          <w:lang w:eastAsia="de-DE"/>
        </w:rPr>
        <w:t>mit einem Schutzpegel</w:t>
      </w:r>
      <w:r w:rsidR="002931ED" w:rsidRPr="00C67579">
        <w:rPr>
          <w:rFonts w:ascii="Arial" w:eastAsia="Times New Roman" w:hAnsi="Arial" w:cs="Arial"/>
          <w:sz w:val="20"/>
          <w:szCs w:val="20"/>
          <w:lang w:eastAsia="de-DE"/>
        </w:rPr>
        <w:t xml:space="preserve"> </w:t>
      </w:r>
      <w:r w:rsidR="00B828D7" w:rsidRPr="00C67579">
        <w:rPr>
          <w:rFonts w:ascii="Arial" w:eastAsia="Times New Roman" w:hAnsi="Arial" w:cs="Arial"/>
          <w:sz w:val="20"/>
          <w:szCs w:val="20"/>
          <w:lang w:eastAsia="de-DE"/>
        </w:rPr>
        <w:t>(L+ L-/PE)</w:t>
      </w:r>
      <w:r w:rsidR="002931ED" w:rsidRPr="00C67579">
        <w:rPr>
          <w:rFonts w:ascii="Arial" w:eastAsia="Times New Roman" w:hAnsi="Arial" w:cs="Arial"/>
          <w:sz w:val="20"/>
          <w:szCs w:val="20"/>
          <w:lang w:eastAsia="de-DE"/>
        </w:rPr>
        <w:t xml:space="preserve"> </w:t>
      </w:r>
      <w:r w:rsidR="00B828D7" w:rsidRPr="00C67579">
        <w:rPr>
          <w:rFonts w:ascii="Arial" w:eastAsia="Times New Roman" w:hAnsi="Arial" w:cs="Arial"/>
          <w:sz w:val="20"/>
          <w:szCs w:val="20"/>
          <w:lang w:eastAsia="de-DE"/>
        </w:rPr>
        <w:t>≤ 5 kV</w:t>
      </w:r>
      <w:r w:rsidR="00B87F48" w:rsidRPr="00C67579">
        <w:rPr>
          <w:rFonts w:ascii="Arial" w:eastAsia="Times New Roman" w:hAnsi="Arial" w:cs="Arial"/>
          <w:sz w:val="20"/>
          <w:szCs w:val="20"/>
          <w:lang w:eastAsia="de-DE"/>
        </w:rPr>
        <w:t xml:space="preserve"> und Iscpv 11 kA.</w:t>
      </w:r>
      <w:r w:rsidR="00461CEB" w:rsidRPr="00C67579">
        <w:rPr>
          <w:rFonts w:ascii="Arial" w:eastAsia="Times New Roman" w:hAnsi="Arial" w:cs="Arial"/>
          <w:sz w:val="20"/>
          <w:szCs w:val="20"/>
          <w:lang w:eastAsia="de-DE"/>
        </w:rPr>
        <w:t xml:space="preserve"> Die Ableiter sind mit dem Testgerät V-TEST II auf Funktion prüfbar.</w:t>
      </w:r>
    </w:p>
    <w:p w14:paraId="3D9CF5D0" w14:textId="15CAF08C" w:rsidR="008F2E21" w:rsidRDefault="008F2E21" w:rsidP="00C50F1C">
      <w:pPr>
        <w:spacing w:after="0" w:line="240" w:lineRule="auto"/>
        <w:rPr>
          <w:rFonts w:ascii="Arial" w:eastAsia="Times New Roman" w:hAnsi="Arial" w:cs="Arial"/>
          <w:sz w:val="20"/>
          <w:szCs w:val="20"/>
          <w:lang w:eastAsia="de-DE"/>
        </w:rPr>
      </w:pPr>
      <w:r w:rsidRPr="00C67579">
        <w:rPr>
          <w:rFonts w:ascii="Arial" w:hAnsi="Arial" w:cs="Arial"/>
          <w:sz w:val="20"/>
          <w:szCs w:val="20"/>
        </w:rPr>
        <w:t xml:space="preserve">Typ: </w:t>
      </w:r>
      <w:r w:rsidRPr="00C67579">
        <w:rPr>
          <w:rFonts w:ascii="Arial" w:eastAsia="Times New Roman" w:hAnsi="Arial" w:cs="Arial"/>
          <w:sz w:val="20"/>
          <w:szCs w:val="20"/>
          <w:lang w:eastAsia="de-DE"/>
        </w:rPr>
        <w:t xml:space="preserve">VPU PV II 3 R 1500 oder </w:t>
      </w:r>
      <w:r w:rsidR="007604D8" w:rsidRPr="00C67579">
        <w:rPr>
          <w:rFonts w:ascii="Arial" w:eastAsia="Times New Roman" w:hAnsi="Arial" w:cs="Arial"/>
          <w:sz w:val="20"/>
          <w:szCs w:val="20"/>
          <w:lang w:eastAsia="de-DE"/>
        </w:rPr>
        <w:t>gleichwertig.</w:t>
      </w:r>
    </w:p>
    <w:p w14:paraId="257AE754" w14:textId="77094B64" w:rsidR="00953032" w:rsidRDefault="00953032" w:rsidP="00C50F1C">
      <w:pPr>
        <w:spacing w:after="0" w:line="240" w:lineRule="auto"/>
        <w:rPr>
          <w:rFonts w:ascii="Arial" w:eastAsia="Times New Roman" w:hAnsi="Arial" w:cs="Arial"/>
          <w:sz w:val="20"/>
          <w:szCs w:val="20"/>
          <w:lang w:eastAsia="de-DE"/>
        </w:rPr>
      </w:pPr>
    </w:p>
    <w:p w14:paraId="30108269" w14:textId="77777777" w:rsidR="00E3506F" w:rsidRDefault="00E3506F" w:rsidP="00E3506F">
      <w:pPr>
        <w:spacing w:after="0" w:line="240" w:lineRule="auto"/>
        <w:rPr>
          <w:rFonts w:ascii="Arial" w:eastAsia="Times New Roman" w:hAnsi="Arial" w:cs="Arial"/>
          <w:color w:val="333333"/>
          <w:sz w:val="20"/>
          <w:szCs w:val="20"/>
          <w:lang w:eastAsia="de-DE"/>
        </w:rPr>
      </w:pPr>
      <w:r w:rsidRPr="00DE7622">
        <w:rPr>
          <w:rFonts w:ascii="Arial" w:hAnsi="Arial" w:cs="Arial"/>
          <w:color w:val="000000"/>
          <w:sz w:val="20"/>
          <w:szCs w:val="20"/>
          <w:shd w:val="clear" w:color="auto" w:fill="FFFFFF"/>
        </w:rPr>
        <w:t>SPD Typ</w:t>
      </w:r>
      <w:r>
        <w:rPr>
          <w:rFonts w:ascii="Arial" w:hAnsi="Arial" w:cs="Arial"/>
          <w:color w:val="000000"/>
          <w:sz w:val="20"/>
          <w:szCs w:val="20"/>
          <w:shd w:val="clear" w:color="auto" w:fill="FFFFFF"/>
        </w:rPr>
        <w:t>:</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151A3B">
        <w:rPr>
          <w:rFonts w:ascii="Arial" w:eastAsia="Times New Roman" w:hAnsi="Arial" w:cs="Arial"/>
          <w:color w:val="333333"/>
          <w:sz w:val="20"/>
          <w:szCs w:val="20"/>
          <w:lang w:eastAsia="de-DE"/>
        </w:rPr>
        <w:t>T2</w:t>
      </w:r>
    </w:p>
    <w:p w14:paraId="4A40410F" w14:textId="4D4E17F8" w:rsidR="00953032" w:rsidRPr="00151A3B" w:rsidRDefault="006243B0" w:rsidP="00953032">
      <w:pPr>
        <w:spacing w:after="0" w:line="240" w:lineRule="auto"/>
        <w:rPr>
          <w:rFonts w:ascii="Helvetica" w:eastAsia="Times New Roman" w:hAnsi="Helvetica" w:cs="Helvetica"/>
          <w:color w:val="333333"/>
          <w:sz w:val="20"/>
          <w:szCs w:val="20"/>
          <w:lang w:eastAsia="de-DE"/>
        </w:rPr>
      </w:pPr>
      <w:r w:rsidRPr="00151A3B">
        <w:rPr>
          <w:rFonts w:ascii="Arial" w:eastAsia="Times New Roman" w:hAnsi="Arial" w:cs="Arial"/>
          <w:color w:val="333333"/>
          <w:sz w:val="20"/>
          <w:szCs w:val="20"/>
          <w:lang w:eastAsia="de-DE"/>
        </w:rPr>
        <w:t xml:space="preserve">Nennspannung </w:t>
      </w:r>
      <w:r>
        <w:rPr>
          <w:rFonts w:ascii="Arial" w:eastAsia="Times New Roman" w:hAnsi="Arial" w:cs="Arial"/>
          <w:color w:val="333333"/>
          <w:sz w:val="20"/>
          <w:szCs w:val="20"/>
          <w:lang w:eastAsia="de-DE"/>
        </w:rPr>
        <w:t>DC</w:t>
      </w:r>
      <w:r w:rsidRPr="00151A3B">
        <w:rPr>
          <w:rFonts w:ascii="Arial" w:eastAsia="Times New Roman" w:hAnsi="Arial" w:cs="Arial"/>
          <w:color w:val="333333"/>
          <w:sz w:val="20"/>
          <w:szCs w:val="20"/>
          <w:lang w:eastAsia="de-DE"/>
        </w:rPr>
        <w:t>:</w:t>
      </w:r>
      <w:r w:rsidR="00953032">
        <w:rPr>
          <w:rFonts w:ascii="Arial" w:eastAsia="Times New Roman" w:hAnsi="Arial" w:cs="Arial"/>
          <w:color w:val="333333"/>
          <w:sz w:val="20"/>
          <w:szCs w:val="20"/>
          <w:lang w:eastAsia="de-DE"/>
        </w:rPr>
        <w:tab/>
      </w:r>
      <w:r w:rsidR="00953032">
        <w:rPr>
          <w:rFonts w:ascii="Arial" w:eastAsia="Times New Roman" w:hAnsi="Arial" w:cs="Arial"/>
          <w:color w:val="333333"/>
          <w:sz w:val="20"/>
          <w:szCs w:val="20"/>
          <w:lang w:eastAsia="de-DE"/>
        </w:rPr>
        <w:tab/>
      </w:r>
      <w:r w:rsidR="00953032">
        <w:rPr>
          <w:rFonts w:ascii="Arial" w:eastAsia="Times New Roman" w:hAnsi="Arial" w:cs="Arial"/>
          <w:color w:val="333333"/>
          <w:sz w:val="20"/>
          <w:szCs w:val="20"/>
          <w:lang w:eastAsia="de-DE"/>
        </w:rPr>
        <w:tab/>
      </w:r>
      <w:r w:rsidR="00953032">
        <w:rPr>
          <w:rFonts w:ascii="Arial" w:eastAsia="Times New Roman" w:hAnsi="Arial" w:cs="Arial"/>
          <w:color w:val="333333"/>
          <w:sz w:val="20"/>
          <w:szCs w:val="20"/>
          <w:lang w:eastAsia="de-DE"/>
        </w:rPr>
        <w:tab/>
      </w:r>
      <w:r w:rsidR="00953032" w:rsidRPr="00151A3B">
        <w:rPr>
          <w:rFonts w:ascii="Arial" w:eastAsia="Times New Roman" w:hAnsi="Arial" w:cs="Arial"/>
          <w:color w:val="333333"/>
          <w:sz w:val="20"/>
          <w:szCs w:val="20"/>
          <w:lang w:eastAsia="de-DE"/>
        </w:rPr>
        <w:t>1</w:t>
      </w:r>
      <w:r w:rsidR="00953032">
        <w:rPr>
          <w:rFonts w:ascii="Arial" w:eastAsia="Times New Roman" w:hAnsi="Arial" w:cs="Arial"/>
          <w:color w:val="333333"/>
          <w:sz w:val="20"/>
          <w:szCs w:val="20"/>
          <w:lang w:eastAsia="de-DE"/>
        </w:rPr>
        <w:t>500</w:t>
      </w:r>
      <w:r w:rsidR="00953032" w:rsidRPr="00151A3B">
        <w:rPr>
          <w:rFonts w:ascii="Arial" w:eastAsia="Times New Roman" w:hAnsi="Arial" w:cs="Arial"/>
          <w:color w:val="333333"/>
          <w:sz w:val="20"/>
          <w:szCs w:val="20"/>
          <w:lang w:eastAsia="de-DE"/>
        </w:rPr>
        <w:t xml:space="preserve"> V DC</w:t>
      </w:r>
    </w:p>
    <w:p w14:paraId="1E0CB94A" w14:textId="24996C91" w:rsidR="00953032" w:rsidRPr="00151A3B" w:rsidRDefault="006243B0" w:rsidP="00953032">
      <w:pPr>
        <w:spacing w:after="0" w:line="240" w:lineRule="auto"/>
        <w:rPr>
          <w:rFonts w:ascii="Helvetica" w:eastAsia="Times New Roman" w:hAnsi="Helvetica" w:cs="Helvetica"/>
          <w:color w:val="333333"/>
          <w:sz w:val="20"/>
          <w:szCs w:val="20"/>
          <w:lang w:eastAsia="de-DE"/>
        </w:rPr>
      </w:pPr>
      <w:r>
        <w:rPr>
          <w:rFonts w:ascii="Arial" w:eastAsia="Times New Roman" w:hAnsi="Arial" w:cs="Arial"/>
          <w:color w:val="333333"/>
          <w:sz w:val="20"/>
          <w:szCs w:val="20"/>
          <w:lang w:eastAsia="de-DE"/>
        </w:rPr>
        <w:t>Spannung der PV Anlage, max. U</w:t>
      </w:r>
      <w:r>
        <w:rPr>
          <w:rFonts w:ascii="Arial" w:eastAsia="Times New Roman" w:hAnsi="Arial" w:cs="Arial"/>
          <w:color w:val="333333"/>
          <w:sz w:val="16"/>
          <w:szCs w:val="16"/>
          <w:lang w:eastAsia="de-DE"/>
        </w:rPr>
        <w:t>CPV</w:t>
      </w:r>
      <w:r w:rsidRPr="00151A3B">
        <w:rPr>
          <w:rFonts w:ascii="Arial" w:eastAsia="Times New Roman" w:hAnsi="Arial" w:cs="Arial"/>
          <w:color w:val="333333"/>
          <w:sz w:val="20"/>
          <w:szCs w:val="20"/>
          <w:lang w:eastAsia="de-DE"/>
        </w:rPr>
        <w:t>:</w:t>
      </w:r>
      <w:r w:rsidR="00953032">
        <w:rPr>
          <w:rFonts w:ascii="Arial" w:eastAsia="Times New Roman" w:hAnsi="Arial" w:cs="Arial"/>
          <w:color w:val="333333"/>
          <w:sz w:val="20"/>
          <w:szCs w:val="20"/>
          <w:lang w:eastAsia="de-DE"/>
        </w:rPr>
        <w:tab/>
      </w:r>
      <w:r w:rsidR="00953032">
        <w:rPr>
          <w:rFonts w:ascii="Arial" w:eastAsia="Times New Roman" w:hAnsi="Arial" w:cs="Arial"/>
          <w:color w:val="333333"/>
          <w:sz w:val="20"/>
          <w:szCs w:val="20"/>
          <w:lang w:eastAsia="de-DE"/>
        </w:rPr>
        <w:tab/>
      </w:r>
      <w:r w:rsidR="00953032" w:rsidRPr="00151A3B">
        <w:rPr>
          <w:rFonts w:ascii="Arial" w:eastAsia="Times New Roman" w:hAnsi="Arial" w:cs="Arial"/>
          <w:color w:val="333333"/>
          <w:sz w:val="20"/>
          <w:szCs w:val="20"/>
          <w:lang w:eastAsia="de-DE"/>
        </w:rPr>
        <w:t>1</w:t>
      </w:r>
      <w:r w:rsidR="00953032">
        <w:rPr>
          <w:rFonts w:ascii="Arial" w:eastAsia="Times New Roman" w:hAnsi="Arial" w:cs="Arial"/>
          <w:color w:val="333333"/>
          <w:sz w:val="20"/>
          <w:szCs w:val="20"/>
          <w:lang w:eastAsia="de-DE"/>
        </w:rPr>
        <w:t>500</w:t>
      </w:r>
      <w:r w:rsidR="00953032" w:rsidRPr="00151A3B">
        <w:rPr>
          <w:rFonts w:ascii="Arial" w:eastAsia="Times New Roman" w:hAnsi="Arial" w:cs="Arial"/>
          <w:color w:val="333333"/>
          <w:sz w:val="20"/>
          <w:szCs w:val="20"/>
          <w:lang w:eastAsia="de-DE"/>
        </w:rPr>
        <w:t xml:space="preserve"> V DC</w:t>
      </w:r>
    </w:p>
    <w:p w14:paraId="692D0161" w14:textId="0855AF57" w:rsidR="00953032" w:rsidRPr="00151A3B" w:rsidRDefault="006243B0" w:rsidP="00953032">
      <w:pPr>
        <w:spacing w:after="0" w:line="240" w:lineRule="auto"/>
        <w:rPr>
          <w:rFonts w:ascii="Helvetica" w:eastAsia="Times New Roman" w:hAnsi="Helvetica" w:cs="Helvetica"/>
          <w:color w:val="333333"/>
          <w:sz w:val="20"/>
          <w:szCs w:val="20"/>
          <w:lang w:eastAsia="de-DE"/>
        </w:rPr>
      </w:pPr>
      <w:r>
        <w:rPr>
          <w:rFonts w:ascii="Arial" w:eastAsia="Times New Roman" w:hAnsi="Arial" w:cs="Arial"/>
          <w:color w:val="333333"/>
          <w:sz w:val="20"/>
          <w:szCs w:val="20"/>
          <w:lang w:eastAsia="de-DE"/>
        </w:rPr>
        <w:t>Ableitstrom, max.</w:t>
      </w:r>
      <w:r w:rsidRPr="00151A3B">
        <w:rPr>
          <w:rFonts w:ascii="Arial" w:eastAsia="Times New Roman" w:hAnsi="Arial" w:cs="Arial"/>
          <w:color w:val="333333"/>
          <w:sz w:val="20"/>
          <w:szCs w:val="20"/>
          <w:lang w:eastAsia="de-DE"/>
        </w:rPr>
        <w:t xml:space="preserve"> (8/20</w:t>
      </w:r>
      <w:r>
        <w:rPr>
          <w:rFonts w:ascii="Arial" w:eastAsia="Times New Roman" w:hAnsi="Arial" w:cs="Arial"/>
          <w:color w:val="333333"/>
          <w:sz w:val="20"/>
          <w:szCs w:val="20"/>
          <w:lang w:eastAsia="de-DE"/>
        </w:rPr>
        <w:t xml:space="preserve"> us</w:t>
      </w:r>
      <w:r w:rsidRPr="00151A3B">
        <w:rPr>
          <w:rFonts w:ascii="Arial" w:eastAsia="Times New Roman" w:hAnsi="Arial" w:cs="Arial"/>
          <w:color w:val="333333"/>
          <w:sz w:val="20"/>
          <w:szCs w:val="20"/>
          <w:lang w:eastAsia="de-DE"/>
        </w:rPr>
        <w:t>):</w:t>
      </w:r>
      <w:r w:rsidR="00953032">
        <w:rPr>
          <w:rFonts w:ascii="Arial" w:eastAsia="Times New Roman" w:hAnsi="Arial" w:cs="Arial"/>
          <w:color w:val="333333"/>
          <w:sz w:val="20"/>
          <w:szCs w:val="20"/>
          <w:lang w:eastAsia="de-DE"/>
        </w:rPr>
        <w:tab/>
      </w:r>
      <w:r w:rsidR="00953032">
        <w:rPr>
          <w:rFonts w:ascii="Arial" w:eastAsia="Times New Roman" w:hAnsi="Arial" w:cs="Arial"/>
          <w:color w:val="333333"/>
          <w:sz w:val="20"/>
          <w:szCs w:val="20"/>
          <w:lang w:eastAsia="de-DE"/>
        </w:rPr>
        <w:tab/>
      </w:r>
      <w:r w:rsidR="00953032">
        <w:rPr>
          <w:rFonts w:ascii="Arial" w:eastAsia="Times New Roman" w:hAnsi="Arial" w:cs="Arial"/>
          <w:color w:val="333333"/>
          <w:sz w:val="20"/>
          <w:szCs w:val="20"/>
          <w:lang w:eastAsia="de-DE"/>
        </w:rPr>
        <w:tab/>
        <w:t>30</w:t>
      </w:r>
      <w:r w:rsidR="00953032" w:rsidRPr="00151A3B">
        <w:rPr>
          <w:rFonts w:ascii="Arial" w:eastAsia="Times New Roman" w:hAnsi="Arial" w:cs="Arial"/>
          <w:color w:val="333333"/>
          <w:sz w:val="20"/>
          <w:szCs w:val="20"/>
          <w:lang w:eastAsia="de-DE"/>
        </w:rPr>
        <w:t xml:space="preserve"> kA</w:t>
      </w:r>
    </w:p>
    <w:p w14:paraId="7E9ADA99" w14:textId="6F78767A" w:rsidR="00953032" w:rsidRDefault="00E80A7D" w:rsidP="00953032">
      <w:pPr>
        <w:spacing w:after="0" w:line="240" w:lineRule="auto"/>
        <w:rPr>
          <w:rFonts w:ascii="Arial" w:eastAsia="Times New Roman" w:hAnsi="Arial" w:cs="Arial"/>
          <w:color w:val="333333"/>
          <w:sz w:val="20"/>
          <w:szCs w:val="20"/>
          <w:lang w:eastAsia="de-DE"/>
        </w:rPr>
      </w:pPr>
      <w:r w:rsidRPr="00E80A7D">
        <w:rPr>
          <w:rFonts w:ascii="Arial" w:hAnsi="Arial" w:cs="Arial"/>
          <w:color w:val="000000"/>
          <w:sz w:val="20"/>
          <w:szCs w:val="20"/>
          <w:shd w:val="clear" w:color="auto" w:fill="FFFFFF"/>
        </w:rPr>
        <w:t>Schutzpegel U</w:t>
      </w:r>
      <w:r w:rsidRPr="00E80A7D">
        <w:rPr>
          <w:rFonts w:ascii="Arial" w:hAnsi="Arial" w:cs="Arial"/>
          <w:color w:val="000000"/>
          <w:sz w:val="20"/>
          <w:szCs w:val="20"/>
          <w:shd w:val="clear" w:color="auto" w:fill="FFFFFF"/>
          <w:vertAlign w:val="subscript"/>
        </w:rPr>
        <w:t>p</w:t>
      </w:r>
      <w:r w:rsidRPr="00E80A7D">
        <w:rPr>
          <w:rFonts w:ascii="Arial" w:hAnsi="Arial" w:cs="Arial"/>
          <w:color w:val="000000"/>
          <w:sz w:val="20"/>
          <w:szCs w:val="20"/>
          <w:shd w:val="clear" w:color="auto" w:fill="FFFFFF"/>
        </w:rPr>
        <w:t> (+/- , -/PE , +/PE)</w:t>
      </w:r>
      <w:r>
        <w:rPr>
          <w:rFonts w:ascii="Arial" w:hAnsi="Arial" w:cs="Arial"/>
          <w:color w:val="000000"/>
          <w:sz w:val="20"/>
          <w:szCs w:val="20"/>
          <w:shd w:val="clear" w:color="auto" w:fill="FFFFFF"/>
        </w:rPr>
        <w:t>:</w:t>
      </w:r>
      <w:r w:rsidR="00953032">
        <w:rPr>
          <w:rFonts w:ascii="Arial" w:eastAsia="Times New Roman" w:hAnsi="Arial" w:cs="Arial"/>
          <w:color w:val="333333"/>
          <w:sz w:val="20"/>
          <w:szCs w:val="20"/>
          <w:lang w:eastAsia="de-DE"/>
        </w:rPr>
        <w:tab/>
      </w:r>
      <w:r w:rsidR="00953032">
        <w:rPr>
          <w:rFonts w:ascii="Arial" w:eastAsia="Times New Roman" w:hAnsi="Arial" w:cs="Arial"/>
          <w:color w:val="333333"/>
          <w:sz w:val="20"/>
          <w:szCs w:val="20"/>
          <w:lang w:eastAsia="de-DE"/>
        </w:rPr>
        <w:tab/>
        <w:t>5</w:t>
      </w:r>
      <w:r w:rsidR="00953032" w:rsidRPr="00151A3B">
        <w:rPr>
          <w:rFonts w:ascii="Arial" w:eastAsia="Times New Roman" w:hAnsi="Arial" w:cs="Arial"/>
          <w:color w:val="333333"/>
          <w:sz w:val="20"/>
          <w:szCs w:val="20"/>
          <w:lang w:eastAsia="de-DE"/>
        </w:rPr>
        <w:t xml:space="preserve"> kV</w:t>
      </w:r>
    </w:p>
    <w:p w14:paraId="15C12329" w14:textId="7B3E43E0" w:rsidR="00953032" w:rsidRPr="00151A3B" w:rsidRDefault="00E80A7D" w:rsidP="00953032">
      <w:pPr>
        <w:spacing w:after="0" w:line="240" w:lineRule="auto"/>
        <w:rPr>
          <w:rFonts w:ascii="Helvetica" w:eastAsia="Times New Roman" w:hAnsi="Helvetica" w:cs="Helvetica"/>
          <w:color w:val="333333"/>
          <w:sz w:val="20"/>
          <w:szCs w:val="20"/>
          <w:lang w:eastAsia="de-DE"/>
        </w:rPr>
      </w:pPr>
      <w:r w:rsidRPr="00C4124A">
        <w:rPr>
          <w:rFonts w:ascii="Arial" w:eastAsia="Times New Roman" w:hAnsi="Arial" w:cs="Arial"/>
          <w:color w:val="333333"/>
          <w:sz w:val="20"/>
          <w:szCs w:val="20"/>
          <w:lang w:eastAsia="de-DE"/>
        </w:rPr>
        <w:t>Kurzschlussfestigkeit I</w:t>
      </w:r>
      <w:r w:rsidRPr="00E80A7D">
        <w:rPr>
          <w:rFonts w:ascii="Arial" w:eastAsia="Times New Roman" w:hAnsi="Arial" w:cs="Arial"/>
          <w:color w:val="333333"/>
          <w:sz w:val="16"/>
          <w:szCs w:val="16"/>
          <w:lang w:eastAsia="de-DE"/>
        </w:rPr>
        <w:t>SCPV</w:t>
      </w:r>
      <w:r w:rsidRPr="00C4124A">
        <w:rPr>
          <w:rFonts w:ascii="Arial" w:eastAsia="Times New Roman" w:hAnsi="Arial" w:cs="Arial"/>
          <w:color w:val="333333"/>
          <w:sz w:val="20"/>
          <w:szCs w:val="20"/>
          <w:lang w:eastAsia="de-DE"/>
        </w:rPr>
        <w:t>:</w:t>
      </w:r>
      <w:r w:rsidR="00953032">
        <w:rPr>
          <w:rFonts w:ascii="Arial" w:eastAsia="Times New Roman" w:hAnsi="Arial" w:cs="Arial"/>
          <w:color w:val="333333"/>
          <w:sz w:val="20"/>
          <w:szCs w:val="20"/>
          <w:lang w:eastAsia="de-DE"/>
        </w:rPr>
        <w:tab/>
      </w:r>
      <w:r w:rsidR="00953032">
        <w:rPr>
          <w:rFonts w:ascii="Arial" w:eastAsia="Times New Roman" w:hAnsi="Arial" w:cs="Arial"/>
          <w:color w:val="333333"/>
          <w:sz w:val="20"/>
          <w:szCs w:val="20"/>
          <w:lang w:eastAsia="de-DE"/>
        </w:rPr>
        <w:tab/>
      </w:r>
      <w:r w:rsidR="00953032">
        <w:rPr>
          <w:rFonts w:ascii="Arial" w:eastAsia="Times New Roman" w:hAnsi="Arial" w:cs="Arial"/>
          <w:color w:val="333333"/>
          <w:sz w:val="20"/>
          <w:szCs w:val="20"/>
          <w:lang w:eastAsia="de-DE"/>
        </w:rPr>
        <w:tab/>
        <w:t>11000 A</w:t>
      </w:r>
    </w:p>
    <w:p w14:paraId="33E90288" w14:textId="77777777" w:rsidR="00110833" w:rsidRDefault="00110833" w:rsidP="00110833">
      <w:pPr>
        <w:spacing w:after="0" w:line="240" w:lineRule="auto"/>
        <w:rPr>
          <w:rFonts w:ascii="Arial" w:hAnsi="Arial" w:cs="Arial"/>
          <w:sz w:val="20"/>
          <w:szCs w:val="20"/>
          <w:shd w:val="clear" w:color="auto" w:fill="FFFFFF"/>
        </w:rPr>
      </w:pPr>
      <w:r w:rsidRPr="00E80A7D">
        <w:rPr>
          <w:rFonts w:ascii="Arial" w:hAnsi="Arial" w:cs="Arial"/>
          <w:color w:val="000000"/>
          <w:sz w:val="20"/>
          <w:szCs w:val="20"/>
          <w:shd w:val="clear" w:color="auto" w:fill="FFFFFF"/>
        </w:rPr>
        <w:t>Optische Funktionsanzeige</w:t>
      </w:r>
      <w:r>
        <w:rPr>
          <w:rFonts w:ascii="Arial" w:hAnsi="Arial" w:cs="Arial"/>
          <w:color w:val="000000"/>
          <w:sz w:val="20"/>
          <w:szCs w:val="20"/>
          <w:shd w:val="clear" w:color="auto" w:fill="FFFFFF"/>
        </w:rPr>
        <w:t>;</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 xml:space="preserve">             </w:t>
      </w:r>
      <w:r w:rsidRPr="00E80A7D">
        <w:rPr>
          <w:rFonts w:ascii="Arial" w:hAnsi="Arial" w:cs="Arial"/>
          <w:sz w:val="20"/>
          <w:szCs w:val="20"/>
          <w:shd w:val="clear" w:color="auto" w:fill="FFFFFF"/>
        </w:rPr>
        <w:t>grün = ok, rot = Ableiter defekt, auswechseln</w:t>
      </w:r>
    </w:p>
    <w:p w14:paraId="0D12EC7B" w14:textId="77777777" w:rsidR="00110833" w:rsidRDefault="00110833" w:rsidP="00110833">
      <w:pPr>
        <w:spacing w:after="0" w:line="240" w:lineRule="auto"/>
        <w:rPr>
          <w:rFonts w:ascii="Arial" w:hAnsi="Arial" w:cs="Arial"/>
          <w:color w:val="767676"/>
          <w:sz w:val="18"/>
          <w:szCs w:val="18"/>
          <w:shd w:val="clear" w:color="auto" w:fill="FFFFFF"/>
        </w:rPr>
      </w:pPr>
      <w:r>
        <w:rPr>
          <w:rFonts w:ascii="Arial" w:hAnsi="Arial" w:cs="Arial"/>
          <w:sz w:val="20"/>
          <w:szCs w:val="20"/>
          <w:shd w:val="clear" w:color="auto" w:fill="FFFFFF"/>
        </w:rPr>
        <w:t>Ausführung:</w:t>
      </w:r>
      <w:r>
        <w:rPr>
          <w:rFonts w:ascii="Arial" w:hAnsi="Arial" w:cs="Arial"/>
          <w:sz w:val="20"/>
          <w:szCs w:val="20"/>
          <w:shd w:val="clear" w:color="auto" w:fill="FFFFFF"/>
        </w:rPr>
        <w:tab/>
      </w:r>
      <w:r>
        <w:rPr>
          <w:rFonts w:ascii="Arial" w:hAnsi="Arial" w:cs="Arial"/>
          <w:sz w:val="20"/>
          <w:szCs w:val="20"/>
          <w:shd w:val="clear" w:color="auto" w:fill="FFFFFF"/>
        </w:rPr>
        <w:tab/>
      </w:r>
      <w:r>
        <w:rPr>
          <w:rFonts w:ascii="Arial" w:hAnsi="Arial" w:cs="Arial"/>
          <w:sz w:val="20"/>
          <w:szCs w:val="20"/>
          <w:shd w:val="clear" w:color="auto" w:fill="FFFFFF"/>
        </w:rPr>
        <w:tab/>
      </w:r>
      <w:r>
        <w:rPr>
          <w:rFonts w:ascii="Arial" w:hAnsi="Arial" w:cs="Arial"/>
          <w:sz w:val="20"/>
          <w:szCs w:val="20"/>
          <w:shd w:val="clear" w:color="auto" w:fill="FFFFFF"/>
        </w:rPr>
        <w:tab/>
      </w:r>
      <w:r>
        <w:rPr>
          <w:rFonts w:ascii="Arial" w:hAnsi="Arial" w:cs="Arial"/>
          <w:sz w:val="20"/>
          <w:szCs w:val="20"/>
          <w:shd w:val="clear" w:color="auto" w:fill="FFFFFF"/>
        </w:rPr>
        <w:tab/>
      </w:r>
      <w:r w:rsidRPr="00110833">
        <w:rPr>
          <w:rFonts w:ascii="Arial" w:hAnsi="Arial" w:cs="Arial"/>
          <w:sz w:val="20"/>
          <w:szCs w:val="20"/>
          <w:shd w:val="clear" w:color="auto" w:fill="FFFFFF"/>
        </w:rPr>
        <w:t>mit Fernmeldekontakt</w:t>
      </w:r>
    </w:p>
    <w:p w14:paraId="054583C6" w14:textId="7B99331C" w:rsidR="00953032" w:rsidRPr="00151A3B" w:rsidRDefault="00953032" w:rsidP="00953032">
      <w:pPr>
        <w:spacing w:after="0" w:line="240" w:lineRule="auto"/>
        <w:rPr>
          <w:rFonts w:ascii="Helvetica" w:eastAsia="Times New Roman" w:hAnsi="Helvetica" w:cs="Helvetica"/>
          <w:color w:val="333333"/>
          <w:sz w:val="20"/>
          <w:szCs w:val="20"/>
          <w:lang w:eastAsia="de-DE"/>
        </w:rPr>
      </w:pPr>
      <w:r w:rsidRPr="00C4124A">
        <w:rPr>
          <w:rFonts w:ascii="Arial" w:eastAsia="Times New Roman" w:hAnsi="Arial" w:cs="Arial"/>
          <w:color w:val="333333"/>
          <w:sz w:val="20"/>
          <w:szCs w:val="20"/>
          <w:lang w:eastAsia="de-DE"/>
        </w:rPr>
        <w:t>Breite</w:t>
      </w:r>
      <w:r w:rsidR="00110833">
        <w:rPr>
          <w:rFonts w:ascii="Arial" w:eastAsia="Times New Roman" w:hAnsi="Arial" w:cs="Arial"/>
          <w:color w:val="333333"/>
          <w:sz w:val="20"/>
          <w:szCs w:val="20"/>
          <w:lang w:eastAsia="de-DE"/>
        </w:rPr>
        <w:t>:</w:t>
      </w:r>
      <w:r w:rsidR="00110833">
        <w:rPr>
          <w:rFonts w:ascii="Arial" w:eastAsia="Times New Roman" w:hAnsi="Arial" w:cs="Arial"/>
          <w:color w:val="333333"/>
          <w:sz w:val="20"/>
          <w:szCs w:val="20"/>
          <w:lang w:eastAsia="de-DE"/>
        </w:rPr>
        <w:tab/>
      </w:r>
      <w:r w:rsidR="00110833">
        <w:rPr>
          <w:rFonts w:ascii="Arial" w:eastAsia="Times New Roman" w:hAnsi="Arial" w:cs="Arial"/>
          <w:color w:val="333333"/>
          <w:sz w:val="20"/>
          <w:szCs w:val="20"/>
          <w:lang w:eastAsia="de-DE"/>
        </w:rPr>
        <w:tab/>
      </w:r>
      <w:r w:rsidR="00110833">
        <w:rPr>
          <w:rFonts w:ascii="Arial" w:eastAsia="Times New Roman" w:hAnsi="Arial" w:cs="Arial"/>
          <w:color w:val="333333"/>
          <w:sz w:val="20"/>
          <w:szCs w:val="20"/>
          <w:lang w:eastAsia="de-DE"/>
        </w:rPr>
        <w:tab/>
      </w:r>
      <w:r w:rsidR="00110833">
        <w:rPr>
          <w:rFonts w:ascii="Arial" w:eastAsia="Times New Roman" w:hAnsi="Arial" w:cs="Arial"/>
          <w:color w:val="333333"/>
          <w:sz w:val="20"/>
          <w:szCs w:val="20"/>
          <w:lang w:eastAsia="de-DE"/>
        </w:rPr>
        <w:tab/>
      </w:r>
      <w:r w:rsidRPr="00151A3B">
        <w:rPr>
          <w:rFonts w:ascii="Arial" w:eastAsia="Times New Roman" w:hAnsi="Arial" w:cs="Arial"/>
          <w:color w:val="333333"/>
          <w:sz w:val="20"/>
          <w:szCs w:val="20"/>
          <w:lang w:eastAsia="de-DE"/>
        </w:rPr>
        <w:t>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54 mm</w:t>
      </w:r>
    </w:p>
    <w:p w14:paraId="56DCFBA6" w14:textId="77777777" w:rsidR="00953032" w:rsidRDefault="00953032" w:rsidP="00953032">
      <w:pPr>
        <w:spacing w:after="0" w:line="240" w:lineRule="auto"/>
        <w:rPr>
          <w:rFonts w:ascii="Arial" w:eastAsia="Times New Roman" w:hAnsi="Arial" w:cs="Arial"/>
          <w:color w:val="333333"/>
          <w:sz w:val="20"/>
          <w:szCs w:val="20"/>
          <w:lang w:eastAsia="de-DE"/>
        </w:rPr>
      </w:pPr>
    </w:p>
    <w:p w14:paraId="76AEFC66" w14:textId="77777777" w:rsidR="00953032" w:rsidRPr="00151A3B" w:rsidRDefault="00953032" w:rsidP="00953032">
      <w:pPr>
        <w:spacing w:after="0" w:line="240" w:lineRule="auto"/>
        <w:rPr>
          <w:rFonts w:ascii="Helvetica" w:eastAsia="Times New Roman" w:hAnsi="Helvetica" w:cs="Helvetica"/>
          <w:color w:val="333333"/>
          <w:sz w:val="20"/>
          <w:szCs w:val="20"/>
          <w:lang w:eastAsia="de-DE"/>
        </w:rPr>
      </w:pPr>
      <w:r w:rsidRPr="00151A3B">
        <w:rPr>
          <w:rFonts w:ascii="Arial" w:eastAsia="Times New Roman" w:hAnsi="Arial" w:cs="Arial"/>
          <w:color w:val="333333"/>
          <w:sz w:val="20"/>
          <w:szCs w:val="20"/>
          <w:lang w:eastAsia="de-DE"/>
        </w:rPr>
        <w:t xml:space="preserve">Fabrikat: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CE75B2">
        <w:rPr>
          <w:rFonts w:ascii="Arial" w:eastAsia="Times New Roman" w:hAnsi="Arial" w:cs="Arial"/>
          <w:color w:val="333333"/>
          <w:sz w:val="20"/>
          <w:szCs w:val="20"/>
          <w:lang w:eastAsia="de-DE"/>
        </w:rPr>
        <w:t>Weidmüller</w:t>
      </w:r>
    </w:p>
    <w:p w14:paraId="3215C0E1" w14:textId="77777777" w:rsidR="00953032" w:rsidRPr="00151A3B" w:rsidRDefault="00953032" w:rsidP="00953032">
      <w:pPr>
        <w:spacing w:after="0" w:line="240" w:lineRule="auto"/>
        <w:rPr>
          <w:rFonts w:ascii="Helvetica" w:eastAsia="Times New Roman" w:hAnsi="Helvetica" w:cs="Helvetica"/>
          <w:color w:val="333333"/>
          <w:sz w:val="20"/>
          <w:szCs w:val="20"/>
          <w:lang w:eastAsia="de-DE"/>
        </w:rPr>
      </w:pPr>
      <w:r w:rsidRPr="00151A3B">
        <w:rPr>
          <w:rFonts w:ascii="Arial" w:eastAsia="Times New Roman" w:hAnsi="Arial" w:cs="Arial"/>
          <w:color w:val="333333"/>
          <w:sz w:val="20"/>
          <w:szCs w:val="20"/>
          <w:lang w:eastAsia="de-DE"/>
        </w:rPr>
        <w:t xml:space="preserve">Typ: </w:t>
      </w:r>
      <w:r w:rsidRPr="008D3ED9">
        <w:rPr>
          <w:rFonts w:ascii="Arial" w:eastAsia="Times New Roman" w:hAnsi="Arial" w:cs="Arial"/>
          <w:color w:val="333333"/>
          <w:sz w:val="20"/>
          <w:szCs w:val="20"/>
          <w:lang w:eastAsia="de-DE"/>
        </w:rPr>
        <w:tab/>
      </w:r>
      <w:r w:rsidRPr="008D3ED9">
        <w:rPr>
          <w:rFonts w:ascii="Arial" w:eastAsia="Times New Roman" w:hAnsi="Arial" w:cs="Arial"/>
          <w:color w:val="333333"/>
          <w:sz w:val="20"/>
          <w:szCs w:val="20"/>
          <w:lang w:eastAsia="de-DE"/>
        </w:rPr>
        <w:tab/>
      </w:r>
      <w:r w:rsidRPr="008D3ED9">
        <w:rPr>
          <w:rFonts w:ascii="Arial" w:eastAsia="Times New Roman" w:hAnsi="Arial" w:cs="Arial"/>
          <w:color w:val="333333"/>
          <w:sz w:val="20"/>
          <w:szCs w:val="20"/>
          <w:lang w:eastAsia="de-DE"/>
        </w:rPr>
        <w:tab/>
      </w:r>
      <w:r w:rsidRPr="008D3ED9">
        <w:rPr>
          <w:rFonts w:ascii="Arial" w:eastAsia="Times New Roman" w:hAnsi="Arial" w:cs="Arial"/>
          <w:color w:val="333333"/>
          <w:sz w:val="20"/>
          <w:szCs w:val="20"/>
          <w:lang w:eastAsia="de-DE"/>
        </w:rPr>
        <w:tab/>
      </w:r>
      <w:r w:rsidRPr="008D3ED9">
        <w:rPr>
          <w:rFonts w:ascii="Arial" w:eastAsia="Times New Roman" w:hAnsi="Arial" w:cs="Arial"/>
          <w:color w:val="333333"/>
          <w:sz w:val="20"/>
          <w:szCs w:val="20"/>
          <w:lang w:eastAsia="de-DE"/>
        </w:rPr>
        <w:tab/>
      </w:r>
      <w:r w:rsidRPr="008D3ED9">
        <w:rPr>
          <w:rFonts w:ascii="Arial" w:eastAsia="Times New Roman" w:hAnsi="Arial" w:cs="Arial"/>
          <w:color w:val="333333"/>
          <w:sz w:val="20"/>
          <w:szCs w:val="20"/>
          <w:lang w:eastAsia="de-DE"/>
        </w:rPr>
        <w:tab/>
        <w:t>VPU PV II 3</w:t>
      </w:r>
      <w:r>
        <w:rPr>
          <w:rFonts w:ascii="Arial" w:eastAsia="Times New Roman" w:hAnsi="Arial" w:cs="Arial"/>
          <w:color w:val="333333"/>
          <w:sz w:val="20"/>
          <w:szCs w:val="20"/>
          <w:lang w:eastAsia="de-DE"/>
        </w:rPr>
        <w:t xml:space="preserve"> R</w:t>
      </w:r>
      <w:r w:rsidRPr="008D3ED9">
        <w:rPr>
          <w:rFonts w:ascii="Arial" w:eastAsia="Times New Roman" w:hAnsi="Arial" w:cs="Arial"/>
          <w:color w:val="333333"/>
          <w:sz w:val="20"/>
          <w:szCs w:val="20"/>
          <w:lang w:eastAsia="de-DE"/>
        </w:rPr>
        <w:t xml:space="preserve"> 1</w:t>
      </w:r>
      <w:r>
        <w:rPr>
          <w:rFonts w:ascii="Arial" w:eastAsia="Times New Roman" w:hAnsi="Arial" w:cs="Arial"/>
          <w:color w:val="333333"/>
          <w:sz w:val="20"/>
          <w:szCs w:val="20"/>
          <w:lang w:eastAsia="de-DE"/>
        </w:rPr>
        <w:t>500</w:t>
      </w:r>
    </w:p>
    <w:p w14:paraId="079539E7" w14:textId="77777777" w:rsidR="00953032" w:rsidRPr="00151A3B" w:rsidRDefault="00953032" w:rsidP="00953032">
      <w:pPr>
        <w:spacing w:after="0" w:line="240" w:lineRule="auto"/>
        <w:rPr>
          <w:rFonts w:ascii="Helvetica" w:eastAsia="Times New Roman" w:hAnsi="Helvetica" w:cs="Helvetica"/>
          <w:color w:val="333333"/>
          <w:sz w:val="20"/>
          <w:szCs w:val="20"/>
          <w:lang w:eastAsia="de-DE"/>
        </w:rPr>
      </w:pPr>
      <w:r w:rsidRPr="00151A3B">
        <w:rPr>
          <w:rFonts w:ascii="Arial" w:eastAsia="Times New Roman" w:hAnsi="Arial" w:cs="Arial"/>
          <w:color w:val="333333"/>
          <w:sz w:val="20"/>
          <w:szCs w:val="20"/>
          <w:lang w:eastAsia="de-DE"/>
        </w:rPr>
        <w:t xml:space="preserve">Art-Nr: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2530650000</w:t>
      </w:r>
    </w:p>
    <w:p w14:paraId="02DB154F" w14:textId="77777777" w:rsidR="00953032" w:rsidRPr="00151A3B" w:rsidRDefault="00953032" w:rsidP="00953032">
      <w:pPr>
        <w:spacing w:after="0" w:line="240" w:lineRule="auto"/>
        <w:rPr>
          <w:rFonts w:ascii="Helvetica" w:eastAsia="Times New Roman" w:hAnsi="Helvetica" w:cs="Helvetica"/>
          <w:color w:val="333333"/>
          <w:sz w:val="20"/>
          <w:szCs w:val="20"/>
          <w:lang w:eastAsia="de-DE"/>
        </w:rPr>
      </w:pPr>
      <w:r w:rsidRPr="00151A3B">
        <w:rPr>
          <w:rFonts w:ascii="Arial" w:eastAsia="Times New Roman" w:hAnsi="Arial" w:cs="Arial"/>
          <w:color w:val="333333"/>
          <w:sz w:val="20"/>
          <w:szCs w:val="20"/>
          <w:lang w:eastAsia="de-DE"/>
        </w:rPr>
        <w:t> </w:t>
      </w:r>
    </w:p>
    <w:p w14:paraId="29CD28A1" w14:textId="52E295B0" w:rsidR="00953032" w:rsidRDefault="00953032" w:rsidP="00953032">
      <w:pPr>
        <w:spacing w:after="0" w:line="240" w:lineRule="auto"/>
        <w:rPr>
          <w:rStyle w:val="Hyperlink"/>
          <w:rFonts w:ascii="Arial" w:eastAsia="Times New Roman" w:hAnsi="Arial" w:cs="Arial"/>
          <w:sz w:val="20"/>
          <w:szCs w:val="20"/>
          <w:lang w:eastAsia="de-DE"/>
        </w:rPr>
      </w:pPr>
      <w:r w:rsidRPr="00151A3B">
        <w:rPr>
          <w:rFonts w:ascii="Arial" w:eastAsia="Times New Roman" w:hAnsi="Arial" w:cs="Arial"/>
          <w:color w:val="333333"/>
          <w:sz w:val="20"/>
          <w:szCs w:val="20"/>
          <w:lang w:eastAsia="de-DE"/>
        </w:rPr>
        <w:t>Produktlink:</w:t>
      </w:r>
      <w:r>
        <w:rPr>
          <w:rFonts w:ascii="Arial" w:eastAsia="Times New Roman" w:hAnsi="Arial" w:cs="Arial"/>
          <w:color w:val="333333"/>
          <w:sz w:val="20"/>
          <w:szCs w:val="20"/>
          <w:lang w:eastAsia="de-DE"/>
        </w:rPr>
        <w:t xml:space="preserve"> </w:t>
      </w:r>
      <w:hyperlink r:id="rId14" w:history="1">
        <w:r w:rsidRPr="008D3ED9">
          <w:rPr>
            <w:rStyle w:val="Hyperlink"/>
            <w:rFonts w:ascii="Arial" w:eastAsia="Times New Roman" w:hAnsi="Arial" w:cs="Arial"/>
            <w:sz w:val="20"/>
            <w:szCs w:val="20"/>
            <w:lang w:eastAsia="de-DE"/>
          </w:rPr>
          <w:t>2530650000 VPU PV II 3 R 1500 | Weidmüller Produkt-Katalog</w:t>
        </w:r>
      </w:hyperlink>
    </w:p>
    <w:p w14:paraId="599555FB" w14:textId="3B9DBAFF" w:rsidR="00717F63" w:rsidRDefault="00717F63" w:rsidP="00953032">
      <w:pPr>
        <w:spacing w:after="0" w:line="240" w:lineRule="auto"/>
        <w:rPr>
          <w:rFonts w:ascii="Arial" w:eastAsia="Times New Roman" w:hAnsi="Arial" w:cs="Arial"/>
          <w:color w:val="333333"/>
          <w:sz w:val="20"/>
          <w:szCs w:val="20"/>
          <w:lang w:eastAsia="de-DE"/>
        </w:rPr>
      </w:pPr>
      <w:r>
        <w:rPr>
          <w:rStyle w:val="Hyperlink"/>
          <w:rFonts w:ascii="Arial" w:eastAsia="Times New Roman" w:hAnsi="Arial" w:cs="Arial"/>
          <w:sz w:val="20"/>
          <w:szCs w:val="20"/>
          <w:lang w:eastAsia="de-DE"/>
        </w:rPr>
        <w:t>-----------------------------------------------------------------------------------------------------</w:t>
      </w:r>
    </w:p>
    <w:p w14:paraId="3A9E3F47" w14:textId="77777777" w:rsidR="00953032" w:rsidRPr="00877EC0" w:rsidRDefault="00953032" w:rsidP="00C50F1C">
      <w:pPr>
        <w:spacing w:after="0" w:line="240" w:lineRule="auto"/>
        <w:rPr>
          <w:rFonts w:ascii="Arial" w:eastAsia="Times New Roman" w:hAnsi="Arial" w:cs="Arial"/>
          <w:sz w:val="20"/>
          <w:szCs w:val="20"/>
          <w:lang w:eastAsia="de-DE"/>
        </w:rPr>
      </w:pPr>
    </w:p>
    <w:p w14:paraId="498F04C1" w14:textId="77777777" w:rsidR="008F2E21" w:rsidRPr="00877EC0" w:rsidRDefault="008F2E21" w:rsidP="00C50F1C">
      <w:pPr>
        <w:spacing w:after="0" w:line="240" w:lineRule="auto"/>
        <w:rPr>
          <w:rFonts w:ascii="Arial" w:eastAsia="Times New Roman" w:hAnsi="Arial" w:cs="Arial"/>
          <w:sz w:val="20"/>
          <w:szCs w:val="20"/>
          <w:lang w:eastAsia="de-DE"/>
        </w:rPr>
      </w:pPr>
    </w:p>
    <w:p w14:paraId="0EB631F0" w14:textId="77777777" w:rsidR="008F2E21" w:rsidRPr="00877EC0" w:rsidRDefault="008F2E21" w:rsidP="00C50F1C">
      <w:pPr>
        <w:spacing w:after="0" w:line="240" w:lineRule="auto"/>
        <w:rPr>
          <w:rFonts w:ascii="Arial" w:eastAsia="Times New Roman" w:hAnsi="Arial" w:cs="Arial"/>
          <w:sz w:val="20"/>
          <w:szCs w:val="20"/>
          <w:lang w:eastAsia="de-DE"/>
        </w:rPr>
      </w:pPr>
    </w:p>
    <w:p w14:paraId="7EA68526" w14:textId="77777777" w:rsidR="008F2E21" w:rsidRPr="00877EC0" w:rsidRDefault="008F2E21" w:rsidP="00C50F1C">
      <w:pPr>
        <w:spacing w:after="0" w:line="240" w:lineRule="auto"/>
        <w:rPr>
          <w:rFonts w:ascii="Arial" w:eastAsia="Times New Roman" w:hAnsi="Arial" w:cs="Arial"/>
          <w:sz w:val="20"/>
          <w:szCs w:val="20"/>
          <w:lang w:eastAsia="de-DE"/>
        </w:rPr>
      </w:pPr>
    </w:p>
    <w:p w14:paraId="554EEF26" w14:textId="77777777" w:rsidR="008F2E21" w:rsidRPr="00877EC0" w:rsidRDefault="008F2E21" w:rsidP="00C50F1C">
      <w:pPr>
        <w:spacing w:after="0" w:line="240" w:lineRule="auto"/>
        <w:rPr>
          <w:rFonts w:ascii="Arial" w:eastAsia="Times New Roman" w:hAnsi="Arial" w:cs="Arial"/>
          <w:sz w:val="20"/>
          <w:szCs w:val="20"/>
          <w:lang w:eastAsia="de-DE"/>
        </w:rPr>
      </w:pPr>
    </w:p>
    <w:p w14:paraId="503977D2" w14:textId="77777777" w:rsidR="008F2E21" w:rsidRPr="00877EC0" w:rsidRDefault="008F2E21" w:rsidP="00C50F1C">
      <w:pPr>
        <w:spacing w:after="0"/>
        <w:rPr>
          <w:rFonts w:ascii="Arial" w:hAnsi="Arial" w:cs="Arial"/>
          <w:sz w:val="20"/>
          <w:szCs w:val="20"/>
        </w:rPr>
      </w:pPr>
    </w:p>
    <w:p w14:paraId="66ECD21A" w14:textId="77777777" w:rsidR="00345567" w:rsidRPr="00877EC0" w:rsidRDefault="00345567" w:rsidP="00C50F1C">
      <w:pPr>
        <w:spacing w:after="0"/>
        <w:rPr>
          <w:rFonts w:ascii="Arial" w:hAnsi="Arial" w:cs="Arial"/>
          <w:b/>
          <w:sz w:val="20"/>
          <w:szCs w:val="20"/>
          <w:u w:val="single"/>
        </w:rPr>
      </w:pPr>
      <w:r w:rsidRPr="00877EC0">
        <w:rPr>
          <w:rFonts w:ascii="Arial" w:hAnsi="Arial" w:cs="Arial"/>
          <w:b/>
          <w:sz w:val="20"/>
          <w:szCs w:val="20"/>
          <w:u w:val="single"/>
        </w:rPr>
        <w:lastRenderedPageBreak/>
        <w:t>Kombinierte Blitzstrom- und Überspannung</w:t>
      </w:r>
      <w:r w:rsidR="00C67020" w:rsidRPr="00877EC0">
        <w:rPr>
          <w:rFonts w:ascii="Arial" w:hAnsi="Arial" w:cs="Arial"/>
          <w:b/>
          <w:sz w:val="20"/>
          <w:szCs w:val="20"/>
          <w:u w:val="single"/>
        </w:rPr>
        <w:t>s</w:t>
      </w:r>
      <w:r w:rsidRPr="00877EC0">
        <w:rPr>
          <w:rFonts w:ascii="Arial" w:hAnsi="Arial" w:cs="Arial"/>
          <w:b/>
          <w:sz w:val="20"/>
          <w:szCs w:val="20"/>
          <w:u w:val="single"/>
        </w:rPr>
        <w:t xml:space="preserve">ableiter </w:t>
      </w:r>
      <w:r w:rsidR="0020695E">
        <w:rPr>
          <w:rFonts w:ascii="Arial" w:hAnsi="Arial" w:cs="Arial"/>
          <w:b/>
          <w:sz w:val="20"/>
          <w:szCs w:val="20"/>
          <w:u w:val="single"/>
        </w:rPr>
        <w:t xml:space="preserve">(AC) </w:t>
      </w:r>
      <w:r w:rsidR="002931ED" w:rsidRPr="00877EC0">
        <w:rPr>
          <w:rFonts w:ascii="Arial" w:hAnsi="Arial" w:cs="Arial"/>
          <w:b/>
          <w:sz w:val="20"/>
          <w:szCs w:val="20"/>
          <w:u w:val="single"/>
        </w:rPr>
        <w:t>T</w:t>
      </w:r>
      <w:r w:rsidRPr="00877EC0">
        <w:rPr>
          <w:rFonts w:ascii="Arial" w:hAnsi="Arial" w:cs="Arial"/>
          <w:b/>
          <w:sz w:val="20"/>
          <w:szCs w:val="20"/>
          <w:u w:val="single"/>
        </w:rPr>
        <w:t>yp 1+2</w:t>
      </w:r>
      <w:r w:rsidR="00E85968" w:rsidRPr="00877EC0">
        <w:rPr>
          <w:rFonts w:ascii="Arial" w:hAnsi="Arial" w:cs="Arial"/>
          <w:b/>
          <w:sz w:val="20"/>
          <w:szCs w:val="20"/>
          <w:u w:val="single"/>
        </w:rPr>
        <w:t xml:space="preserve"> </w:t>
      </w:r>
      <w:r w:rsidR="00D63B6C" w:rsidRPr="00877EC0">
        <w:rPr>
          <w:rFonts w:ascii="Arial" w:hAnsi="Arial" w:cs="Arial"/>
          <w:b/>
          <w:sz w:val="20"/>
          <w:szCs w:val="20"/>
          <w:u w:val="single"/>
        </w:rPr>
        <w:t xml:space="preserve">für die </w:t>
      </w:r>
      <w:r w:rsidR="00E85968" w:rsidRPr="00877EC0">
        <w:rPr>
          <w:rFonts w:ascii="Arial" w:hAnsi="Arial" w:cs="Arial"/>
          <w:b/>
          <w:sz w:val="20"/>
          <w:szCs w:val="20"/>
          <w:u w:val="single"/>
        </w:rPr>
        <w:t>TS35 D</w:t>
      </w:r>
      <w:r w:rsidR="00D63B6C" w:rsidRPr="00877EC0">
        <w:rPr>
          <w:rFonts w:ascii="Arial" w:hAnsi="Arial" w:cs="Arial"/>
          <w:b/>
          <w:sz w:val="20"/>
          <w:szCs w:val="20"/>
          <w:u w:val="single"/>
        </w:rPr>
        <w:t>IN</w:t>
      </w:r>
      <w:r w:rsidR="00E85968" w:rsidRPr="00877EC0">
        <w:rPr>
          <w:rFonts w:ascii="Arial" w:hAnsi="Arial" w:cs="Arial"/>
          <w:b/>
          <w:sz w:val="20"/>
          <w:szCs w:val="20"/>
          <w:u w:val="single"/>
        </w:rPr>
        <w:t xml:space="preserve"> Schiene</w:t>
      </w:r>
    </w:p>
    <w:p w14:paraId="26451E44" w14:textId="77777777" w:rsidR="00461CEB" w:rsidRPr="00185524" w:rsidRDefault="00461CEB" w:rsidP="00C50F1C">
      <w:pPr>
        <w:spacing w:after="0" w:line="240" w:lineRule="auto"/>
        <w:rPr>
          <w:rFonts w:ascii="Arial" w:eastAsia="Times New Roman" w:hAnsi="Arial" w:cs="Arial"/>
          <w:b/>
          <w:sz w:val="20"/>
          <w:szCs w:val="20"/>
          <w:lang w:eastAsia="de-DE"/>
        </w:rPr>
      </w:pPr>
      <w:bookmarkStart w:id="1" w:name="_Hlk51827844"/>
    </w:p>
    <w:p w14:paraId="44A6E2FB" w14:textId="77777777" w:rsidR="00345567" w:rsidRPr="00877EC0" w:rsidRDefault="00345567" w:rsidP="00C50F1C">
      <w:pPr>
        <w:spacing w:after="0" w:line="240" w:lineRule="auto"/>
        <w:rPr>
          <w:rFonts w:ascii="Arial" w:eastAsia="Times New Roman" w:hAnsi="Arial" w:cs="Arial"/>
          <w:b/>
          <w:sz w:val="20"/>
          <w:szCs w:val="20"/>
          <w:lang w:val="en-US" w:eastAsia="de-DE"/>
        </w:rPr>
      </w:pPr>
      <w:r w:rsidRPr="00877EC0">
        <w:rPr>
          <w:rFonts w:ascii="Arial" w:eastAsia="Times New Roman" w:hAnsi="Arial" w:cs="Arial"/>
          <w:b/>
          <w:sz w:val="20"/>
          <w:szCs w:val="20"/>
          <w:lang w:val="en-US" w:eastAsia="de-DE"/>
        </w:rPr>
        <w:t>VPU AC I 3+1 275/25 LCF S 2PE</w:t>
      </w:r>
    </w:p>
    <w:p w14:paraId="515E8D93" w14:textId="5D992B4A" w:rsidR="00C465A9" w:rsidRPr="00C67579" w:rsidRDefault="00345567" w:rsidP="00C50F1C">
      <w:pPr>
        <w:spacing w:after="0" w:line="240" w:lineRule="auto"/>
        <w:rPr>
          <w:rFonts w:ascii="Arial" w:eastAsia="Times New Roman" w:hAnsi="Arial" w:cs="Arial"/>
          <w:sz w:val="20"/>
          <w:szCs w:val="20"/>
          <w:lang w:eastAsia="de-DE"/>
        </w:rPr>
      </w:pPr>
      <w:r w:rsidRPr="00877EC0">
        <w:rPr>
          <w:rFonts w:ascii="Arial" w:eastAsia="Times New Roman" w:hAnsi="Arial" w:cs="Arial"/>
          <w:sz w:val="20"/>
          <w:szCs w:val="20"/>
          <w:lang w:eastAsia="de-DE"/>
        </w:rPr>
        <w:t xml:space="preserve">Blitzstromableiter </w:t>
      </w:r>
      <w:r w:rsidR="007165B6" w:rsidRPr="00210268">
        <w:rPr>
          <w:rFonts w:ascii="Arial" w:eastAsia="Times New Roman" w:hAnsi="Arial" w:cs="Arial"/>
          <w:sz w:val="20"/>
          <w:szCs w:val="20"/>
          <w:lang w:eastAsia="de-DE"/>
        </w:rPr>
        <w:t>T</w:t>
      </w:r>
      <w:r w:rsidR="00504C58" w:rsidRPr="00210268">
        <w:rPr>
          <w:rFonts w:ascii="Arial" w:eastAsia="Times New Roman" w:hAnsi="Arial" w:cs="Arial"/>
          <w:sz w:val="20"/>
          <w:szCs w:val="20"/>
          <w:lang w:eastAsia="de-DE"/>
        </w:rPr>
        <w:t xml:space="preserve">yp </w:t>
      </w:r>
      <w:r w:rsidR="007165B6" w:rsidRPr="00210268">
        <w:rPr>
          <w:rFonts w:ascii="Arial" w:eastAsia="Times New Roman" w:hAnsi="Arial" w:cs="Arial"/>
          <w:sz w:val="20"/>
          <w:szCs w:val="20"/>
          <w:lang w:eastAsia="de-DE"/>
        </w:rPr>
        <w:t>1</w:t>
      </w:r>
      <w:r w:rsidR="0047251B" w:rsidRPr="00210268">
        <w:rPr>
          <w:rFonts w:ascii="Arial" w:eastAsia="Times New Roman" w:hAnsi="Arial" w:cs="Arial"/>
          <w:sz w:val="20"/>
          <w:szCs w:val="20"/>
          <w:lang w:eastAsia="de-DE"/>
        </w:rPr>
        <w:t>+2</w:t>
      </w:r>
      <w:r w:rsidR="007165B6" w:rsidRPr="00877EC0">
        <w:rPr>
          <w:rFonts w:ascii="Arial" w:eastAsia="Times New Roman" w:hAnsi="Arial" w:cs="Arial"/>
          <w:sz w:val="20"/>
          <w:szCs w:val="20"/>
          <w:lang w:eastAsia="de-DE"/>
        </w:rPr>
        <w:t xml:space="preserve"> </w:t>
      </w:r>
      <w:r w:rsidRPr="00877EC0">
        <w:rPr>
          <w:rFonts w:ascii="Arial" w:eastAsia="Times New Roman" w:hAnsi="Arial" w:cs="Arial"/>
          <w:sz w:val="20"/>
          <w:szCs w:val="20"/>
          <w:lang w:eastAsia="de-DE"/>
        </w:rPr>
        <w:t>für 3</w:t>
      </w:r>
      <w:r w:rsidR="0020695E">
        <w:rPr>
          <w:rFonts w:ascii="Arial" w:eastAsia="Times New Roman" w:hAnsi="Arial" w:cs="Arial"/>
          <w:sz w:val="20"/>
          <w:szCs w:val="20"/>
          <w:lang w:eastAsia="de-DE"/>
        </w:rPr>
        <w:t>-</w:t>
      </w:r>
      <w:r w:rsidRPr="00877EC0">
        <w:rPr>
          <w:rFonts w:ascii="Arial" w:eastAsia="Times New Roman" w:hAnsi="Arial" w:cs="Arial"/>
          <w:sz w:val="20"/>
          <w:szCs w:val="20"/>
          <w:lang w:eastAsia="de-DE"/>
        </w:rPr>
        <w:t xml:space="preserve">phasige 5-Leiter TNS / TT- Systeme, bestehend aus steckbaren Ableitern und Basiselement für die Tragschienenmontage, </w:t>
      </w:r>
      <w:r w:rsidRPr="00D5121F">
        <w:rPr>
          <w:rFonts w:ascii="Arial" w:eastAsia="Times New Roman" w:hAnsi="Arial" w:cs="Arial"/>
          <w:sz w:val="20"/>
          <w:szCs w:val="20"/>
          <w:lang w:eastAsia="de-DE"/>
        </w:rPr>
        <w:t xml:space="preserve">Blitzstoßstrom </w:t>
      </w:r>
      <w:r w:rsidR="00D5121F" w:rsidRPr="00D5121F">
        <w:rPr>
          <w:rFonts w:ascii="Arial" w:eastAsia="Times New Roman" w:hAnsi="Arial" w:cs="Arial"/>
          <w:sz w:val="20"/>
          <w:szCs w:val="20"/>
          <w:lang w:eastAsia="de-DE"/>
        </w:rPr>
        <w:t>25</w:t>
      </w:r>
      <w:r w:rsidRPr="00D5121F">
        <w:rPr>
          <w:rFonts w:ascii="Arial" w:eastAsia="Times New Roman" w:hAnsi="Arial" w:cs="Arial"/>
          <w:sz w:val="20"/>
          <w:szCs w:val="20"/>
          <w:lang w:eastAsia="de-DE"/>
        </w:rPr>
        <w:t xml:space="preserve"> kA</w:t>
      </w:r>
      <w:r w:rsidRPr="00877EC0">
        <w:rPr>
          <w:rFonts w:ascii="Arial" w:eastAsia="Times New Roman" w:hAnsi="Arial" w:cs="Arial"/>
          <w:sz w:val="20"/>
          <w:szCs w:val="20"/>
          <w:lang w:eastAsia="de-DE"/>
        </w:rPr>
        <w:t xml:space="preserve"> (10/350</w:t>
      </w:r>
      <w:r w:rsidR="00983459" w:rsidRPr="00877EC0">
        <w:rPr>
          <w:rFonts w:ascii="Arial" w:eastAsia="Times New Roman" w:hAnsi="Arial" w:cs="Arial"/>
          <w:sz w:val="20"/>
          <w:szCs w:val="20"/>
          <w:lang w:eastAsia="de-DE"/>
        </w:rPr>
        <w:t>µ</w:t>
      </w:r>
      <w:r w:rsidRPr="00877EC0">
        <w:rPr>
          <w:rFonts w:ascii="Arial" w:eastAsia="Times New Roman" w:hAnsi="Arial" w:cs="Arial"/>
          <w:sz w:val="20"/>
          <w:szCs w:val="20"/>
          <w:lang w:eastAsia="de-DE"/>
        </w:rPr>
        <w:t xml:space="preserve">s), schmale Bauform </w:t>
      </w:r>
      <w:r w:rsidR="00175F7D">
        <w:rPr>
          <w:rFonts w:ascii="Arial" w:eastAsia="Times New Roman" w:hAnsi="Arial" w:cs="Arial"/>
          <w:sz w:val="20"/>
          <w:szCs w:val="20"/>
          <w:lang w:eastAsia="de-DE"/>
        </w:rPr>
        <w:t xml:space="preserve">    </w:t>
      </w:r>
      <w:r w:rsidR="00175F7D">
        <w:rPr>
          <w:rFonts w:ascii="Arial" w:eastAsia="Times New Roman" w:hAnsi="Arial" w:cs="Arial"/>
          <w:sz w:val="20"/>
          <w:szCs w:val="20"/>
          <w:lang w:eastAsia="de-DE"/>
        </w:rPr>
        <w:tab/>
        <w:t xml:space="preserve"> </w:t>
      </w:r>
      <w:r w:rsidRPr="00877EC0">
        <w:rPr>
          <w:rFonts w:ascii="Arial" w:eastAsia="Times New Roman" w:hAnsi="Arial" w:cs="Arial"/>
          <w:sz w:val="20"/>
          <w:szCs w:val="20"/>
          <w:lang w:eastAsia="de-DE"/>
        </w:rPr>
        <w:t xml:space="preserve">4 TE, netzfolgestromfreie Technologie, leckstromfreier Ableiter, geeignet für den Einsatz nach </w:t>
      </w:r>
      <w:r w:rsidR="00175F7D">
        <w:rPr>
          <w:rFonts w:ascii="Arial" w:eastAsia="Times New Roman" w:hAnsi="Arial" w:cs="Arial"/>
          <w:sz w:val="20"/>
          <w:szCs w:val="20"/>
          <w:lang w:eastAsia="de-DE"/>
        </w:rPr>
        <w:t xml:space="preserve">          </w:t>
      </w:r>
      <w:r w:rsidRPr="00877EC0">
        <w:rPr>
          <w:rFonts w:ascii="Arial" w:eastAsia="Times New Roman" w:hAnsi="Arial" w:cs="Arial"/>
          <w:sz w:val="20"/>
          <w:szCs w:val="20"/>
          <w:lang w:eastAsia="de-DE"/>
        </w:rPr>
        <w:t>VDE</w:t>
      </w:r>
      <w:r w:rsidR="00D374B7" w:rsidRPr="00877EC0">
        <w:rPr>
          <w:rFonts w:ascii="Arial" w:eastAsia="Times New Roman" w:hAnsi="Arial" w:cs="Arial"/>
          <w:sz w:val="20"/>
          <w:szCs w:val="20"/>
          <w:lang w:eastAsia="de-DE"/>
        </w:rPr>
        <w:t>-</w:t>
      </w:r>
      <w:r w:rsidRPr="00877EC0">
        <w:rPr>
          <w:rFonts w:ascii="Arial" w:eastAsia="Times New Roman" w:hAnsi="Arial" w:cs="Arial"/>
          <w:sz w:val="20"/>
          <w:szCs w:val="20"/>
          <w:lang w:eastAsia="de-DE"/>
        </w:rPr>
        <w:t>AR</w:t>
      </w:r>
      <w:r w:rsidR="00D374B7" w:rsidRPr="00877EC0">
        <w:rPr>
          <w:rFonts w:ascii="Arial" w:eastAsia="Times New Roman" w:hAnsi="Arial" w:cs="Arial"/>
          <w:sz w:val="20"/>
          <w:szCs w:val="20"/>
          <w:lang w:eastAsia="de-DE"/>
        </w:rPr>
        <w:t>-</w:t>
      </w:r>
      <w:r w:rsidRPr="00877EC0">
        <w:rPr>
          <w:rFonts w:ascii="Arial" w:eastAsia="Times New Roman" w:hAnsi="Arial" w:cs="Arial"/>
          <w:sz w:val="20"/>
          <w:szCs w:val="20"/>
          <w:lang w:eastAsia="de-DE"/>
        </w:rPr>
        <w:t xml:space="preserve">N 4100 im Vorzählerbereich der </w:t>
      </w:r>
      <w:r w:rsidR="00AE3336" w:rsidRPr="00877EC0">
        <w:rPr>
          <w:rFonts w:ascii="Arial" w:eastAsia="Times New Roman" w:hAnsi="Arial" w:cs="Arial"/>
          <w:sz w:val="20"/>
          <w:szCs w:val="20"/>
          <w:lang w:eastAsia="de-DE"/>
        </w:rPr>
        <w:t>Schutzklasse</w:t>
      </w:r>
      <w:r w:rsidRPr="00877EC0">
        <w:rPr>
          <w:rFonts w:ascii="Arial" w:eastAsia="Times New Roman" w:hAnsi="Arial" w:cs="Arial"/>
          <w:sz w:val="20"/>
          <w:szCs w:val="20"/>
          <w:lang w:eastAsia="de-DE"/>
        </w:rPr>
        <w:t>n</w:t>
      </w:r>
      <w:r w:rsidR="002931ED" w:rsidRPr="00877EC0">
        <w:rPr>
          <w:rFonts w:ascii="Arial" w:eastAsia="Times New Roman" w:hAnsi="Arial" w:cs="Arial"/>
          <w:sz w:val="20"/>
          <w:szCs w:val="20"/>
          <w:lang w:eastAsia="de-DE"/>
        </w:rPr>
        <w:t xml:space="preserve"> </w:t>
      </w:r>
      <w:r w:rsidRPr="00877EC0">
        <w:rPr>
          <w:rFonts w:ascii="Arial" w:eastAsia="Times New Roman" w:hAnsi="Arial" w:cs="Arial"/>
          <w:sz w:val="20"/>
          <w:szCs w:val="20"/>
          <w:lang w:eastAsia="de-DE"/>
        </w:rPr>
        <w:t xml:space="preserve">I – IV. Optische Statusanzeige zur Fehlersignalisierung, Abschaltung der einzelnen Schutzpfade im Fehlerfall, keine separate Vorsicherung in Stromkreisen ≤ 315 A gG. </w:t>
      </w:r>
      <w:r w:rsidR="00D374B7" w:rsidRPr="00877EC0">
        <w:rPr>
          <w:rFonts w:ascii="Arial" w:eastAsia="Times New Roman" w:hAnsi="Arial" w:cs="Arial"/>
          <w:sz w:val="20"/>
          <w:szCs w:val="20"/>
          <w:lang w:eastAsia="de-DE"/>
        </w:rPr>
        <w:t xml:space="preserve">Die </w:t>
      </w:r>
      <w:r w:rsidRPr="00877EC0">
        <w:rPr>
          <w:rFonts w:ascii="Arial" w:eastAsia="Times New Roman" w:hAnsi="Arial" w:cs="Arial"/>
          <w:sz w:val="20"/>
          <w:szCs w:val="20"/>
          <w:lang w:eastAsia="de-DE"/>
        </w:rPr>
        <w:t>Ableiter sind steck- und ziehbar</w:t>
      </w:r>
      <w:r w:rsidR="00D374B7" w:rsidRPr="00877EC0">
        <w:rPr>
          <w:rFonts w:ascii="Arial" w:eastAsia="Times New Roman" w:hAnsi="Arial" w:cs="Arial"/>
          <w:sz w:val="20"/>
          <w:szCs w:val="20"/>
          <w:lang w:eastAsia="de-DE"/>
        </w:rPr>
        <w:t>. Beschriftungsmöglichkeit am Ableiter und Basiselement.</w:t>
      </w:r>
      <w:r w:rsidRPr="00877EC0">
        <w:rPr>
          <w:rFonts w:ascii="Arial" w:eastAsia="Times New Roman" w:hAnsi="Arial" w:cs="Arial"/>
          <w:sz w:val="20"/>
          <w:szCs w:val="20"/>
          <w:lang w:eastAsia="de-DE"/>
        </w:rPr>
        <w:t xml:space="preserve"> Schutz gegen Fehlbestückung durch mechanische Kodierung.</w:t>
      </w:r>
      <w:r w:rsidR="00C465A9" w:rsidRPr="00877EC0">
        <w:rPr>
          <w:rFonts w:ascii="Arial" w:eastAsia="Times New Roman" w:hAnsi="Arial" w:cs="Arial"/>
          <w:sz w:val="20"/>
          <w:szCs w:val="20"/>
          <w:lang w:eastAsia="de-DE"/>
        </w:rPr>
        <w:t xml:space="preserve"> </w:t>
      </w:r>
      <w:r w:rsidR="00C67579">
        <w:rPr>
          <w:rFonts w:ascii="Arial" w:eastAsia="Times New Roman" w:hAnsi="Arial" w:cs="Arial"/>
          <w:sz w:val="20"/>
          <w:szCs w:val="20"/>
          <w:lang w:eastAsia="de-DE"/>
        </w:rPr>
        <w:t>Erfüllt die Anforderungen für Typ I / II und ist energetisch koordiniert T1+T2+T3 gemäß IEC/EN 61643-11</w:t>
      </w:r>
      <w:r w:rsidR="00FC494A" w:rsidRPr="00C67579">
        <w:rPr>
          <w:rFonts w:ascii="Arial" w:eastAsia="Times New Roman" w:hAnsi="Arial" w:cs="Arial"/>
          <w:sz w:val="20"/>
          <w:szCs w:val="20"/>
          <w:lang w:eastAsia="de-DE"/>
        </w:rPr>
        <w:t xml:space="preserve"> und VDE 0675-11 </w:t>
      </w:r>
      <w:r w:rsidR="00983459" w:rsidRPr="00C67579">
        <w:rPr>
          <w:rFonts w:ascii="Arial" w:eastAsia="Times New Roman" w:hAnsi="Arial" w:cs="Arial"/>
          <w:sz w:val="20"/>
          <w:szCs w:val="20"/>
          <w:lang w:eastAsia="de-DE"/>
        </w:rPr>
        <w:t>mit eine</w:t>
      </w:r>
      <w:r w:rsidR="00CB2674" w:rsidRPr="00C67579">
        <w:rPr>
          <w:rFonts w:ascii="Arial" w:eastAsia="Times New Roman" w:hAnsi="Arial" w:cs="Arial"/>
          <w:sz w:val="20"/>
          <w:szCs w:val="20"/>
          <w:lang w:eastAsia="de-DE"/>
        </w:rPr>
        <w:t>m</w:t>
      </w:r>
      <w:r w:rsidR="00983459" w:rsidRPr="00C67579">
        <w:rPr>
          <w:rFonts w:ascii="Arial" w:eastAsia="Times New Roman" w:hAnsi="Arial" w:cs="Arial"/>
          <w:sz w:val="20"/>
          <w:szCs w:val="20"/>
          <w:lang w:eastAsia="de-DE"/>
        </w:rPr>
        <w:t xml:space="preserve"> Schutzpegel ≤</w:t>
      </w:r>
      <w:r w:rsidR="002931ED" w:rsidRPr="00C67579">
        <w:rPr>
          <w:rFonts w:ascii="Arial" w:eastAsia="Times New Roman" w:hAnsi="Arial" w:cs="Arial"/>
          <w:sz w:val="20"/>
          <w:szCs w:val="20"/>
          <w:lang w:eastAsia="de-DE"/>
        </w:rPr>
        <w:t xml:space="preserve"> </w:t>
      </w:r>
      <w:r w:rsidR="00983459" w:rsidRPr="00C67579">
        <w:rPr>
          <w:rFonts w:ascii="Arial" w:eastAsia="Times New Roman" w:hAnsi="Arial" w:cs="Arial"/>
          <w:sz w:val="20"/>
          <w:szCs w:val="20"/>
          <w:lang w:eastAsia="de-DE"/>
        </w:rPr>
        <w:t>1,7 kV.</w:t>
      </w:r>
      <w:r w:rsidR="00461CEB" w:rsidRPr="00C67579">
        <w:rPr>
          <w:rFonts w:ascii="Arial" w:eastAsia="Times New Roman" w:hAnsi="Arial" w:cs="Arial"/>
          <w:sz w:val="20"/>
          <w:szCs w:val="20"/>
          <w:lang w:eastAsia="de-DE"/>
        </w:rPr>
        <w:t xml:space="preserve"> Die Ableiter sind mit dem Testgerät V-TEST II auf Funktion prüfbar.</w:t>
      </w:r>
    </w:p>
    <w:p w14:paraId="336A2ACD" w14:textId="2C9390E3" w:rsidR="00345567" w:rsidRDefault="00345567" w:rsidP="00C50F1C">
      <w:pPr>
        <w:spacing w:after="0" w:line="240" w:lineRule="auto"/>
        <w:rPr>
          <w:rFonts w:ascii="Arial" w:eastAsia="Times New Roman" w:hAnsi="Arial" w:cs="Arial"/>
          <w:sz w:val="20"/>
          <w:szCs w:val="20"/>
          <w:lang w:eastAsia="de-DE"/>
        </w:rPr>
      </w:pPr>
      <w:r w:rsidRPr="00C67579">
        <w:rPr>
          <w:rFonts w:ascii="Arial" w:eastAsia="Times New Roman" w:hAnsi="Arial" w:cs="Arial"/>
          <w:sz w:val="20"/>
          <w:szCs w:val="20"/>
          <w:lang w:eastAsia="de-DE"/>
        </w:rPr>
        <w:t>Typ</w:t>
      </w:r>
      <w:r w:rsidR="00C465A9" w:rsidRPr="00C67579">
        <w:rPr>
          <w:rFonts w:ascii="Arial" w:eastAsia="Times New Roman" w:hAnsi="Arial" w:cs="Arial"/>
          <w:sz w:val="20"/>
          <w:szCs w:val="20"/>
          <w:lang w:eastAsia="de-DE"/>
        </w:rPr>
        <w:t xml:space="preserve">: </w:t>
      </w:r>
      <w:r w:rsidRPr="00C67579">
        <w:rPr>
          <w:rFonts w:ascii="Arial" w:eastAsia="Times New Roman" w:hAnsi="Arial" w:cs="Arial"/>
          <w:sz w:val="20"/>
          <w:szCs w:val="20"/>
          <w:lang w:eastAsia="de-DE"/>
        </w:rPr>
        <w:t xml:space="preserve">VPU AC I 3+1 275/25 LCF S 2PE oder </w:t>
      </w:r>
      <w:r w:rsidR="007604D8" w:rsidRPr="00C67579">
        <w:rPr>
          <w:rFonts w:ascii="Arial" w:eastAsia="Times New Roman" w:hAnsi="Arial" w:cs="Arial"/>
          <w:sz w:val="20"/>
          <w:szCs w:val="20"/>
          <w:lang w:eastAsia="de-DE"/>
        </w:rPr>
        <w:t>gleichwertig.</w:t>
      </w:r>
    </w:p>
    <w:p w14:paraId="342A13C8" w14:textId="45BBADC1" w:rsidR="00505E67" w:rsidRDefault="00505E67" w:rsidP="00C50F1C">
      <w:pPr>
        <w:spacing w:after="0" w:line="240" w:lineRule="auto"/>
        <w:rPr>
          <w:rFonts w:ascii="Arial" w:eastAsia="Times New Roman" w:hAnsi="Arial" w:cs="Arial"/>
          <w:sz w:val="20"/>
          <w:szCs w:val="20"/>
          <w:lang w:eastAsia="de-DE"/>
        </w:rPr>
      </w:pPr>
    </w:p>
    <w:p w14:paraId="2AF78108" w14:textId="77777777" w:rsidR="00DE7622" w:rsidRDefault="00DE7622" w:rsidP="00DE7622">
      <w:pPr>
        <w:spacing w:after="0" w:line="240" w:lineRule="auto"/>
        <w:rPr>
          <w:rFonts w:ascii="Arial" w:eastAsia="Times New Roman" w:hAnsi="Arial" w:cs="Arial"/>
          <w:color w:val="333333"/>
          <w:sz w:val="20"/>
          <w:szCs w:val="20"/>
          <w:lang w:eastAsia="de-DE"/>
        </w:rPr>
      </w:pPr>
      <w:r w:rsidRPr="00375439">
        <w:rPr>
          <w:rFonts w:ascii="Arial" w:hAnsi="Arial" w:cs="Arial"/>
          <w:color w:val="000000"/>
          <w:sz w:val="20"/>
          <w:szCs w:val="20"/>
          <w:shd w:val="clear" w:color="auto" w:fill="FFFFFF"/>
        </w:rPr>
        <w:t>Anforderungsklasse nach EN 61643-11</w:t>
      </w:r>
      <w:r>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ab/>
      </w:r>
      <w:r w:rsidRPr="00151A3B">
        <w:rPr>
          <w:rFonts w:ascii="Arial" w:eastAsia="Times New Roman" w:hAnsi="Arial" w:cs="Arial"/>
          <w:color w:val="333333"/>
          <w:sz w:val="20"/>
          <w:szCs w:val="20"/>
          <w:lang w:eastAsia="de-DE"/>
        </w:rPr>
        <w:t>T1/T2</w:t>
      </w:r>
    </w:p>
    <w:p w14:paraId="321E808B" w14:textId="3A15AE8A" w:rsidR="00505E67" w:rsidRPr="007561D8" w:rsidRDefault="00505E67" w:rsidP="00505E67">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 xml:space="preserve">Nennspannung </w:t>
      </w:r>
      <w:r w:rsidR="001E6616">
        <w:rPr>
          <w:rFonts w:ascii="Arial" w:eastAsia="Times New Roman" w:hAnsi="Arial" w:cs="Arial"/>
          <w:color w:val="333333"/>
          <w:sz w:val="20"/>
          <w:szCs w:val="20"/>
          <w:lang w:eastAsia="de-DE"/>
        </w:rPr>
        <w:t>(AC)</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2</w:t>
      </w:r>
      <w:r w:rsidR="001E6616">
        <w:rPr>
          <w:rFonts w:ascii="Arial" w:eastAsia="Times New Roman" w:hAnsi="Arial" w:cs="Arial"/>
          <w:color w:val="333333"/>
          <w:sz w:val="20"/>
          <w:szCs w:val="20"/>
          <w:lang w:eastAsia="de-DE"/>
        </w:rPr>
        <w:t>3</w:t>
      </w:r>
      <w:r w:rsidRPr="007561D8">
        <w:rPr>
          <w:rFonts w:ascii="Arial" w:eastAsia="Times New Roman" w:hAnsi="Arial" w:cs="Arial"/>
          <w:color w:val="333333"/>
          <w:sz w:val="20"/>
          <w:szCs w:val="20"/>
          <w:lang w:eastAsia="de-DE"/>
        </w:rPr>
        <w:t>0 V AC</w:t>
      </w:r>
    </w:p>
    <w:p w14:paraId="57361E86" w14:textId="0EAF3EA7" w:rsidR="00505E67" w:rsidRPr="007561D8" w:rsidRDefault="00505E67" w:rsidP="00505E67">
      <w:pPr>
        <w:spacing w:after="0" w:line="240" w:lineRule="auto"/>
        <w:rPr>
          <w:rFonts w:ascii="Helvetica" w:eastAsia="Times New Roman" w:hAnsi="Helvetica" w:cs="Helvetica"/>
          <w:color w:val="333333"/>
          <w:sz w:val="20"/>
          <w:szCs w:val="20"/>
          <w:lang w:eastAsia="de-DE"/>
        </w:rPr>
      </w:pPr>
      <w:bookmarkStart w:id="2" w:name="_Hlk113436150"/>
      <w:r w:rsidRPr="007561D8">
        <w:rPr>
          <w:rFonts w:ascii="Arial" w:eastAsia="Times New Roman" w:hAnsi="Arial" w:cs="Arial"/>
          <w:color w:val="333333"/>
          <w:sz w:val="20"/>
          <w:szCs w:val="20"/>
          <w:lang w:eastAsia="de-DE"/>
        </w:rPr>
        <w:t>Blitz</w:t>
      </w:r>
      <w:r w:rsidR="001E6616">
        <w:rPr>
          <w:rFonts w:ascii="Arial" w:eastAsia="Times New Roman" w:hAnsi="Arial" w:cs="Arial"/>
          <w:color w:val="333333"/>
          <w:sz w:val="20"/>
          <w:szCs w:val="20"/>
          <w:lang w:eastAsia="de-DE"/>
        </w:rPr>
        <w:t>stoß</w:t>
      </w:r>
      <w:r w:rsidRPr="007561D8">
        <w:rPr>
          <w:rFonts w:ascii="Arial" w:eastAsia="Times New Roman" w:hAnsi="Arial" w:cs="Arial"/>
          <w:color w:val="333333"/>
          <w:sz w:val="20"/>
          <w:szCs w:val="20"/>
          <w:lang w:eastAsia="de-DE"/>
        </w:rPr>
        <w:t>strom</w:t>
      </w:r>
      <w:r w:rsidR="008C23B2">
        <w:rPr>
          <w:rFonts w:ascii="Arial" w:eastAsia="Times New Roman" w:hAnsi="Arial" w:cs="Arial"/>
          <w:color w:val="333333"/>
          <w:sz w:val="20"/>
          <w:szCs w:val="20"/>
          <w:lang w:eastAsia="de-DE"/>
        </w:rPr>
        <w:t xml:space="preserve"> </w:t>
      </w:r>
      <w:r w:rsidR="00C50B12">
        <w:rPr>
          <w:rFonts w:ascii="Arial" w:eastAsia="Times New Roman" w:hAnsi="Arial" w:cs="Arial"/>
          <w:color w:val="333333"/>
          <w:sz w:val="20"/>
          <w:szCs w:val="20"/>
          <w:lang w:eastAsia="de-DE"/>
        </w:rPr>
        <w:t>I</w:t>
      </w:r>
      <w:r w:rsidR="00C50B12" w:rsidRPr="00C50B12">
        <w:rPr>
          <w:rFonts w:ascii="Arial" w:eastAsia="Times New Roman" w:hAnsi="Arial" w:cs="Arial"/>
          <w:color w:val="333333"/>
          <w:sz w:val="16"/>
          <w:szCs w:val="16"/>
          <w:lang w:eastAsia="de-DE"/>
        </w:rPr>
        <w:t>IMP</w:t>
      </w:r>
      <w:r w:rsidR="00F80436">
        <w:rPr>
          <w:rFonts w:ascii="Arial" w:eastAsia="Times New Roman" w:hAnsi="Arial" w:cs="Arial"/>
          <w:color w:val="333333"/>
          <w:sz w:val="16"/>
          <w:szCs w:val="16"/>
          <w:lang w:eastAsia="de-DE"/>
        </w:rPr>
        <w:t xml:space="preserve"> </w:t>
      </w:r>
      <w:r w:rsidRPr="007561D8">
        <w:rPr>
          <w:rFonts w:ascii="Arial" w:eastAsia="Times New Roman" w:hAnsi="Arial" w:cs="Arial"/>
          <w:color w:val="333333"/>
          <w:sz w:val="20"/>
          <w:szCs w:val="20"/>
          <w:lang w:eastAsia="de-DE"/>
        </w:rPr>
        <w:t>(10/350</w:t>
      </w:r>
      <w:r w:rsidR="001E6616">
        <w:rPr>
          <w:rFonts w:ascii="Arial" w:eastAsia="Times New Roman" w:hAnsi="Arial" w:cs="Arial"/>
          <w:color w:val="333333"/>
          <w:sz w:val="20"/>
          <w:szCs w:val="20"/>
          <w:lang w:eastAsia="de-DE"/>
        </w:rPr>
        <w:t xml:space="preserve"> us</w:t>
      </w:r>
      <w:r w:rsidRPr="007561D8">
        <w:rPr>
          <w:rFonts w:ascii="Arial" w:eastAsia="Times New Roman" w:hAnsi="Arial" w:cs="Arial"/>
          <w:color w:val="333333"/>
          <w:sz w:val="20"/>
          <w:szCs w:val="20"/>
          <w:lang w:eastAsia="de-DE"/>
        </w:rPr>
        <w:t>)</w:t>
      </w:r>
      <w:r w:rsidR="008C23B2">
        <w:rPr>
          <w:rFonts w:ascii="Arial" w:eastAsia="Times New Roman" w:hAnsi="Arial" w:cs="Arial"/>
          <w:color w:val="333333"/>
          <w:sz w:val="20"/>
          <w:szCs w:val="20"/>
          <w:lang w:eastAsia="de-DE"/>
        </w:rPr>
        <w:t xml:space="preserve"> </w:t>
      </w:r>
      <w:bookmarkEnd w:id="2"/>
      <w:r w:rsidR="001E6616">
        <w:rPr>
          <w:rFonts w:ascii="Arial" w:eastAsia="Times New Roman" w:hAnsi="Arial" w:cs="Arial"/>
          <w:color w:val="333333"/>
          <w:sz w:val="20"/>
          <w:szCs w:val="20"/>
          <w:lang w:eastAsia="de-DE"/>
        </w:rPr>
        <w:t>(L-PE):</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25 kA</w:t>
      </w:r>
    </w:p>
    <w:p w14:paraId="523DE633" w14:textId="5B52B323" w:rsidR="00505E67" w:rsidRPr="007561D8" w:rsidRDefault="001E6616" w:rsidP="00505E67">
      <w:pPr>
        <w:spacing w:after="0" w:line="240" w:lineRule="auto"/>
        <w:rPr>
          <w:rFonts w:ascii="Helvetica" w:eastAsia="Times New Roman" w:hAnsi="Helvetica" w:cs="Helvetica"/>
          <w:color w:val="333333"/>
          <w:sz w:val="20"/>
          <w:szCs w:val="20"/>
          <w:lang w:eastAsia="de-DE"/>
        </w:rPr>
      </w:pPr>
      <w:r w:rsidRPr="001E6616">
        <w:rPr>
          <w:rFonts w:ascii="Arial" w:eastAsia="Times New Roman" w:hAnsi="Arial" w:cs="Arial"/>
          <w:color w:val="333333"/>
          <w:sz w:val="20"/>
          <w:szCs w:val="20"/>
          <w:lang w:eastAsia="de-DE"/>
        </w:rPr>
        <w:t xml:space="preserve">Blitzstoßstrom </w:t>
      </w:r>
      <w:r w:rsidR="00F80436">
        <w:rPr>
          <w:rFonts w:ascii="Arial" w:eastAsia="Times New Roman" w:hAnsi="Arial" w:cs="Arial"/>
          <w:color w:val="333333"/>
          <w:sz w:val="20"/>
          <w:szCs w:val="20"/>
          <w:lang w:eastAsia="de-DE"/>
        </w:rPr>
        <w:t>I</w:t>
      </w:r>
      <w:r w:rsidR="00F80436" w:rsidRPr="00C50B12">
        <w:rPr>
          <w:rFonts w:ascii="Arial" w:eastAsia="Times New Roman" w:hAnsi="Arial" w:cs="Arial"/>
          <w:color w:val="333333"/>
          <w:sz w:val="16"/>
          <w:szCs w:val="16"/>
          <w:lang w:eastAsia="de-DE"/>
        </w:rPr>
        <w:t>IMP</w:t>
      </w:r>
      <w:r w:rsidR="00F80436" w:rsidRPr="001E6616">
        <w:rPr>
          <w:rFonts w:ascii="Arial" w:eastAsia="Times New Roman" w:hAnsi="Arial" w:cs="Arial"/>
          <w:color w:val="333333"/>
          <w:sz w:val="20"/>
          <w:szCs w:val="20"/>
          <w:lang w:eastAsia="de-DE"/>
        </w:rPr>
        <w:t xml:space="preserve"> </w:t>
      </w:r>
      <w:r w:rsidRPr="001E6616">
        <w:rPr>
          <w:rFonts w:ascii="Arial" w:eastAsia="Times New Roman" w:hAnsi="Arial" w:cs="Arial"/>
          <w:color w:val="333333"/>
          <w:sz w:val="20"/>
          <w:szCs w:val="20"/>
          <w:lang w:eastAsia="de-DE"/>
        </w:rPr>
        <w:t xml:space="preserve">(10/350 us) </w:t>
      </w:r>
      <w:r w:rsidR="00505E67" w:rsidRPr="007561D8">
        <w:rPr>
          <w:rFonts w:ascii="Arial" w:eastAsia="Times New Roman" w:hAnsi="Arial" w:cs="Arial"/>
          <w:color w:val="333333"/>
          <w:sz w:val="20"/>
          <w:szCs w:val="20"/>
          <w:lang w:eastAsia="de-DE"/>
        </w:rPr>
        <w:t xml:space="preserve">(N-PE): </w:t>
      </w:r>
      <w:r w:rsidR="00505E67">
        <w:rPr>
          <w:rFonts w:ascii="Arial" w:eastAsia="Times New Roman" w:hAnsi="Arial" w:cs="Arial"/>
          <w:color w:val="333333"/>
          <w:sz w:val="20"/>
          <w:szCs w:val="20"/>
          <w:lang w:eastAsia="de-DE"/>
        </w:rPr>
        <w:tab/>
      </w:r>
      <w:r w:rsidR="00505E67">
        <w:rPr>
          <w:rFonts w:ascii="Arial" w:eastAsia="Times New Roman" w:hAnsi="Arial" w:cs="Arial"/>
          <w:color w:val="333333"/>
          <w:sz w:val="20"/>
          <w:szCs w:val="20"/>
          <w:lang w:eastAsia="de-DE"/>
        </w:rPr>
        <w:tab/>
      </w:r>
      <w:r w:rsidR="00505E67" w:rsidRPr="007561D8">
        <w:rPr>
          <w:rFonts w:ascii="Arial" w:eastAsia="Times New Roman" w:hAnsi="Arial" w:cs="Arial"/>
          <w:color w:val="333333"/>
          <w:sz w:val="20"/>
          <w:szCs w:val="20"/>
          <w:lang w:eastAsia="de-DE"/>
        </w:rPr>
        <w:t>100 kA</w:t>
      </w:r>
    </w:p>
    <w:p w14:paraId="2BB52578" w14:textId="59B7C87C" w:rsidR="00505E67" w:rsidRDefault="00505E67" w:rsidP="00505E67">
      <w:pPr>
        <w:spacing w:after="0" w:line="240" w:lineRule="auto"/>
        <w:rPr>
          <w:rFonts w:ascii="Arial" w:eastAsia="Times New Roman" w:hAnsi="Arial" w:cs="Arial"/>
          <w:color w:val="333333"/>
          <w:sz w:val="20"/>
          <w:szCs w:val="20"/>
          <w:lang w:eastAsia="de-DE"/>
        </w:rPr>
      </w:pPr>
      <w:r w:rsidRPr="007561D8">
        <w:rPr>
          <w:rFonts w:ascii="Arial" w:eastAsia="Times New Roman" w:hAnsi="Arial" w:cs="Arial"/>
          <w:color w:val="333333"/>
          <w:sz w:val="20"/>
          <w:szCs w:val="20"/>
          <w:lang w:eastAsia="de-DE"/>
        </w:rPr>
        <w:t>Höchste Dauerspannung</w:t>
      </w:r>
      <w:r w:rsidR="00F80436">
        <w:rPr>
          <w:rFonts w:ascii="Arial" w:eastAsia="Times New Roman" w:hAnsi="Arial" w:cs="Arial"/>
          <w:color w:val="333333"/>
          <w:sz w:val="20"/>
          <w:szCs w:val="20"/>
          <w:lang w:eastAsia="de-DE"/>
        </w:rPr>
        <w:t>,</w:t>
      </w:r>
      <w:r w:rsidRPr="007561D8">
        <w:rPr>
          <w:rFonts w:ascii="Arial" w:eastAsia="Times New Roman" w:hAnsi="Arial" w:cs="Arial"/>
          <w:color w:val="333333"/>
          <w:sz w:val="20"/>
          <w:szCs w:val="20"/>
          <w:lang w:eastAsia="de-DE"/>
        </w:rPr>
        <w:t xml:space="preserve"> Uc (</w:t>
      </w:r>
      <w:r w:rsidR="001E6616">
        <w:rPr>
          <w:rFonts w:ascii="Arial" w:eastAsia="Times New Roman" w:hAnsi="Arial" w:cs="Arial"/>
          <w:color w:val="333333"/>
          <w:sz w:val="20"/>
          <w:szCs w:val="20"/>
          <w:lang w:eastAsia="de-DE"/>
        </w:rPr>
        <w:t>AC):</w:t>
      </w:r>
      <w:r w:rsidR="001E6616">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t>275</w:t>
      </w:r>
      <w:r w:rsidR="001E6616">
        <w:rPr>
          <w:rFonts w:ascii="Arial" w:eastAsia="Times New Roman" w:hAnsi="Arial" w:cs="Arial"/>
          <w:color w:val="333333"/>
          <w:sz w:val="20"/>
          <w:szCs w:val="20"/>
          <w:lang w:eastAsia="de-DE"/>
        </w:rPr>
        <w:t xml:space="preserve"> V</w:t>
      </w:r>
      <w:r w:rsidRPr="007561D8">
        <w:rPr>
          <w:rFonts w:ascii="Arial" w:eastAsia="Times New Roman" w:hAnsi="Arial" w:cs="Arial"/>
          <w:color w:val="333333"/>
          <w:sz w:val="20"/>
          <w:szCs w:val="20"/>
          <w:lang w:eastAsia="de-DE"/>
        </w:rPr>
        <w:t xml:space="preserve"> </w:t>
      </w:r>
    </w:p>
    <w:p w14:paraId="5B9C4D93" w14:textId="7A9320A0" w:rsidR="001E6616" w:rsidRPr="007561D8" w:rsidRDefault="001E6616" w:rsidP="00505E67">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Höchste Dauerspannung</w:t>
      </w:r>
      <w:r w:rsidR="00F80436">
        <w:rPr>
          <w:rFonts w:ascii="Arial" w:eastAsia="Times New Roman" w:hAnsi="Arial" w:cs="Arial"/>
          <w:color w:val="333333"/>
          <w:sz w:val="20"/>
          <w:szCs w:val="20"/>
          <w:lang w:eastAsia="de-DE"/>
        </w:rPr>
        <w:t>,</w:t>
      </w:r>
      <w:r w:rsidRPr="007561D8">
        <w:rPr>
          <w:rFonts w:ascii="Arial" w:eastAsia="Times New Roman" w:hAnsi="Arial" w:cs="Arial"/>
          <w:color w:val="333333"/>
          <w:sz w:val="20"/>
          <w:szCs w:val="20"/>
          <w:lang w:eastAsia="de-DE"/>
        </w:rPr>
        <w:t xml:space="preserve"> Uc (</w:t>
      </w:r>
      <w:r>
        <w:rPr>
          <w:rFonts w:ascii="Arial" w:eastAsia="Times New Roman" w:hAnsi="Arial" w:cs="Arial"/>
          <w:color w:val="333333"/>
          <w:sz w:val="20"/>
          <w:szCs w:val="20"/>
          <w:lang w:eastAsia="de-DE"/>
        </w:rPr>
        <w:t>N-PE):</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305 V</w:t>
      </w:r>
    </w:p>
    <w:p w14:paraId="5F6B387F" w14:textId="5AC6924B" w:rsidR="00505E67" w:rsidRDefault="00505E67" w:rsidP="00505E67">
      <w:pPr>
        <w:spacing w:after="0" w:line="240" w:lineRule="auto"/>
        <w:rPr>
          <w:rFonts w:ascii="Arial" w:eastAsia="Times New Roman" w:hAnsi="Arial" w:cs="Arial"/>
          <w:color w:val="333333"/>
          <w:sz w:val="20"/>
          <w:szCs w:val="20"/>
          <w:lang w:eastAsia="de-DE"/>
        </w:rPr>
      </w:pPr>
      <w:r w:rsidRPr="007561D8">
        <w:rPr>
          <w:rFonts w:ascii="Arial" w:eastAsia="Times New Roman" w:hAnsi="Arial" w:cs="Arial"/>
          <w:color w:val="333333"/>
          <w:sz w:val="20"/>
          <w:szCs w:val="20"/>
          <w:lang w:eastAsia="de-DE"/>
        </w:rPr>
        <w:t>Schutzpegel U</w:t>
      </w:r>
      <w:r w:rsidRPr="001E6616">
        <w:rPr>
          <w:rFonts w:ascii="Arial" w:eastAsia="Times New Roman" w:hAnsi="Arial" w:cs="Arial"/>
          <w:color w:val="333333"/>
          <w:sz w:val="16"/>
          <w:szCs w:val="16"/>
          <w:lang w:eastAsia="de-DE"/>
        </w:rPr>
        <w:t>P</w:t>
      </w:r>
      <w:r w:rsidRPr="007561D8">
        <w:rPr>
          <w:rFonts w:ascii="Arial" w:eastAsia="Times New Roman" w:hAnsi="Arial" w:cs="Arial"/>
          <w:color w:val="333333"/>
          <w:sz w:val="20"/>
          <w:szCs w:val="20"/>
          <w:lang w:eastAsia="de-DE"/>
        </w:rPr>
        <w:t xml:space="preserve"> </w:t>
      </w:r>
      <w:r w:rsidR="001E6616">
        <w:rPr>
          <w:rFonts w:ascii="Arial" w:eastAsia="Times New Roman" w:hAnsi="Arial" w:cs="Arial"/>
          <w:color w:val="333333"/>
          <w:sz w:val="20"/>
          <w:szCs w:val="20"/>
          <w:lang w:eastAsia="de-DE"/>
        </w:rPr>
        <w:t>bei I</w:t>
      </w:r>
      <w:r w:rsidR="001E6616" w:rsidRPr="001E6616">
        <w:rPr>
          <w:rFonts w:ascii="Arial" w:eastAsia="Times New Roman" w:hAnsi="Arial" w:cs="Arial"/>
          <w:color w:val="333333"/>
          <w:sz w:val="16"/>
          <w:szCs w:val="16"/>
          <w:lang w:eastAsia="de-DE"/>
        </w:rPr>
        <w:t>N</w:t>
      </w:r>
      <w:r w:rsidRPr="007561D8">
        <w:rPr>
          <w:rFonts w:ascii="Arial" w:eastAsia="Times New Roman" w:hAnsi="Arial" w:cs="Arial"/>
          <w:color w:val="333333"/>
          <w:sz w:val="20"/>
          <w:szCs w:val="20"/>
          <w:lang w:eastAsia="de-DE"/>
        </w:rPr>
        <w:t xml:space="preserve">, </w:t>
      </w:r>
      <w:r w:rsidR="001E6616">
        <w:rPr>
          <w:rFonts w:ascii="Arial" w:eastAsia="Times New Roman" w:hAnsi="Arial" w:cs="Arial"/>
          <w:color w:val="333333"/>
          <w:sz w:val="20"/>
          <w:szCs w:val="20"/>
          <w:lang w:eastAsia="de-DE"/>
        </w:rPr>
        <w:t>(L/</w:t>
      </w:r>
      <w:r w:rsidRPr="007561D8">
        <w:rPr>
          <w:rFonts w:ascii="Arial" w:eastAsia="Times New Roman" w:hAnsi="Arial" w:cs="Arial"/>
          <w:color w:val="333333"/>
          <w:sz w:val="20"/>
          <w:szCs w:val="20"/>
          <w:lang w:eastAsia="de-DE"/>
        </w:rPr>
        <w:t xml:space="preserve">N-PE):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 1,</w:t>
      </w:r>
      <w:r>
        <w:rPr>
          <w:rFonts w:ascii="Arial" w:eastAsia="Times New Roman" w:hAnsi="Arial" w:cs="Arial"/>
          <w:color w:val="333333"/>
          <w:sz w:val="20"/>
          <w:szCs w:val="20"/>
          <w:lang w:eastAsia="de-DE"/>
        </w:rPr>
        <w:t>7</w:t>
      </w:r>
      <w:r w:rsidRPr="007561D8">
        <w:rPr>
          <w:rFonts w:ascii="Arial" w:eastAsia="Times New Roman" w:hAnsi="Arial" w:cs="Arial"/>
          <w:color w:val="333333"/>
          <w:sz w:val="20"/>
          <w:szCs w:val="20"/>
          <w:lang w:eastAsia="de-DE"/>
        </w:rPr>
        <w:t xml:space="preserve"> kV</w:t>
      </w:r>
    </w:p>
    <w:p w14:paraId="0EE7268F" w14:textId="19E1600C" w:rsidR="00EA0ABE" w:rsidRPr="007561D8" w:rsidRDefault="00EA0ABE" w:rsidP="00505E67">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Schutzpegel U</w:t>
      </w:r>
      <w:r w:rsidRPr="001E6616">
        <w:rPr>
          <w:rFonts w:ascii="Arial" w:eastAsia="Times New Roman" w:hAnsi="Arial" w:cs="Arial"/>
          <w:color w:val="333333"/>
          <w:sz w:val="16"/>
          <w:szCs w:val="16"/>
          <w:lang w:eastAsia="de-DE"/>
        </w:rPr>
        <w:t>P</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bei I</w:t>
      </w:r>
      <w:r w:rsidRPr="001E6616">
        <w:rPr>
          <w:rFonts w:ascii="Arial" w:eastAsia="Times New Roman" w:hAnsi="Arial" w:cs="Arial"/>
          <w:color w:val="333333"/>
          <w:sz w:val="16"/>
          <w:szCs w:val="16"/>
          <w:lang w:eastAsia="de-DE"/>
        </w:rPr>
        <w:t>N</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w:t>
      </w:r>
      <w:r w:rsidRPr="007561D8">
        <w:rPr>
          <w:rFonts w:ascii="Arial" w:eastAsia="Times New Roman" w:hAnsi="Arial" w:cs="Arial"/>
          <w:color w:val="333333"/>
          <w:sz w:val="20"/>
          <w:szCs w:val="20"/>
          <w:lang w:eastAsia="de-DE"/>
        </w:rPr>
        <w:t>N-PE):</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 1,</w:t>
      </w:r>
      <w:r>
        <w:rPr>
          <w:rFonts w:ascii="Arial" w:eastAsia="Times New Roman" w:hAnsi="Arial" w:cs="Arial"/>
          <w:color w:val="333333"/>
          <w:sz w:val="20"/>
          <w:szCs w:val="20"/>
          <w:lang w:eastAsia="de-DE"/>
        </w:rPr>
        <w:t>7</w:t>
      </w:r>
      <w:r w:rsidRPr="007561D8">
        <w:rPr>
          <w:rFonts w:ascii="Arial" w:eastAsia="Times New Roman" w:hAnsi="Arial" w:cs="Arial"/>
          <w:color w:val="333333"/>
          <w:sz w:val="20"/>
          <w:szCs w:val="20"/>
          <w:lang w:eastAsia="de-DE"/>
        </w:rPr>
        <w:t xml:space="preserve"> kV</w:t>
      </w:r>
    </w:p>
    <w:p w14:paraId="2F633A0D" w14:textId="1440D179" w:rsidR="00505E67" w:rsidRDefault="00EA0ABE" w:rsidP="00505E67">
      <w:pPr>
        <w:spacing w:after="0" w:line="240" w:lineRule="auto"/>
        <w:rPr>
          <w:rFonts w:ascii="Arial" w:eastAsia="Times New Roman" w:hAnsi="Arial" w:cs="Arial"/>
          <w:color w:val="333333"/>
          <w:sz w:val="20"/>
          <w:szCs w:val="20"/>
          <w:lang w:eastAsia="de-DE"/>
        </w:rPr>
      </w:pPr>
      <w:r w:rsidRPr="00EA0ABE">
        <w:rPr>
          <w:rFonts w:ascii="Arial" w:hAnsi="Arial" w:cs="Arial"/>
          <w:color w:val="000000"/>
          <w:sz w:val="20"/>
          <w:szCs w:val="20"/>
          <w:shd w:val="clear" w:color="auto" w:fill="FFFFFF"/>
        </w:rPr>
        <w:t>Folgestromlöschfähigkeit I</w:t>
      </w:r>
      <w:r w:rsidRPr="00EA0ABE">
        <w:rPr>
          <w:rFonts w:ascii="Arial" w:hAnsi="Arial" w:cs="Arial"/>
          <w:color w:val="000000"/>
          <w:sz w:val="20"/>
          <w:szCs w:val="20"/>
          <w:shd w:val="clear" w:color="auto" w:fill="FFFFFF"/>
          <w:vertAlign w:val="subscript"/>
        </w:rPr>
        <w:t>fi</w:t>
      </w:r>
      <w:r w:rsidR="00505E67">
        <w:rPr>
          <w:rFonts w:ascii="Arial" w:eastAsia="Times New Roman" w:hAnsi="Arial" w:cs="Arial"/>
          <w:color w:val="333333"/>
          <w:sz w:val="20"/>
          <w:szCs w:val="20"/>
          <w:lang w:eastAsia="de-DE"/>
        </w:rPr>
        <w:tab/>
      </w:r>
      <w:r w:rsidR="00505E67">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00505E67" w:rsidRPr="007561D8">
        <w:rPr>
          <w:rFonts w:ascii="Arial" w:eastAsia="Times New Roman" w:hAnsi="Arial" w:cs="Arial"/>
          <w:color w:val="333333"/>
          <w:sz w:val="20"/>
          <w:szCs w:val="20"/>
          <w:lang w:eastAsia="de-DE"/>
        </w:rPr>
        <w:t>50 kA</w:t>
      </w:r>
    </w:p>
    <w:p w14:paraId="3850F74F" w14:textId="77777777" w:rsidR="007A17FF" w:rsidRPr="00EA0ABE" w:rsidRDefault="007A17FF" w:rsidP="007A17FF">
      <w:pPr>
        <w:spacing w:after="0" w:line="240" w:lineRule="auto"/>
        <w:rPr>
          <w:rFonts w:ascii="Helvetica" w:eastAsia="Times New Roman" w:hAnsi="Helvetica" w:cs="Helvetica"/>
          <w:sz w:val="20"/>
          <w:szCs w:val="20"/>
          <w:lang w:eastAsia="de-DE"/>
        </w:rPr>
      </w:pPr>
      <w:r w:rsidRPr="00EA0ABE">
        <w:rPr>
          <w:rFonts w:ascii="Arial" w:eastAsia="Times New Roman" w:hAnsi="Arial" w:cs="Arial"/>
          <w:color w:val="333333"/>
          <w:sz w:val="20"/>
          <w:szCs w:val="20"/>
          <w:lang w:eastAsia="de-DE"/>
        </w:rPr>
        <w:t xml:space="preserve">Hinweis </w:t>
      </w:r>
      <w:r w:rsidRPr="00EA0ABE">
        <w:rPr>
          <w:rFonts w:ascii="Arial" w:hAnsi="Arial" w:cs="Arial"/>
          <w:color w:val="000000"/>
          <w:sz w:val="20"/>
          <w:szCs w:val="20"/>
          <w:shd w:val="clear" w:color="auto" w:fill="FFFFFF"/>
        </w:rPr>
        <w:t>Folgestrombegrenzung</w:t>
      </w:r>
      <w:r>
        <w:rPr>
          <w:rFonts w:ascii="Arial" w:hAnsi="Arial" w:cs="Arial"/>
          <w:color w:val="000000"/>
          <w:sz w:val="20"/>
          <w:szCs w:val="20"/>
          <w:shd w:val="clear" w:color="auto" w:fill="FFFFFF"/>
        </w:rPr>
        <w:t>:</w:t>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sidRPr="00EA0ABE">
        <w:rPr>
          <w:rFonts w:ascii="Arial" w:hAnsi="Arial" w:cs="Arial"/>
          <w:sz w:val="20"/>
          <w:szCs w:val="20"/>
          <w:shd w:val="clear" w:color="auto" w:fill="FFFFFF"/>
        </w:rPr>
        <w:t>Nichtauslösen einer 16 A gG Sicherung bis prosp.</w:t>
      </w:r>
      <w:r>
        <w:rPr>
          <w:rFonts w:ascii="Arial" w:hAnsi="Arial" w:cs="Arial"/>
          <w:sz w:val="20"/>
          <w:szCs w:val="20"/>
          <w:shd w:val="clear" w:color="auto" w:fill="FFFFFF"/>
        </w:rPr>
        <w:t xml:space="preserve"> </w:t>
      </w:r>
      <w:r w:rsidRPr="00EA0ABE">
        <w:rPr>
          <w:rFonts w:ascii="Arial" w:hAnsi="Arial" w:cs="Arial"/>
          <w:sz w:val="20"/>
          <w:szCs w:val="20"/>
          <w:shd w:val="clear" w:color="auto" w:fill="FFFFFF"/>
        </w:rPr>
        <w:t xml:space="preserve">50 </w:t>
      </w:r>
      <w:r>
        <w:rPr>
          <w:rFonts w:ascii="Arial" w:hAnsi="Arial" w:cs="Arial"/>
          <w:sz w:val="20"/>
          <w:szCs w:val="20"/>
          <w:shd w:val="clear" w:color="auto" w:fill="FFFFFF"/>
        </w:rPr>
        <w:t>k</w:t>
      </w:r>
      <w:r w:rsidRPr="00EA0ABE">
        <w:rPr>
          <w:rFonts w:ascii="Arial" w:hAnsi="Arial" w:cs="Arial"/>
          <w:sz w:val="20"/>
          <w:szCs w:val="20"/>
          <w:shd w:val="clear" w:color="auto" w:fill="FFFFFF"/>
        </w:rPr>
        <w:t>A</w:t>
      </w:r>
    </w:p>
    <w:p w14:paraId="0CB6DD5E" w14:textId="258621B0" w:rsidR="00505E67" w:rsidRDefault="00505E67" w:rsidP="00505E67">
      <w:pPr>
        <w:spacing w:after="0" w:line="240" w:lineRule="auto"/>
        <w:rPr>
          <w:rFonts w:ascii="Arial" w:eastAsia="Times New Roman" w:hAnsi="Arial" w:cs="Arial"/>
          <w:color w:val="333333"/>
          <w:sz w:val="20"/>
          <w:szCs w:val="20"/>
          <w:lang w:eastAsia="de-DE"/>
        </w:rPr>
      </w:pPr>
      <w:r w:rsidRPr="007561D8">
        <w:rPr>
          <w:rFonts w:ascii="Arial" w:eastAsia="Times New Roman" w:hAnsi="Arial" w:cs="Arial"/>
          <w:color w:val="333333"/>
          <w:sz w:val="20"/>
          <w:szCs w:val="20"/>
          <w:lang w:eastAsia="de-DE"/>
        </w:rPr>
        <w:t>Kurzschlussfestigkeit I</w:t>
      </w:r>
      <w:r w:rsidRPr="005E04F3">
        <w:rPr>
          <w:rFonts w:ascii="Arial" w:eastAsia="Times New Roman" w:hAnsi="Arial" w:cs="Arial"/>
          <w:color w:val="333333"/>
          <w:sz w:val="16"/>
          <w:szCs w:val="16"/>
          <w:lang w:eastAsia="de-DE"/>
        </w:rPr>
        <w:t>SCCR</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50 kA</w:t>
      </w:r>
    </w:p>
    <w:p w14:paraId="5E570E0D" w14:textId="5040EEB3" w:rsidR="00505E67" w:rsidRPr="007561D8" w:rsidRDefault="00EA0ABE" w:rsidP="00505E67">
      <w:pPr>
        <w:spacing w:after="0" w:line="240" w:lineRule="auto"/>
        <w:rPr>
          <w:rFonts w:ascii="Helvetica" w:eastAsia="Times New Roman" w:hAnsi="Helvetica" w:cs="Helvetica"/>
          <w:color w:val="333333"/>
          <w:sz w:val="20"/>
          <w:szCs w:val="20"/>
          <w:lang w:eastAsia="de-DE"/>
        </w:rPr>
      </w:pPr>
      <w:r>
        <w:rPr>
          <w:rFonts w:ascii="Arial" w:eastAsia="Times New Roman" w:hAnsi="Arial" w:cs="Arial"/>
          <w:color w:val="333333"/>
          <w:sz w:val="20"/>
          <w:szCs w:val="20"/>
          <w:lang w:eastAsia="de-DE"/>
        </w:rPr>
        <w:t>Absicherung</w:t>
      </w:r>
      <w:r w:rsidR="00505E67" w:rsidRPr="007561D8">
        <w:rPr>
          <w:rFonts w:ascii="Arial" w:eastAsia="Times New Roman" w:hAnsi="Arial" w:cs="Arial"/>
          <w:color w:val="333333"/>
          <w:sz w:val="20"/>
          <w:szCs w:val="20"/>
          <w:lang w:eastAsia="de-DE"/>
        </w:rPr>
        <w:t xml:space="preserve">: </w:t>
      </w:r>
      <w:r w:rsidR="00505E67">
        <w:rPr>
          <w:rFonts w:ascii="Arial" w:eastAsia="Times New Roman" w:hAnsi="Arial" w:cs="Arial"/>
          <w:color w:val="333333"/>
          <w:sz w:val="20"/>
          <w:szCs w:val="20"/>
          <w:lang w:eastAsia="de-DE"/>
        </w:rPr>
        <w:tab/>
      </w:r>
      <w:r w:rsidR="00505E67">
        <w:rPr>
          <w:rFonts w:ascii="Arial" w:eastAsia="Times New Roman" w:hAnsi="Arial" w:cs="Arial"/>
          <w:color w:val="333333"/>
          <w:sz w:val="20"/>
          <w:szCs w:val="20"/>
          <w:lang w:eastAsia="de-DE"/>
        </w:rPr>
        <w:tab/>
      </w:r>
      <w:r w:rsidR="00505E67">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EA0ABE">
        <w:rPr>
          <w:rFonts w:ascii="Arial" w:hAnsi="Arial" w:cs="Arial"/>
          <w:sz w:val="20"/>
          <w:szCs w:val="20"/>
          <w:shd w:val="clear" w:color="auto" w:fill="FFFFFF"/>
        </w:rPr>
        <w:t>Keine Sicherung erforderlich ≤315 A gL</w:t>
      </w:r>
    </w:p>
    <w:p w14:paraId="216B735F" w14:textId="7726268A" w:rsidR="00EA0ABE" w:rsidRDefault="00EA0ABE" w:rsidP="00505E67">
      <w:pPr>
        <w:spacing w:after="0" w:line="240" w:lineRule="auto"/>
        <w:rPr>
          <w:rFonts w:ascii="Arial" w:hAnsi="Arial" w:cs="Arial"/>
          <w:color w:val="767676"/>
          <w:sz w:val="18"/>
          <w:szCs w:val="18"/>
          <w:shd w:val="clear" w:color="auto" w:fill="FFFFFF"/>
        </w:rPr>
      </w:pPr>
      <w:r w:rsidRPr="00EA0ABE">
        <w:rPr>
          <w:rFonts w:ascii="Arial" w:hAnsi="Arial" w:cs="Arial"/>
          <w:color w:val="000000"/>
          <w:sz w:val="20"/>
          <w:szCs w:val="20"/>
          <w:shd w:val="clear" w:color="auto" w:fill="FFFFFF"/>
        </w:rPr>
        <w:t>Optische Funktionsanzeige</w:t>
      </w:r>
      <w:r>
        <w:rPr>
          <w:rFonts w:ascii="Arial" w:eastAsia="Times New Roman" w:hAnsi="Arial" w:cs="Arial"/>
          <w:color w:val="333333"/>
          <w:sz w:val="20"/>
          <w:szCs w:val="20"/>
          <w:lang w:eastAsia="de-DE"/>
        </w:rPr>
        <w:t>:</w:t>
      </w:r>
      <w:r w:rsidR="00505E67">
        <w:rPr>
          <w:rFonts w:ascii="Arial" w:eastAsia="Times New Roman" w:hAnsi="Arial" w:cs="Arial"/>
          <w:color w:val="333333"/>
          <w:sz w:val="20"/>
          <w:szCs w:val="20"/>
          <w:lang w:eastAsia="de-DE"/>
        </w:rPr>
        <w:tab/>
      </w:r>
      <w:r w:rsidR="00505E67">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EA0ABE">
        <w:rPr>
          <w:rFonts w:ascii="Arial" w:hAnsi="Arial" w:cs="Arial"/>
          <w:sz w:val="20"/>
          <w:szCs w:val="20"/>
          <w:shd w:val="clear" w:color="auto" w:fill="FFFFFF"/>
        </w:rPr>
        <w:t>grün = ok, rot = Ableiter defekt, auswechseln</w:t>
      </w:r>
    </w:p>
    <w:p w14:paraId="451E7C5B" w14:textId="1AD10957" w:rsidR="00505E67" w:rsidRPr="007561D8" w:rsidRDefault="00EA0ABE" w:rsidP="00505E67">
      <w:pPr>
        <w:spacing w:after="0" w:line="240" w:lineRule="auto"/>
        <w:rPr>
          <w:rFonts w:ascii="Helvetica" w:eastAsia="Times New Roman" w:hAnsi="Helvetica" w:cs="Helvetica"/>
          <w:color w:val="333333"/>
          <w:sz w:val="20"/>
          <w:szCs w:val="20"/>
          <w:lang w:eastAsia="de-DE"/>
        </w:rPr>
      </w:pPr>
      <w:r w:rsidRPr="00EA0ABE">
        <w:rPr>
          <w:rFonts w:ascii="Arial" w:hAnsi="Arial" w:cs="Arial"/>
          <w:color w:val="000000"/>
          <w:sz w:val="20"/>
          <w:szCs w:val="20"/>
          <w:shd w:val="clear" w:color="auto" w:fill="FFFFFF"/>
        </w:rPr>
        <w:t>Bauform</w:t>
      </w:r>
      <w:r>
        <w:rPr>
          <w:rFonts w:ascii="Arial" w:eastAsia="Times New Roman" w:hAnsi="Arial" w:cs="Arial"/>
          <w:color w:val="FF0000"/>
          <w:sz w:val="20"/>
          <w:szCs w:val="20"/>
          <w:lang w:eastAsia="de-DE"/>
        </w:rPr>
        <w:t>:</w:t>
      </w:r>
      <w:r w:rsidR="00505E67" w:rsidRPr="00EA0ABE">
        <w:rPr>
          <w:rFonts w:ascii="Arial" w:eastAsia="Times New Roman" w:hAnsi="Arial" w:cs="Arial"/>
          <w:color w:val="FF0000"/>
          <w:sz w:val="20"/>
          <w:szCs w:val="20"/>
          <w:lang w:eastAsia="de-DE"/>
        </w:rPr>
        <w:tab/>
      </w:r>
      <w:r w:rsidR="00505E67" w:rsidRPr="00EA0ABE">
        <w:rPr>
          <w:rFonts w:ascii="Arial" w:eastAsia="Times New Roman" w:hAnsi="Arial" w:cs="Arial"/>
          <w:color w:val="FF0000"/>
          <w:sz w:val="20"/>
          <w:szCs w:val="20"/>
          <w:lang w:eastAsia="de-DE"/>
        </w:rPr>
        <w:tab/>
      </w:r>
      <w:r w:rsidR="00505E67" w:rsidRPr="00EA0ABE">
        <w:rPr>
          <w:rFonts w:ascii="Arial" w:eastAsia="Times New Roman" w:hAnsi="Arial" w:cs="Arial"/>
          <w:color w:val="FF0000"/>
          <w:sz w:val="20"/>
          <w:szCs w:val="20"/>
          <w:lang w:eastAsia="de-DE"/>
        </w:rPr>
        <w:tab/>
      </w:r>
      <w:r w:rsidR="00505E67" w:rsidRPr="00EA0ABE">
        <w:rPr>
          <w:rFonts w:ascii="Arial" w:eastAsia="Times New Roman" w:hAnsi="Arial" w:cs="Arial"/>
          <w:color w:val="FF0000"/>
          <w:sz w:val="20"/>
          <w:szCs w:val="20"/>
          <w:lang w:eastAsia="de-DE"/>
        </w:rPr>
        <w:tab/>
      </w:r>
      <w:r>
        <w:rPr>
          <w:rFonts w:ascii="Arial" w:eastAsia="Times New Roman" w:hAnsi="Arial" w:cs="Arial"/>
          <w:color w:val="FF0000"/>
          <w:sz w:val="20"/>
          <w:szCs w:val="20"/>
          <w:lang w:eastAsia="de-DE"/>
        </w:rPr>
        <w:tab/>
      </w:r>
      <w:r w:rsidRPr="00EA0ABE">
        <w:rPr>
          <w:rFonts w:ascii="Arial" w:hAnsi="Arial" w:cs="Arial"/>
          <w:sz w:val="20"/>
          <w:szCs w:val="20"/>
          <w:shd w:val="clear" w:color="auto" w:fill="FFFFFF"/>
        </w:rPr>
        <w:t>Installationsgehäuse; 4 TE, Insta IP20</w:t>
      </w:r>
      <w:r>
        <w:rPr>
          <w:rFonts w:ascii="Arial" w:hAnsi="Arial" w:cs="Arial"/>
          <w:color w:val="767676"/>
          <w:sz w:val="18"/>
          <w:szCs w:val="18"/>
          <w:shd w:val="clear" w:color="auto" w:fill="FFFFFF"/>
        </w:rPr>
        <w:tab/>
      </w:r>
      <w:r>
        <w:rPr>
          <w:rFonts w:ascii="Arial" w:hAnsi="Arial" w:cs="Arial"/>
          <w:color w:val="767676"/>
          <w:sz w:val="18"/>
          <w:szCs w:val="18"/>
          <w:shd w:val="clear" w:color="auto" w:fill="FFFFFF"/>
        </w:rPr>
        <w:tab/>
        <w:t xml:space="preserve">                 </w:t>
      </w:r>
      <w:r w:rsidR="00505E67" w:rsidRPr="007561D8">
        <w:rPr>
          <w:rFonts w:ascii="Arial" w:eastAsia="Times New Roman" w:hAnsi="Arial" w:cs="Arial"/>
          <w:color w:val="333333"/>
          <w:sz w:val="20"/>
          <w:szCs w:val="20"/>
          <w:lang w:eastAsia="de-DE"/>
        </w:rPr>
        <w:t xml:space="preserve">Breite: </w:t>
      </w:r>
      <w:r w:rsidR="00505E67">
        <w:rPr>
          <w:rFonts w:ascii="Arial" w:eastAsia="Times New Roman" w:hAnsi="Arial" w:cs="Arial"/>
          <w:color w:val="333333"/>
          <w:sz w:val="20"/>
          <w:szCs w:val="20"/>
          <w:lang w:eastAsia="de-DE"/>
        </w:rPr>
        <w:tab/>
      </w:r>
      <w:r w:rsidR="00505E67">
        <w:rPr>
          <w:rFonts w:ascii="Arial" w:eastAsia="Times New Roman" w:hAnsi="Arial" w:cs="Arial"/>
          <w:color w:val="333333"/>
          <w:sz w:val="20"/>
          <w:szCs w:val="20"/>
          <w:lang w:eastAsia="de-DE"/>
        </w:rPr>
        <w:tab/>
      </w:r>
      <w:r w:rsidR="00505E67">
        <w:rPr>
          <w:rFonts w:ascii="Arial" w:eastAsia="Times New Roman" w:hAnsi="Arial" w:cs="Arial"/>
          <w:color w:val="333333"/>
          <w:sz w:val="20"/>
          <w:szCs w:val="20"/>
          <w:lang w:eastAsia="de-DE"/>
        </w:rPr>
        <w:tab/>
      </w:r>
      <w:r w:rsidR="00505E67">
        <w:rPr>
          <w:rFonts w:ascii="Arial" w:eastAsia="Times New Roman" w:hAnsi="Arial" w:cs="Arial"/>
          <w:color w:val="333333"/>
          <w:sz w:val="20"/>
          <w:szCs w:val="20"/>
          <w:lang w:eastAsia="de-DE"/>
        </w:rPr>
        <w:tab/>
      </w:r>
      <w:r w:rsidR="00505E67">
        <w:rPr>
          <w:rFonts w:ascii="Arial" w:eastAsia="Times New Roman" w:hAnsi="Arial" w:cs="Arial"/>
          <w:color w:val="333333"/>
          <w:sz w:val="20"/>
          <w:szCs w:val="20"/>
          <w:lang w:eastAsia="de-DE"/>
        </w:rPr>
        <w:tab/>
      </w:r>
      <w:r w:rsidR="00505E67">
        <w:rPr>
          <w:rFonts w:ascii="Arial" w:eastAsia="Times New Roman" w:hAnsi="Arial" w:cs="Arial"/>
          <w:color w:val="333333"/>
          <w:sz w:val="20"/>
          <w:szCs w:val="20"/>
          <w:lang w:eastAsia="de-DE"/>
        </w:rPr>
        <w:tab/>
        <w:t>72</w:t>
      </w:r>
      <w:r w:rsidR="00505E67" w:rsidRPr="007561D8">
        <w:rPr>
          <w:rFonts w:ascii="Arial" w:eastAsia="Times New Roman" w:hAnsi="Arial" w:cs="Arial"/>
          <w:color w:val="333333"/>
          <w:sz w:val="20"/>
          <w:szCs w:val="20"/>
          <w:lang w:eastAsia="de-DE"/>
        </w:rPr>
        <w:t xml:space="preserve"> mm</w:t>
      </w:r>
    </w:p>
    <w:p w14:paraId="3D9591E4" w14:textId="5E92D541" w:rsidR="00505E67" w:rsidRPr="000F44E7" w:rsidRDefault="00EA0ABE" w:rsidP="00505E67">
      <w:pPr>
        <w:spacing w:after="0" w:line="240" w:lineRule="auto"/>
        <w:rPr>
          <w:rFonts w:ascii="Helvetica" w:eastAsia="Times New Roman" w:hAnsi="Helvetica" w:cs="Helvetica"/>
          <w:sz w:val="20"/>
          <w:szCs w:val="20"/>
          <w:lang w:eastAsia="de-DE"/>
        </w:rPr>
      </w:pPr>
      <w:r>
        <w:rPr>
          <w:rFonts w:ascii="Arial" w:eastAsia="Times New Roman" w:hAnsi="Arial" w:cs="Arial"/>
          <w:color w:val="333333"/>
          <w:sz w:val="20"/>
          <w:szCs w:val="20"/>
          <w:lang w:eastAsia="de-DE"/>
        </w:rPr>
        <w:t>Normen</w:t>
      </w:r>
      <w:r w:rsidR="00B20861">
        <w:rPr>
          <w:rFonts w:ascii="Arial" w:eastAsia="Times New Roman" w:hAnsi="Arial" w:cs="Arial"/>
          <w:color w:val="333333"/>
          <w:sz w:val="20"/>
          <w:szCs w:val="20"/>
          <w:lang w:eastAsia="de-DE"/>
        </w:rPr>
        <w:t>:</w:t>
      </w:r>
      <w:r w:rsidR="00505E67" w:rsidRPr="007561D8">
        <w:rPr>
          <w:rFonts w:ascii="Arial" w:eastAsia="Times New Roman" w:hAnsi="Arial" w:cs="Arial"/>
          <w:color w:val="333333"/>
          <w:sz w:val="20"/>
          <w:szCs w:val="20"/>
          <w:lang w:eastAsia="de-DE"/>
        </w:rPr>
        <w:t xml:space="preserve"> </w:t>
      </w:r>
      <w:r w:rsidR="00505E67">
        <w:rPr>
          <w:rFonts w:ascii="Arial" w:eastAsia="Times New Roman" w:hAnsi="Arial" w:cs="Arial"/>
          <w:color w:val="333333"/>
          <w:sz w:val="20"/>
          <w:szCs w:val="20"/>
          <w:lang w:eastAsia="de-DE"/>
        </w:rPr>
        <w:tab/>
      </w:r>
      <w:r w:rsidR="00505E67">
        <w:rPr>
          <w:rFonts w:ascii="Arial" w:eastAsia="Times New Roman" w:hAnsi="Arial" w:cs="Arial"/>
          <w:color w:val="333333"/>
          <w:sz w:val="20"/>
          <w:szCs w:val="20"/>
          <w:lang w:eastAsia="de-DE"/>
        </w:rPr>
        <w:tab/>
      </w:r>
      <w:r w:rsidR="00505E67">
        <w:rPr>
          <w:rFonts w:ascii="Arial" w:eastAsia="Times New Roman" w:hAnsi="Arial" w:cs="Arial"/>
          <w:color w:val="333333"/>
          <w:sz w:val="20"/>
          <w:szCs w:val="20"/>
          <w:lang w:eastAsia="de-DE"/>
        </w:rPr>
        <w:tab/>
      </w:r>
      <w:r w:rsidR="00505E67">
        <w:rPr>
          <w:rFonts w:ascii="Arial" w:eastAsia="Times New Roman" w:hAnsi="Arial" w:cs="Arial"/>
          <w:color w:val="333333"/>
          <w:sz w:val="20"/>
          <w:szCs w:val="20"/>
          <w:lang w:eastAsia="de-DE"/>
        </w:rPr>
        <w:tab/>
      </w:r>
      <w:r w:rsidR="00505E67">
        <w:rPr>
          <w:rFonts w:ascii="Arial" w:eastAsia="Times New Roman" w:hAnsi="Arial" w:cs="Arial"/>
          <w:color w:val="333333"/>
          <w:sz w:val="20"/>
          <w:szCs w:val="20"/>
          <w:lang w:eastAsia="de-DE"/>
        </w:rPr>
        <w:tab/>
      </w:r>
      <w:r w:rsidR="000F44E7" w:rsidRPr="000F44E7">
        <w:rPr>
          <w:rFonts w:ascii="Arial" w:hAnsi="Arial" w:cs="Arial"/>
          <w:sz w:val="20"/>
          <w:szCs w:val="20"/>
          <w:shd w:val="clear" w:color="auto" w:fill="FFFFFF"/>
        </w:rPr>
        <w:t>IEC61643-11, EN61643-11</w:t>
      </w:r>
    </w:p>
    <w:p w14:paraId="2E0AA1B5" w14:textId="77777777" w:rsidR="00505E67" w:rsidRPr="007561D8" w:rsidRDefault="00505E67" w:rsidP="00505E67">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 </w:t>
      </w:r>
    </w:p>
    <w:p w14:paraId="68EA7A56" w14:textId="77777777" w:rsidR="00505E67" w:rsidRPr="00803D87" w:rsidRDefault="00505E67" w:rsidP="00505E67">
      <w:pPr>
        <w:spacing w:after="0" w:line="240" w:lineRule="auto"/>
        <w:rPr>
          <w:rFonts w:ascii="Helvetica" w:eastAsia="Times New Roman" w:hAnsi="Helvetica" w:cs="Helvetica"/>
          <w:color w:val="333333"/>
          <w:sz w:val="20"/>
          <w:szCs w:val="20"/>
          <w:lang w:eastAsia="de-DE"/>
        </w:rPr>
      </w:pPr>
      <w:r w:rsidRPr="00803D87">
        <w:rPr>
          <w:rFonts w:ascii="Arial" w:eastAsia="Times New Roman" w:hAnsi="Arial" w:cs="Arial"/>
          <w:color w:val="333333"/>
          <w:sz w:val="20"/>
          <w:szCs w:val="20"/>
          <w:lang w:eastAsia="de-DE"/>
        </w:rPr>
        <w:t xml:space="preserve">Fabrikat: </w:t>
      </w:r>
      <w:r w:rsidRPr="00803D87">
        <w:rPr>
          <w:rFonts w:ascii="Arial" w:eastAsia="Times New Roman" w:hAnsi="Arial" w:cs="Arial"/>
          <w:color w:val="333333"/>
          <w:sz w:val="20"/>
          <w:szCs w:val="20"/>
          <w:lang w:eastAsia="de-DE"/>
        </w:rPr>
        <w:tab/>
      </w:r>
      <w:r w:rsidRPr="00803D87">
        <w:rPr>
          <w:rFonts w:ascii="Arial" w:eastAsia="Times New Roman" w:hAnsi="Arial" w:cs="Arial"/>
          <w:color w:val="333333"/>
          <w:sz w:val="20"/>
          <w:szCs w:val="20"/>
          <w:lang w:eastAsia="de-DE"/>
        </w:rPr>
        <w:tab/>
      </w:r>
      <w:r w:rsidRPr="00803D87">
        <w:rPr>
          <w:rFonts w:ascii="Arial" w:eastAsia="Times New Roman" w:hAnsi="Arial" w:cs="Arial"/>
          <w:color w:val="333333"/>
          <w:sz w:val="20"/>
          <w:szCs w:val="20"/>
          <w:lang w:eastAsia="de-DE"/>
        </w:rPr>
        <w:tab/>
      </w:r>
      <w:r w:rsidRPr="00803D87">
        <w:rPr>
          <w:rFonts w:ascii="Arial" w:eastAsia="Times New Roman" w:hAnsi="Arial" w:cs="Arial"/>
          <w:color w:val="333333"/>
          <w:sz w:val="20"/>
          <w:szCs w:val="20"/>
          <w:lang w:eastAsia="de-DE"/>
        </w:rPr>
        <w:tab/>
      </w:r>
      <w:r w:rsidRPr="00803D87">
        <w:rPr>
          <w:rFonts w:ascii="Arial" w:eastAsia="Times New Roman" w:hAnsi="Arial" w:cs="Arial"/>
          <w:color w:val="333333"/>
          <w:sz w:val="20"/>
          <w:szCs w:val="20"/>
          <w:lang w:eastAsia="de-DE"/>
        </w:rPr>
        <w:tab/>
        <w:t>Weidmüller</w:t>
      </w:r>
    </w:p>
    <w:p w14:paraId="0664306E" w14:textId="77777777" w:rsidR="00505E67" w:rsidRPr="00803D87" w:rsidRDefault="00505E67" w:rsidP="00505E67">
      <w:pPr>
        <w:spacing w:after="0" w:line="240" w:lineRule="auto"/>
        <w:rPr>
          <w:rFonts w:ascii="Arial" w:eastAsia="Times New Roman" w:hAnsi="Arial" w:cs="Arial"/>
          <w:color w:val="333333"/>
          <w:sz w:val="20"/>
          <w:szCs w:val="20"/>
          <w:lang w:eastAsia="de-DE"/>
        </w:rPr>
      </w:pPr>
      <w:r w:rsidRPr="00803D87">
        <w:rPr>
          <w:rFonts w:ascii="Arial" w:eastAsia="Times New Roman" w:hAnsi="Arial" w:cs="Arial"/>
          <w:color w:val="333333"/>
          <w:sz w:val="20"/>
          <w:szCs w:val="20"/>
          <w:lang w:eastAsia="de-DE"/>
        </w:rPr>
        <w:t xml:space="preserve">Typ: </w:t>
      </w:r>
      <w:r w:rsidRPr="00803D87">
        <w:rPr>
          <w:rFonts w:ascii="Arial" w:eastAsia="Times New Roman" w:hAnsi="Arial" w:cs="Arial"/>
          <w:color w:val="333333"/>
          <w:sz w:val="20"/>
          <w:szCs w:val="20"/>
          <w:lang w:eastAsia="de-DE"/>
        </w:rPr>
        <w:tab/>
      </w:r>
      <w:r w:rsidRPr="00803D87">
        <w:rPr>
          <w:rFonts w:ascii="Arial" w:eastAsia="Times New Roman" w:hAnsi="Arial" w:cs="Arial"/>
          <w:color w:val="333333"/>
          <w:sz w:val="20"/>
          <w:szCs w:val="20"/>
          <w:lang w:eastAsia="de-DE"/>
        </w:rPr>
        <w:tab/>
      </w:r>
      <w:r w:rsidRPr="00803D87">
        <w:rPr>
          <w:rFonts w:ascii="Arial" w:eastAsia="Times New Roman" w:hAnsi="Arial" w:cs="Arial"/>
          <w:color w:val="333333"/>
          <w:sz w:val="20"/>
          <w:szCs w:val="20"/>
          <w:lang w:eastAsia="de-DE"/>
        </w:rPr>
        <w:tab/>
      </w:r>
      <w:r w:rsidRPr="00803D87">
        <w:rPr>
          <w:rFonts w:ascii="Arial" w:eastAsia="Times New Roman" w:hAnsi="Arial" w:cs="Arial"/>
          <w:color w:val="333333"/>
          <w:sz w:val="20"/>
          <w:szCs w:val="20"/>
          <w:lang w:eastAsia="de-DE"/>
        </w:rPr>
        <w:tab/>
      </w:r>
      <w:r w:rsidRPr="00803D87">
        <w:rPr>
          <w:rFonts w:ascii="Arial" w:eastAsia="Times New Roman" w:hAnsi="Arial" w:cs="Arial"/>
          <w:color w:val="333333"/>
          <w:sz w:val="20"/>
          <w:szCs w:val="20"/>
          <w:lang w:eastAsia="de-DE"/>
        </w:rPr>
        <w:tab/>
      </w:r>
      <w:r w:rsidRPr="00803D87">
        <w:rPr>
          <w:rFonts w:ascii="Arial" w:eastAsia="Times New Roman" w:hAnsi="Arial" w:cs="Arial"/>
          <w:color w:val="333333"/>
          <w:sz w:val="20"/>
          <w:szCs w:val="20"/>
          <w:lang w:eastAsia="de-DE"/>
        </w:rPr>
        <w:tab/>
        <w:t>VPU AC I 3+1 275/25 LCF S 2PE</w:t>
      </w:r>
    </w:p>
    <w:p w14:paraId="4CA290C0" w14:textId="77777777" w:rsidR="00505E67" w:rsidRPr="007561D8" w:rsidRDefault="00505E67" w:rsidP="00505E67">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 xml:space="preserve">Art-Nr: </w:t>
      </w:r>
      <w:r w:rsidRPr="0041008E">
        <w:rPr>
          <w:rFonts w:ascii="Arial" w:eastAsia="Times New Roman" w:hAnsi="Arial" w:cs="Arial"/>
          <w:color w:val="333333"/>
          <w:sz w:val="20"/>
          <w:szCs w:val="20"/>
          <w:lang w:eastAsia="de-DE"/>
        </w:rPr>
        <w:tab/>
      </w:r>
      <w:r w:rsidRPr="0041008E">
        <w:rPr>
          <w:rFonts w:ascii="Arial" w:eastAsia="Times New Roman" w:hAnsi="Arial" w:cs="Arial"/>
          <w:color w:val="333333"/>
          <w:sz w:val="20"/>
          <w:szCs w:val="20"/>
          <w:lang w:eastAsia="de-DE"/>
        </w:rPr>
        <w:tab/>
      </w:r>
      <w:r w:rsidRPr="0041008E">
        <w:rPr>
          <w:rFonts w:ascii="Arial" w:eastAsia="Times New Roman" w:hAnsi="Arial" w:cs="Arial"/>
          <w:color w:val="333333"/>
          <w:sz w:val="20"/>
          <w:szCs w:val="20"/>
          <w:lang w:eastAsia="de-DE"/>
        </w:rPr>
        <w:tab/>
      </w:r>
      <w:r w:rsidRPr="0041008E">
        <w:rPr>
          <w:rFonts w:ascii="Arial" w:eastAsia="Times New Roman" w:hAnsi="Arial" w:cs="Arial"/>
          <w:color w:val="333333"/>
          <w:sz w:val="20"/>
          <w:szCs w:val="20"/>
          <w:lang w:eastAsia="de-DE"/>
        </w:rPr>
        <w:tab/>
      </w:r>
      <w:r w:rsidRPr="0041008E">
        <w:rPr>
          <w:rFonts w:ascii="Arial" w:eastAsia="Times New Roman" w:hAnsi="Arial" w:cs="Arial"/>
          <w:color w:val="333333"/>
          <w:sz w:val="20"/>
          <w:szCs w:val="20"/>
          <w:lang w:eastAsia="de-DE"/>
        </w:rPr>
        <w:tab/>
      </w:r>
      <w:r w:rsidRPr="0041008E">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2</w:t>
      </w:r>
      <w:r w:rsidRPr="0041008E">
        <w:rPr>
          <w:rFonts w:ascii="Arial" w:eastAsia="Times New Roman" w:hAnsi="Arial" w:cs="Arial"/>
          <w:color w:val="333333"/>
          <w:sz w:val="20"/>
          <w:szCs w:val="20"/>
          <w:lang w:eastAsia="de-DE"/>
        </w:rPr>
        <w:t>726760000</w:t>
      </w:r>
    </w:p>
    <w:p w14:paraId="1397F6B6" w14:textId="77777777" w:rsidR="00505E67" w:rsidRPr="007561D8" w:rsidRDefault="00505E67" w:rsidP="00505E67">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 </w:t>
      </w:r>
    </w:p>
    <w:p w14:paraId="47E0593E" w14:textId="328F6183" w:rsidR="00505E67" w:rsidRDefault="00505E67" w:rsidP="00505E67">
      <w:pPr>
        <w:rPr>
          <w:rStyle w:val="Hyperlink"/>
          <w:rFonts w:ascii="Arial" w:eastAsia="Times New Roman" w:hAnsi="Arial" w:cs="Arial"/>
          <w:sz w:val="20"/>
          <w:szCs w:val="20"/>
          <w:lang w:eastAsia="de-DE"/>
        </w:rPr>
      </w:pPr>
      <w:r>
        <w:rPr>
          <w:rFonts w:ascii="Arial" w:eastAsia="Times New Roman" w:hAnsi="Arial" w:cs="Arial"/>
          <w:color w:val="333333"/>
          <w:sz w:val="20"/>
          <w:szCs w:val="20"/>
          <w:lang w:eastAsia="de-DE"/>
        </w:rPr>
        <w:t xml:space="preserve">Produktlink: </w:t>
      </w:r>
      <w:hyperlink r:id="rId15" w:history="1">
        <w:r w:rsidRPr="0041008E">
          <w:rPr>
            <w:rStyle w:val="Hyperlink"/>
            <w:rFonts w:ascii="Arial" w:eastAsia="Times New Roman" w:hAnsi="Arial" w:cs="Arial"/>
            <w:sz w:val="20"/>
            <w:szCs w:val="20"/>
            <w:lang w:eastAsia="de-DE"/>
          </w:rPr>
          <w:t>2726760000 VPU AC I 3+1 275/25 LCF S 2PE | Weidmüller Produkt-Katalog</w:t>
        </w:r>
      </w:hyperlink>
    </w:p>
    <w:p w14:paraId="419CACAA" w14:textId="63EA46BE" w:rsidR="00717F63" w:rsidRPr="008C23B2" w:rsidRDefault="00717F63" w:rsidP="00505E67">
      <w:pPr>
        <w:rPr>
          <w:rStyle w:val="Hyperlink"/>
          <w:rFonts w:ascii="Arial" w:eastAsia="Times New Roman" w:hAnsi="Arial" w:cs="Arial"/>
          <w:sz w:val="20"/>
          <w:szCs w:val="20"/>
          <w:lang w:val="en-US" w:eastAsia="de-DE"/>
        </w:rPr>
      </w:pPr>
      <w:r w:rsidRPr="008C23B2">
        <w:rPr>
          <w:rStyle w:val="Hyperlink"/>
          <w:rFonts w:ascii="Arial" w:eastAsia="Times New Roman" w:hAnsi="Arial" w:cs="Arial"/>
          <w:sz w:val="20"/>
          <w:szCs w:val="20"/>
          <w:lang w:val="en-US" w:eastAsia="de-DE"/>
        </w:rPr>
        <w:t>-----------------------------------------------------------------------------------------------------------------------</w:t>
      </w:r>
    </w:p>
    <w:p w14:paraId="195A26CE" w14:textId="77777777" w:rsidR="00717F63" w:rsidRPr="008C23B2" w:rsidRDefault="00717F63" w:rsidP="00505E67">
      <w:pPr>
        <w:rPr>
          <w:rFonts w:ascii="Arial" w:eastAsia="Times New Roman" w:hAnsi="Arial" w:cs="Arial"/>
          <w:color w:val="333333"/>
          <w:sz w:val="20"/>
          <w:szCs w:val="20"/>
          <w:lang w:val="en-US" w:eastAsia="de-DE"/>
        </w:rPr>
      </w:pPr>
    </w:p>
    <w:p w14:paraId="4C059656" w14:textId="77777777" w:rsidR="00505E67" w:rsidRPr="008C23B2" w:rsidRDefault="00505E67" w:rsidP="00C50F1C">
      <w:pPr>
        <w:spacing w:after="0" w:line="240" w:lineRule="auto"/>
        <w:rPr>
          <w:rFonts w:ascii="Arial" w:eastAsia="Times New Roman" w:hAnsi="Arial" w:cs="Arial"/>
          <w:sz w:val="20"/>
          <w:szCs w:val="20"/>
          <w:lang w:val="en-US" w:eastAsia="de-DE"/>
        </w:rPr>
      </w:pPr>
    </w:p>
    <w:bookmarkEnd w:id="1"/>
    <w:p w14:paraId="0AF8D19E" w14:textId="77777777" w:rsidR="00345567" w:rsidRPr="008C23B2" w:rsidRDefault="00345567" w:rsidP="00C50F1C">
      <w:pPr>
        <w:spacing w:after="0"/>
        <w:rPr>
          <w:rFonts w:ascii="Arial" w:hAnsi="Arial" w:cs="Arial"/>
          <w:sz w:val="20"/>
          <w:szCs w:val="20"/>
          <w:lang w:val="en-US"/>
        </w:rPr>
      </w:pPr>
    </w:p>
    <w:p w14:paraId="068E5765" w14:textId="77777777" w:rsidR="0020695E" w:rsidRPr="008C23B2" w:rsidRDefault="0020695E" w:rsidP="00C50F1C">
      <w:pPr>
        <w:spacing w:after="0"/>
        <w:rPr>
          <w:rFonts w:ascii="Arial" w:hAnsi="Arial" w:cs="Arial"/>
          <w:sz w:val="20"/>
          <w:szCs w:val="20"/>
          <w:lang w:val="en-US"/>
        </w:rPr>
      </w:pPr>
    </w:p>
    <w:p w14:paraId="1451B7CC" w14:textId="77777777" w:rsidR="00505E67" w:rsidRDefault="00505E67" w:rsidP="00C50F1C">
      <w:pPr>
        <w:spacing w:after="0" w:line="240" w:lineRule="auto"/>
        <w:rPr>
          <w:rFonts w:ascii="Arial" w:eastAsia="Times New Roman" w:hAnsi="Arial" w:cs="Arial"/>
          <w:b/>
          <w:sz w:val="20"/>
          <w:szCs w:val="20"/>
          <w:lang w:val="en-US" w:eastAsia="de-DE"/>
        </w:rPr>
      </w:pPr>
    </w:p>
    <w:p w14:paraId="3706D00B" w14:textId="77777777" w:rsidR="00505E67" w:rsidRDefault="00505E67" w:rsidP="00C50F1C">
      <w:pPr>
        <w:spacing w:after="0" w:line="240" w:lineRule="auto"/>
        <w:rPr>
          <w:rFonts w:ascii="Arial" w:eastAsia="Times New Roman" w:hAnsi="Arial" w:cs="Arial"/>
          <w:b/>
          <w:sz w:val="20"/>
          <w:szCs w:val="20"/>
          <w:lang w:val="en-US" w:eastAsia="de-DE"/>
        </w:rPr>
      </w:pPr>
    </w:p>
    <w:p w14:paraId="036AC873" w14:textId="77777777" w:rsidR="00505E67" w:rsidRDefault="00505E67" w:rsidP="00C50F1C">
      <w:pPr>
        <w:spacing w:after="0" w:line="240" w:lineRule="auto"/>
        <w:rPr>
          <w:rFonts w:ascii="Arial" w:eastAsia="Times New Roman" w:hAnsi="Arial" w:cs="Arial"/>
          <w:b/>
          <w:sz w:val="20"/>
          <w:szCs w:val="20"/>
          <w:lang w:val="en-US" w:eastAsia="de-DE"/>
        </w:rPr>
      </w:pPr>
    </w:p>
    <w:p w14:paraId="252890AE" w14:textId="77777777" w:rsidR="00505E67" w:rsidRDefault="00505E67" w:rsidP="00C50F1C">
      <w:pPr>
        <w:spacing w:after="0" w:line="240" w:lineRule="auto"/>
        <w:rPr>
          <w:rFonts w:ascii="Arial" w:eastAsia="Times New Roman" w:hAnsi="Arial" w:cs="Arial"/>
          <w:b/>
          <w:sz w:val="20"/>
          <w:szCs w:val="20"/>
          <w:lang w:val="en-US" w:eastAsia="de-DE"/>
        </w:rPr>
      </w:pPr>
    </w:p>
    <w:p w14:paraId="4CEC0004" w14:textId="77777777" w:rsidR="00505E67" w:rsidRDefault="00505E67" w:rsidP="00C50F1C">
      <w:pPr>
        <w:spacing w:after="0" w:line="240" w:lineRule="auto"/>
        <w:rPr>
          <w:rFonts w:ascii="Arial" w:eastAsia="Times New Roman" w:hAnsi="Arial" w:cs="Arial"/>
          <w:b/>
          <w:sz w:val="20"/>
          <w:szCs w:val="20"/>
          <w:lang w:val="en-US" w:eastAsia="de-DE"/>
        </w:rPr>
      </w:pPr>
    </w:p>
    <w:p w14:paraId="11F977A9" w14:textId="77777777" w:rsidR="00505E67" w:rsidRDefault="00505E67" w:rsidP="00C50F1C">
      <w:pPr>
        <w:spacing w:after="0" w:line="240" w:lineRule="auto"/>
        <w:rPr>
          <w:rFonts w:ascii="Arial" w:eastAsia="Times New Roman" w:hAnsi="Arial" w:cs="Arial"/>
          <w:b/>
          <w:sz w:val="20"/>
          <w:szCs w:val="20"/>
          <w:lang w:val="en-US" w:eastAsia="de-DE"/>
        </w:rPr>
      </w:pPr>
    </w:p>
    <w:p w14:paraId="2EC16384" w14:textId="77777777" w:rsidR="00505E67" w:rsidRDefault="00505E67" w:rsidP="00C50F1C">
      <w:pPr>
        <w:spacing w:after="0" w:line="240" w:lineRule="auto"/>
        <w:rPr>
          <w:rFonts w:ascii="Arial" w:eastAsia="Times New Roman" w:hAnsi="Arial" w:cs="Arial"/>
          <w:b/>
          <w:sz w:val="20"/>
          <w:szCs w:val="20"/>
          <w:lang w:val="en-US" w:eastAsia="de-DE"/>
        </w:rPr>
      </w:pPr>
    </w:p>
    <w:p w14:paraId="21F9ED8C" w14:textId="77777777" w:rsidR="00505E67" w:rsidRDefault="00505E67" w:rsidP="00C50F1C">
      <w:pPr>
        <w:spacing w:after="0" w:line="240" w:lineRule="auto"/>
        <w:rPr>
          <w:rFonts w:ascii="Arial" w:eastAsia="Times New Roman" w:hAnsi="Arial" w:cs="Arial"/>
          <w:b/>
          <w:sz w:val="20"/>
          <w:szCs w:val="20"/>
          <w:lang w:val="en-US" w:eastAsia="de-DE"/>
        </w:rPr>
      </w:pPr>
    </w:p>
    <w:p w14:paraId="7DDED790" w14:textId="77777777" w:rsidR="00505E67" w:rsidRDefault="00505E67" w:rsidP="00C50F1C">
      <w:pPr>
        <w:spacing w:after="0" w:line="240" w:lineRule="auto"/>
        <w:rPr>
          <w:rFonts w:ascii="Arial" w:eastAsia="Times New Roman" w:hAnsi="Arial" w:cs="Arial"/>
          <w:b/>
          <w:sz w:val="20"/>
          <w:szCs w:val="20"/>
          <w:lang w:val="en-US" w:eastAsia="de-DE"/>
        </w:rPr>
      </w:pPr>
    </w:p>
    <w:p w14:paraId="57520F9E" w14:textId="77777777" w:rsidR="00505E67" w:rsidRDefault="00505E67" w:rsidP="00C50F1C">
      <w:pPr>
        <w:spacing w:after="0" w:line="240" w:lineRule="auto"/>
        <w:rPr>
          <w:rFonts w:ascii="Arial" w:eastAsia="Times New Roman" w:hAnsi="Arial" w:cs="Arial"/>
          <w:b/>
          <w:sz w:val="20"/>
          <w:szCs w:val="20"/>
          <w:lang w:val="en-US" w:eastAsia="de-DE"/>
        </w:rPr>
      </w:pPr>
    </w:p>
    <w:p w14:paraId="39E59C53" w14:textId="77777777" w:rsidR="00505E67" w:rsidRDefault="00505E67" w:rsidP="00C50F1C">
      <w:pPr>
        <w:spacing w:after="0" w:line="240" w:lineRule="auto"/>
        <w:rPr>
          <w:rFonts w:ascii="Arial" w:eastAsia="Times New Roman" w:hAnsi="Arial" w:cs="Arial"/>
          <w:b/>
          <w:sz w:val="20"/>
          <w:szCs w:val="20"/>
          <w:lang w:val="en-US" w:eastAsia="de-DE"/>
        </w:rPr>
      </w:pPr>
    </w:p>
    <w:p w14:paraId="0E61BFD8" w14:textId="77777777" w:rsidR="00505E67" w:rsidRDefault="00505E67" w:rsidP="00C50F1C">
      <w:pPr>
        <w:spacing w:after="0" w:line="240" w:lineRule="auto"/>
        <w:rPr>
          <w:rFonts w:ascii="Arial" w:eastAsia="Times New Roman" w:hAnsi="Arial" w:cs="Arial"/>
          <w:b/>
          <w:sz w:val="20"/>
          <w:szCs w:val="20"/>
          <w:lang w:val="en-US" w:eastAsia="de-DE"/>
        </w:rPr>
      </w:pPr>
    </w:p>
    <w:p w14:paraId="2225AA96" w14:textId="77777777" w:rsidR="00505E67" w:rsidRDefault="00505E67" w:rsidP="00C50F1C">
      <w:pPr>
        <w:spacing w:after="0" w:line="240" w:lineRule="auto"/>
        <w:rPr>
          <w:rFonts w:ascii="Arial" w:eastAsia="Times New Roman" w:hAnsi="Arial" w:cs="Arial"/>
          <w:b/>
          <w:sz w:val="20"/>
          <w:szCs w:val="20"/>
          <w:lang w:val="en-US" w:eastAsia="de-DE"/>
        </w:rPr>
      </w:pPr>
    </w:p>
    <w:p w14:paraId="26C3EBD9" w14:textId="77777777" w:rsidR="00505E67" w:rsidRDefault="00505E67" w:rsidP="00C50F1C">
      <w:pPr>
        <w:spacing w:after="0" w:line="240" w:lineRule="auto"/>
        <w:rPr>
          <w:rFonts w:ascii="Arial" w:eastAsia="Times New Roman" w:hAnsi="Arial" w:cs="Arial"/>
          <w:b/>
          <w:sz w:val="20"/>
          <w:szCs w:val="20"/>
          <w:lang w:val="en-US" w:eastAsia="de-DE"/>
        </w:rPr>
      </w:pPr>
    </w:p>
    <w:p w14:paraId="1FD14231" w14:textId="77777777" w:rsidR="00505E67" w:rsidRDefault="00505E67" w:rsidP="00C50F1C">
      <w:pPr>
        <w:spacing w:after="0" w:line="240" w:lineRule="auto"/>
        <w:rPr>
          <w:rFonts w:ascii="Arial" w:eastAsia="Times New Roman" w:hAnsi="Arial" w:cs="Arial"/>
          <w:b/>
          <w:sz w:val="20"/>
          <w:szCs w:val="20"/>
          <w:lang w:val="en-US" w:eastAsia="de-DE"/>
        </w:rPr>
      </w:pPr>
    </w:p>
    <w:p w14:paraId="29D0CCCC" w14:textId="77777777" w:rsidR="007C4D5A" w:rsidRDefault="007C4D5A" w:rsidP="00C50F1C">
      <w:pPr>
        <w:spacing w:after="0" w:line="240" w:lineRule="auto"/>
        <w:rPr>
          <w:rFonts w:ascii="Arial" w:eastAsia="Times New Roman" w:hAnsi="Arial" w:cs="Arial"/>
          <w:b/>
          <w:sz w:val="20"/>
          <w:szCs w:val="20"/>
          <w:lang w:val="en-US" w:eastAsia="de-DE"/>
        </w:rPr>
      </w:pPr>
    </w:p>
    <w:p w14:paraId="1ACA0DEF" w14:textId="77777777" w:rsidR="007C4D5A" w:rsidRDefault="007C4D5A" w:rsidP="00C50F1C">
      <w:pPr>
        <w:spacing w:after="0" w:line="240" w:lineRule="auto"/>
        <w:rPr>
          <w:rFonts w:ascii="Arial" w:eastAsia="Times New Roman" w:hAnsi="Arial" w:cs="Arial"/>
          <w:b/>
          <w:sz w:val="20"/>
          <w:szCs w:val="20"/>
          <w:lang w:val="en-US" w:eastAsia="de-DE"/>
        </w:rPr>
      </w:pPr>
    </w:p>
    <w:p w14:paraId="125BFBBE" w14:textId="77777777" w:rsidR="00175F7D" w:rsidRDefault="00175F7D" w:rsidP="00C50F1C">
      <w:pPr>
        <w:spacing w:after="0" w:line="240" w:lineRule="auto"/>
        <w:rPr>
          <w:rFonts w:ascii="Arial" w:eastAsia="Times New Roman" w:hAnsi="Arial" w:cs="Arial"/>
          <w:b/>
          <w:sz w:val="20"/>
          <w:szCs w:val="20"/>
          <w:lang w:val="en-US" w:eastAsia="de-DE"/>
        </w:rPr>
      </w:pPr>
    </w:p>
    <w:p w14:paraId="1DBB6BA0" w14:textId="741986F9" w:rsidR="00C465A9" w:rsidRPr="00C67579" w:rsidRDefault="00C465A9" w:rsidP="00C50F1C">
      <w:pPr>
        <w:spacing w:after="0" w:line="240" w:lineRule="auto"/>
        <w:rPr>
          <w:rFonts w:ascii="Arial" w:eastAsia="Times New Roman" w:hAnsi="Arial" w:cs="Arial"/>
          <w:b/>
          <w:sz w:val="20"/>
          <w:szCs w:val="20"/>
          <w:lang w:val="en-US" w:eastAsia="de-DE"/>
        </w:rPr>
      </w:pPr>
      <w:r w:rsidRPr="00C67579">
        <w:rPr>
          <w:rFonts w:ascii="Arial" w:eastAsia="Times New Roman" w:hAnsi="Arial" w:cs="Arial"/>
          <w:b/>
          <w:sz w:val="20"/>
          <w:szCs w:val="20"/>
          <w:lang w:val="en-US" w:eastAsia="de-DE"/>
        </w:rPr>
        <w:t>VPU AC I 3+1 R 275/25 LCF S 2PE</w:t>
      </w:r>
    </w:p>
    <w:p w14:paraId="3A1C99DD" w14:textId="16483DA8" w:rsidR="00C465A9" w:rsidRPr="00C67579" w:rsidRDefault="00C465A9" w:rsidP="00C50F1C">
      <w:pPr>
        <w:spacing w:after="0" w:line="240" w:lineRule="auto"/>
        <w:rPr>
          <w:rFonts w:ascii="Arial" w:eastAsia="Times New Roman" w:hAnsi="Arial" w:cs="Arial"/>
          <w:sz w:val="20"/>
          <w:szCs w:val="20"/>
          <w:lang w:eastAsia="de-DE"/>
        </w:rPr>
      </w:pPr>
      <w:r w:rsidRPr="00C67579">
        <w:rPr>
          <w:rFonts w:ascii="Arial" w:eastAsia="Times New Roman" w:hAnsi="Arial" w:cs="Arial"/>
          <w:sz w:val="20"/>
          <w:szCs w:val="20"/>
          <w:lang w:eastAsia="de-DE"/>
        </w:rPr>
        <w:t>Blitzstromableiter Typ 1</w:t>
      </w:r>
      <w:r w:rsidR="00342054" w:rsidRPr="00C67579">
        <w:rPr>
          <w:rFonts w:ascii="Arial" w:eastAsia="Times New Roman" w:hAnsi="Arial" w:cs="Arial"/>
          <w:sz w:val="20"/>
          <w:szCs w:val="20"/>
          <w:lang w:eastAsia="de-DE"/>
        </w:rPr>
        <w:t>+2</w:t>
      </w:r>
      <w:r w:rsidRPr="00C67579">
        <w:rPr>
          <w:rFonts w:ascii="Arial" w:eastAsia="Times New Roman" w:hAnsi="Arial" w:cs="Arial"/>
          <w:sz w:val="20"/>
          <w:szCs w:val="20"/>
          <w:lang w:eastAsia="de-DE"/>
        </w:rPr>
        <w:t xml:space="preserve"> für 3</w:t>
      </w:r>
      <w:r w:rsidR="0020695E" w:rsidRPr="00C67579">
        <w:rPr>
          <w:rFonts w:ascii="Arial" w:eastAsia="Times New Roman" w:hAnsi="Arial" w:cs="Arial"/>
          <w:sz w:val="20"/>
          <w:szCs w:val="20"/>
          <w:lang w:eastAsia="de-DE"/>
        </w:rPr>
        <w:t>-</w:t>
      </w:r>
      <w:r w:rsidRPr="00C67579">
        <w:rPr>
          <w:rFonts w:ascii="Arial" w:eastAsia="Times New Roman" w:hAnsi="Arial" w:cs="Arial"/>
          <w:sz w:val="20"/>
          <w:szCs w:val="20"/>
          <w:lang w:eastAsia="de-DE"/>
        </w:rPr>
        <w:t xml:space="preserve">phasige 5-Leiter TNS / TT- Systeme, bestehend aus steckbaren Ableitern und Basiselement für die Tragschienenmontage, Blitzstoßstrom </w:t>
      </w:r>
      <w:r w:rsidR="00D5121F" w:rsidRPr="00C67579">
        <w:rPr>
          <w:rFonts w:ascii="Arial" w:eastAsia="Times New Roman" w:hAnsi="Arial" w:cs="Arial"/>
          <w:sz w:val="20"/>
          <w:szCs w:val="20"/>
          <w:lang w:eastAsia="de-DE"/>
        </w:rPr>
        <w:t>25</w:t>
      </w:r>
      <w:r w:rsidRPr="00C67579">
        <w:rPr>
          <w:rFonts w:ascii="Arial" w:eastAsia="Times New Roman" w:hAnsi="Arial" w:cs="Arial"/>
          <w:sz w:val="20"/>
          <w:szCs w:val="20"/>
          <w:lang w:eastAsia="de-DE"/>
        </w:rPr>
        <w:t xml:space="preserve"> kA (</w:t>
      </w:r>
      <w:r w:rsidR="00983459" w:rsidRPr="00C67579">
        <w:rPr>
          <w:rFonts w:ascii="Arial" w:eastAsia="Times New Roman" w:hAnsi="Arial" w:cs="Arial"/>
          <w:sz w:val="20"/>
          <w:szCs w:val="20"/>
          <w:lang w:eastAsia="de-DE"/>
        </w:rPr>
        <w:t>10/350µs</w:t>
      </w:r>
      <w:r w:rsidRPr="00C67579">
        <w:rPr>
          <w:rFonts w:ascii="Arial" w:eastAsia="Times New Roman" w:hAnsi="Arial" w:cs="Arial"/>
          <w:sz w:val="20"/>
          <w:szCs w:val="20"/>
          <w:lang w:eastAsia="de-DE"/>
        </w:rPr>
        <w:t xml:space="preserve">), schmale Bauform </w:t>
      </w:r>
      <w:r w:rsidR="00175F7D">
        <w:rPr>
          <w:rFonts w:ascii="Arial" w:eastAsia="Times New Roman" w:hAnsi="Arial" w:cs="Arial"/>
          <w:sz w:val="20"/>
          <w:szCs w:val="20"/>
          <w:lang w:eastAsia="de-DE"/>
        </w:rPr>
        <w:t xml:space="preserve">          </w:t>
      </w:r>
      <w:r w:rsidRPr="00C67579">
        <w:rPr>
          <w:rFonts w:ascii="Arial" w:eastAsia="Times New Roman" w:hAnsi="Arial" w:cs="Arial"/>
          <w:sz w:val="20"/>
          <w:szCs w:val="20"/>
          <w:lang w:eastAsia="de-DE"/>
        </w:rPr>
        <w:t xml:space="preserve">4 TE, netzfolgestromfreie Technologie, leckstromfreier Ableiter, geeignet für den Einsatz nach </w:t>
      </w:r>
      <w:r w:rsidR="00175F7D">
        <w:rPr>
          <w:rFonts w:ascii="Arial" w:eastAsia="Times New Roman" w:hAnsi="Arial" w:cs="Arial"/>
          <w:sz w:val="20"/>
          <w:szCs w:val="20"/>
          <w:lang w:eastAsia="de-DE"/>
        </w:rPr>
        <w:t xml:space="preserve">              </w:t>
      </w:r>
      <w:r w:rsidRPr="00C67579">
        <w:rPr>
          <w:rFonts w:ascii="Arial" w:eastAsia="Times New Roman" w:hAnsi="Arial" w:cs="Arial"/>
          <w:sz w:val="20"/>
          <w:szCs w:val="20"/>
          <w:lang w:eastAsia="de-DE"/>
        </w:rPr>
        <w:t xml:space="preserve">VDE AR N 4100 im Vorzählerbereich der </w:t>
      </w:r>
      <w:r w:rsidR="00AE3336" w:rsidRPr="00C67579">
        <w:rPr>
          <w:rFonts w:ascii="Arial" w:eastAsia="Times New Roman" w:hAnsi="Arial" w:cs="Arial"/>
          <w:sz w:val="20"/>
          <w:szCs w:val="20"/>
          <w:lang w:eastAsia="de-DE"/>
        </w:rPr>
        <w:t>Schutzklasse</w:t>
      </w:r>
      <w:r w:rsidR="002931ED" w:rsidRPr="00C67579">
        <w:rPr>
          <w:rFonts w:ascii="Arial" w:eastAsia="Times New Roman" w:hAnsi="Arial" w:cs="Arial"/>
          <w:sz w:val="20"/>
          <w:szCs w:val="20"/>
          <w:lang w:eastAsia="de-DE"/>
        </w:rPr>
        <w:t xml:space="preserve"> </w:t>
      </w:r>
      <w:r w:rsidRPr="00C67579">
        <w:rPr>
          <w:rFonts w:ascii="Arial" w:eastAsia="Times New Roman" w:hAnsi="Arial" w:cs="Arial"/>
          <w:sz w:val="20"/>
          <w:szCs w:val="20"/>
          <w:lang w:eastAsia="de-DE"/>
        </w:rPr>
        <w:t>I – IV</w:t>
      </w:r>
      <w:r w:rsidR="00AE3336" w:rsidRPr="00C67579">
        <w:rPr>
          <w:rFonts w:ascii="Arial" w:eastAsia="Times New Roman" w:hAnsi="Arial" w:cs="Arial"/>
          <w:sz w:val="20"/>
          <w:szCs w:val="20"/>
          <w:lang w:eastAsia="de-DE"/>
        </w:rPr>
        <w:t xml:space="preserve">. </w:t>
      </w:r>
      <w:r w:rsidRPr="00C67579">
        <w:rPr>
          <w:rFonts w:ascii="Arial" w:eastAsia="Times New Roman" w:hAnsi="Arial" w:cs="Arial"/>
          <w:sz w:val="20"/>
          <w:szCs w:val="20"/>
          <w:lang w:eastAsia="de-DE"/>
        </w:rPr>
        <w:t>Optische Statusanzeige und Fernmeldekontakt zur Fehlersignalisierung, Abschaltung der einzelnen Schutzpfade im Fehlerfall, keine separate Vorsicherung in Stromkreisen ≤ 315 A gG. Ableiter sind steck- und ziehbar</w:t>
      </w:r>
      <w:r w:rsidR="00AE3336" w:rsidRPr="00C67579">
        <w:rPr>
          <w:rFonts w:ascii="Arial" w:eastAsia="Times New Roman" w:hAnsi="Arial" w:cs="Arial"/>
          <w:sz w:val="20"/>
          <w:szCs w:val="20"/>
          <w:lang w:eastAsia="de-DE"/>
        </w:rPr>
        <w:t>.</w:t>
      </w:r>
      <w:r w:rsidRPr="00C67579">
        <w:rPr>
          <w:rFonts w:ascii="Arial" w:eastAsia="Times New Roman" w:hAnsi="Arial" w:cs="Arial"/>
          <w:sz w:val="20"/>
          <w:szCs w:val="20"/>
          <w:lang w:eastAsia="de-DE"/>
        </w:rPr>
        <w:t xml:space="preserve"> </w:t>
      </w:r>
      <w:r w:rsidR="00AE3336" w:rsidRPr="00C67579">
        <w:rPr>
          <w:rFonts w:ascii="Arial" w:eastAsia="Times New Roman" w:hAnsi="Arial" w:cs="Arial"/>
          <w:sz w:val="20"/>
          <w:szCs w:val="20"/>
          <w:lang w:eastAsia="de-DE"/>
        </w:rPr>
        <w:t xml:space="preserve">Beschriftungsmöglichkeit am Ableiter und Basiselement. </w:t>
      </w:r>
      <w:r w:rsidRPr="00C67579">
        <w:rPr>
          <w:rFonts w:ascii="Arial" w:eastAsia="Times New Roman" w:hAnsi="Arial" w:cs="Arial"/>
          <w:sz w:val="20"/>
          <w:szCs w:val="20"/>
          <w:lang w:eastAsia="de-DE"/>
        </w:rPr>
        <w:t>Schutz gegen Fehlbestückung durch mechanische Kodierung.</w:t>
      </w:r>
      <w:r w:rsidR="00342054" w:rsidRPr="00C67579">
        <w:rPr>
          <w:rFonts w:ascii="Arial" w:eastAsia="Times New Roman" w:hAnsi="Arial" w:cs="Arial"/>
          <w:sz w:val="20"/>
          <w:szCs w:val="20"/>
          <w:lang w:eastAsia="de-DE"/>
        </w:rPr>
        <w:t xml:space="preserve"> </w:t>
      </w:r>
      <w:r w:rsidR="00C67579">
        <w:rPr>
          <w:rFonts w:ascii="Arial" w:eastAsia="Times New Roman" w:hAnsi="Arial" w:cs="Arial"/>
          <w:sz w:val="20"/>
          <w:szCs w:val="20"/>
          <w:lang w:eastAsia="de-DE"/>
        </w:rPr>
        <w:t>Erfüllt die Anforderungen für Typ I / II und ist energetisch koordiniert T1+T2+T3 gemäß IEC/EN 61643-11</w:t>
      </w:r>
      <w:r w:rsidR="00725236" w:rsidRPr="00C67579">
        <w:rPr>
          <w:rFonts w:ascii="Arial" w:eastAsia="Times New Roman" w:hAnsi="Arial" w:cs="Arial"/>
          <w:sz w:val="20"/>
          <w:szCs w:val="20"/>
          <w:lang w:eastAsia="de-DE"/>
        </w:rPr>
        <w:t xml:space="preserve"> und VDE 0675-11</w:t>
      </w:r>
      <w:r w:rsidR="00983459" w:rsidRPr="00C67579">
        <w:rPr>
          <w:rFonts w:ascii="Arial" w:eastAsia="Times New Roman" w:hAnsi="Arial" w:cs="Arial"/>
          <w:sz w:val="20"/>
          <w:szCs w:val="20"/>
          <w:lang w:eastAsia="de-DE"/>
        </w:rPr>
        <w:t xml:space="preserve"> mit eine</w:t>
      </w:r>
      <w:r w:rsidR="00CB2674" w:rsidRPr="00C67579">
        <w:rPr>
          <w:rFonts w:ascii="Arial" w:eastAsia="Times New Roman" w:hAnsi="Arial" w:cs="Arial"/>
          <w:sz w:val="20"/>
          <w:szCs w:val="20"/>
          <w:lang w:eastAsia="de-DE"/>
        </w:rPr>
        <w:t>m</w:t>
      </w:r>
      <w:r w:rsidR="00983459" w:rsidRPr="00C67579">
        <w:rPr>
          <w:rFonts w:ascii="Arial" w:eastAsia="Times New Roman" w:hAnsi="Arial" w:cs="Arial"/>
          <w:sz w:val="20"/>
          <w:szCs w:val="20"/>
          <w:lang w:eastAsia="de-DE"/>
        </w:rPr>
        <w:t xml:space="preserve"> Schutzpegel ≤</w:t>
      </w:r>
      <w:r w:rsidR="002931ED" w:rsidRPr="00C67579">
        <w:rPr>
          <w:rFonts w:ascii="Arial" w:eastAsia="Times New Roman" w:hAnsi="Arial" w:cs="Arial"/>
          <w:sz w:val="20"/>
          <w:szCs w:val="20"/>
          <w:lang w:eastAsia="de-DE"/>
        </w:rPr>
        <w:t xml:space="preserve"> </w:t>
      </w:r>
      <w:r w:rsidR="00983459" w:rsidRPr="00C67579">
        <w:rPr>
          <w:rFonts w:ascii="Arial" w:eastAsia="Times New Roman" w:hAnsi="Arial" w:cs="Arial"/>
          <w:sz w:val="20"/>
          <w:szCs w:val="20"/>
          <w:lang w:eastAsia="de-DE"/>
        </w:rPr>
        <w:t>1,7 kV.</w:t>
      </w:r>
      <w:r w:rsidR="00461CEB" w:rsidRPr="00C67579">
        <w:rPr>
          <w:rFonts w:ascii="Arial" w:eastAsia="Times New Roman" w:hAnsi="Arial" w:cs="Arial"/>
          <w:sz w:val="20"/>
          <w:szCs w:val="20"/>
          <w:lang w:eastAsia="de-DE"/>
        </w:rPr>
        <w:t xml:space="preserve"> Die Ableiter sind mit dem Testgerät V-TEST II auf Funktion prüfbar.</w:t>
      </w:r>
    </w:p>
    <w:p w14:paraId="76478AB9" w14:textId="5AD3FEB7" w:rsidR="00C465A9" w:rsidRDefault="00C465A9" w:rsidP="00C50F1C">
      <w:pPr>
        <w:spacing w:after="0" w:line="240" w:lineRule="auto"/>
        <w:rPr>
          <w:rFonts w:ascii="Arial" w:eastAsia="Times New Roman" w:hAnsi="Arial" w:cs="Arial"/>
          <w:sz w:val="20"/>
          <w:szCs w:val="20"/>
          <w:lang w:eastAsia="de-DE"/>
        </w:rPr>
      </w:pPr>
      <w:r w:rsidRPr="00C67579">
        <w:rPr>
          <w:rFonts w:ascii="Arial" w:eastAsia="Times New Roman" w:hAnsi="Arial" w:cs="Arial"/>
          <w:sz w:val="20"/>
          <w:szCs w:val="20"/>
          <w:lang w:eastAsia="de-DE"/>
        </w:rPr>
        <w:t>Typ</w:t>
      </w:r>
      <w:r w:rsidR="0047251B" w:rsidRPr="00C67579">
        <w:rPr>
          <w:rFonts w:ascii="Arial" w:eastAsia="Times New Roman" w:hAnsi="Arial" w:cs="Arial"/>
          <w:sz w:val="20"/>
          <w:szCs w:val="20"/>
          <w:lang w:eastAsia="de-DE"/>
        </w:rPr>
        <w:t>:</w:t>
      </w:r>
      <w:r w:rsidRPr="00C67579">
        <w:rPr>
          <w:rFonts w:ascii="Arial" w:eastAsia="Times New Roman" w:hAnsi="Arial" w:cs="Arial"/>
          <w:sz w:val="20"/>
          <w:szCs w:val="20"/>
          <w:lang w:eastAsia="de-DE"/>
        </w:rPr>
        <w:t xml:space="preserve"> VPU AC I 3+1 R 275/25 LCF S 2PE oder </w:t>
      </w:r>
      <w:r w:rsidR="007604D8" w:rsidRPr="00C67579">
        <w:rPr>
          <w:rFonts w:ascii="Arial" w:eastAsia="Times New Roman" w:hAnsi="Arial" w:cs="Arial"/>
          <w:sz w:val="20"/>
          <w:szCs w:val="20"/>
          <w:lang w:eastAsia="de-DE"/>
        </w:rPr>
        <w:t>gleichwertig.</w:t>
      </w:r>
    </w:p>
    <w:p w14:paraId="11DF8C8C" w14:textId="481F9713" w:rsidR="00505E67" w:rsidRDefault="00505E67" w:rsidP="00C50F1C">
      <w:pPr>
        <w:spacing w:after="0" w:line="240" w:lineRule="auto"/>
        <w:rPr>
          <w:rFonts w:ascii="Arial" w:eastAsia="Times New Roman" w:hAnsi="Arial" w:cs="Arial"/>
          <w:sz w:val="20"/>
          <w:szCs w:val="20"/>
          <w:lang w:eastAsia="de-DE"/>
        </w:rPr>
      </w:pPr>
    </w:p>
    <w:p w14:paraId="741DE76B" w14:textId="77777777" w:rsidR="00DE7622" w:rsidRDefault="00DE7622" w:rsidP="00DE7622">
      <w:pPr>
        <w:spacing w:after="0" w:line="240" w:lineRule="auto"/>
        <w:rPr>
          <w:rFonts w:ascii="Arial" w:eastAsia="Times New Roman" w:hAnsi="Arial" w:cs="Arial"/>
          <w:color w:val="333333"/>
          <w:sz w:val="20"/>
          <w:szCs w:val="20"/>
          <w:lang w:eastAsia="de-DE"/>
        </w:rPr>
      </w:pPr>
      <w:r w:rsidRPr="00375439">
        <w:rPr>
          <w:rFonts w:ascii="Arial" w:hAnsi="Arial" w:cs="Arial"/>
          <w:color w:val="000000"/>
          <w:sz w:val="20"/>
          <w:szCs w:val="20"/>
          <w:shd w:val="clear" w:color="auto" w:fill="FFFFFF"/>
        </w:rPr>
        <w:t>Anforderungsklasse nach EN 61643-11</w:t>
      </w:r>
      <w:r>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ab/>
      </w:r>
      <w:r w:rsidRPr="00151A3B">
        <w:rPr>
          <w:rFonts w:ascii="Arial" w:eastAsia="Times New Roman" w:hAnsi="Arial" w:cs="Arial"/>
          <w:color w:val="333333"/>
          <w:sz w:val="20"/>
          <w:szCs w:val="20"/>
          <w:lang w:eastAsia="de-DE"/>
        </w:rPr>
        <w:t>T1/T2</w:t>
      </w:r>
    </w:p>
    <w:p w14:paraId="7025D090" w14:textId="77777777" w:rsidR="00C50B12" w:rsidRPr="007561D8" w:rsidRDefault="00C50B12" w:rsidP="00C50B12">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 xml:space="preserve">Nennspannung </w:t>
      </w:r>
      <w:r>
        <w:rPr>
          <w:rFonts w:ascii="Arial" w:eastAsia="Times New Roman" w:hAnsi="Arial" w:cs="Arial"/>
          <w:color w:val="333333"/>
          <w:sz w:val="20"/>
          <w:szCs w:val="20"/>
          <w:lang w:eastAsia="de-DE"/>
        </w:rPr>
        <w:t>(AC)</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2</w:t>
      </w:r>
      <w:r>
        <w:rPr>
          <w:rFonts w:ascii="Arial" w:eastAsia="Times New Roman" w:hAnsi="Arial" w:cs="Arial"/>
          <w:color w:val="333333"/>
          <w:sz w:val="20"/>
          <w:szCs w:val="20"/>
          <w:lang w:eastAsia="de-DE"/>
        </w:rPr>
        <w:t>3</w:t>
      </w:r>
      <w:r w:rsidRPr="007561D8">
        <w:rPr>
          <w:rFonts w:ascii="Arial" w:eastAsia="Times New Roman" w:hAnsi="Arial" w:cs="Arial"/>
          <w:color w:val="333333"/>
          <w:sz w:val="20"/>
          <w:szCs w:val="20"/>
          <w:lang w:eastAsia="de-DE"/>
        </w:rPr>
        <w:t>0 V AC</w:t>
      </w:r>
    </w:p>
    <w:p w14:paraId="5A7C55C2" w14:textId="77777777" w:rsidR="00F80436" w:rsidRPr="007561D8" w:rsidRDefault="00F80436" w:rsidP="00F80436">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Blitz</w:t>
      </w:r>
      <w:r>
        <w:rPr>
          <w:rFonts w:ascii="Arial" w:eastAsia="Times New Roman" w:hAnsi="Arial" w:cs="Arial"/>
          <w:color w:val="333333"/>
          <w:sz w:val="20"/>
          <w:szCs w:val="20"/>
          <w:lang w:eastAsia="de-DE"/>
        </w:rPr>
        <w:t>stoß</w:t>
      </w:r>
      <w:r w:rsidRPr="007561D8">
        <w:rPr>
          <w:rFonts w:ascii="Arial" w:eastAsia="Times New Roman" w:hAnsi="Arial" w:cs="Arial"/>
          <w:color w:val="333333"/>
          <w:sz w:val="20"/>
          <w:szCs w:val="20"/>
          <w:lang w:eastAsia="de-DE"/>
        </w:rPr>
        <w:t>strom</w:t>
      </w:r>
      <w:r>
        <w:rPr>
          <w:rFonts w:ascii="Arial" w:eastAsia="Times New Roman" w:hAnsi="Arial" w:cs="Arial"/>
          <w:color w:val="333333"/>
          <w:sz w:val="20"/>
          <w:szCs w:val="20"/>
          <w:lang w:eastAsia="de-DE"/>
        </w:rPr>
        <w:t xml:space="preserve"> I</w:t>
      </w:r>
      <w:r w:rsidRPr="00C50B12">
        <w:rPr>
          <w:rFonts w:ascii="Arial" w:eastAsia="Times New Roman" w:hAnsi="Arial" w:cs="Arial"/>
          <w:color w:val="333333"/>
          <w:sz w:val="16"/>
          <w:szCs w:val="16"/>
          <w:lang w:eastAsia="de-DE"/>
        </w:rPr>
        <w:t>IMP</w:t>
      </w:r>
      <w:r>
        <w:rPr>
          <w:rFonts w:ascii="Arial" w:eastAsia="Times New Roman" w:hAnsi="Arial" w:cs="Arial"/>
          <w:color w:val="333333"/>
          <w:sz w:val="16"/>
          <w:szCs w:val="16"/>
          <w:lang w:eastAsia="de-DE"/>
        </w:rPr>
        <w:t xml:space="preserve"> </w:t>
      </w:r>
      <w:r w:rsidRPr="007561D8">
        <w:rPr>
          <w:rFonts w:ascii="Arial" w:eastAsia="Times New Roman" w:hAnsi="Arial" w:cs="Arial"/>
          <w:color w:val="333333"/>
          <w:sz w:val="20"/>
          <w:szCs w:val="20"/>
          <w:lang w:eastAsia="de-DE"/>
        </w:rPr>
        <w:t>(10/350</w:t>
      </w:r>
      <w:r>
        <w:rPr>
          <w:rFonts w:ascii="Arial" w:eastAsia="Times New Roman" w:hAnsi="Arial" w:cs="Arial"/>
          <w:color w:val="333333"/>
          <w:sz w:val="20"/>
          <w:szCs w:val="20"/>
          <w:lang w:eastAsia="de-DE"/>
        </w:rPr>
        <w:t xml:space="preserve"> us</w:t>
      </w:r>
      <w:r w:rsidRPr="007561D8">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 xml:space="preserve"> (L-PE):</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25 kA</w:t>
      </w:r>
    </w:p>
    <w:p w14:paraId="6EF2E9C9" w14:textId="77777777" w:rsidR="00F80436" w:rsidRPr="007561D8" w:rsidRDefault="00F80436" w:rsidP="00F80436">
      <w:pPr>
        <w:spacing w:after="0" w:line="240" w:lineRule="auto"/>
        <w:rPr>
          <w:rFonts w:ascii="Helvetica" w:eastAsia="Times New Roman" w:hAnsi="Helvetica" w:cs="Helvetica"/>
          <w:color w:val="333333"/>
          <w:sz w:val="20"/>
          <w:szCs w:val="20"/>
          <w:lang w:eastAsia="de-DE"/>
        </w:rPr>
      </w:pPr>
      <w:r w:rsidRPr="001E6616">
        <w:rPr>
          <w:rFonts w:ascii="Arial" w:eastAsia="Times New Roman" w:hAnsi="Arial" w:cs="Arial"/>
          <w:color w:val="333333"/>
          <w:sz w:val="20"/>
          <w:szCs w:val="20"/>
          <w:lang w:eastAsia="de-DE"/>
        </w:rPr>
        <w:t xml:space="preserve">Blitzstoßstrom </w:t>
      </w:r>
      <w:r>
        <w:rPr>
          <w:rFonts w:ascii="Arial" w:eastAsia="Times New Roman" w:hAnsi="Arial" w:cs="Arial"/>
          <w:color w:val="333333"/>
          <w:sz w:val="20"/>
          <w:szCs w:val="20"/>
          <w:lang w:eastAsia="de-DE"/>
        </w:rPr>
        <w:t>I</w:t>
      </w:r>
      <w:r w:rsidRPr="00C50B12">
        <w:rPr>
          <w:rFonts w:ascii="Arial" w:eastAsia="Times New Roman" w:hAnsi="Arial" w:cs="Arial"/>
          <w:color w:val="333333"/>
          <w:sz w:val="16"/>
          <w:szCs w:val="16"/>
          <w:lang w:eastAsia="de-DE"/>
        </w:rPr>
        <w:t>IMP</w:t>
      </w:r>
      <w:r w:rsidRPr="001E6616">
        <w:rPr>
          <w:rFonts w:ascii="Arial" w:eastAsia="Times New Roman" w:hAnsi="Arial" w:cs="Arial"/>
          <w:color w:val="333333"/>
          <w:sz w:val="20"/>
          <w:szCs w:val="20"/>
          <w:lang w:eastAsia="de-DE"/>
        </w:rPr>
        <w:t xml:space="preserve"> (10/350 us) </w:t>
      </w:r>
      <w:r w:rsidRPr="007561D8">
        <w:rPr>
          <w:rFonts w:ascii="Arial" w:eastAsia="Times New Roman" w:hAnsi="Arial" w:cs="Arial"/>
          <w:color w:val="333333"/>
          <w:sz w:val="20"/>
          <w:szCs w:val="20"/>
          <w:lang w:eastAsia="de-DE"/>
        </w:rPr>
        <w:t xml:space="preserve">(N-PE):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100 kA</w:t>
      </w:r>
    </w:p>
    <w:p w14:paraId="7B0AAD21" w14:textId="4A07795D" w:rsidR="00C50B12" w:rsidRDefault="00C50B12" w:rsidP="00C50B12">
      <w:pPr>
        <w:spacing w:after="0" w:line="240" w:lineRule="auto"/>
        <w:rPr>
          <w:rFonts w:ascii="Arial" w:eastAsia="Times New Roman" w:hAnsi="Arial" w:cs="Arial"/>
          <w:color w:val="333333"/>
          <w:sz w:val="20"/>
          <w:szCs w:val="20"/>
          <w:lang w:eastAsia="de-DE"/>
        </w:rPr>
      </w:pPr>
      <w:r w:rsidRPr="007561D8">
        <w:rPr>
          <w:rFonts w:ascii="Arial" w:eastAsia="Times New Roman" w:hAnsi="Arial" w:cs="Arial"/>
          <w:color w:val="333333"/>
          <w:sz w:val="20"/>
          <w:szCs w:val="20"/>
          <w:lang w:eastAsia="de-DE"/>
        </w:rPr>
        <w:t>Höchste Dauerspannung</w:t>
      </w:r>
      <w:r w:rsidR="00F80436">
        <w:rPr>
          <w:rFonts w:ascii="Arial" w:eastAsia="Times New Roman" w:hAnsi="Arial" w:cs="Arial"/>
          <w:color w:val="333333"/>
          <w:sz w:val="20"/>
          <w:szCs w:val="20"/>
          <w:lang w:eastAsia="de-DE"/>
        </w:rPr>
        <w:t>,</w:t>
      </w:r>
      <w:r w:rsidRPr="007561D8">
        <w:rPr>
          <w:rFonts w:ascii="Arial" w:eastAsia="Times New Roman" w:hAnsi="Arial" w:cs="Arial"/>
          <w:color w:val="333333"/>
          <w:sz w:val="20"/>
          <w:szCs w:val="20"/>
          <w:lang w:eastAsia="de-DE"/>
        </w:rPr>
        <w:t xml:space="preserve"> Uc (</w:t>
      </w:r>
      <w:r>
        <w:rPr>
          <w:rFonts w:ascii="Arial" w:eastAsia="Times New Roman" w:hAnsi="Arial" w:cs="Arial"/>
          <w:color w:val="333333"/>
          <w:sz w:val="20"/>
          <w:szCs w:val="20"/>
          <w:lang w:eastAsia="de-DE"/>
        </w:rPr>
        <w:t>AC):</w:t>
      </w:r>
      <w:r>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t>275 V</w:t>
      </w:r>
      <w:r w:rsidRPr="007561D8">
        <w:rPr>
          <w:rFonts w:ascii="Arial" w:eastAsia="Times New Roman" w:hAnsi="Arial" w:cs="Arial"/>
          <w:color w:val="333333"/>
          <w:sz w:val="20"/>
          <w:szCs w:val="20"/>
          <w:lang w:eastAsia="de-DE"/>
        </w:rPr>
        <w:t xml:space="preserve"> </w:t>
      </w:r>
    </w:p>
    <w:p w14:paraId="63A0D082" w14:textId="1BC7C406" w:rsidR="00C50B12" w:rsidRPr="007561D8" w:rsidRDefault="00C50B12" w:rsidP="00C50B12">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Höchste Dauerspannung</w:t>
      </w:r>
      <w:r w:rsidR="00F80436">
        <w:rPr>
          <w:rFonts w:ascii="Arial" w:eastAsia="Times New Roman" w:hAnsi="Arial" w:cs="Arial"/>
          <w:color w:val="333333"/>
          <w:sz w:val="20"/>
          <w:szCs w:val="20"/>
          <w:lang w:eastAsia="de-DE"/>
        </w:rPr>
        <w:t>,</w:t>
      </w:r>
      <w:r w:rsidRPr="007561D8">
        <w:rPr>
          <w:rFonts w:ascii="Arial" w:eastAsia="Times New Roman" w:hAnsi="Arial" w:cs="Arial"/>
          <w:color w:val="333333"/>
          <w:sz w:val="20"/>
          <w:szCs w:val="20"/>
          <w:lang w:eastAsia="de-DE"/>
        </w:rPr>
        <w:t xml:space="preserve"> Uc (</w:t>
      </w:r>
      <w:r>
        <w:rPr>
          <w:rFonts w:ascii="Arial" w:eastAsia="Times New Roman" w:hAnsi="Arial" w:cs="Arial"/>
          <w:color w:val="333333"/>
          <w:sz w:val="20"/>
          <w:szCs w:val="20"/>
          <w:lang w:eastAsia="de-DE"/>
        </w:rPr>
        <w:t>N-PE):</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305 V</w:t>
      </w:r>
    </w:p>
    <w:p w14:paraId="2B6BFF71" w14:textId="77777777" w:rsidR="00C50B12" w:rsidRDefault="00C50B12" w:rsidP="00C50B12">
      <w:pPr>
        <w:spacing w:after="0" w:line="240" w:lineRule="auto"/>
        <w:rPr>
          <w:rFonts w:ascii="Arial" w:eastAsia="Times New Roman" w:hAnsi="Arial" w:cs="Arial"/>
          <w:color w:val="333333"/>
          <w:sz w:val="20"/>
          <w:szCs w:val="20"/>
          <w:lang w:eastAsia="de-DE"/>
        </w:rPr>
      </w:pPr>
      <w:r w:rsidRPr="007561D8">
        <w:rPr>
          <w:rFonts w:ascii="Arial" w:eastAsia="Times New Roman" w:hAnsi="Arial" w:cs="Arial"/>
          <w:color w:val="333333"/>
          <w:sz w:val="20"/>
          <w:szCs w:val="20"/>
          <w:lang w:eastAsia="de-DE"/>
        </w:rPr>
        <w:t>Schutzpegel U</w:t>
      </w:r>
      <w:r w:rsidRPr="001E6616">
        <w:rPr>
          <w:rFonts w:ascii="Arial" w:eastAsia="Times New Roman" w:hAnsi="Arial" w:cs="Arial"/>
          <w:color w:val="333333"/>
          <w:sz w:val="16"/>
          <w:szCs w:val="16"/>
          <w:lang w:eastAsia="de-DE"/>
        </w:rPr>
        <w:t>P</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bei I</w:t>
      </w:r>
      <w:r w:rsidRPr="001E6616">
        <w:rPr>
          <w:rFonts w:ascii="Arial" w:eastAsia="Times New Roman" w:hAnsi="Arial" w:cs="Arial"/>
          <w:color w:val="333333"/>
          <w:sz w:val="16"/>
          <w:szCs w:val="16"/>
          <w:lang w:eastAsia="de-DE"/>
        </w:rPr>
        <w:t>N</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(L/</w:t>
      </w:r>
      <w:r w:rsidRPr="007561D8">
        <w:rPr>
          <w:rFonts w:ascii="Arial" w:eastAsia="Times New Roman" w:hAnsi="Arial" w:cs="Arial"/>
          <w:color w:val="333333"/>
          <w:sz w:val="20"/>
          <w:szCs w:val="20"/>
          <w:lang w:eastAsia="de-DE"/>
        </w:rPr>
        <w:t xml:space="preserve">N-PE):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 1,</w:t>
      </w:r>
      <w:r>
        <w:rPr>
          <w:rFonts w:ascii="Arial" w:eastAsia="Times New Roman" w:hAnsi="Arial" w:cs="Arial"/>
          <w:color w:val="333333"/>
          <w:sz w:val="20"/>
          <w:szCs w:val="20"/>
          <w:lang w:eastAsia="de-DE"/>
        </w:rPr>
        <w:t>7</w:t>
      </w:r>
      <w:r w:rsidRPr="007561D8">
        <w:rPr>
          <w:rFonts w:ascii="Arial" w:eastAsia="Times New Roman" w:hAnsi="Arial" w:cs="Arial"/>
          <w:color w:val="333333"/>
          <w:sz w:val="20"/>
          <w:szCs w:val="20"/>
          <w:lang w:eastAsia="de-DE"/>
        </w:rPr>
        <w:t xml:space="preserve"> kV</w:t>
      </w:r>
    </w:p>
    <w:p w14:paraId="69336153" w14:textId="77777777" w:rsidR="00C50B12" w:rsidRPr="007561D8" w:rsidRDefault="00C50B12" w:rsidP="00C50B12">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Schutzpegel U</w:t>
      </w:r>
      <w:r w:rsidRPr="001E6616">
        <w:rPr>
          <w:rFonts w:ascii="Arial" w:eastAsia="Times New Roman" w:hAnsi="Arial" w:cs="Arial"/>
          <w:color w:val="333333"/>
          <w:sz w:val="16"/>
          <w:szCs w:val="16"/>
          <w:lang w:eastAsia="de-DE"/>
        </w:rPr>
        <w:t>P</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bei I</w:t>
      </w:r>
      <w:r w:rsidRPr="001E6616">
        <w:rPr>
          <w:rFonts w:ascii="Arial" w:eastAsia="Times New Roman" w:hAnsi="Arial" w:cs="Arial"/>
          <w:color w:val="333333"/>
          <w:sz w:val="16"/>
          <w:szCs w:val="16"/>
          <w:lang w:eastAsia="de-DE"/>
        </w:rPr>
        <w:t>N</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w:t>
      </w:r>
      <w:r w:rsidRPr="007561D8">
        <w:rPr>
          <w:rFonts w:ascii="Arial" w:eastAsia="Times New Roman" w:hAnsi="Arial" w:cs="Arial"/>
          <w:color w:val="333333"/>
          <w:sz w:val="20"/>
          <w:szCs w:val="20"/>
          <w:lang w:eastAsia="de-DE"/>
        </w:rPr>
        <w:t>N-PE):</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 1,</w:t>
      </w:r>
      <w:r>
        <w:rPr>
          <w:rFonts w:ascii="Arial" w:eastAsia="Times New Roman" w:hAnsi="Arial" w:cs="Arial"/>
          <w:color w:val="333333"/>
          <w:sz w:val="20"/>
          <w:szCs w:val="20"/>
          <w:lang w:eastAsia="de-DE"/>
        </w:rPr>
        <w:t>7</w:t>
      </w:r>
      <w:r w:rsidRPr="007561D8">
        <w:rPr>
          <w:rFonts w:ascii="Arial" w:eastAsia="Times New Roman" w:hAnsi="Arial" w:cs="Arial"/>
          <w:color w:val="333333"/>
          <w:sz w:val="20"/>
          <w:szCs w:val="20"/>
          <w:lang w:eastAsia="de-DE"/>
        </w:rPr>
        <w:t xml:space="preserve"> kV</w:t>
      </w:r>
    </w:p>
    <w:p w14:paraId="683D7D89" w14:textId="77777777" w:rsidR="007A17FF" w:rsidRDefault="007A17FF" w:rsidP="007A17FF">
      <w:pPr>
        <w:spacing w:after="0" w:line="240" w:lineRule="auto"/>
        <w:rPr>
          <w:rFonts w:ascii="Arial" w:eastAsia="Times New Roman" w:hAnsi="Arial" w:cs="Arial"/>
          <w:color w:val="333333"/>
          <w:sz w:val="20"/>
          <w:szCs w:val="20"/>
          <w:lang w:eastAsia="de-DE"/>
        </w:rPr>
      </w:pPr>
      <w:r w:rsidRPr="00EA0ABE">
        <w:rPr>
          <w:rFonts w:ascii="Arial" w:hAnsi="Arial" w:cs="Arial"/>
          <w:color w:val="000000"/>
          <w:sz w:val="20"/>
          <w:szCs w:val="20"/>
          <w:shd w:val="clear" w:color="auto" w:fill="FFFFFF"/>
        </w:rPr>
        <w:t>Folgestromlöschfähigkeit I</w:t>
      </w:r>
      <w:r w:rsidRPr="00EA0ABE">
        <w:rPr>
          <w:rFonts w:ascii="Arial" w:hAnsi="Arial" w:cs="Arial"/>
          <w:color w:val="000000"/>
          <w:sz w:val="20"/>
          <w:szCs w:val="20"/>
          <w:shd w:val="clear" w:color="auto" w:fill="FFFFFF"/>
          <w:vertAlign w:val="subscript"/>
        </w:rPr>
        <w:t>fi</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50 kA</w:t>
      </w:r>
    </w:p>
    <w:p w14:paraId="1A05CDD5" w14:textId="77777777" w:rsidR="007A17FF" w:rsidRPr="00EA0ABE" w:rsidRDefault="007A17FF" w:rsidP="007A17FF">
      <w:pPr>
        <w:spacing w:after="0" w:line="240" w:lineRule="auto"/>
        <w:rPr>
          <w:rFonts w:ascii="Helvetica" w:eastAsia="Times New Roman" w:hAnsi="Helvetica" w:cs="Helvetica"/>
          <w:sz w:val="20"/>
          <w:szCs w:val="20"/>
          <w:lang w:eastAsia="de-DE"/>
        </w:rPr>
      </w:pPr>
      <w:r w:rsidRPr="00EA0ABE">
        <w:rPr>
          <w:rFonts w:ascii="Arial" w:eastAsia="Times New Roman" w:hAnsi="Arial" w:cs="Arial"/>
          <w:color w:val="333333"/>
          <w:sz w:val="20"/>
          <w:szCs w:val="20"/>
          <w:lang w:eastAsia="de-DE"/>
        </w:rPr>
        <w:t xml:space="preserve">Hinweis </w:t>
      </w:r>
      <w:r w:rsidRPr="00EA0ABE">
        <w:rPr>
          <w:rFonts w:ascii="Arial" w:hAnsi="Arial" w:cs="Arial"/>
          <w:color w:val="000000"/>
          <w:sz w:val="20"/>
          <w:szCs w:val="20"/>
          <w:shd w:val="clear" w:color="auto" w:fill="FFFFFF"/>
        </w:rPr>
        <w:t>Folgestrombegrenzung</w:t>
      </w:r>
      <w:r>
        <w:rPr>
          <w:rFonts w:ascii="Arial" w:hAnsi="Arial" w:cs="Arial"/>
          <w:color w:val="000000"/>
          <w:sz w:val="20"/>
          <w:szCs w:val="20"/>
          <w:shd w:val="clear" w:color="auto" w:fill="FFFFFF"/>
        </w:rPr>
        <w:t>:</w:t>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sidRPr="00EA0ABE">
        <w:rPr>
          <w:rFonts w:ascii="Arial" w:hAnsi="Arial" w:cs="Arial"/>
          <w:sz w:val="20"/>
          <w:szCs w:val="20"/>
          <w:shd w:val="clear" w:color="auto" w:fill="FFFFFF"/>
        </w:rPr>
        <w:t>Nichtauslösen einer 16 A gG Sicherung bis prosp.</w:t>
      </w:r>
      <w:r>
        <w:rPr>
          <w:rFonts w:ascii="Arial" w:hAnsi="Arial" w:cs="Arial"/>
          <w:sz w:val="20"/>
          <w:szCs w:val="20"/>
          <w:shd w:val="clear" w:color="auto" w:fill="FFFFFF"/>
        </w:rPr>
        <w:t xml:space="preserve"> </w:t>
      </w:r>
      <w:r w:rsidRPr="00EA0ABE">
        <w:rPr>
          <w:rFonts w:ascii="Arial" w:hAnsi="Arial" w:cs="Arial"/>
          <w:sz w:val="20"/>
          <w:szCs w:val="20"/>
          <w:shd w:val="clear" w:color="auto" w:fill="FFFFFF"/>
        </w:rPr>
        <w:t xml:space="preserve">50 </w:t>
      </w:r>
      <w:r>
        <w:rPr>
          <w:rFonts w:ascii="Arial" w:hAnsi="Arial" w:cs="Arial"/>
          <w:sz w:val="20"/>
          <w:szCs w:val="20"/>
          <w:shd w:val="clear" w:color="auto" w:fill="FFFFFF"/>
        </w:rPr>
        <w:t>k</w:t>
      </w:r>
      <w:r w:rsidRPr="00EA0ABE">
        <w:rPr>
          <w:rFonts w:ascii="Arial" w:hAnsi="Arial" w:cs="Arial"/>
          <w:sz w:val="20"/>
          <w:szCs w:val="20"/>
          <w:shd w:val="clear" w:color="auto" w:fill="FFFFFF"/>
        </w:rPr>
        <w:t>A</w:t>
      </w:r>
    </w:p>
    <w:p w14:paraId="6BB62EC8" w14:textId="77777777" w:rsidR="007A17FF" w:rsidRDefault="007A17FF" w:rsidP="007A17FF">
      <w:pPr>
        <w:spacing w:after="0" w:line="240" w:lineRule="auto"/>
        <w:rPr>
          <w:rFonts w:ascii="Arial" w:eastAsia="Times New Roman" w:hAnsi="Arial" w:cs="Arial"/>
          <w:color w:val="333333"/>
          <w:sz w:val="20"/>
          <w:szCs w:val="20"/>
          <w:lang w:eastAsia="de-DE"/>
        </w:rPr>
      </w:pPr>
      <w:r w:rsidRPr="007561D8">
        <w:rPr>
          <w:rFonts w:ascii="Arial" w:eastAsia="Times New Roman" w:hAnsi="Arial" w:cs="Arial"/>
          <w:color w:val="333333"/>
          <w:sz w:val="20"/>
          <w:szCs w:val="20"/>
          <w:lang w:eastAsia="de-DE"/>
        </w:rPr>
        <w:t>Kurzschlussfestigkeit I</w:t>
      </w:r>
      <w:r w:rsidRPr="005E04F3">
        <w:rPr>
          <w:rFonts w:ascii="Arial" w:eastAsia="Times New Roman" w:hAnsi="Arial" w:cs="Arial"/>
          <w:color w:val="333333"/>
          <w:sz w:val="16"/>
          <w:szCs w:val="16"/>
          <w:lang w:eastAsia="de-DE"/>
        </w:rPr>
        <w:t>SCCR</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50 kA</w:t>
      </w:r>
    </w:p>
    <w:p w14:paraId="5BA180CF" w14:textId="77777777" w:rsidR="00C50B12" w:rsidRPr="007561D8" w:rsidRDefault="00C50B12" w:rsidP="00C50B12">
      <w:pPr>
        <w:spacing w:after="0" w:line="240" w:lineRule="auto"/>
        <w:rPr>
          <w:rFonts w:ascii="Helvetica" w:eastAsia="Times New Roman" w:hAnsi="Helvetica" w:cs="Helvetica"/>
          <w:color w:val="333333"/>
          <w:sz w:val="20"/>
          <w:szCs w:val="20"/>
          <w:lang w:eastAsia="de-DE"/>
        </w:rPr>
      </w:pPr>
      <w:r>
        <w:rPr>
          <w:rFonts w:ascii="Arial" w:eastAsia="Times New Roman" w:hAnsi="Arial" w:cs="Arial"/>
          <w:color w:val="333333"/>
          <w:sz w:val="20"/>
          <w:szCs w:val="20"/>
          <w:lang w:eastAsia="de-DE"/>
        </w:rPr>
        <w:t>Absicherung</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EA0ABE">
        <w:rPr>
          <w:rFonts w:ascii="Arial" w:hAnsi="Arial" w:cs="Arial"/>
          <w:sz w:val="20"/>
          <w:szCs w:val="20"/>
          <w:shd w:val="clear" w:color="auto" w:fill="FFFFFF"/>
        </w:rPr>
        <w:t>Keine Sicherung erforderlich ≤315 A gL</w:t>
      </w:r>
    </w:p>
    <w:p w14:paraId="5DD76D46" w14:textId="2591F4B4" w:rsidR="00C50B12" w:rsidRDefault="00C50B12" w:rsidP="00C50B12">
      <w:pPr>
        <w:spacing w:after="0" w:line="240" w:lineRule="auto"/>
        <w:rPr>
          <w:rFonts w:ascii="Arial" w:hAnsi="Arial" w:cs="Arial"/>
          <w:sz w:val="20"/>
          <w:szCs w:val="20"/>
          <w:shd w:val="clear" w:color="auto" w:fill="FFFFFF"/>
        </w:rPr>
      </w:pPr>
      <w:r w:rsidRPr="00EA0ABE">
        <w:rPr>
          <w:rFonts w:ascii="Arial" w:hAnsi="Arial" w:cs="Arial"/>
          <w:color w:val="000000"/>
          <w:sz w:val="20"/>
          <w:szCs w:val="20"/>
          <w:shd w:val="clear" w:color="auto" w:fill="FFFFFF"/>
        </w:rPr>
        <w:t>Optische Funktionsanzeige</w:t>
      </w:r>
      <w:r>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EA0ABE">
        <w:rPr>
          <w:rFonts w:ascii="Arial" w:hAnsi="Arial" w:cs="Arial"/>
          <w:sz w:val="20"/>
          <w:szCs w:val="20"/>
          <w:shd w:val="clear" w:color="auto" w:fill="FFFFFF"/>
        </w:rPr>
        <w:t>grün = ok, rot = Ableiter defekt, auswechseln</w:t>
      </w:r>
    </w:p>
    <w:p w14:paraId="6B655369" w14:textId="1720603A" w:rsidR="00C50B12" w:rsidRPr="00C50B12" w:rsidRDefault="00C50B12" w:rsidP="00C50B12">
      <w:pPr>
        <w:spacing w:after="0" w:line="240" w:lineRule="auto"/>
        <w:rPr>
          <w:rFonts w:ascii="Arial" w:hAnsi="Arial" w:cs="Arial"/>
          <w:color w:val="767676"/>
          <w:sz w:val="20"/>
          <w:szCs w:val="20"/>
          <w:shd w:val="clear" w:color="auto" w:fill="FFFFFF"/>
        </w:rPr>
      </w:pPr>
      <w:r w:rsidRPr="00C50B12">
        <w:rPr>
          <w:rFonts w:ascii="Arial" w:hAnsi="Arial" w:cs="Arial"/>
          <w:color w:val="000000"/>
          <w:sz w:val="20"/>
          <w:szCs w:val="20"/>
          <w:shd w:val="clear" w:color="auto" w:fill="FFFFFF"/>
        </w:rPr>
        <w:t>Meldekontakt</w:t>
      </w:r>
      <w:r>
        <w:rPr>
          <w:rFonts w:ascii="Arial" w:hAnsi="Arial" w:cs="Arial"/>
          <w:color w:val="000000"/>
          <w:sz w:val="20"/>
          <w:szCs w:val="20"/>
          <w:shd w:val="clear" w:color="auto" w:fill="FFFFFF"/>
        </w:rPr>
        <w:t>:</w:t>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sidRPr="00C50B12">
        <w:rPr>
          <w:rFonts w:ascii="Arial" w:hAnsi="Arial" w:cs="Arial"/>
          <w:sz w:val="20"/>
          <w:szCs w:val="20"/>
          <w:shd w:val="clear" w:color="auto" w:fill="FFFFFF"/>
        </w:rPr>
        <w:t>250 V 1A 1CO</w:t>
      </w:r>
    </w:p>
    <w:p w14:paraId="2C87FBBC" w14:textId="77777777" w:rsidR="00C50B12" w:rsidRPr="007561D8" w:rsidRDefault="00C50B12" w:rsidP="00C50B12">
      <w:pPr>
        <w:spacing w:after="0" w:line="240" w:lineRule="auto"/>
        <w:rPr>
          <w:rFonts w:ascii="Helvetica" w:eastAsia="Times New Roman" w:hAnsi="Helvetica" w:cs="Helvetica"/>
          <w:color w:val="333333"/>
          <w:sz w:val="20"/>
          <w:szCs w:val="20"/>
          <w:lang w:eastAsia="de-DE"/>
        </w:rPr>
      </w:pPr>
      <w:r w:rsidRPr="00EA0ABE">
        <w:rPr>
          <w:rFonts w:ascii="Arial" w:hAnsi="Arial" w:cs="Arial"/>
          <w:color w:val="000000"/>
          <w:sz w:val="20"/>
          <w:szCs w:val="20"/>
          <w:shd w:val="clear" w:color="auto" w:fill="FFFFFF"/>
        </w:rPr>
        <w:t>Bauform</w:t>
      </w:r>
      <w:r>
        <w:rPr>
          <w:rFonts w:ascii="Arial" w:eastAsia="Times New Roman" w:hAnsi="Arial" w:cs="Arial"/>
          <w:color w:val="FF0000"/>
          <w:sz w:val="20"/>
          <w:szCs w:val="20"/>
          <w:lang w:eastAsia="de-DE"/>
        </w:rPr>
        <w:t>:</w:t>
      </w:r>
      <w:r w:rsidRPr="00EA0ABE">
        <w:rPr>
          <w:rFonts w:ascii="Arial" w:eastAsia="Times New Roman" w:hAnsi="Arial" w:cs="Arial"/>
          <w:color w:val="FF0000"/>
          <w:sz w:val="20"/>
          <w:szCs w:val="20"/>
          <w:lang w:eastAsia="de-DE"/>
        </w:rPr>
        <w:tab/>
      </w:r>
      <w:r w:rsidRPr="00EA0ABE">
        <w:rPr>
          <w:rFonts w:ascii="Arial" w:eastAsia="Times New Roman" w:hAnsi="Arial" w:cs="Arial"/>
          <w:color w:val="FF0000"/>
          <w:sz w:val="20"/>
          <w:szCs w:val="20"/>
          <w:lang w:eastAsia="de-DE"/>
        </w:rPr>
        <w:tab/>
      </w:r>
      <w:r w:rsidRPr="00EA0ABE">
        <w:rPr>
          <w:rFonts w:ascii="Arial" w:eastAsia="Times New Roman" w:hAnsi="Arial" w:cs="Arial"/>
          <w:color w:val="FF0000"/>
          <w:sz w:val="20"/>
          <w:szCs w:val="20"/>
          <w:lang w:eastAsia="de-DE"/>
        </w:rPr>
        <w:tab/>
      </w:r>
      <w:r w:rsidRPr="00EA0ABE">
        <w:rPr>
          <w:rFonts w:ascii="Arial" w:eastAsia="Times New Roman" w:hAnsi="Arial" w:cs="Arial"/>
          <w:color w:val="FF0000"/>
          <w:sz w:val="20"/>
          <w:szCs w:val="20"/>
          <w:lang w:eastAsia="de-DE"/>
        </w:rPr>
        <w:tab/>
      </w:r>
      <w:r>
        <w:rPr>
          <w:rFonts w:ascii="Arial" w:eastAsia="Times New Roman" w:hAnsi="Arial" w:cs="Arial"/>
          <w:color w:val="FF0000"/>
          <w:sz w:val="20"/>
          <w:szCs w:val="20"/>
          <w:lang w:eastAsia="de-DE"/>
        </w:rPr>
        <w:tab/>
      </w:r>
      <w:r w:rsidRPr="00EA0ABE">
        <w:rPr>
          <w:rFonts w:ascii="Arial" w:hAnsi="Arial" w:cs="Arial"/>
          <w:sz w:val="20"/>
          <w:szCs w:val="20"/>
          <w:shd w:val="clear" w:color="auto" w:fill="FFFFFF"/>
        </w:rPr>
        <w:t>Installationsgehäuse; 4 TE, Insta IP20</w:t>
      </w:r>
      <w:r>
        <w:rPr>
          <w:rFonts w:ascii="Arial" w:hAnsi="Arial" w:cs="Arial"/>
          <w:color w:val="767676"/>
          <w:sz w:val="18"/>
          <w:szCs w:val="18"/>
          <w:shd w:val="clear" w:color="auto" w:fill="FFFFFF"/>
        </w:rPr>
        <w:tab/>
      </w:r>
      <w:r>
        <w:rPr>
          <w:rFonts w:ascii="Arial" w:hAnsi="Arial" w:cs="Arial"/>
          <w:color w:val="767676"/>
          <w:sz w:val="18"/>
          <w:szCs w:val="18"/>
          <w:shd w:val="clear" w:color="auto" w:fill="FFFFFF"/>
        </w:rPr>
        <w:tab/>
        <w:t xml:space="preserve">                 </w:t>
      </w:r>
      <w:r w:rsidRPr="007561D8">
        <w:rPr>
          <w:rFonts w:ascii="Arial" w:eastAsia="Times New Roman" w:hAnsi="Arial" w:cs="Arial"/>
          <w:color w:val="333333"/>
          <w:sz w:val="20"/>
          <w:szCs w:val="20"/>
          <w:lang w:eastAsia="de-DE"/>
        </w:rPr>
        <w:t xml:space="preserve">Breite: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72</w:t>
      </w:r>
      <w:r w:rsidRPr="007561D8">
        <w:rPr>
          <w:rFonts w:ascii="Arial" w:eastAsia="Times New Roman" w:hAnsi="Arial" w:cs="Arial"/>
          <w:color w:val="333333"/>
          <w:sz w:val="20"/>
          <w:szCs w:val="20"/>
          <w:lang w:eastAsia="de-DE"/>
        </w:rPr>
        <w:t xml:space="preserve"> mm</w:t>
      </w:r>
    </w:p>
    <w:p w14:paraId="77D124F3" w14:textId="40C84884" w:rsidR="00C50B12" w:rsidRPr="000F44E7" w:rsidRDefault="00C50B12" w:rsidP="00C50B12">
      <w:pPr>
        <w:spacing w:after="0" w:line="240" w:lineRule="auto"/>
        <w:rPr>
          <w:rFonts w:ascii="Helvetica" w:eastAsia="Times New Roman" w:hAnsi="Helvetica" w:cs="Helvetica"/>
          <w:sz w:val="20"/>
          <w:szCs w:val="20"/>
          <w:lang w:eastAsia="de-DE"/>
        </w:rPr>
      </w:pPr>
      <w:r>
        <w:rPr>
          <w:rFonts w:ascii="Arial" w:eastAsia="Times New Roman" w:hAnsi="Arial" w:cs="Arial"/>
          <w:color w:val="333333"/>
          <w:sz w:val="20"/>
          <w:szCs w:val="20"/>
          <w:lang w:eastAsia="de-DE"/>
        </w:rPr>
        <w:t>Normen</w:t>
      </w:r>
      <w:r w:rsidR="00B20861">
        <w:rPr>
          <w:rFonts w:ascii="Arial" w:eastAsia="Times New Roman" w:hAnsi="Arial" w:cs="Arial"/>
          <w:color w:val="333333"/>
          <w:sz w:val="20"/>
          <w:szCs w:val="20"/>
          <w:lang w:eastAsia="de-DE"/>
        </w:rPr>
        <w:t>:</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0F44E7">
        <w:rPr>
          <w:rFonts w:ascii="Arial" w:hAnsi="Arial" w:cs="Arial"/>
          <w:sz w:val="20"/>
          <w:szCs w:val="20"/>
          <w:shd w:val="clear" w:color="auto" w:fill="FFFFFF"/>
        </w:rPr>
        <w:t>IEC61643-11, EN61643-11</w:t>
      </w:r>
    </w:p>
    <w:p w14:paraId="7342F281" w14:textId="77777777" w:rsidR="00505E67" w:rsidRPr="007561D8" w:rsidRDefault="00505E67" w:rsidP="00505E67">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 </w:t>
      </w:r>
    </w:p>
    <w:p w14:paraId="6A5E3AA4" w14:textId="77777777" w:rsidR="00505E67" w:rsidRPr="00803D87" w:rsidRDefault="00505E67" w:rsidP="00505E67">
      <w:pPr>
        <w:spacing w:after="0" w:line="240" w:lineRule="auto"/>
        <w:rPr>
          <w:rFonts w:ascii="Helvetica" w:eastAsia="Times New Roman" w:hAnsi="Helvetica" w:cs="Helvetica"/>
          <w:color w:val="333333"/>
          <w:sz w:val="20"/>
          <w:szCs w:val="20"/>
          <w:lang w:eastAsia="de-DE"/>
        </w:rPr>
      </w:pPr>
      <w:r w:rsidRPr="00803D87">
        <w:rPr>
          <w:rFonts w:ascii="Arial" w:eastAsia="Times New Roman" w:hAnsi="Arial" w:cs="Arial"/>
          <w:color w:val="333333"/>
          <w:sz w:val="20"/>
          <w:szCs w:val="20"/>
          <w:lang w:eastAsia="de-DE"/>
        </w:rPr>
        <w:t xml:space="preserve">Fabrikat: </w:t>
      </w:r>
      <w:r w:rsidRPr="00803D87">
        <w:rPr>
          <w:rFonts w:ascii="Arial" w:eastAsia="Times New Roman" w:hAnsi="Arial" w:cs="Arial"/>
          <w:color w:val="333333"/>
          <w:sz w:val="20"/>
          <w:szCs w:val="20"/>
          <w:lang w:eastAsia="de-DE"/>
        </w:rPr>
        <w:tab/>
      </w:r>
      <w:r w:rsidRPr="00803D87">
        <w:rPr>
          <w:rFonts w:ascii="Arial" w:eastAsia="Times New Roman" w:hAnsi="Arial" w:cs="Arial"/>
          <w:color w:val="333333"/>
          <w:sz w:val="20"/>
          <w:szCs w:val="20"/>
          <w:lang w:eastAsia="de-DE"/>
        </w:rPr>
        <w:tab/>
      </w:r>
      <w:r w:rsidRPr="00803D87">
        <w:rPr>
          <w:rFonts w:ascii="Arial" w:eastAsia="Times New Roman" w:hAnsi="Arial" w:cs="Arial"/>
          <w:color w:val="333333"/>
          <w:sz w:val="20"/>
          <w:szCs w:val="20"/>
          <w:lang w:eastAsia="de-DE"/>
        </w:rPr>
        <w:tab/>
      </w:r>
      <w:r w:rsidRPr="00803D87">
        <w:rPr>
          <w:rFonts w:ascii="Arial" w:eastAsia="Times New Roman" w:hAnsi="Arial" w:cs="Arial"/>
          <w:color w:val="333333"/>
          <w:sz w:val="20"/>
          <w:szCs w:val="20"/>
          <w:lang w:eastAsia="de-DE"/>
        </w:rPr>
        <w:tab/>
      </w:r>
      <w:r w:rsidRPr="00803D87">
        <w:rPr>
          <w:rFonts w:ascii="Arial" w:eastAsia="Times New Roman" w:hAnsi="Arial" w:cs="Arial"/>
          <w:color w:val="333333"/>
          <w:sz w:val="20"/>
          <w:szCs w:val="20"/>
          <w:lang w:eastAsia="de-DE"/>
        </w:rPr>
        <w:tab/>
        <w:t>Weidmüller</w:t>
      </w:r>
    </w:p>
    <w:p w14:paraId="3BFCA87A" w14:textId="77777777" w:rsidR="00505E67" w:rsidRPr="00803D87" w:rsidRDefault="00505E67" w:rsidP="00505E67">
      <w:pPr>
        <w:spacing w:after="0" w:line="240" w:lineRule="auto"/>
        <w:rPr>
          <w:rFonts w:ascii="Arial" w:eastAsia="Times New Roman" w:hAnsi="Arial" w:cs="Arial"/>
          <w:color w:val="333333"/>
          <w:sz w:val="20"/>
          <w:szCs w:val="20"/>
          <w:lang w:eastAsia="de-DE"/>
        </w:rPr>
      </w:pPr>
      <w:r w:rsidRPr="00803D87">
        <w:rPr>
          <w:rFonts w:ascii="Arial" w:eastAsia="Times New Roman" w:hAnsi="Arial" w:cs="Arial"/>
          <w:color w:val="333333"/>
          <w:sz w:val="20"/>
          <w:szCs w:val="20"/>
          <w:lang w:eastAsia="de-DE"/>
        </w:rPr>
        <w:t xml:space="preserve">Typ: </w:t>
      </w:r>
      <w:r w:rsidRPr="00803D87">
        <w:rPr>
          <w:rFonts w:ascii="Arial" w:eastAsia="Times New Roman" w:hAnsi="Arial" w:cs="Arial"/>
          <w:color w:val="333333"/>
          <w:sz w:val="20"/>
          <w:szCs w:val="20"/>
          <w:lang w:eastAsia="de-DE"/>
        </w:rPr>
        <w:tab/>
      </w:r>
      <w:r w:rsidRPr="00803D87">
        <w:rPr>
          <w:rFonts w:ascii="Arial" w:eastAsia="Times New Roman" w:hAnsi="Arial" w:cs="Arial"/>
          <w:color w:val="333333"/>
          <w:sz w:val="20"/>
          <w:szCs w:val="20"/>
          <w:lang w:eastAsia="de-DE"/>
        </w:rPr>
        <w:tab/>
      </w:r>
      <w:r w:rsidRPr="00803D87">
        <w:rPr>
          <w:rFonts w:ascii="Arial" w:eastAsia="Times New Roman" w:hAnsi="Arial" w:cs="Arial"/>
          <w:color w:val="333333"/>
          <w:sz w:val="20"/>
          <w:szCs w:val="20"/>
          <w:lang w:eastAsia="de-DE"/>
        </w:rPr>
        <w:tab/>
      </w:r>
      <w:r w:rsidRPr="00803D87">
        <w:rPr>
          <w:rFonts w:ascii="Arial" w:eastAsia="Times New Roman" w:hAnsi="Arial" w:cs="Arial"/>
          <w:color w:val="333333"/>
          <w:sz w:val="20"/>
          <w:szCs w:val="20"/>
          <w:lang w:eastAsia="de-DE"/>
        </w:rPr>
        <w:tab/>
      </w:r>
      <w:r w:rsidRPr="00803D87">
        <w:rPr>
          <w:rFonts w:ascii="Arial" w:eastAsia="Times New Roman" w:hAnsi="Arial" w:cs="Arial"/>
          <w:color w:val="333333"/>
          <w:sz w:val="20"/>
          <w:szCs w:val="20"/>
          <w:lang w:eastAsia="de-DE"/>
        </w:rPr>
        <w:tab/>
      </w:r>
      <w:r w:rsidRPr="00803D87">
        <w:rPr>
          <w:rFonts w:ascii="Arial" w:eastAsia="Times New Roman" w:hAnsi="Arial" w:cs="Arial"/>
          <w:color w:val="333333"/>
          <w:sz w:val="20"/>
          <w:szCs w:val="20"/>
          <w:lang w:eastAsia="de-DE"/>
        </w:rPr>
        <w:tab/>
        <w:t>VPU AC I 3+1 R 275/25 LCF S 2PE</w:t>
      </w:r>
    </w:p>
    <w:p w14:paraId="66D836AC" w14:textId="77777777" w:rsidR="00505E67" w:rsidRPr="007561D8" w:rsidRDefault="00505E67" w:rsidP="00505E67">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 xml:space="preserve">Art-Nr: </w:t>
      </w:r>
      <w:r w:rsidRPr="0041008E">
        <w:rPr>
          <w:rFonts w:ascii="Arial" w:eastAsia="Times New Roman" w:hAnsi="Arial" w:cs="Arial"/>
          <w:color w:val="333333"/>
          <w:sz w:val="20"/>
          <w:szCs w:val="20"/>
          <w:lang w:eastAsia="de-DE"/>
        </w:rPr>
        <w:tab/>
      </w:r>
      <w:r w:rsidRPr="0041008E">
        <w:rPr>
          <w:rFonts w:ascii="Arial" w:eastAsia="Times New Roman" w:hAnsi="Arial" w:cs="Arial"/>
          <w:color w:val="333333"/>
          <w:sz w:val="20"/>
          <w:szCs w:val="20"/>
          <w:lang w:eastAsia="de-DE"/>
        </w:rPr>
        <w:tab/>
      </w:r>
      <w:r w:rsidRPr="0041008E">
        <w:rPr>
          <w:rFonts w:ascii="Arial" w:eastAsia="Times New Roman" w:hAnsi="Arial" w:cs="Arial"/>
          <w:color w:val="333333"/>
          <w:sz w:val="20"/>
          <w:szCs w:val="20"/>
          <w:lang w:eastAsia="de-DE"/>
        </w:rPr>
        <w:tab/>
      </w:r>
      <w:r w:rsidRPr="0041008E">
        <w:rPr>
          <w:rFonts w:ascii="Arial" w:eastAsia="Times New Roman" w:hAnsi="Arial" w:cs="Arial"/>
          <w:color w:val="333333"/>
          <w:sz w:val="20"/>
          <w:szCs w:val="20"/>
          <w:lang w:eastAsia="de-DE"/>
        </w:rPr>
        <w:tab/>
      </w:r>
      <w:r w:rsidRPr="0041008E">
        <w:rPr>
          <w:rFonts w:ascii="Arial" w:eastAsia="Times New Roman" w:hAnsi="Arial" w:cs="Arial"/>
          <w:color w:val="333333"/>
          <w:sz w:val="20"/>
          <w:szCs w:val="20"/>
          <w:lang w:eastAsia="de-DE"/>
        </w:rPr>
        <w:tab/>
      </w:r>
      <w:r w:rsidRPr="0041008E">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2</w:t>
      </w:r>
      <w:r w:rsidRPr="0041008E">
        <w:rPr>
          <w:rFonts w:ascii="Arial" w:eastAsia="Times New Roman" w:hAnsi="Arial" w:cs="Arial"/>
          <w:color w:val="333333"/>
          <w:sz w:val="20"/>
          <w:szCs w:val="20"/>
          <w:lang w:eastAsia="de-DE"/>
        </w:rPr>
        <w:t>7267</w:t>
      </w:r>
      <w:r>
        <w:rPr>
          <w:rFonts w:ascii="Arial" w:eastAsia="Times New Roman" w:hAnsi="Arial" w:cs="Arial"/>
          <w:color w:val="333333"/>
          <w:sz w:val="20"/>
          <w:szCs w:val="20"/>
          <w:lang w:eastAsia="de-DE"/>
        </w:rPr>
        <w:t>7</w:t>
      </w:r>
      <w:r w:rsidRPr="0041008E">
        <w:rPr>
          <w:rFonts w:ascii="Arial" w:eastAsia="Times New Roman" w:hAnsi="Arial" w:cs="Arial"/>
          <w:color w:val="333333"/>
          <w:sz w:val="20"/>
          <w:szCs w:val="20"/>
          <w:lang w:eastAsia="de-DE"/>
        </w:rPr>
        <w:t>0000</w:t>
      </w:r>
    </w:p>
    <w:p w14:paraId="0FB642F9" w14:textId="77777777" w:rsidR="00505E67" w:rsidRPr="007561D8" w:rsidRDefault="00505E67" w:rsidP="00505E67">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 </w:t>
      </w:r>
    </w:p>
    <w:p w14:paraId="5E33FFCE" w14:textId="4986DE11" w:rsidR="00505E67" w:rsidRDefault="00505E67" w:rsidP="00505E67">
      <w:pPr>
        <w:rPr>
          <w:rStyle w:val="Hyperlink"/>
          <w:rFonts w:ascii="Arial" w:eastAsia="Times New Roman" w:hAnsi="Arial" w:cs="Arial"/>
          <w:sz w:val="20"/>
          <w:szCs w:val="20"/>
          <w:lang w:eastAsia="de-DE"/>
        </w:rPr>
      </w:pPr>
      <w:r>
        <w:rPr>
          <w:rFonts w:ascii="Arial" w:eastAsia="Times New Roman" w:hAnsi="Arial" w:cs="Arial"/>
          <w:color w:val="333333"/>
          <w:sz w:val="20"/>
          <w:szCs w:val="20"/>
          <w:lang w:eastAsia="de-DE"/>
        </w:rPr>
        <w:t xml:space="preserve">Produktlink: </w:t>
      </w:r>
      <w:hyperlink r:id="rId16" w:history="1">
        <w:r w:rsidRPr="008F6C9A">
          <w:rPr>
            <w:rStyle w:val="Hyperlink"/>
            <w:rFonts w:ascii="Arial" w:eastAsia="Times New Roman" w:hAnsi="Arial" w:cs="Arial"/>
            <w:sz w:val="20"/>
            <w:szCs w:val="20"/>
            <w:lang w:eastAsia="de-DE"/>
          </w:rPr>
          <w:t>2726770000 VPU AC I 3+1 R 275/25 LCF S 2PE | Weidmüller Produkt-Katalog</w:t>
        </w:r>
      </w:hyperlink>
    </w:p>
    <w:p w14:paraId="560204E5" w14:textId="73D135C6" w:rsidR="00505E67" w:rsidRPr="008C23B2" w:rsidRDefault="00505E67" w:rsidP="00505E67">
      <w:pPr>
        <w:rPr>
          <w:rFonts w:ascii="Arial" w:eastAsia="Times New Roman" w:hAnsi="Arial" w:cs="Arial"/>
          <w:color w:val="333333"/>
          <w:sz w:val="20"/>
          <w:szCs w:val="20"/>
          <w:lang w:eastAsia="de-DE"/>
        </w:rPr>
      </w:pPr>
      <w:r w:rsidRPr="008C23B2">
        <w:rPr>
          <w:rStyle w:val="Hyperlink"/>
          <w:rFonts w:ascii="Arial" w:eastAsia="Times New Roman" w:hAnsi="Arial" w:cs="Arial"/>
          <w:sz w:val="20"/>
          <w:szCs w:val="20"/>
          <w:lang w:eastAsia="de-DE"/>
        </w:rPr>
        <w:t xml:space="preserve"> -------------------------------------------------------------------------------------------------------------------------</w:t>
      </w:r>
    </w:p>
    <w:p w14:paraId="73AFB67A" w14:textId="77777777" w:rsidR="00C465A9" w:rsidRPr="008C23B2" w:rsidRDefault="00C465A9" w:rsidP="00C50F1C">
      <w:pPr>
        <w:spacing w:after="0" w:line="240" w:lineRule="auto"/>
        <w:rPr>
          <w:rFonts w:ascii="Arial" w:eastAsia="Times New Roman" w:hAnsi="Arial" w:cs="Arial"/>
          <w:b/>
          <w:sz w:val="20"/>
          <w:szCs w:val="20"/>
          <w:lang w:eastAsia="de-DE"/>
        </w:rPr>
      </w:pPr>
      <w:r w:rsidRPr="008C23B2">
        <w:rPr>
          <w:rFonts w:ascii="Arial" w:eastAsia="Times New Roman" w:hAnsi="Arial" w:cs="Arial"/>
          <w:b/>
          <w:sz w:val="20"/>
          <w:szCs w:val="20"/>
          <w:lang w:eastAsia="de-DE"/>
        </w:rPr>
        <w:t xml:space="preserve">VPU AC I 4 275/25 LCF S </w:t>
      </w:r>
    </w:p>
    <w:p w14:paraId="36F84DCC" w14:textId="2A4D0C26" w:rsidR="00C465A9" w:rsidRPr="00C67579" w:rsidRDefault="00C465A9" w:rsidP="00C50F1C">
      <w:pPr>
        <w:spacing w:after="0" w:line="240" w:lineRule="auto"/>
        <w:rPr>
          <w:rFonts w:ascii="Arial" w:eastAsia="Times New Roman" w:hAnsi="Arial" w:cs="Arial"/>
          <w:sz w:val="20"/>
          <w:szCs w:val="20"/>
          <w:lang w:eastAsia="de-DE"/>
        </w:rPr>
      </w:pPr>
      <w:r w:rsidRPr="00C67579">
        <w:rPr>
          <w:rFonts w:ascii="Arial" w:eastAsia="Times New Roman" w:hAnsi="Arial" w:cs="Arial"/>
          <w:sz w:val="20"/>
          <w:szCs w:val="20"/>
          <w:lang w:eastAsia="de-DE"/>
        </w:rPr>
        <w:t>Blitzstromableiter Typ 1</w:t>
      </w:r>
      <w:r w:rsidR="00CB2674" w:rsidRPr="00C67579">
        <w:rPr>
          <w:rFonts w:ascii="Arial" w:eastAsia="Times New Roman" w:hAnsi="Arial" w:cs="Arial"/>
          <w:sz w:val="20"/>
          <w:szCs w:val="20"/>
          <w:lang w:eastAsia="de-DE"/>
        </w:rPr>
        <w:t>+2</w:t>
      </w:r>
      <w:r w:rsidRPr="00C67579">
        <w:rPr>
          <w:rFonts w:ascii="Arial" w:eastAsia="Times New Roman" w:hAnsi="Arial" w:cs="Arial"/>
          <w:sz w:val="20"/>
          <w:szCs w:val="20"/>
          <w:lang w:eastAsia="de-DE"/>
        </w:rPr>
        <w:t xml:space="preserve"> für 3</w:t>
      </w:r>
      <w:r w:rsidR="0020695E" w:rsidRPr="00C67579">
        <w:rPr>
          <w:rFonts w:ascii="Arial" w:eastAsia="Times New Roman" w:hAnsi="Arial" w:cs="Arial"/>
          <w:sz w:val="20"/>
          <w:szCs w:val="20"/>
          <w:lang w:eastAsia="de-DE"/>
        </w:rPr>
        <w:t>-</w:t>
      </w:r>
      <w:r w:rsidRPr="00C67579">
        <w:rPr>
          <w:rFonts w:ascii="Arial" w:eastAsia="Times New Roman" w:hAnsi="Arial" w:cs="Arial"/>
          <w:sz w:val="20"/>
          <w:szCs w:val="20"/>
          <w:lang w:eastAsia="de-DE"/>
        </w:rPr>
        <w:t xml:space="preserve">phasige 5-Leiter TNS - Systeme, bestehend aus steckbaren Ableitern und Basiselement für die Tragschienenmontage, Blitzstoßstrom </w:t>
      </w:r>
      <w:r w:rsidR="00D5121F" w:rsidRPr="00C67579">
        <w:rPr>
          <w:rFonts w:ascii="Arial" w:eastAsia="Times New Roman" w:hAnsi="Arial" w:cs="Arial"/>
          <w:sz w:val="20"/>
          <w:szCs w:val="20"/>
          <w:lang w:eastAsia="de-DE"/>
        </w:rPr>
        <w:t>25</w:t>
      </w:r>
      <w:r w:rsidRPr="00C67579">
        <w:rPr>
          <w:rFonts w:ascii="Arial" w:eastAsia="Times New Roman" w:hAnsi="Arial" w:cs="Arial"/>
          <w:sz w:val="20"/>
          <w:szCs w:val="20"/>
          <w:lang w:eastAsia="de-DE"/>
        </w:rPr>
        <w:t xml:space="preserve"> kA (</w:t>
      </w:r>
      <w:r w:rsidR="00983459" w:rsidRPr="00C67579">
        <w:rPr>
          <w:rFonts w:ascii="Arial" w:eastAsia="Times New Roman" w:hAnsi="Arial" w:cs="Arial"/>
          <w:sz w:val="20"/>
          <w:szCs w:val="20"/>
          <w:lang w:eastAsia="de-DE"/>
        </w:rPr>
        <w:t>10/350µs</w:t>
      </w:r>
      <w:r w:rsidRPr="00C67579">
        <w:rPr>
          <w:rFonts w:ascii="Arial" w:eastAsia="Times New Roman" w:hAnsi="Arial" w:cs="Arial"/>
          <w:sz w:val="20"/>
          <w:szCs w:val="20"/>
          <w:lang w:eastAsia="de-DE"/>
        </w:rPr>
        <w:t xml:space="preserve">), schmale Bauform </w:t>
      </w:r>
      <w:r w:rsidR="00175F7D">
        <w:rPr>
          <w:rFonts w:ascii="Arial" w:eastAsia="Times New Roman" w:hAnsi="Arial" w:cs="Arial"/>
          <w:sz w:val="20"/>
          <w:szCs w:val="20"/>
          <w:lang w:eastAsia="de-DE"/>
        </w:rPr>
        <w:t xml:space="preserve">           </w:t>
      </w:r>
      <w:r w:rsidRPr="00C67579">
        <w:rPr>
          <w:rFonts w:ascii="Arial" w:eastAsia="Times New Roman" w:hAnsi="Arial" w:cs="Arial"/>
          <w:sz w:val="20"/>
          <w:szCs w:val="20"/>
          <w:lang w:eastAsia="de-DE"/>
        </w:rPr>
        <w:t xml:space="preserve">4 TE, netzfolgestromfreie Technologie, leckstromfreier Ableiter, geeignet für den Einsatz nach </w:t>
      </w:r>
      <w:r w:rsidR="00175F7D">
        <w:rPr>
          <w:rFonts w:ascii="Arial" w:eastAsia="Times New Roman" w:hAnsi="Arial" w:cs="Arial"/>
          <w:sz w:val="20"/>
          <w:szCs w:val="20"/>
          <w:lang w:eastAsia="de-DE"/>
        </w:rPr>
        <w:t xml:space="preserve">              </w:t>
      </w:r>
      <w:r w:rsidRPr="00C67579">
        <w:rPr>
          <w:rFonts w:ascii="Arial" w:eastAsia="Times New Roman" w:hAnsi="Arial" w:cs="Arial"/>
          <w:sz w:val="20"/>
          <w:szCs w:val="20"/>
          <w:lang w:eastAsia="de-DE"/>
        </w:rPr>
        <w:t xml:space="preserve">VDE AR N 4100 im Vorzählerbereich in </w:t>
      </w:r>
      <w:r w:rsidR="00AE3336" w:rsidRPr="00C67579">
        <w:rPr>
          <w:rFonts w:ascii="Arial" w:eastAsia="Times New Roman" w:hAnsi="Arial" w:cs="Arial"/>
          <w:sz w:val="20"/>
          <w:szCs w:val="20"/>
          <w:lang w:eastAsia="de-DE"/>
        </w:rPr>
        <w:t>Schutzklasse</w:t>
      </w:r>
      <w:r w:rsidR="002931ED" w:rsidRPr="00C67579">
        <w:rPr>
          <w:rFonts w:ascii="Arial" w:eastAsia="Times New Roman" w:hAnsi="Arial" w:cs="Arial"/>
          <w:sz w:val="20"/>
          <w:szCs w:val="20"/>
          <w:lang w:eastAsia="de-DE"/>
        </w:rPr>
        <w:t xml:space="preserve"> </w:t>
      </w:r>
      <w:r w:rsidRPr="00C67579">
        <w:rPr>
          <w:rFonts w:ascii="Arial" w:eastAsia="Times New Roman" w:hAnsi="Arial" w:cs="Arial"/>
          <w:sz w:val="20"/>
          <w:szCs w:val="20"/>
          <w:lang w:eastAsia="de-DE"/>
        </w:rPr>
        <w:t>I – IV.</w:t>
      </w:r>
      <w:r w:rsidR="00CB2674" w:rsidRPr="00C67579">
        <w:rPr>
          <w:rFonts w:ascii="Arial" w:eastAsia="Times New Roman" w:hAnsi="Arial" w:cs="Arial"/>
          <w:sz w:val="20"/>
          <w:szCs w:val="20"/>
          <w:lang w:eastAsia="de-DE"/>
        </w:rPr>
        <w:t xml:space="preserve"> </w:t>
      </w:r>
      <w:r w:rsidRPr="00C67579">
        <w:rPr>
          <w:rFonts w:ascii="Arial" w:eastAsia="Times New Roman" w:hAnsi="Arial" w:cs="Arial"/>
          <w:sz w:val="20"/>
          <w:szCs w:val="20"/>
          <w:lang w:eastAsia="de-DE"/>
        </w:rPr>
        <w:t xml:space="preserve">Optische Statusanzeige zur Fehlersignalisierung, Abschaltung der einzelnen Schutzpfade im Fehlerfall, keine separate Vorsicherung in Stromkreisen ≤ 315 A gG. Ableiter sind steck- und </w:t>
      </w:r>
      <w:r w:rsidR="00172E83" w:rsidRPr="00C67579">
        <w:rPr>
          <w:rFonts w:ascii="Arial" w:eastAsia="Times New Roman" w:hAnsi="Arial" w:cs="Arial"/>
          <w:sz w:val="20"/>
          <w:szCs w:val="20"/>
          <w:lang w:eastAsia="de-DE"/>
        </w:rPr>
        <w:t xml:space="preserve">ziehbar. </w:t>
      </w:r>
      <w:r w:rsidR="00C06C07" w:rsidRPr="00C67579">
        <w:rPr>
          <w:rFonts w:ascii="Arial" w:eastAsia="Times New Roman" w:hAnsi="Arial" w:cs="Arial"/>
          <w:sz w:val="20"/>
          <w:szCs w:val="20"/>
          <w:lang w:eastAsia="de-DE"/>
        </w:rPr>
        <w:t xml:space="preserve">Beschriftungsmöglichkeit am Ableiter und Basiselement. </w:t>
      </w:r>
      <w:r w:rsidRPr="00C67579">
        <w:rPr>
          <w:rFonts w:ascii="Arial" w:eastAsia="Times New Roman" w:hAnsi="Arial" w:cs="Arial"/>
          <w:sz w:val="20"/>
          <w:szCs w:val="20"/>
          <w:lang w:eastAsia="de-DE"/>
        </w:rPr>
        <w:t>Schutz gegen Fehlbestückung durch mechanische Kodierung.</w:t>
      </w:r>
      <w:r w:rsidR="00CB2674" w:rsidRPr="00C67579">
        <w:rPr>
          <w:rFonts w:ascii="Arial" w:eastAsia="Times New Roman" w:hAnsi="Arial" w:cs="Arial"/>
          <w:sz w:val="20"/>
          <w:szCs w:val="20"/>
          <w:lang w:eastAsia="de-DE"/>
        </w:rPr>
        <w:t xml:space="preserve"> </w:t>
      </w:r>
      <w:r w:rsidR="00C67579">
        <w:rPr>
          <w:rFonts w:ascii="Arial" w:eastAsia="Times New Roman" w:hAnsi="Arial" w:cs="Arial"/>
          <w:sz w:val="20"/>
          <w:szCs w:val="20"/>
          <w:lang w:eastAsia="de-DE"/>
        </w:rPr>
        <w:t>Erfüllt die Anforderungen für Typ I / II und ist energetisch koordiniert T1+T2+T3 gemäß IEC/EN 61643-11</w:t>
      </w:r>
      <w:r w:rsidR="00725236" w:rsidRPr="00C67579">
        <w:rPr>
          <w:rFonts w:ascii="Arial" w:eastAsia="Times New Roman" w:hAnsi="Arial" w:cs="Arial"/>
          <w:sz w:val="20"/>
          <w:szCs w:val="20"/>
          <w:lang w:eastAsia="de-DE"/>
        </w:rPr>
        <w:t xml:space="preserve"> und VDE 0675-11 </w:t>
      </w:r>
      <w:r w:rsidR="00EF7657" w:rsidRPr="00C67579">
        <w:rPr>
          <w:rFonts w:ascii="Arial" w:eastAsia="Times New Roman" w:hAnsi="Arial" w:cs="Arial"/>
          <w:sz w:val="20"/>
          <w:szCs w:val="20"/>
          <w:lang w:eastAsia="de-DE"/>
        </w:rPr>
        <w:t>mit eine</w:t>
      </w:r>
      <w:r w:rsidR="00CB2674" w:rsidRPr="00C67579">
        <w:rPr>
          <w:rFonts w:ascii="Arial" w:eastAsia="Times New Roman" w:hAnsi="Arial" w:cs="Arial"/>
          <w:sz w:val="20"/>
          <w:szCs w:val="20"/>
          <w:lang w:eastAsia="de-DE"/>
        </w:rPr>
        <w:t>m</w:t>
      </w:r>
      <w:r w:rsidR="00EF7657" w:rsidRPr="00C67579">
        <w:rPr>
          <w:rFonts w:ascii="Arial" w:eastAsia="Times New Roman" w:hAnsi="Arial" w:cs="Arial"/>
          <w:sz w:val="20"/>
          <w:szCs w:val="20"/>
          <w:lang w:eastAsia="de-DE"/>
        </w:rPr>
        <w:t xml:space="preserve"> Schutzpegel ≤</w:t>
      </w:r>
      <w:r w:rsidR="002931ED" w:rsidRPr="00C67579">
        <w:rPr>
          <w:rFonts w:ascii="Arial" w:eastAsia="Times New Roman" w:hAnsi="Arial" w:cs="Arial"/>
          <w:sz w:val="20"/>
          <w:szCs w:val="20"/>
          <w:lang w:eastAsia="de-DE"/>
        </w:rPr>
        <w:t xml:space="preserve"> </w:t>
      </w:r>
      <w:r w:rsidR="00EF7657" w:rsidRPr="00C67579">
        <w:rPr>
          <w:rFonts w:ascii="Arial" w:eastAsia="Times New Roman" w:hAnsi="Arial" w:cs="Arial"/>
          <w:sz w:val="20"/>
          <w:szCs w:val="20"/>
          <w:lang w:eastAsia="de-DE"/>
        </w:rPr>
        <w:t>1,5 kV.</w:t>
      </w:r>
      <w:r w:rsidR="00461CEB" w:rsidRPr="00C67579">
        <w:rPr>
          <w:rFonts w:ascii="Arial" w:eastAsia="Times New Roman" w:hAnsi="Arial" w:cs="Arial"/>
          <w:sz w:val="20"/>
          <w:szCs w:val="20"/>
          <w:lang w:eastAsia="de-DE"/>
        </w:rPr>
        <w:t xml:space="preserve"> Die Ableiter sind mit dem Testgerät V-TEST II auf Funktion prüfbar.</w:t>
      </w:r>
    </w:p>
    <w:p w14:paraId="6ECD5F1A" w14:textId="6E4D8DA2" w:rsidR="00C465A9" w:rsidRDefault="00C465A9" w:rsidP="00C50F1C">
      <w:pPr>
        <w:spacing w:after="0" w:line="240" w:lineRule="auto"/>
        <w:rPr>
          <w:rFonts w:ascii="Arial" w:eastAsia="Times New Roman" w:hAnsi="Arial" w:cs="Arial"/>
          <w:sz w:val="20"/>
          <w:szCs w:val="20"/>
          <w:lang w:eastAsia="de-DE"/>
        </w:rPr>
      </w:pPr>
      <w:r w:rsidRPr="00C67579">
        <w:rPr>
          <w:rFonts w:ascii="Arial" w:eastAsia="Times New Roman" w:hAnsi="Arial" w:cs="Arial"/>
          <w:sz w:val="20"/>
          <w:szCs w:val="20"/>
          <w:lang w:eastAsia="de-DE"/>
        </w:rPr>
        <w:t xml:space="preserve">Typ: VPU AC I 4 275/25 LCF S oder </w:t>
      </w:r>
      <w:r w:rsidR="007604D8" w:rsidRPr="00C67579">
        <w:rPr>
          <w:rFonts w:ascii="Arial" w:eastAsia="Times New Roman" w:hAnsi="Arial" w:cs="Arial"/>
          <w:sz w:val="20"/>
          <w:szCs w:val="20"/>
          <w:lang w:eastAsia="de-DE"/>
        </w:rPr>
        <w:t>gleichwertig.</w:t>
      </w:r>
    </w:p>
    <w:p w14:paraId="303F7E2F" w14:textId="0ED88E25" w:rsidR="00505E67" w:rsidRDefault="00505E67" w:rsidP="00C50F1C">
      <w:pPr>
        <w:spacing w:after="0" w:line="240" w:lineRule="auto"/>
        <w:rPr>
          <w:rFonts w:ascii="Arial" w:eastAsia="Times New Roman" w:hAnsi="Arial" w:cs="Arial"/>
          <w:sz w:val="20"/>
          <w:szCs w:val="20"/>
          <w:lang w:eastAsia="de-DE"/>
        </w:rPr>
      </w:pPr>
    </w:p>
    <w:p w14:paraId="3A43FA11" w14:textId="77777777" w:rsidR="00DE7622" w:rsidRDefault="00DE7622" w:rsidP="00DE7622">
      <w:pPr>
        <w:spacing w:after="0" w:line="240" w:lineRule="auto"/>
        <w:rPr>
          <w:rFonts w:ascii="Arial" w:eastAsia="Times New Roman" w:hAnsi="Arial" w:cs="Arial"/>
          <w:color w:val="333333"/>
          <w:sz w:val="20"/>
          <w:szCs w:val="20"/>
          <w:lang w:eastAsia="de-DE"/>
        </w:rPr>
      </w:pPr>
      <w:r w:rsidRPr="00375439">
        <w:rPr>
          <w:rFonts w:ascii="Arial" w:hAnsi="Arial" w:cs="Arial"/>
          <w:color w:val="000000"/>
          <w:sz w:val="20"/>
          <w:szCs w:val="20"/>
          <w:shd w:val="clear" w:color="auto" w:fill="FFFFFF"/>
        </w:rPr>
        <w:t>Anforderungsklasse nach EN 61643-11</w:t>
      </w:r>
      <w:r>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ab/>
      </w:r>
      <w:r w:rsidRPr="00151A3B">
        <w:rPr>
          <w:rFonts w:ascii="Arial" w:eastAsia="Times New Roman" w:hAnsi="Arial" w:cs="Arial"/>
          <w:color w:val="333333"/>
          <w:sz w:val="20"/>
          <w:szCs w:val="20"/>
          <w:lang w:eastAsia="de-DE"/>
        </w:rPr>
        <w:t>T1/T2</w:t>
      </w:r>
    </w:p>
    <w:p w14:paraId="4A55144F" w14:textId="33B1DB43" w:rsidR="00505E67" w:rsidRPr="007561D8" w:rsidRDefault="00505E67" w:rsidP="00505E67">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 xml:space="preserve">Nennspannung Un: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2</w:t>
      </w:r>
      <w:r w:rsidR="00B20861">
        <w:rPr>
          <w:rFonts w:ascii="Arial" w:eastAsia="Times New Roman" w:hAnsi="Arial" w:cs="Arial"/>
          <w:color w:val="333333"/>
          <w:sz w:val="20"/>
          <w:szCs w:val="20"/>
          <w:lang w:eastAsia="de-DE"/>
        </w:rPr>
        <w:t>3</w:t>
      </w:r>
      <w:r w:rsidRPr="007561D8">
        <w:rPr>
          <w:rFonts w:ascii="Arial" w:eastAsia="Times New Roman" w:hAnsi="Arial" w:cs="Arial"/>
          <w:color w:val="333333"/>
          <w:sz w:val="20"/>
          <w:szCs w:val="20"/>
          <w:lang w:eastAsia="de-DE"/>
        </w:rPr>
        <w:t>0 V AC</w:t>
      </w:r>
    </w:p>
    <w:p w14:paraId="3CF8F00B" w14:textId="6DA3DFBC" w:rsidR="00505E67" w:rsidRPr="007561D8" w:rsidRDefault="00F80436" w:rsidP="00505E67">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Blitz</w:t>
      </w:r>
      <w:r>
        <w:rPr>
          <w:rFonts w:ascii="Arial" w:eastAsia="Times New Roman" w:hAnsi="Arial" w:cs="Arial"/>
          <w:color w:val="333333"/>
          <w:sz w:val="20"/>
          <w:szCs w:val="20"/>
          <w:lang w:eastAsia="de-DE"/>
        </w:rPr>
        <w:t>stoß</w:t>
      </w:r>
      <w:r w:rsidRPr="007561D8">
        <w:rPr>
          <w:rFonts w:ascii="Arial" w:eastAsia="Times New Roman" w:hAnsi="Arial" w:cs="Arial"/>
          <w:color w:val="333333"/>
          <w:sz w:val="20"/>
          <w:szCs w:val="20"/>
          <w:lang w:eastAsia="de-DE"/>
        </w:rPr>
        <w:t>strom</w:t>
      </w:r>
      <w:r>
        <w:rPr>
          <w:rFonts w:ascii="Arial" w:eastAsia="Times New Roman" w:hAnsi="Arial" w:cs="Arial"/>
          <w:color w:val="333333"/>
          <w:sz w:val="20"/>
          <w:szCs w:val="20"/>
          <w:lang w:eastAsia="de-DE"/>
        </w:rPr>
        <w:t xml:space="preserve"> I</w:t>
      </w:r>
      <w:r w:rsidRPr="00C50B12">
        <w:rPr>
          <w:rFonts w:ascii="Arial" w:eastAsia="Times New Roman" w:hAnsi="Arial" w:cs="Arial"/>
          <w:color w:val="333333"/>
          <w:sz w:val="16"/>
          <w:szCs w:val="16"/>
          <w:lang w:eastAsia="de-DE"/>
        </w:rPr>
        <w:t>IMP</w:t>
      </w:r>
      <w:r w:rsidR="00505E67" w:rsidRPr="007561D8">
        <w:rPr>
          <w:rFonts w:ascii="Arial" w:eastAsia="Times New Roman" w:hAnsi="Arial" w:cs="Arial"/>
          <w:color w:val="333333"/>
          <w:sz w:val="20"/>
          <w:szCs w:val="20"/>
          <w:lang w:eastAsia="de-DE"/>
        </w:rPr>
        <w:t xml:space="preserve"> (L</w:t>
      </w:r>
      <w:r w:rsidR="00505E67">
        <w:rPr>
          <w:rFonts w:ascii="Arial" w:eastAsia="Times New Roman" w:hAnsi="Arial" w:cs="Arial"/>
          <w:color w:val="333333"/>
          <w:sz w:val="20"/>
          <w:szCs w:val="20"/>
          <w:lang w:eastAsia="de-DE"/>
        </w:rPr>
        <w:t>/</w:t>
      </w:r>
      <w:r w:rsidR="00505E67" w:rsidRPr="007561D8">
        <w:rPr>
          <w:rFonts w:ascii="Arial" w:eastAsia="Times New Roman" w:hAnsi="Arial" w:cs="Arial"/>
          <w:color w:val="333333"/>
          <w:sz w:val="20"/>
          <w:szCs w:val="20"/>
          <w:lang w:eastAsia="de-DE"/>
        </w:rPr>
        <w:t>N</w:t>
      </w:r>
      <w:r w:rsidR="00505E67">
        <w:rPr>
          <w:rFonts w:ascii="Arial" w:eastAsia="Times New Roman" w:hAnsi="Arial" w:cs="Arial"/>
          <w:color w:val="333333"/>
          <w:sz w:val="20"/>
          <w:szCs w:val="20"/>
          <w:lang w:eastAsia="de-DE"/>
        </w:rPr>
        <w:t>-PE</w:t>
      </w:r>
      <w:r w:rsidR="00505E67" w:rsidRPr="007561D8">
        <w:rPr>
          <w:rFonts w:ascii="Arial" w:eastAsia="Times New Roman" w:hAnsi="Arial" w:cs="Arial"/>
          <w:color w:val="333333"/>
          <w:sz w:val="20"/>
          <w:szCs w:val="20"/>
          <w:lang w:eastAsia="de-DE"/>
        </w:rPr>
        <w:t xml:space="preserve">): </w:t>
      </w:r>
      <w:r w:rsidR="00505E67">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00505E67" w:rsidRPr="007561D8">
        <w:rPr>
          <w:rFonts w:ascii="Arial" w:eastAsia="Times New Roman" w:hAnsi="Arial" w:cs="Arial"/>
          <w:color w:val="333333"/>
          <w:sz w:val="20"/>
          <w:szCs w:val="20"/>
          <w:lang w:eastAsia="de-DE"/>
        </w:rPr>
        <w:t>25 kA</w:t>
      </w:r>
    </w:p>
    <w:p w14:paraId="2E0D72ED" w14:textId="54FEB235" w:rsidR="00F80436" w:rsidRDefault="00F80436" w:rsidP="00F80436">
      <w:pPr>
        <w:spacing w:after="0" w:line="240" w:lineRule="auto"/>
        <w:rPr>
          <w:rFonts w:ascii="Arial" w:eastAsia="Times New Roman" w:hAnsi="Arial" w:cs="Arial"/>
          <w:color w:val="333333"/>
          <w:sz w:val="20"/>
          <w:szCs w:val="20"/>
          <w:lang w:eastAsia="de-DE"/>
        </w:rPr>
      </w:pPr>
      <w:r w:rsidRPr="007561D8">
        <w:rPr>
          <w:rFonts w:ascii="Arial" w:eastAsia="Times New Roman" w:hAnsi="Arial" w:cs="Arial"/>
          <w:color w:val="333333"/>
          <w:sz w:val="20"/>
          <w:szCs w:val="20"/>
          <w:lang w:eastAsia="de-DE"/>
        </w:rPr>
        <w:t>Höchste Dauerspannung</w:t>
      </w:r>
      <w:r>
        <w:rPr>
          <w:rFonts w:ascii="Arial" w:eastAsia="Times New Roman" w:hAnsi="Arial" w:cs="Arial"/>
          <w:color w:val="333333"/>
          <w:sz w:val="20"/>
          <w:szCs w:val="20"/>
          <w:lang w:eastAsia="de-DE"/>
        </w:rPr>
        <w:t>,</w:t>
      </w:r>
      <w:r w:rsidRPr="007561D8">
        <w:rPr>
          <w:rFonts w:ascii="Arial" w:eastAsia="Times New Roman" w:hAnsi="Arial" w:cs="Arial"/>
          <w:color w:val="333333"/>
          <w:sz w:val="20"/>
          <w:szCs w:val="20"/>
          <w:lang w:eastAsia="de-DE"/>
        </w:rPr>
        <w:t xml:space="preserve"> Uc (</w:t>
      </w:r>
      <w:r>
        <w:rPr>
          <w:rFonts w:ascii="Arial" w:eastAsia="Times New Roman" w:hAnsi="Arial" w:cs="Arial"/>
          <w:color w:val="333333"/>
          <w:sz w:val="20"/>
          <w:szCs w:val="20"/>
          <w:lang w:eastAsia="de-DE"/>
        </w:rPr>
        <w:t>AC):</w:t>
      </w:r>
      <w:r>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t>275 V</w:t>
      </w:r>
      <w:r w:rsidRPr="007561D8">
        <w:rPr>
          <w:rFonts w:ascii="Arial" w:eastAsia="Times New Roman" w:hAnsi="Arial" w:cs="Arial"/>
          <w:color w:val="333333"/>
          <w:sz w:val="20"/>
          <w:szCs w:val="20"/>
          <w:lang w:eastAsia="de-DE"/>
        </w:rPr>
        <w:t xml:space="preserve"> </w:t>
      </w:r>
    </w:p>
    <w:p w14:paraId="4E4B9DC9" w14:textId="728D98B1" w:rsidR="00505E67" w:rsidRPr="007561D8" w:rsidRDefault="00F80436" w:rsidP="00505E67">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Schutzpegel U</w:t>
      </w:r>
      <w:r w:rsidRPr="001E6616">
        <w:rPr>
          <w:rFonts w:ascii="Arial" w:eastAsia="Times New Roman" w:hAnsi="Arial" w:cs="Arial"/>
          <w:color w:val="333333"/>
          <w:sz w:val="16"/>
          <w:szCs w:val="16"/>
          <w:lang w:eastAsia="de-DE"/>
        </w:rPr>
        <w:t>P</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bei I</w:t>
      </w:r>
      <w:r w:rsidRPr="001E6616">
        <w:rPr>
          <w:rFonts w:ascii="Arial" w:eastAsia="Times New Roman" w:hAnsi="Arial" w:cs="Arial"/>
          <w:color w:val="333333"/>
          <w:sz w:val="16"/>
          <w:szCs w:val="16"/>
          <w:lang w:eastAsia="de-DE"/>
        </w:rPr>
        <w:t>N</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(L/</w:t>
      </w:r>
      <w:r w:rsidRPr="007561D8">
        <w:rPr>
          <w:rFonts w:ascii="Arial" w:eastAsia="Times New Roman" w:hAnsi="Arial" w:cs="Arial"/>
          <w:color w:val="333333"/>
          <w:sz w:val="20"/>
          <w:szCs w:val="20"/>
          <w:lang w:eastAsia="de-DE"/>
        </w:rPr>
        <w:t>N-PE):</w:t>
      </w:r>
      <w:r w:rsidR="00505E67">
        <w:rPr>
          <w:rFonts w:ascii="Arial" w:eastAsia="Times New Roman" w:hAnsi="Arial" w:cs="Arial"/>
          <w:color w:val="333333"/>
          <w:sz w:val="20"/>
          <w:szCs w:val="20"/>
          <w:lang w:eastAsia="de-DE"/>
        </w:rPr>
        <w:tab/>
      </w:r>
      <w:r w:rsidR="00505E67">
        <w:rPr>
          <w:rFonts w:ascii="Arial" w:eastAsia="Times New Roman" w:hAnsi="Arial" w:cs="Arial"/>
          <w:color w:val="333333"/>
          <w:sz w:val="20"/>
          <w:szCs w:val="20"/>
          <w:lang w:eastAsia="de-DE"/>
        </w:rPr>
        <w:tab/>
      </w:r>
      <w:r w:rsidR="00505E67" w:rsidRPr="007561D8">
        <w:rPr>
          <w:rFonts w:ascii="Arial" w:eastAsia="Times New Roman" w:hAnsi="Arial" w:cs="Arial"/>
          <w:color w:val="333333"/>
          <w:sz w:val="20"/>
          <w:szCs w:val="20"/>
          <w:lang w:eastAsia="de-DE"/>
        </w:rPr>
        <w:t>≤ 1,</w:t>
      </w:r>
      <w:r w:rsidR="00505E67">
        <w:rPr>
          <w:rFonts w:ascii="Arial" w:eastAsia="Times New Roman" w:hAnsi="Arial" w:cs="Arial"/>
          <w:color w:val="333333"/>
          <w:sz w:val="20"/>
          <w:szCs w:val="20"/>
          <w:lang w:eastAsia="de-DE"/>
        </w:rPr>
        <w:t>5</w:t>
      </w:r>
      <w:r w:rsidR="00505E67" w:rsidRPr="007561D8">
        <w:rPr>
          <w:rFonts w:ascii="Arial" w:eastAsia="Times New Roman" w:hAnsi="Arial" w:cs="Arial"/>
          <w:color w:val="333333"/>
          <w:sz w:val="20"/>
          <w:szCs w:val="20"/>
          <w:lang w:eastAsia="de-DE"/>
        </w:rPr>
        <w:t xml:space="preserve"> kV</w:t>
      </w:r>
    </w:p>
    <w:p w14:paraId="472D96A8" w14:textId="77777777" w:rsidR="007A17FF" w:rsidRDefault="007A17FF" w:rsidP="007A17FF">
      <w:pPr>
        <w:spacing w:after="0" w:line="240" w:lineRule="auto"/>
        <w:rPr>
          <w:rFonts w:ascii="Arial" w:eastAsia="Times New Roman" w:hAnsi="Arial" w:cs="Arial"/>
          <w:color w:val="333333"/>
          <w:sz w:val="20"/>
          <w:szCs w:val="20"/>
          <w:lang w:eastAsia="de-DE"/>
        </w:rPr>
      </w:pPr>
      <w:r w:rsidRPr="00EA0ABE">
        <w:rPr>
          <w:rFonts w:ascii="Arial" w:hAnsi="Arial" w:cs="Arial"/>
          <w:color w:val="000000"/>
          <w:sz w:val="20"/>
          <w:szCs w:val="20"/>
          <w:shd w:val="clear" w:color="auto" w:fill="FFFFFF"/>
        </w:rPr>
        <w:t>Folgestromlöschfähigkeit I</w:t>
      </w:r>
      <w:r w:rsidRPr="00EA0ABE">
        <w:rPr>
          <w:rFonts w:ascii="Arial" w:hAnsi="Arial" w:cs="Arial"/>
          <w:color w:val="000000"/>
          <w:sz w:val="20"/>
          <w:szCs w:val="20"/>
          <w:shd w:val="clear" w:color="auto" w:fill="FFFFFF"/>
          <w:vertAlign w:val="subscript"/>
        </w:rPr>
        <w:t>fi</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50 kA</w:t>
      </w:r>
    </w:p>
    <w:p w14:paraId="3AF9895E" w14:textId="77777777" w:rsidR="007A17FF" w:rsidRPr="00EA0ABE" w:rsidRDefault="007A17FF" w:rsidP="007A17FF">
      <w:pPr>
        <w:spacing w:after="0" w:line="240" w:lineRule="auto"/>
        <w:rPr>
          <w:rFonts w:ascii="Helvetica" w:eastAsia="Times New Roman" w:hAnsi="Helvetica" w:cs="Helvetica"/>
          <w:sz w:val="20"/>
          <w:szCs w:val="20"/>
          <w:lang w:eastAsia="de-DE"/>
        </w:rPr>
      </w:pPr>
      <w:r w:rsidRPr="00EA0ABE">
        <w:rPr>
          <w:rFonts w:ascii="Arial" w:eastAsia="Times New Roman" w:hAnsi="Arial" w:cs="Arial"/>
          <w:color w:val="333333"/>
          <w:sz w:val="20"/>
          <w:szCs w:val="20"/>
          <w:lang w:eastAsia="de-DE"/>
        </w:rPr>
        <w:t xml:space="preserve">Hinweis </w:t>
      </w:r>
      <w:r w:rsidRPr="00EA0ABE">
        <w:rPr>
          <w:rFonts w:ascii="Arial" w:hAnsi="Arial" w:cs="Arial"/>
          <w:color w:val="000000"/>
          <w:sz w:val="20"/>
          <w:szCs w:val="20"/>
          <w:shd w:val="clear" w:color="auto" w:fill="FFFFFF"/>
        </w:rPr>
        <w:t>Folgestrombegrenzung</w:t>
      </w:r>
      <w:r>
        <w:rPr>
          <w:rFonts w:ascii="Arial" w:hAnsi="Arial" w:cs="Arial"/>
          <w:color w:val="000000"/>
          <w:sz w:val="20"/>
          <w:szCs w:val="20"/>
          <w:shd w:val="clear" w:color="auto" w:fill="FFFFFF"/>
        </w:rPr>
        <w:t>:</w:t>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sidRPr="00EA0ABE">
        <w:rPr>
          <w:rFonts w:ascii="Arial" w:hAnsi="Arial" w:cs="Arial"/>
          <w:sz w:val="20"/>
          <w:szCs w:val="20"/>
          <w:shd w:val="clear" w:color="auto" w:fill="FFFFFF"/>
        </w:rPr>
        <w:t>Nichtauslösen einer 16 A gG Sicherung bis prosp.</w:t>
      </w:r>
      <w:r>
        <w:rPr>
          <w:rFonts w:ascii="Arial" w:hAnsi="Arial" w:cs="Arial"/>
          <w:sz w:val="20"/>
          <w:szCs w:val="20"/>
          <w:shd w:val="clear" w:color="auto" w:fill="FFFFFF"/>
        </w:rPr>
        <w:t xml:space="preserve"> </w:t>
      </w:r>
      <w:r w:rsidRPr="00EA0ABE">
        <w:rPr>
          <w:rFonts w:ascii="Arial" w:hAnsi="Arial" w:cs="Arial"/>
          <w:sz w:val="20"/>
          <w:szCs w:val="20"/>
          <w:shd w:val="clear" w:color="auto" w:fill="FFFFFF"/>
        </w:rPr>
        <w:t xml:space="preserve">50 </w:t>
      </w:r>
      <w:r>
        <w:rPr>
          <w:rFonts w:ascii="Arial" w:hAnsi="Arial" w:cs="Arial"/>
          <w:sz w:val="20"/>
          <w:szCs w:val="20"/>
          <w:shd w:val="clear" w:color="auto" w:fill="FFFFFF"/>
        </w:rPr>
        <w:t>k</w:t>
      </w:r>
      <w:r w:rsidRPr="00EA0ABE">
        <w:rPr>
          <w:rFonts w:ascii="Arial" w:hAnsi="Arial" w:cs="Arial"/>
          <w:sz w:val="20"/>
          <w:szCs w:val="20"/>
          <w:shd w:val="clear" w:color="auto" w:fill="FFFFFF"/>
        </w:rPr>
        <w:t>A</w:t>
      </w:r>
    </w:p>
    <w:p w14:paraId="1217A8ED" w14:textId="77777777" w:rsidR="007A17FF" w:rsidRDefault="007A17FF" w:rsidP="007A17FF">
      <w:pPr>
        <w:spacing w:after="0" w:line="240" w:lineRule="auto"/>
        <w:rPr>
          <w:rFonts w:ascii="Arial" w:eastAsia="Times New Roman" w:hAnsi="Arial" w:cs="Arial"/>
          <w:color w:val="333333"/>
          <w:sz w:val="20"/>
          <w:szCs w:val="20"/>
          <w:lang w:eastAsia="de-DE"/>
        </w:rPr>
      </w:pPr>
      <w:r w:rsidRPr="007561D8">
        <w:rPr>
          <w:rFonts w:ascii="Arial" w:eastAsia="Times New Roman" w:hAnsi="Arial" w:cs="Arial"/>
          <w:color w:val="333333"/>
          <w:sz w:val="20"/>
          <w:szCs w:val="20"/>
          <w:lang w:eastAsia="de-DE"/>
        </w:rPr>
        <w:t>Kurzschlussfestigkeit I</w:t>
      </w:r>
      <w:r w:rsidRPr="005E04F3">
        <w:rPr>
          <w:rFonts w:ascii="Arial" w:eastAsia="Times New Roman" w:hAnsi="Arial" w:cs="Arial"/>
          <w:color w:val="333333"/>
          <w:sz w:val="16"/>
          <w:szCs w:val="16"/>
          <w:lang w:eastAsia="de-DE"/>
        </w:rPr>
        <w:t>SCCR</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50 kA</w:t>
      </w:r>
    </w:p>
    <w:p w14:paraId="677E03C5" w14:textId="77777777" w:rsidR="00F80436" w:rsidRPr="007561D8" w:rsidRDefault="00F80436" w:rsidP="00F80436">
      <w:pPr>
        <w:spacing w:after="0" w:line="240" w:lineRule="auto"/>
        <w:rPr>
          <w:rFonts w:ascii="Helvetica" w:eastAsia="Times New Roman" w:hAnsi="Helvetica" w:cs="Helvetica"/>
          <w:color w:val="333333"/>
          <w:sz w:val="20"/>
          <w:szCs w:val="20"/>
          <w:lang w:eastAsia="de-DE"/>
        </w:rPr>
      </w:pPr>
      <w:r>
        <w:rPr>
          <w:rFonts w:ascii="Arial" w:eastAsia="Times New Roman" w:hAnsi="Arial" w:cs="Arial"/>
          <w:color w:val="333333"/>
          <w:sz w:val="20"/>
          <w:szCs w:val="20"/>
          <w:lang w:eastAsia="de-DE"/>
        </w:rPr>
        <w:t>Absicherung</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EA0ABE">
        <w:rPr>
          <w:rFonts w:ascii="Arial" w:hAnsi="Arial" w:cs="Arial"/>
          <w:sz w:val="20"/>
          <w:szCs w:val="20"/>
          <w:shd w:val="clear" w:color="auto" w:fill="FFFFFF"/>
        </w:rPr>
        <w:t>Keine Sicherung erforderlich ≤315 A gL</w:t>
      </w:r>
    </w:p>
    <w:p w14:paraId="68638218" w14:textId="77777777" w:rsidR="00F80436" w:rsidRDefault="00F80436" w:rsidP="00F80436">
      <w:pPr>
        <w:spacing w:after="0" w:line="240" w:lineRule="auto"/>
        <w:rPr>
          <w:rFonts w:ascii="Arial" w:hAnsi="Arial" w:cs="Arial"/>
          <w:sz w:val="20"/>
          <w:szCs w:val="20"/>
          <w:shd w:val="clear" w:color="auto" w:fill="FFFFFF"/>
        </w:rPr>
      </w:pPr>
      <w:r w:rsidRPr="00EA0ABE">
        <w:rPr>
          <w:rFonts w:ascii="Arial" w:hAnsi="Arial" w:cs="Arial"/>
          <w:color w:val="000000"/>
          <w:sz w:val="20"/>
          <w:szCs w:val="20"/>
          <w:shd w:val="clear" w:color="auto" w:fill="FFFFFF"/>
        </w:rPr>
        <w:t>Optische Funktionsanzeige</w:t>
      </w:r>
      <w:r>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EA0ABE">
        <w:rPr>
          <w:rFonts w:ascii="Arial" w:hAnsi="Arial" w:cs="Arial"/>
          <w:sz w:val="20"/>
          <w:szCs w:val="20"/>
          <w:shd w:val="clear" w:color="auto" w:fill="FFFFFF"/>
        </w:rPr>
        <w:t>grün = ok, rot = Ableiter defekt, auswechseln</w:t>
      </w:r>
    </w:p>
    <w:p w14:paraId="59280337" w14:textId="461B0BCC" w:rsidR="00505E67" w:rsidRPr="007561D8" w:rsidRDefault="00F80436" w:rsidP="00505E67">
      <w:pPr>
        <w:spacing w:after="0" w:line="240" w:lineRule="auto"/>
        <w:rPr>
          <w:rFonts w:ascii="Helvetica" w:eastAsia="Times New Roman" w:hAnsi="Helvetica" w:cs="Helvetica"/>
          <w:color w:val="333333"/>
          <w:sz w:val="20"/>
          <w:szCs w:val="20"/>
          <w:lang w:eastAsia="de-DE"/>
        </w:rPr>
      </w:pPr>
      <w:r w:rsidRPr="00EA0ABE">
        <w:rPr>
          <w:rFonts w:ascii="Arial" w:hAnsi="Arial" w:cs="Arial"/>
          <w:color w:val="000000"/>
          <w:sz w:val="20"/>
          <w:szCs w:val="20"/>
          <w:shd w:val="clear" w:color="auto" w:fill="FFFFFF"/>
        </w:rPr>
        <w:lastRenderedPageBreak/>
        <w:t>Bauform</w:t>
      </w:r>
      <w:r>
        <w:rPr>
          <w:rFonts w:ascii="Arial" w:eastAsia="Times New Roman" w:hAnsi="Arial" w:cs="Arial"/>
          <w:color w:val="FF0000"/>
          <w:sz w:val="20"/>
          <w:szCs w:val="20"/>
          <w:lang w:eastAsia="de-DE"/>
        </w:rPr>
        <w:t>:</w:t>
      </w:r>
      <w:r w:rsidRPr="00EA0ABE">
        <w:rPr>
          <w:rFonts w:ascii="Arial" w:eastAsia="Times New Roman" w:hAnsi="Arial" w:cs="Arial"/>
          <w:color w:val="FF0000"/>
          <w:sz w:val="20"/>
          <w:szCs w:val="20"/>
          <w:lang w:eastAsia="de-DE"/>
        </w:rPr>
        <w:tab/>
      </w:r>
      <w:r w:rsidRPr="00EA0ABE">
        <w:rPr>
          <w:rFonts w:ascii="Arial" w:eastAsia="Times New Roman" w:hAnsi="Arial" w:cs="Arial"/>
          <w:color w:val="FF0000"/>
          <w:sz w:val="20"/>
          <w:szCs w:val="20"/>
          <w:lang w:eastAsia="de-DE"/>
        </w:rPr>
        <w:tab/>
      </w:r>
      <w:r w:rsidRPr="00EA0ABE">
        <w:rPr>
          <w:rFonts w:ascii="Arial" w:eastAsia="Times New Roman" w:hAnsi="Arial" w:cs="Arial"/>
          <w:color w:val="FF0000"/>
          <w:sz w:val="20"/>
          <w:szCs w:val="20"/>
          <w:lang w:eastAsia="de-DE"/>
        </w:rPr>
        <w:tab/>
      </w:r>
      <w:r w:rsidRPr="00EA0ABE">
        <w:rPr>
          <w:rFonts w:ascii="Arial" w:eastAsia="Times New Roman" w:hAnsi="Arial" w:cs="Arial"/>
          <w:color w:val="FF0000"/>
          <w:sz w:val="20"/>
          <w:szCs w:val="20"/>
          <w:lang w:eastAsia="de-DE"/>
        </w:rPr>
        <w:tab/>
      </w:r>
      <w:r>
        <w:rPr>
          <w:rFonts w:ascii="Arial" w:eastAsia="Times New Roman" w:hAnsi="Arial" w:cs="Arial"/>
          <w:color w:val="FF0000"/>
          <w:sz w:val="20"/>
          <w:szCs w:val="20"/>
          <w:lang w:eastAsia="de-DE"/>
        </w:rPr>
        <w:tab/>
      </w:r>
      <w:r w:rsidRPr="00EA0ABE">
        <w:rPr>
          <w:rFonts w:ascii="Arial" w:hAnsi="Arial" w:cs="Arial"/>
          <w:sz w:val="20"/>
          <w:szCs w:val="20"/>
          <w:shd w:val="clear" w:color="auto" w:fill="FFFFFF"/>
        </w:rPr>
        <w:t>Installationsgehäuse; 4 TE, Insta IP20</w:t>
      </w:r>
      <w:r>
        <w:rPr>
          <w:rFonts w:ascii="Arial" w:hAnsi="Arial" w:cs="Arial"/>
          <w:sz w:val="20"/>
          <w:szCs w:val="20"/>
          <w:shd w:val="clear" w:color="auto" w:fill="FFFFFF"/>
        </w:rPr>
        <w:t xml:space="preserve">                            </w:t>
      </w:r>
      <w:r w:rsidR="00505E67" w:rsidRPr="007561D8">
        <w:rPr>
          <w:rFonts w:ascii="Arial" w:eastAsia="Times New Roman" w:hAnsi="Arial" w:cs="Arial"/>
          <w:color w:val="333333"/>
          <w:sz w:val="20"/>
          <w:szCs w:val="20"/>
          <w:lang w:eastAsia="de-DE"/>
        </w:rPr>
        <w:t xml:space="preserve">Breite: </w:t>
      </w:r>
      <w:r w:rsidR="00505E67">
        <w:rPr>
          <w:rFonts w:ascii="Arial" w:eastAsia="Times New Roman" w:hAnsi="Arial" w:cs="Arial"/>
          <w:color w:val="333333"/>
          <w:sz w:val="20"/>
          <w:szCs w:val="20"/>
          <w:lang w:eastAsia="de-DE"/>
        </w:rPr>
        <w:tab/>
      </w:r>
      <w:r w:rsidR="00505E67">
        <w:rPr>
          <w:rFonts w:ascii="Arial" w:eastAsia="Times New Roman" w:hAnsi="Arial" w:cs="Arial"/>
          <w:color w:val="333333"/>
          <w:sz w:val="20"/>
          <w:szCs w:val="20"/>
          <w:lang w:eastAsia="de-DE"/>
        </w:rPr>
        <w:tab/>
      </w:r>
      <w:r w:rsidR="00505E67">
        <w:rPr>
          <w:rFonts w:ascii="Arial" w:eastAsia="Times New Roman" w:hAnsi="Arial" w:cs="Arial"/>
          <w:color w:val="333333"/>
          <w:sz w:val="20"/>
          <w:szCs w:val="20"/>
          <w:lang w:eastAsia="de-DE"/>
        </w:rPr>
        <w:tab/>
      </w:r>
      <w:r w:rsidR="00505E67">
        <w:rPr>
          <w:rFonts w:ascii="Arial" w:eastAsia="Times New Roman" w:hAnsi="Arial" w:cs="Arial"/>
          <w:color w:val="333333"/>
          <w:sz w:val="20"/>
          <w:szCs w:val="20"/>
          <w:lang w:eastAsia="de-DE"/>
        </w:rPr>
        <w:tab/>
      </w:r>
      <w:r w:rsidR="00505E67">
        <w:rPr>
          <w:rFonts w:ascii="Arial" w:eastAsia="Times New Roman" w:hAnsi="Arial" w:cs="Arial"/>
          <w:color w:val="333333"/>
          <w:sz w:val="20"/>
          <w:szCs w:val="20"/>
          <w:lang w:eastAsia="de-DE"/>
        </w:rPr>
        <w:tab/>
      </w:r>
      <w:r w:rsidR="00505E67">
        <w:rPr>
          <w:rFonts w:ascii="Arial" w:eastAsia="Times New Roman" w:hAnsi="Arial" w:cs="Arial"/>
          <w:color w:val="333333"/>
          <w:sz w:val="20"/>
          <w:szCs w:val="20"/>
          <w:lang w:eastAsia="de-DE"/>
        </w:rPr>
        <w:tab/>
        <w:t>72</w:t>
      </w:r>
      <w:r w:rsidR="00505E67" w:rsidRPr="007561D8">
        <w:rPr>
          <w:rFonts w:ascii="Arial" w:eastAsia="Times New Roman" w:hAnsi="Arial" w:cs="Arial"/>
          <w:color w:val="333333"/>
          <w:sz w:val="20"/>
          <w:szCs w:val="20"/>
          <w:lang w:eastAsia="de-DE"/>
        </w:rPr>
        <w:t xml:space="preserve"> mm</w:t>
      </w:r>
    </w:p>
    <w:p w14:paraId="3845DFD8" w14:textId="44E5D925" w:rsidR="00F80436" w:rsidRPr="000F44E7" w:rsidRDefault="00F80436" w:rsidP="00F80436">
      <w:pPr>
        <w:spacing w:after="0" w:line="240" w:lineRule="auto"/>
        <w:rPr>
          <w:rFonts w:ascii="Helvetica" w:eastAsia="Times New Roman" w:hAnsi="Helvetica" w:cs="Helvetica"/>
          <w:sz w:val="20"/>
          <w:szCs w:val="20"/>
          <w:lang w:eastAsia="de-DE"/>
        </w:rPr>
      </w:pPr>
      <w:r>
        <w:rPr>
          <w:rFonts w:ascii="Arial" w:eastAsia="Times New Roman" w:hAnsi="Arial" w:cs="Arial"/>
          <w:color w:val="333333"/>
          <w:sz w:val="20"/>
          <w:szCs w:val="20"/>
          <w:lang w:eastAsia="de-DE"/>
        </w:rPr>
        <w:t>Normen</w:t>
      </w:r>
      <w:r w:rsidR="00B20861">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0F44E7">
        <w:rPr>
          <w:rFonts w:ascii="Arial" w:hAnsi="Arial" w:cs="Arial"/>
          <w:sz w:val="20"/>
          <w:szCs w:val="20"/>
          <w:shd w:val="clear" w:color="auto" w:fill="FFFFFF"/>
        </w:rPr>
        <w:t>IEC61643-11, EN61643-11</w:t>
      </w:r>
    </w:p>
    <w:p w14:paraId="5A120945" w14:textId="77777777" w:rsidR="00505E67" w:rsidRPr="007561D8" w:rsidRDefault="00505E67" w:rsidP="00505E67">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 </w:t>
      </w:r>
    </w:p>
    <w:p w14:paraId="00FA91C8" w14:textId="77777777" w:rsidR="00505E67" w:rsidRPr="00803D87" w:rsidRDefault="00505E67" w:rsidP="00505E67">
      <w:pPr>
        <w:spacing w:after="0" w:line="240" w:lineRule="auto"/>
        <w:rPr>
          <w:rFonts w:ascii="Helvetica" w:eastAsia="Times New Roman" w:hAnsi="Helvetica" w:cs="Helvetica"/>
          <w:color w:val="333333"/>
          <w:sz w:val="20"/>
          <w:szCs w:val="20"/>
          <w:lang w:eastAsia="de-DE"/>
        </w:rPr>
      </w:pPr>
      <w:r w:rsidRPr="00803D87">
        <w:rPr>
          <w:rFonts w:ascii="Arial" w:eastAsia="Times New Roman" w:hAnsi="Arial" w:cs="Arial"/>
          <w:color w:val="333333"/>
          <w:sz w:val="20"/>
          <w:szCs w:val="20"/>
          <w:lang w:eastAsia="de-DE"/>
        </w:rPr>
        <w:t xml:space="preserve">Fabrikat: </w:t>
      </w:r>
      <w:r w:rsidRPr="00803D87">
        <w:rPr>
          <w:rFonts w:ascii="Arial" w:eastAsia="Times New Roman" w:hAnsi="Arial" w:cs="Arial"/>
          <w:color w:val="333333"/>
          <w:sz w:val="20"/>
          <w:szCs w:val="20"/>
          <w:lang w:eastAsia="de-DE"/>
        </w:rPr>
        <w:tab/>
      </w:r>
      <w:r w:rsidRPr="00803D87">
        <w:rPr>
          <w:rFonts w:ascii="Arial" w:eastAsia="Times New Roman" w:hAnsi="Arial" w:cs="Arial"/>
          <w:color w:val="333333"/>
          <w:sz w:val="20"/>
          <w:szCs w:val="20"/>
          <w:lang w:eastAsia="de-DE"/>
        </w:rPr>
        <w:tab/>
      </w:r>
      <w:r w:rsidRPr="00803D87">
        <w:rPr>
          <w:rFonts w:ascii="Arial" w:eastAsia="Times New Roman" w:hAnsi="Arial" w:cs="Arial"/>
          <w:color w:val="333333"/>
          <w:sz w:val="20"/>
          <w:szCs w:val="20"/>
          <w:lang w:eastAsia="de-DE"/>
        </w:rPr>
        <w:tab/>
      </w:r>
      <w:r w:rsidRPr="00803D87">
        <w:rPr>
          <w:rFonts w:ascii="Arial" w:eastAsia="Times New Roman" w:hAnsi="Arial" w:cs="Arial"/>
          <w:color w:val="333333"/>
          <w:sz w:val="20"/>
          <w:szCs w:val="20"/>
          <w:lang w:eastAsia="de-DE"/>
        </w:rPr>
        <w:tab/>
      </w:r>
      <w:r w:rsidRPr="00803D87">
        <w:rPr>
          <w:rFonts w:ascii="Arial" w:eastAsia="Times New Roman" w:hAnsi="Arial" w:cs="Arial"/>
          <w:color w:val="333333"/>
          <w:sz w:val="20"/>
          <w:szCs w:val="20"/>
          <w:lang w:eastAsia="de-DE"/>
        </w:rPr>
        <w:tab/>
        <w:t>Weidmüller</w:t>
      </w:r>
    </w:p>
    <w:p w14:paraId="27B766D8" w14:textId="77777777" w:rsidR="00505E67" w:rsidRPr="00803D87" w:rsidRDefault="00505E67" w:rsidP="00505E67">
      <w:pPr>
        <w:spacing w:after="0" w:line="240" w:lineRule="auto"/>
        <w:rPr>
          <w:rFonts w:ascii="Arial" w:eastAsia="Times New Roman" w:hAnsi="Arial" w:cs="Arial"/>
          <w:color w:val="333333"/>
          <w:sz w:val="20"/>
          <w:szCs w:val="20"/>
          <w:lang w:eastAsia="de-DE"/>
        </w:rPr>
      </w:pPr>
      <w:r w:rsidRPr="00803D87">
        <w:rPr>
          <w:rFonts w:ascii="Arial" w:eastAsia="Times New Roman" w:hAnsi="Arial" w:cs="Arial"/>
          <w:color w:val="333333"/>
          <w:sz w:val="20"/>
          <w:szCs w:val="20"/>
          <w:lang w:eastAsia="de-DE"/>
        </w:rPr>
        <w:t xml:space="preserve">Typ: </w:t>
      </w:r>
      <w:r w:rsidRPr="00803D87">
        <w:rPr>
          <w:rFonts w:ascii="Arial" w:eastAsia="Times New Roman" w:hAnsi="Arial" w:cs="Arial"/>
          <w:color w:val="333333"/>
          <w:sz w:val="20"/>
          <w:szCs w:val="20"/>
          <w:lang w:eastAsia="de-DE"/>
        </w:rPr>
        <w:tab/>
      </w:r>
      <w:r w:rsidRPr="00803D87">
        <w:rPr>
          <w:rFonts w:ascii="Arial" w:eastAsia="Times New Roman" w:hAnsi="Arial" w:cs="Arial"/>
          <w:color w:val="333333"/>
          <w:sz w:val="20"/>
          <w:szCs w:val="20"/>
          <w:lang w:eastAsia="de-DE"/>
        </w:rPr>
        <w:tab/>
      </w:r>
      <w:r w:rsidRPr="00803D87">
        <w:rPr>
          <w:rFonts w:ascii="Arial" w:eastAsia="Times New Roman" w:hAnsi="Arial" w:cs="Arial"/>
          <w:color w:val="333333"/>
          <w:sz w:val="20"/>
          <w:szCs w:val="20"/>
          <w:lang w:eastAsia="de-DE"/>
        </w:rPr>
        <w:tab/>
      </w:r>
      <w:r w:rsidRPr="00803D87">
        <w:rPr>
          <w:rFonts w:ascii="Arial" w:eastAsia="Times New Roman" w:hAnsi="Arial" w:cs="Arial"/>
          <w:color w:val="333333"/>
          <w:sz w:val="20"/>
          <w:szCs w:val="20"/>
          <w:lang w:eastAsia="de-DE"/>
        </w:rPr>
        <w:tab/>
      </w:r>
      <w:r w:rsidRPr="00803D87">
        <w:rPr>
          <w:rFonts w:ascii="Arial" w:eastAsia="Times New Roman" w:hAnsi="Arial" w:cs="Arial"/>
          <w:color w:val="333333"/>
          <w:sz w:val="20"/>
          <w:szCs w:val="20"/>
          <w:lang w:eastAsia="de-DE"/>
        </w:rPr>
        <w:tab/>
      </w:r>
      <w:r w:rsidRPr="00803D87">
        <w:rPr>
          <w:rFonts w:ascii="Arial" w:eastAsia="Times New Roman" w:hAnsi="Arial" w:cs="Arial"/>
          <w:color w:val="333333"/>
          <w:sz w:val="20"/>
          <w:szCs w:val="20"/>
          <w:lang w:eastAsia="de-DE"/>
        </w:rPr>
        <w:tab/>
        <w:t xml:space="preserve">VPU AC I 4 275/25 LCF S </w:t>
      </w:r>
    </w:p>
    <w:p w14:paraId="41F1475C" w14:textId="77777777" w:rsidR="00505E67" w:rsidRPr="007561D8" w:rsidRDefault="00505E67" w:rsidP="00505E67">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 xml:space="preserve">Art-Nr: </w:t>
      </w:r>
      <w:r w:rsidRPr="0041008E">
        <w:rPr>
          <w:rFonts w:ascii="Arial" w:eastAsia="Times New Roman" w:hAnsi="Arial" w:cs="Arial"/>
          <w:color w:val="333333"/>
          <w:sz w:val="20"/>
          <w:szCs w:val="20"/>
          <w:lang w:eastAsia="de-DE"/>
        </w:rPr>
        <w:tab/>
      </w:r>
      <w:r w:rsidRPr="0041008E">
        <w:rPr>
          <w:rFonts w:ascii="Arial" w:eastAsia="Times New Roman" w:hAnsi="Arial" w:cs="Arial"/>
          <w:color w:val="333333"/>
          <w:sz w:val="20"/>
          <w:szCs w:val="20"/>
          <w:lang w:eastAsia="de-DE"/>
        </w:rPr>
        <w:tab/>
      </w:r>
      <w:r w:rsidRPr="0041008E">
        <w:rPr>
          <w:rFonts w:ascii="Arial" w:eastAsia="Times New Roman" w:hAnsi="Arial" w:cs="Arial"/>
          <w:color w:val="333333"/>
          <w:sz w:val="20"/>
          <w:szCs w:val="20"/>
          <w:lang w:eastAsia="de-DE"/>
        </w:rPr>
        <w:tab/>
      </w:r>
      <w:r w:rsidRPr="0041008E">
        <w:rPr>
          <w:rFonts w:ascii="Arial" w:eastAsia="Times New Roman" w:hAnsi="Arial" w:cs="Arial"/>
          <w:color w:val="333333"/>
          <w:sz w:val="20"/>
          <w:szCs w:val="20"/>
          <w:lang w:eastAsia="de-DE"/>
        </w:rPr>
        <w:tab/>
      </w:r>
      <w:r w:rsidRPr="0041008E">
        <w:rPr>
          <w:rFonts w:ascii="Arial" w:eastAsia="Times New Roman" w:hAnsi="Arial" w:cs="Arial"/>
          <w:color w:val="333333"/>
          <w:sz w:val="20"/>
          <w:szCs w:val="20"/>
          <w:lang w:eastAsia="de-DE"/>
        </w:rPr>
        <w:tab/>
      </w:r>
      <w:r w:rsidRPr="0041008E">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2</w:t>
      </w:r>
      <w:r w:rsidRPr="0041008E">
        <w:rPr>
          <w:rFonts w:ascii="Arial" w:eastAsia="Times New Roman" w:hAnsi="Arial" w:cs="Arial"/>
          <w:color w:val="333333"/>
          <w:sz w:val="20"/>
          <w:szCs w:val="20"/>
          <w:lang w:eastAsia="de-DE"/>
        </w:rPr>
        <w:t>7267</w:t>
      </w:r>
      <w:r>
        <w:rPr>
          <w:rFonts w:ascii="Arial" w:eastAsia="Times New Roman" w:hAnsi="Arial" w:cs="Arial"/>
          <w:color w:val="333333"/>
          <w:sz w:val="20"/>
          <w:szCs w:val="20"/>
          <w:lang w:eastAsia="de-DE"/>
        </w:rPr>
        <w:t>8</w:t>
      </w:r>
      <w:r w:rsidRPr="0041008E">
        <w:rPr>
          <w:rFonts w:ascii="Arial" w:eastAsia="Times New Roman" w:hAnsi="Arial" w:cs="Arial"/>
          <w:color w:val="333333"/>
          <w:sz w:val="20"/>
          <w:szCs w:val="20"/>
          <w:lang w:eastAsia="de-DE"/>
        </w:rPr>
        <w:t>0000</w:t>
      </w:r>
    </w:p>
    <w:p w14:paraId="46B11A7B" w14:textId="41B14A94" w:rsidR="00505E67" w:rsidRDefault="00505E67" w:rsidP="00505E67">
      <w:pPr>
        <w:spacing w:after="0" w:line="240" w:lineRule="auto"/>
        <w:rPr>
          <w:rFonts w:ascii="Arial" w:eastAsia="Times New Roman" w:hAnsi="Arial" w:cs="Arial"/>
          <w:color w:val="333333"/>
          <w:sz w:val="20"/>
          <w:szCs w:val="20"/>
          <w:lang w:eastAsia="de-DE"/>
        </w:rPr>
      </w:pPr>
      <w:r>
        <w:rPr>
          <w:rFonts w:ascii="Arial" w:eastAsia="Times New Roman" w:hAnsi="Arial" w:cs="Arial"/>
          <w:color w:val="333333"/>
          <w:sz w:val="20"/>
          <w:szCs w:val="20"/>
          <w:lang w:eastAsia="de-DE"/>
        </w:rPr>
        <w:t xml:space="preserve">Produktlink: </w:t>
      </w:r>
      <w:hyperlink r:id="rId17" w:history="1">
        <w:r w:rsidRPr="00EB1369">
          <w:rPr>
            <w:rStyle w:val="Hyperlink"/>
            <w:rFonts w:ascii="Arial" w:eastAsia="Times New Roman" w:hAnsi="Arial" w:cs="Arial"/>
            <w:sz w:val="20"/>
            <w:szCs w:val="20"/>
            <w:lang w:eastAsia="de-DE"/>
          </w:rPr>
          <w:t>2726780000 VPU AC I 4 275/25 LCF S | Weidmüller Produkt-Katalog</w:t>
        </w:r>
      </w:hyperlink>
    </w:p>
    <w:p w14:paraId="24D1D658" w14:textId="199703B7" w:rsidR="00505E67" w:rsidRPr="00505E67" w:rsidRDefault="00505E67" w:rsidP="00C50F1C">
      <w:pPr>
        <w:spacing w:after="0" w:line="240" w:lineRule="auto"/>
        <w:rPr>
          <w:rFonts w:ascii="Arial" w:eastAsia="Times New Roman" w:hAnsi="Arial" w:cs="Arial"/>
          <w:sz w:val="20"/>
          <w:szCs w:val="20"/>
          <w:lang w:val="en-US" w:eastAsia="de-DE"/>
        </w:rPr>
      </w:pPr>
      <w:r w:rsidRPr="00505E67">
        <w:rPr>
          <w:rFonts w:ascii="Arial" w:eastAsia="Times New Roman" w:hAnsi="Arial" w:cs="Arial"/>
          <w:sz w:val="20"/>
          <w:szCs w:val="20"/>
          <w:lang w:val="en-US" w:eastAsia="de-DE"/>
        </w:rPr>
        <w:t>-------------------------------------------------------------------------------------------------------------</w:t>
      </w:r>
    </w:p>
    <w:p w14:paraId="57C65A09" w14:textId="77777777" w:rsidR="00C465A9" w:rsidRPr="00505E67" w:rsidRDefault="00C465A9" w:rsidP="00C50F1C">
      <w:pPr>
        <w:spacing w:after="0"/>
        <w:rPr>
          <w:rFonts w:ascii="Arial" w:hAnsi="Arial" w:cs="Arial"/>
          <w:sz w:val="20"/>
          <w:szCs w:val="20"/>
          <w:lang w:val="en-US"/>
        </w:rPr>
      </w:pPr>
    </w:p>
    <w:p w14:paraId="0E169C89" w14:textId="77777777" w:rsidR="00C465A9" w:rsidRPr="00CF5268" w:rsidRDefault="00C465A9" w:rsidP="00C50F1C">
      <w:pPr>
        <w:spacing w:after="0" w:line="240" w:lineRule="auto"/>
        <w:rPr>
          <w:rFonts w:ascii="Arial" w:eastAsia="Times New Roman" w:hAnsi="Arial" w:cs="Arial"/>
          <w:b/>
          <w:sz w:val="20"/>
          <w:szCs w:val="20"/>
          <w:lang w:val="en-US" w:eastAsia="de-DE"/>
        </w:rPr>
      </w:pPr>
      <w:r w:rsidRPr="00CF5268">
        <w:rPr>
          <w:rFonts w:ascii="Arial" w:eastAsia="Times New Roman" w:hAnsi="Arial" w:cs="Arial"/>
          <w:b/>
          <w:sz w:val="20"/>
          <w:szCs w:val="20"/>
          <w:lang w:val="en-US" w:eastAsia="de-DE"/>
        </w:rPr>
        <w:t xml:space="preserve">VPU AC I 4 </w:t>
      </w:r>
      <w:r w:rsidR="00CF5268" w:rsidRPr="00CF5268">
        <w:rPr>
          <w:rFonts w:ascii="Arial" w:eastAsia="Times New Roman" w:hAnsi="Arial" w:cs="Arial"/>
          <w:b/>
          <w:sz w:val="20"/>
          <w:szCs w:val="20"/>
          <w:lang w:val="en-US" w:eastAsia="de-DE"/>
        </w:rPr>
        <w:t xml:space="preserve">R </w:t>
      </w:r>
      <w:r w:rsidRPr="00CF5268">
        <w:rPr>
          <w:rFonts w:ascii="Arial" w:eastAsia="Times New Roman" w:hAnsi="Arial" w:cs="Arial"/>
          <w:b/>
          <w:sz w:val="20"/>
          <w:szCs w:val="20"/>
          <w:lang w:val="en-US" w:eastAsia="de-DE"/>
        </w:rPr>
        <w:t xml:space="preserve">275/25 LCF S </w:t>
      </w:r>
    </w:p>
    <w:p w14:paraId="147FDF75" w14:textId="62923C7B" w:rsidR="00C465A9" w:rsidRPr="00C67579" w:rsidRDefault="00C465A9" w:rsidP="00C50F1C">
      <w:pPr>
        <w:spacing w:after="0" w:line="240" w:lineRule="auto"/>
        <w:rPr>
          <w:rFonts w:ascii="Arial" w:eastAsia="Times New Roman" w:hAnsi="Arial" w:cs="Arial"/>
          <w:sz w:val="20"/>
          <w:szCs w:val="20"/>
          <w:lang w:eastAsia="de-DE"/>
        </w:rPr>
      </w:pPr>
      <w:r w:rsidRPr="00C67579">
        <w:rPr>
          <w:rFonts w:ascii="Arial" w:eastAsia="Times New Roman" w:hAnsi="Arial" w:cs="Arial"/>
          <w:sz w:val="20"/>
          <w:szCs w:val="20"/>
          <w:lang w:eastAsia="de-DE"/>
        </w:rPr>
        <w:t>Blitzstromableiter Typ 1</w:t>
      </w:r>
      <w:r w:rsidR="00CB2674" w:rsidRPr="00C67579">
        <w:rPr>
          <w:rFonts w:ascii="Arial" w:eastAsia="Times New Roman" w:hAnsi="Arial" w:cs="Arial"/>
          <w:sz w:val="20"/>
          <w:szCs w:val="20"/>
          <w:lang w:eastAsia="de-DE"/>
        </w:rPr>
        <w:t>+2</w:t>
      </w:r>
      <w:r w:rsidRPr="00C67579">
        <w:rPr>
          <w:rFonts w:ascii="Arial" w:eastAsia="Times New Roman" w:hAnsi="Arial" w:cs="Arial"/>
          <w:sz w:val="20"/>
          <w:szCs w:val="20"/>
          <w:lang w:eastAsia="de-DE"/>
        </w:rPr>
        <w:t xml:space="preserve"> für 3</w:t>
      </w:r>
      <w:r w:rsidR="0020695E" w:rsidRPr="00C67579">
        <w:rPr>
          <w:rFonts w:ascii="Arial" w:eastAsia="Times New Roman" w:hAnsi="Arial" w:cs="Arial"/>
          <w:sz w:val="20"/>
          <w:szCs w:val="20"/>
          <w:lang w:eastAsia="de-DE"/>
        </w:rPr>
        <w:t>-</w:t>
      </w:r>
      <w:r w:rsidRPr="00C67579">
        <w:rPr>
          <w:rFonts w:ascii="Arial" w:eastAsia="Times New Roman" w:hAnsi="Arial" w:cs="Arial"/>
          <w:sz w:val="20"/>
          <w:szCs w:val="20"/>
          <w:lang w:eastAsia="de-DE"/>
        </w:rPr>
        <w:t xml:space="preserve">phasige 5-Leiter TNS - Systeme, bestehend aus steckbaren Ableitern und Basiselement für die Tragschienenmontage, Blitzstoßstrom </w:t>
      </w:r>
      <w:r w:rsidR="00D5121F" w:rsidRPr="00C67579">
        <w:rPr>
          <w:rFonts w:ascii="Arial" w:eastAsia="Times New Roman" w:hAnsi="Arial" w:cs="Arial"/>
          <w:sz w:val="20"/>
          <w:szCs w:val="20"/>
          <w:lang w:eastAsia="de-DE"/>
        </w:rPr>
        <w:t>25</w:t>
      </w:r>
      <w:r w:rsidRPr="00C67579">
        <w:rPr>
          <w:rFonts w:ascii="Arial" w:eastAsia="Times New Roman" w:hAnsi="Arial" w:cs="Arial"/>
          <w:sz w:val="20"/>
          <w:szCs w:val="20"/>
          <w:lang w:eastAsia="de-DE"/>
        </w:rPr>
        <w:t xml:space="preserve"> kA (</w:t>
      </w:r>
      <w:r w:rsidR="00983459" w:rsidRPr="00C67579">
        <w:rPr>
          <w:rFonts w:ascii="Arial" w:eastAsia="Times New Roman" w:hAnsi="Arial" w:cs="Arial"/>
          <w:sz w:val="20"/>
          <w:szCs w:val="20"/>
          <w:lang w:eastAsia="de-DE"/>
        </w:rPr>
        <w:t>10/350µs</w:t>
      </w:r>
      <w:r w:rsidRPr="00C67579">
        <w:rPr>
          <w:rFonts w:ascii="Arial" w:eastAsia="Times New Roman" w:hAnsi="Arial" w:cs="Arial"/>
          <w:sz w:val="20"/>
          <w:szCs w:val="20"/>
          <w:lang w:eastAsia="de-DE"/>
        </w:rPr>
        <w:t xml:space="preserve">), schmale Bauform </w:t>
      </w:r>
      <w:r w:rsidR="00175F7D">
        <w:rPr>
          <w:rFonts w:ascii="Arial" w:eastAsia="Times New Roman" w:hAnsi="Arial" w:cs="Arial"/>
          <w:sz w:val="20"/>
          <w:szCs w:val="20"/>
          <w:lang w:eastAsia="de-DE"/>
        </w:rPr>
        <w:t xml:space="preserve">         </w:t>
      </w:r>
      <w:r w:rsidRPr="00C67579">
        <w:rPr>
          <w:rFonts w:ascii="Arial" w:eastAsia="Times New Roman" w:hAnsi="Arial" w:cs="Arial"/>
          <w:sz w:val="20"/>
          <w:szCs w:val="20"/>
          <w:lang w:eastAsia="de-DE"/>
        </w:rPr>
        <w:t xml:space="preserve">4 TE, netzfolgestromfreie Technologie, leckstromfreier Ableiter, geeignet für den Einsatz nach </w:t>
      </w:r>
      <w:r w:rsidR="00175F7D">
        <w:rPr>
          <w:rFonts w:ascii="Arial" w:eastAsia="Times New Roman" w:hAnsi="Arial" w:cs="Arial"/>
          <w:sz w:val="20"/>
          <w:szCs w:val="20"/>
          <w:lang w:eastAsia="de-DE"/>
        </w:rPr>
        <w:t xml:space="preserve">                 </w:t>
      </w:r>
      <w:r w:rsidRPr="00C67579">
        <w:rPr>
          <w:rFonts w:ascii="Arial" w:eastAsia="Times New Roman" w:hAnsi="Arial" w:cs="Arial"/>
          <w:sz w:val="20"/>
          <w:szCs w:val="20"/>
          <w:lang w:eastAsia="de-DE"/>
        </w:rPr>
        <w:t xml:space="preserve">VDE AR N 4100 im Vorzählerbereich in </w:t>
      </w:r>
      <w:r w:rsidR="00AE3336" w:rsidRPr="00C67579">
        <w:rPr>
          <w:rFonts w:ascii="Arial" w:eastAsia="Times New Roman" w:hAnsi="Arial" w:cs="Arial"/>
          <w:sz w:val="20"/>
          <w:szCs w:val="20"/>
          <w:lang w:eastAsia="de-DE"/>
        </w:rPr>
        <w:t>Schutzklasse</w:t>
      </w:r>
      <w:r w:rsidR="002931ED" w:rsidRPr="00C67579">
        <w:rPr>
          <w:rFonts w:ascii="Arial" w:eastAsia="Times New Roman" w:hAnsi="Arial" w:cs="Arial"/>
          <w:sz w:val="20"/>
          <w:szCs w:val="20"/>
          <w:lang w:eastAsia="de-DE"/>
        </w:rPr>
        <w:t xml:space="preserve"> </w:t>
      </w:r>
      <w:r w:rsidRPr="00C67579">
        <w:rPr>
          <w:rFonts w:ascii="Arial" w:eastAsia="Times New Roman" w:hAnsi="Arial" w:cs="Arial"/>
          <w:sz w:val="20"/>
          <w:szCs w:val="20"/>
          <w:lang w:eastAsia="de-DE"/>
        </w:rPr>
        <w:t>I – IV.</w:t>
      </w:r>
      <w:r w:rsidR="00CB2674" w:rsidRPr="00C67579">
        <w:rPr>
          <w:rFonts w:ascii="Arial" w:eastAsia="Times New Roman" w:hAnsi="Arial" w:cs="Arial"/>
          <w:sz w:val="20"/>
          <w:szCs w:val="20"/>
          <w:lang w:eastAsia="de-DE"/>
        </w:rPr>
        <w:t xml:space="preserve"> </w:t>
      </w:r>
      <w:r w:rsidRPr="00C67579">
        <w:rPr>
          <w:rFonts w:ascii="Arial" w:eastAsia="Times New Roman" w:hAnsi="Arial" w:cs="Arial"/>
          <w:sz w:val="20"/>
          <w:szCs w:val="20"/>
          <w:lang w:eastAsia="de-DE"/>
        </w:rPr>
        <w:t xml:space="preserve">Optische Statusanzeige und Fernmeldekontakt zur Fehlersignalisierung, Abschaltung der einzelnen Schutzpfade im Fehlerfall, keine separate Vorsicherung in Stromkreisen ≤ 315 A gG. Ableiter sind steck- und </w:t>
      </w:r>
      <w:r w:rsidR="00172E83" w:rsidRPr="00C67579">
        <w:rPr>
          <w:rFonts w:ascii="Arial" w:eastAsia="Times New Roman" w:hAnsi="Arial" w:cs="Arial"/>
          <w:sz w:val="20"/>
          <w:szCs w:val="20"/>
          <w:lang w:eastAsia="de-DE"/>
        </w:rPr>
        <w:t xml:space="preserve">ziehbar. </w:t>
      </w:r>
      <w:r w:rsidR="00C06C07" w:rsidRPr="00C67579">
        <w:rPr>
          <w:rFonts w:ascii="Arial" w:eastAsia="Times New Roman" w:hAnsi="Arial" w:cs="Arial"/>
          <w:sz w:val="20"/>
          <w:szCs w:val="20"/>
          <w:lang w:eastAsia="de-DE"/>
        </w:rPr>
        <w:t xml:space="preserve">Beschriftungsmöglichkeit am Ableiter und Basiselement. </w:t>
      </w:r>
      <w:r w:rsidRPr="00C67579">
        <w:rPr>
          <w:rFonts w:ascii="Arial" w:eastAsia="Times New Roman" w:hAnsi="Arial" w:cs="Arial"/>
          <w:sz w:val="20"/>
          <w:szCs w:val="20"/>
          <w:lang w:eastAsia="de-DE"/>
        </w:rPr>
        <w:t>Schutz gegen Fehlbestückung durch mechanische Kodierung.</w:t>
      </w:r>
      <w:r w:rsidR="002931ED" w:rsidRPr="00C67579">
        <w:rPr>
          <w:rFonts w:ascii="Arial" w:eastAsia="Times New Roman" w:hAnsi="Arial" w:cs="Arial"/>
          <w:sz w:val="20"/>
          <w:szCs w:val="20"/>
          <w:lang w:eastAsia="de-DE"/>
        </w:rPr>
        <w:t xml:space="preserve"> </w:t>
      </w:r>
      <w:r w:rsidR="00C67579">
        <w:rPr>
          <w:rFonts w:ascii="Arial" w:eastAsia="Times New Roman" w:hAnsi="Arial" w:cs="Arial"/>
          <w:sz w:val="20"/>
          <w:szCs w:val="20"/>
          <w:lang w:eastAsia="de-DE"/>
        </w:rPr>
        <w:t>Erfüllt die Anforderungen für Typ I / II und ist energetisch koordiniert T1+T2+T3 gemäß IEC/EN 61643-11</w:t>
      </w:r>
      <w:r w:rsidR="00725236" w:rsidRPr="00C67579">
        <w:rPr>
          <w:rFonts w:ascii="Arial" w:eastAsia="Times New Roman" w:hAnsi="Arial" w:cs="Arial"/>
          <w:sz w:val="20"/>
          <w:szCs w:val="20"/>
          <w:lang w:eastAsia="de-DE"/>
        </w:rPr>
        <w:t xml:space="preserve"> und VDE 0675-11 </w:t>
      </w:r>
      <w:r w:rsidR="00D444EA" w:rsidRPr="00C67579">
        <w:rPr>
          <w:rFonts w:ascii="Arial" w:eastAsia="Times New Roman" w:hAnsi="Arial" w:cs="Arial"/>
          <w:sz w:val="20"/>
          <w:szCs w:val="20"/>
          <w:lang w:eastAsia="de-DE"/>
        </w:rPr>
        <w:t>mit eine</w:t>
      </w:r>
      <w:r w:rsidR="008D0FE9">
        <w:rPr>
          <w:rFonts w:ascii="Arial" w:eastAsia="Times New Roman" w:hAnsi="Arial" w:cs="Arial"/>
          <w:sz w:val="20"/>
          <w:szCs w:val="20"/>
          <w:lang w:eastAsia="de-DE"/>
        </w:rPr>
        <w:t>m</w:t>
      </w:r>
      <w:r w:rsidR="00D444EA" w:rsidRPr="00C67579">
        <w:rPr>
          <w:rFonts w:ascii="Arial" w:eastAsia="Times New Roman" w:hAnsi="Arial" w:cs="Arial"/>
          <w:sz w:val="20"/>
          <w:szCs w:val="20"/>
          <w:lang w:eastAsia="de-DE"/>
        </w:rPr>
        <w:t xml:space="preserve"> Schutzpegel ≤</w:t>
      </w:r>
      <w:r w:rsidR="002931ED" w:rsidRPr="00C67579">
        <w:rPr>
          <w:rFonts w:ascii="Arial" w:eastAsia="Times New Roman" w:hAnsi="Arial" w:cs="Arial"/>
          <w:sz w:val="20"/>
          <w:szCs w:val="20"/>
          <w:lang w:eastAsia="de-DE"/>
        </w:rPr>
        <w:t xml:space="preserve"> </w:t>
      </w:r>
      <w:r w:rsidR="00D444EA" w:rsidRPr="00C67579">
        <w:rPr>
          <w:rFonts w:ascii="Arial" w:eastAsia="Times New Roman" w:hAnsi="Arial" w:cs="Arial"/>
          <w:sz w:val="20"/>
          <w:szCs w:val="20"/>
          <w:lang w:eastAsia="de-DE"/>
        </w:rPr>
        <w:t>1,5 kV.</w:t>
      </w:r>
      <w:r w:rsidR="00461CEB" w:rsidRPr="00C67579">
        <w:rPr>
          <w:rFonts w:ascii="Arial" w:eastAsia="Times New Roman" w:hAnsi="Arial" w:cs="Arial"/>
          <w:sz w:val="20"/>
          <w:szCs w:val="20"/>
          <w:lang w:eastAsia="de-DE"/>
        </w:rPr>
        <w:t xml:space="preserve"> Die Ableiter sind mit dem Testgerät V-TEST II auf Funktion prüfbar.</w:t>
      </w:r>
    </w:p>
    <w:p w14:paraId="08AC3B03" w14:textId="4701BBF6" w:rsidR="00C465A9" w:rsidRDefault="00C465A9" w:rsidP="00C50F1C">
      <w:pPr>
        <w:spacing w:after="0" w:line="240" w:lineRule="auto"/>
        <w:rPr>
          <w:rFonts w:ascii="Arial" w:eastAsia="Times New Roman" w:hAnsi="Arial" w:cs="Arial"/>
          <w:sz w:val="20"/>
          <w:szCs w:val="20"/>
          <w:lang w:eastAsia="de-DE"/>
        </w:rPr>
      </w:pPr>
      <w:r w:rsidRPr="00C67579">
        <w:rPr>
          <w:rFonts w:ascii="Arial" w:eastAsia="Times New Roman" w:hAnsi="Arial" w:cs="Arial"/>
          <w:sz w:val="20"/>
          <w:szCs w:val="20"/>
          <w:lang w:eastAsia="de-DE"/>
        </w:rPr>
        <w:t xml:space="preserve">Typ: VPU AC I 4 R 275/25 LCF S oder </w:t>
      </w:r>
      <w:r w:rsidR="007604D8" w:rsidRPr="00C67579">
        <w:rPr>
          <w:rFonts w:ascii="Arial" w:eastAsia="Times New Roman" w:hAnsi="Arial" w:cs="Arial"/>
          <w:sz w:val="20"/>
          <w:szCs w:val="20"/>
          <w:lang w:eastAsia="de-DE"/>
        </w:rPr>
        <w:t>gleichwertig.</w:t>
      </w:r>
    </w:p>
    <w:p w14:paraId="2894AC94" w14:textId="6AAD65EE" w:rsidR="00505E67" w:rsidRDefault="00505E67" w:rsidP="00C50F1C">
      <w:pPr>
        <w:spacing w:after="0" w:line="240" w:lineRule="auto"/>
        <w:rPr>
          <w:rFonts w:ascii="Arial" w:eastAsia="Times New Roman" w:hAnsi="Arial" w:cs="Arial"/>
          <w:sz w:val="20"/>
          <w:szCs w:val="20"/>
          <w:lang w:eastAsia="de-DE"/>
        </w:rPr>
      </w:pPr>
    </w:p>
    <w:p w14:paraId="5CDD444D" w14:textId="77777777" w:rsidR="00DE7622" w:rsidRDefault="00DE7622" w:rsidP="00DE7622">
      <w:pPr>
        <w:spacing w:after="0" w:line="240" w:lineRule="auto"/>
        <w:rPr>
          <w:rFonts w:ascii="Arial" w:eastAsia="Times New Roman" w:hAnsi="Arial" w:cs="Arial"/>
          <w:color w:val="333333"/>
          <w:sz w:val="20"/>
          <w:szCs w:val="20"/>
          <w:lang w:eastAsia="de-DE"/>
        </w:rPr>
      </w:pPr>
      <w:r w:rsidRPr="00375439">
        <w:rPr>
          <w:rFonts w:ascii="Arial" w:hAnsi="Arial" w:cs="Arial"/>
          <w:color w:val="000000"/>
          <w:sz w:val="20"/>
          <w:szCs w:val="20"/>
          <w:shd w:val="clear" w:color="auto" w:fill="FFFFFF"/>
        </w:rPr>
        <w:t>Anforderungsklasse nach EN 61643-11</w:t>
      </w:r>
      <w:r>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ab/>
      </w:r>
      <w:r w:rsidRPr="00151A3B">
        <w:rPr>
          <w:rFonts w:ascii="Arial" w:eastAsia="Times New Roman" w:hAnsi="Arial" w:cs="Arial"/>
          <w:color w:val="333333"/>
          <w:sz w:val="20"/>
          <w:szCs w:val="20"/>
          <w:lang w:eastAsia="de-DE"/>
        </w:rPr>
        <w:t>T1/T2</w:t>
      </w:r>
    </w:p>
    <w:p w14:paraId="7C2C07CF" w14:textId="2148CC21" w:rsidR="00F80436" w:rsidRPr="007561D8" w:rsidRDefault="00F80436" w:rsidP="00F80436">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 xml:space="preserve">Nennspannung Un: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2</w:t>
      </w:r>
      <w:r w:rsidR="00B20861">
        <w:rPr>
          <w:rFonts w:ascii="Arial" w:eastAsia="Times New Roman" w:hAnsi="Arial" w:cs="Arial"/>
          <w:color w:val="333333"/>
          <w:sz w:val="20"/>
          <w:szCs w:val="20"/>
          <w:lang w:eastAsia="de-DE"/>
        </w:rPr>
        <w:t>3</w:t>
      </w:r>
      <w:r w:rsidRPr="007561D8">
        <w:rPr>
          <w:rFonts w:ascii="Arial" w:eastAsia="Times New Roman" w:hAnsi="Arial" w:cs="Arial"/>
          <w:color w:val="333333"/>
          <w:sz w:val="20"/>
          <w:szCs w:val="20"/>
          <w:lang w:eastAsia="de-DE"/>
        </w:rPr>
        <w:t>0 V AC</w:t>
      </w:r>
    </w:p>
    <w:p w14:paraId="4034944C" w14:textId="77777777" w:rsidR="00F80436" w:rsidRPr="007561D8" w:rsidRDefault="00F80436" w:rsidP="00F80436">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Blitz</w:t>
      </w:r>
      <w:r>
        <w:rPr>
          <w:rFonts w:ascii="Arial" w:eastAsia="Times New Roman" w:hAnsi="Arial" w:cs="Arial"/>
          <w:color w:val="333333"/>
          <w:sz w:val="20"/>
          <w:szCs w:val="20"/>
          <w:lang w:eastAsia="de-DE"/>
        </w:rPr>
        <w:t>stoß</w:t>
      </w:r>
      <w:r w:rsidRPr="007561D8">
        <w:rPr>
          <w:rFonts w:ascii="Arial" w:eastAsia="Times New Roman" w:hAnsi="Arial" w:cs="Arial"/>
          <w:color w:val="333333"/>
          <w:sz w:val="20"/>
          <w:szCs w:val="20"/>
          <w:lang w:eastAsia="de-DE"/>
        </w:rPr>
        <w:t>strom</w:t>
      </w:r>
      <w:r>
        <w:rPr>
          <w:rFonts w:ascii="Arial" w:eastAsia="Times New Roman" w:hAnsi="Arial" w:cs="Arial"/>
          <w:color w:val="333333"/>
          <w:sz w:val="20"/>
          <w:szCs w:val="20"/>
          <w:lang w:eastAsia="de-DE"/>
        </w:rPr>
        <w:t xml:space="preserve"> I</w:t>
      </w:r>
      <w:r w:rsidRPr="00C50B12">
        <w:rPr>
          <w:rFonts w:ascii="Arial" w:eastAsia="Times New Roman" w:hAnsi="Arial" w:cs="Arial"/>
          <w:color w:val="333333"/>
          <w:sz w:val="16"/>
          <w:szCs w:val="16"/>
          <w:lang w:eastAsia="de-DE"/>
        </w:rPr>
        <w:t>IMP</w:t>
      </w:r>
      <w:r w:rsidRPr="007561D8">
        <w:rPr>
          <w:rFonts w:ascii="Arial" w:eastAsia="Times New Roman" w:hAnsi="Arial" w:cs="Arial"/>
          <w:color w:val="333333"/>
          <w:sz w:val="20"/>
          <w:szCs w:val="20"/>
          <w:lang w:eastAsia="de-DE"/>
        </w:rPr>
        <w:t xml:space="preserve"> (L</w:t>
      </w:r>
      <w:r>
        <w:rPr>
          <w:rFonts w:ascii="Arial" w:eastAsia="Times New Roman" w:hAnsi="Arial" w:cs="Arial"/>
          <w:color w:val="333333"/>
          <w:sz w:val="20"/>
          <w:szCs w:val="20"/>
          <w:lang w:eastAsia="de-DE"/>
        </w:rPr>
        <w:t>/</w:t>
      </w:r>
      <w:r w:rsidRPr="007561D8">
        <w:rPr>
          <w:rFonts w:ascii="Arial" w:eastAsia="Times New Roman" w:hAnsi="Arial" w:cs="Arial"/>
          <w:color w:val="333333"/>
          <w:sz w:val="20"/>
          <w:szCs w:val="20"/>
          <w:lang w:eastAsia="de-DE"/>
        </w:rPr>
        <w:t>N</w:t>
      </w:r>
      <w:r>
        <w:rPr>
          <w:rFonts w:ascii="Arial" w:eastAsia="Times New Roman" w:hAnsi="Arial" w:cs="Arial"/>
          <w:color w:val="333333"/>
          <w:sz w:val="20"/>
          <w:szCs w:val="20"/>
          <w:lang w:eastAsia="de-DE"/>
        </w:rPr>
        <w:t>-PE</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25 kA</w:t>
      </w:r>
    </w:p>
    <w:p w14:paraId="3C2A0A71" w14:textId="77777777" w:rsidR="00F80436" w:rsidRDefault="00F80436" w:rsidP="00F80436">
      <w:pPr>
        <w:spacing w:after="0" w:line="240" w:lineRule="auto"/>
        <w:rPr>
          <w:rFonts w:ascii="Arial" w:eastAsia="Times New Roman" w:hAnsi="Arial" w:cs="Arial"/>
          <w:color w:val="333333"/>
          <w:sz w:val="20"/>
          <w:szCs w:val="20"/>
          <w:lang w:eastAsia="de-DE"/>
        </w:rPr>
      </w:pPr>
      <w:r w:rsidRPr="007561D8">
        <w:rPr>
          <w:rFonts w:ascii="Arial" w:eastAsia="Times New Roman" w:hAnsi="Arial" w:cs="Arial"/>
          <w:color w:val="333333"/>
          <w:sz w:val="20"/>
          <w:szCs w:val="20"/>
          <w:lang w:eastAsia="de-DE"/>
        </w:rPr>
        <w:t>Höchste Dauerspannung</w:t>
      </w:r>
      <w:r>
        <w:rPr>
          <w:rFonts w:ascii="Arial" w:eastAsia="Times New Roman" w:hAnsi="Arial" w:cs="Arial"/>
          <w:color w:val="333333"/>
          <w:sz w:val="20"/>
          <w:szCs w:val="20"/>
          <w:lang w:eastAsia="de-DE"/>
        </w:rPr>
        <w:t>,</w:t>
      </w:r>
      <w:r w:rsidRPr="007561D8">
        <w:rPr>
          <w:rFonts w:ascii="Arial" w:eastAsia="Times New Roman" w:hAnsi="Arial" w:cs="Arial"/>
          <w:color w:val="333333"/>
          <w:sz w:val="20"/>
          <w:szCs w:val="20"/>
          <w:lang w:eastAsia="de-DE"/>
        </w:rPr>
        <w:t xml:space="preserve"> Uc (</w:t>
      </w:r>
      <w:r>
        <w:rPr>
          <w:rFonts w:ascii="Arial" w:eastAsia="Times New Roman" w:hAnsi="Arial" w:cs="Arial"/>
          <w:color w:val="333333"/>
          <w:sz w:val="20"/>
          <w:szCs w:val="20"/>
          <w:lang w:eastAsia="de-DE"/>
        </w:rPr>
        <w:t>AC):</w:t>
      </w:r>
      <w:r>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t>275 V</w:t>
      </w:r>
      <w:r w:rsidRPr="007561D8">
        <w:rPr>
          <w:rFonts w:ascii="Arial" w:eastAsia="Times New Roman" w:hAnsi="Arial" w:cs="Arial"/>
          <w:color w:val="333333"/>
          <w:sz w:val="20"/>
          <w:szCs w:val="20"/>
          <w:lang w:eastAsia="de-DE"/>
        </w:rPr>
        <w:t xml:space="preserve"> </w:t>
      </w:r>
    </w:p>
    <w:p w14:paraId="33DF5AEE" w14:textId="77777777" w:rsidR="00F80436" w:rsidRPr="007561D8" w:rsidRDefault="00F80436" w:rsidP="00F80436">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Schutzpegel U</w:t>
      </w:r>
      <w:r w:rsidRPr="001E6616">
        <w:rPr>
          <w:rFonts w:ascii="Arial" w:eastAsia="Times New Roman" w:hAnsi="Arial" w:cs="Arial"/>
          <w:color w:val="333333"/>
          <w:sz w:val="16"/>
          <w:szCs w:val="16"/>
          <w:lang w:eastAsia="de-DE"/>
        </w:rPr>
        <w:t>P</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bei I</w:t>
      </w:r>
      <w:r w:rsidRPr="001E6616">
        <w:rPr>
          <w:rFonts w:ascii="Arial" w:eastAsia="Times New Roman" w:hAnsi="Arial" w:cs="Arial"/>
          <w:color w:val="333333"/>
          <w:sz w:val="16"/>
          <w:szCs w:val="16"/>
          <w:lang w:eastAsia="de-DE"/>
        </w:rPr>
        <w:t>N</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(L/</w:t>
      </w:r>
      <w:r w:rsidRPr="007561D8">
        <w:rPr>
          <w:rFonts w:ascii="Arial" w:eastAsia="Times New Roman" w:hAnsi="Arial" w:cs="Arial"/>
          <w:color w:val="333333"/>
          <w:sz w:val="20"/>
          <w:szCs w:val="20"/>
          <w:lang w:eastAsia="de-DE"/>
        </w:rPr>
        <w:t>N-PE):</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 1,</w:t>
      </w:r>
      <w:r>
        <w:rPr>
          <w:rFonts w:ascii="Arial" w:eastAsia="Times New Roman" w:hAnsi="Arial" w:cs="Arial"/>
          <w:color w:val="333333"/>
          <w:sz w:val="20"/>
          <w:szCs w:val="20"/>
          <w:lang w:eastAsia="de-DE"/>
        </w:rPr>
        <w:t>5</w:t>
      </w:r>
      <w:r w:rsidRPr="007561D8">
        <w:rPr>
          <w:rFonts w:ascii="Arial" w:eastAsia="Times New Roman" w:hAnsi="Arial" w:cs="Arial"/>
          <w:color w:val="333333"/>
          <w:sz w:val="20"/>
          <w:szCs w:val="20"/>
          <w:lang w:eastAsia="de-DE"/>
        </w:rPr>
        <w:t xml:space="preserve"> kV</w:t>
      </w:r>
    </w:p>
    <w:p w14:paraId="30B85468" w14:textId="77777777" w:rsidR="007A17FF" w:rsidRDefault="007A17FF" w:rsidP="007A17FF">
      <w:pPr>
        <w:spacing w:after="0" w:line="240" w:lineRule="auto"/>
        <w:rPr>
          <w:rFonts w:ascii="Arial" w:eastAsia="Times New Roman" w:hAnsi="Arial" w:cs="Arial"/>
          <w:color w:val="333333"/>
          <w:sz w:val="20"/>
          <w:szCs w:val="20"/>
          <w:lang w:eastAsia="de-DE"/>
        </w:rPr>
      </w:pPr>
      <w:r w:rsidRPr="00EA0ABE">
        <w:rPr>
          <w:rFonts w:ascii="Arial" w:hAnsi="Arial" w:cs="Arial"/>
          <w:color w:val="000000"/>
          <w:sz w:val="20"/>
          <w:szCs w:val="20"/>
          <w:shd w:val="clear" w:color="auto" w:fill="FFFFFF"/>
        </w:rPr>
        <w:t>Folgestromlöschfähigkeit I</w:t>
      </w:r>
      <w:r w:rsidRPr="00EA0ABE">
        <w:rPr>
          <w:rFonts w:ascii="Arial" w:hAnsi="Arial" w:cs="Arial"/>
          <w:color w:val="000000"/>
          <w:sz w:val="20"/>
          <w:szCs w:val="20"/>
          <w:shd w:val="clear" w:color="auto" w:fill="FFFFFF"/>
          <w:vertAlign w:val="subscript"/>
        </w:rPr>
        <w:t>fi</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50 kA</w:t>
      </w:r>
    </w:p>
    <w:p w14:paraId="2A8AD820" w14:textId="77777777" w:rsidR="007A17FF" w:rsidRPr="00EA0ABE" w:rsidRDefault="007A17FF" w:rsidP="007A17FF">
      <w:pPr>
        <w:spacing w:after="0" w:line="240" w:lineRule="auto"/>
        <w:rPr>
          <w:rFonts w:ascii="Helvetica" w:eastAsia="Times New Roman" w:hAnsi="Helvetica" w:cs="Helvetica"/>
          <w:sz w:val="20"/>
          <w:szCs w:val="20"/>
          <w:lang w:eastAsia="de-DE"/>
        </w:rPr>
      </w:pPr>
      <w:r w:rsidRPr="00EA0ABE">
        <w:rPr>
          <w:rFonts w:ascii="Arial" w:eastAsia="Times New Roman" w:hAnsi="Arial" w:cs="Arial"/>
          <w:color w:val="333333"/>
          <w:sz w:val="20"/>
          <w:szCs w:val="20"/>
          <w:lang w:eastAsia="de-DE"/>
        </w:rPr>
        <w:t xml:space="preserve">Hinweis </w:t>
      </w:r>
      <w:r w:rsidRPr="00EA0ABE">
        <w:rPr>
          <w:rFonts w:ascii="Arial" w:hAnsi="Arial" w:cs="Arial"/>
          <w:color w:val="000000"/>
          <w:sz w:val="20"/>
          <w:szCs w:val="20"/>
          <w:shd w:val="clear" w:color="auto" w:fill="FFFFFF"/>
        </w:rPr>
        <w:t>Folgestrombegrenzung</w:t>
      </w:r>
      <w:r>
        <w:rPr>
          <w:rFonts w:ascii="Arial" w:hAnsi="Arial" w:cs="Arial"/>
          <w:color w:val="000000"/>
          <w:sz w:val="20"/>
          <w:szCs w:val="20"/>
          <w:shd w:val="clear" w:color="auto" w:fill="FFFFFF"/>
        </w:rPr>
        <w:t>:</w:t>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sidRPr="00EA0ABE">
        <w:rPr>
          <w:rFonts w:ascii="Arial" w:hAnsi="Arial" w:cs="Arial"/>
          <w:sz w:val="20"/>
          <w:szCs w:val="20"/>
          <w:shd w:val="clear" w:color="auto" w:fill="FFFFFF"/>
        </w:rPr>
        <w:t>Nichtauslösen einer 16 A gG Sicherung bis prosp.</w:t>
      </w:r>
      <w:r>
        <w:rPr>
          <w:rFonts w:ascii="Arial" w:hAnsi="Arial" w:cs="Arial"/>
          <w:sz w:val="20"/>
          <w:szCs w:val="20"/>
          <w:shd w:val="clear" w:color="auto" w:fill="FFFFFF"/>
        </w:rPr>
        <w:t xml:space="preserve"> </w:t>
      </w:r>
      <w:r w:rsidRPr="00EA0ABE">
        <w:rPr>
          <w:rFonts w:ascii="Arial" w:hAnsi="Arial" w:cs="Arial"/>
          <w:sz w:val="20"/>
          <w:szCs w:val="20"/>
          <w:shd w:val="clear" w:color="auto" w:fill="FFFFFF"/>
        </w:rPr>
        <w:t xml:space="preserve">50 </w:t>
      </w:r>
      <w:r>
        <w:rPr>
          <w:rFonts w:ascii="Arial" w:hAnsi="Arial" w:cs="Arial"/>
          <w:sz w:val="20"/>
          <w:szCs w:val="20"/>
          <w:shd w:val="clear" w:color="auto" w:fill="FFFFFF"/>
        </w:rPr>
        <w:t>k</w:t>
      </w:r>
      <w:r w:rsidRPr="00EA0ABE">
        <w:rPr>
          <w:rFonts w:ascii="Arial" w:hAnsi="Arial" w:cs="Arial"/>
          <w:sz w:val="20"/>
          <w:szCs w:val="20"/>
          <w:shd w:val="clear" w:color="auto" w:fill="FFFFFF"/>
        </w:rPr>
        <w:t>A</w:t>
      </w:r>
    </w:p>
    <w:p w14:paraId="2B91FBE6" w14:textId="77777777" w:rsidR="007A17FF" w:rsidRDefault="007A17FF" w:rsidP="007A17FF">
      <w:pPr>
        <w:spacing w:after="0" w:line="240" w:lineRule="auto"/>
        <w:rPr>
          <w:rFonts w:ascii="Arial" w:eastAsia="Times New Roman" w:hAnsi="Arial" w:cs="Arial"/>
          <w:color w:val="333333"/>
          <w:sz w:val="20"/>
          <w:szCs w:val="20"/>
          <w:lang w:eastAsia="de-DE"/>
        </w:rPr>
      </w:pPr>
      <w:r w:rsidRPr="007561D8">
        <w:rPr>
          <w:rFonts w:ascii="Arial" w:eastAsia="Times New Roman" w:hAnsi="Arial" w:cs="Arial"/>
          <w:color w:val="333333"/>
          <w:sz w:val="20"/>
          <w:szCs w:val="20"/>
          <w:lang w:eastAsia="de-DE"/>
        </w:rPr>
        <w:t>Kurzschlussfestigkeit I</w:t>
      </w:r>
      <w:r w:rsidRPr="005E04F3">
        <w:rPr>
          <w:rFonts w:ascii="Arial" w:eastAsia="Times New Roman" w:hAnsi="Arial" w:cs="Arial"/>
          <w:color w:val="333333"/>
          <w:sz w:val="16"/>
          <w:szCs w:val="16"/>
          <w:lang w:eastAsia="de-DE"/>
        </w:rPr>
        <w:t>SCCR</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50 kA</w:t>
      </w:r>
    </w:p>
    <w:p w14:paraId="08691D52" w14:textId="77777777" w:rsidR="00F80436" w:rsidRPr="007561D8" w:rsidRDefault="00F80436" w:rsidP="00F80436">
      <w:pPr>
        <w:spacing w:after="0" w:line="240" w:lineRule="auto"/>
        <w:rPr>
          <w:rFonts w:ascii="Helvetica" w:eastAsia="Times New Roman" w:hAnsi="Helvetica" w:cs="Helvetica"/>
          <w:color w:val="333333"/>
          <w:sz w:val="20"/>
          <w:szCs w:val="20"/>
          <w:lang w:eastAsia="de-DE"/>
        </w:rPr>
      </w:pPr>
      <w:r>
        <w:rPr>
          <w:rFonts w:ascii="Arial" w:eastAsia="Times New Roman" w:hAnsi="Arial" w:cs="Arial"/>
          <w:color w:val="333333"/>
          <w:sz w:val="20"/>
          <w:szCs w:val="20"/>
          <w:lang w:eastAsia="de-DE"/>
        </w:rPr>
        <w:t>Absicherung</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EA0ABE">
        <w:rPr>
          <w:rFonts w:ascii="Arial" w:hAnsi="Arial" w:cs="Arial"/>
          <w:sz w:val="20"/>
          <w:szCs w:val="20"/>
          <w:shd w:val="clear" w:color="auto" w:fill="FFFFFF"/>
        </w:rPr>
        <w:t>Keine Sicherung erforderlich ≤315 A gL</w:t>
      </w:r>
    </w:p>
    <w:p w14:paraId="43968EF5" w14:textId="77777777" w:rsidR="00F80436" w:rsidRDefault="00F80436" w:rsidP="00F80436">
      <w:pPr>
        <w:spacing w:after="0" w:line="240" w:lineRule="auto"/>
        <w:rPr>
          <w:rFonts w:ascii="Arial" w:hAnsi="Arial" w:cs="Arial"/>
          <w:sz w:val="20"/>
          <w:szCs w:val="20"/>
          <w:shd w:val="clear" w:color="auto" w:fill="FFFFFF"/>
        </w:rPr>
      </w:pPr>
      <w:r w:rsidRPr="00EA0ABE">
        <w:rPr>
          <w:rFonts w:ascii="Arial" w:hAnsi="Arial" w:cs="Arial"/>
          <w:color w:val="000000"/>
          <w:sz w:val="20"/>
          <w:szCs w:val="20"/>
          <w:shd w:val="clear" w:color="auto" w:fill="FFFFFF"/>
        </w:rPr>
        <w:t>Optische Funktionsanzeige</w:t>
      </w:r>
      <w:r>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EA0ABE">
        <w:rPr>
          <w:rFonts w:ascii="Arial" w:hAnsi="Arial" w:cs="Arial"/>
          <w:sz w:val="20"/>
          <w:szCs w:val="20"/>
          <w:shd w:val="clear" w:color="auto" w:fill="FFFFFF"/>
        </w:rPr>
        <w:t>grün = ok, rot = Ableiter defekt, auswechseln</w:t>
      </w:r>
    </w:p>
    <w:p w14:paraId="00C82796" w14:textId="77777777" w:rsidR="00F80436" w:rsidRPr="00C50B12" w:rsidRDefault="00F80436" w:rsidP="00F80436">
      <w:pPr>
        <w:spacing w:after="0" w:line="240" w:lineRule="auto"/>
        <w:rPr>
          <w:rFonts w:ascii="Arial" w:hAnsi="Arial" w:cs="Arial"/>
          <w:color w:val="767676"/>
          <w:sz w:val="20"/>
          <w:szCs w:val="20"/>
          <w:shd w:val="clear" w:color="auto" w:fill="FFFFFF"/>
        </w:rPr>
      </w:pPr>
      <w:r w:rsidRPr="00C50B12">
        <w:rPr>
          <w:rFonts w:ascii="Arial" w:hAnsi="Arial" w:cs="Arial"/>
          <w:color w:val="000000"/>
          <w:sz w:val="20"/>
          <w:szCs w:val="20"/>
          <w:shd w:val="clear" w:color="auto" w:fill="FFFFFF"/>
        </w:rPr>
        <w:t>Meldekontakt</w:t>
      </w:r>
      <w:r>
        <w:rPr>
          <w:rFonts w:ascii="Arial" w:hAnsi="Arial" w:cs="Arial"/>
          <w:color w:val="000000"/>
          <w:sz w:val="20"/>
          <w:szCs w:val="20"/>
          <w:shd w:val="clear" w:color="auto" w:fill="FFFFFF"/>
        </w:rPr>
        <w:t>:</w:t>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sidRPr="00C50B12">
        <w:rPr>
          <w:rFonts w:ascii="Arial" w:hAnsi="Arial" w:cs="Arial"/>
          <w:sz w:val="20"/>
          <w:szCs w:val="20"/>
          <w:shd w:val="clear" w:color="auto" w:fill="FFFFFF"/>
        </w:rPr>
        <w:t>250 V 1A 1CO</w:t>
      </w:r>
    </w:p>
    <w:p w14:paraId="24FCA0C3" w14:textId="299EF604" w:rsidR="00505E67" w:rsidRPr="007561D8" w:rsidRDefault="00F80436" w:rsidP="00505E67">
      <w:pPr>
        <w:spacing w:after="0" w:line="240" w:lineRule="auto"/>
        <w:rPr>
          <w:rFonts w:ascii="Helvetica" w:eastAsia="Times New Roman" w:hAnsi="Helvetica" w:cs="Helvetica"/>
          <w:color w:val="333333"/>
          <w:sz w:val="20"/>
          <w:szCs w:val="20"/>
          <w:lang w:eastAsia="de-DE"/>
        </w:rPr>
      </w:pPr>
      <w:r w:rsidRPr="00EA0ABE">
        <w:rPr>
          <w:rFonts w:ascii="Arial" w:hAnsi="Arial" w:cs="Arial"/>
          <w:color w:val="000000"/>
          <w:sz w:val="20"/>
          <w:szCs w:val="20"/>
          <w:shd w:val="clear" w:color="auto" w:fill="FFFFFF"/>
        </w:rPr>
        <w:t>Bauform</w:t>
      </w:r>
      <w:r>
        <w:rPr>
          <w:rFonts w:ascii="Arial" w:eastAsia="Times New Roman" w:hAnsi="Arial" w:cs="Arial"/>
          <w:color w:val="FF0000"/>
          <w:sz w:val="20"/>
          <w:szCs w:val="20"/>
          <w:lang w:eastAsia="de-DE"/>
        </w:rPr>
        <w:t>:</w:t>
      </w:r>
      <w:r w:rsidRPr="00EA0ABE">
        <w:rPr>
          <w:rFonts w:ascii="Arial" w:eastAsia="Times New Roman" w:hAnsi="Arial" w:cs="Arial"/>
          <w:color w:val="FF0000"/>
          <w:sz w:val="20"/>
          <w:szCs w:val="20"/>
          <w:lang w:eastAsia="de-DE"/>
        </w:rPr>
        <w:tab/>
      </w:r>
      <w:r w:rsidRPr="00EA0ABE">
        <w:rPr>
          <w:rFonts w:ascii="Arial" w:eastAsia="Times New Roman" w:hAnsi="Arial" w:cs="Arial"/>
          <w:color w:val="FF0000"/>
          <w:sz w:val="20"/>
          <w:szCs w:val="20"/>
          <w:lang w:eastAsia="de-DE"/>
        </w:rPr>
        <w:tab/>
      </w:r>
      <w:r w:rsidRPr="00EA0ABE">
        <w:rPr>
          <w:rFonts w:ascii="Arial" w:eastAsia="Times New Roman" w:hAnsi="Arial" w:cs="Arial"/>
          <w:color w:val="FF0000"/>
          <w:sz w:val="20"/>
          <w:szCs w:val="20"/>
          <w:lang w:eastAsia="de-DE"/>
        </w:rPr>
        <w:tab/>
      </w:r>
      <w:r w:rsidRPr="00EA0ABE">
        <w:rPr>
          <w:rFonts w:ascii="Arial" w:eastAsia="Times New Roman" w:hAnsi="Arial" w:cs="Arial"/>
          <w:color w:val="FF0000"/>
          <w:sz w:val="20"/>
          <w:szCs w:val="20"/>
          <w:lang w:eastAsia="de-DE"/>
        </w:rPr>
        <w:tab/>
      </w:r>
      <w:r>
        <w:rPr>
          <w:rFonts w:ascii="Arial" w:eastAsia="Times New Roman" w:hAnsi="Arial" w:cs="Arial"/>
          <w:color w:val="FF0000"/>
          <w:sz w:val="20"/>
          <w:szCs w:val="20"/>
          <w:lang w:eastAsia="de-DE"/>
        </w:rPr>
        <w:tab/>
      </w:r>
      <w:r w:rsidRPr="00EA0ABE">
        <w:rPr>
          <w:rFonts w:ascii="Arial" w:hAnsi="Arial" w:cs="Arial"/>
          <w:sz w:val="20"/>
          <w:szCs w:val="20"/>
          <w:shd w:val="clear" w:color="auto" w:fill="FFFFFF"/>
        </w:rPr>
        <w:t>Installationsgehäuse; 4 TE, Insta IP20</w:t>
      </w:r>
      <w:r>
        <w:rPr>
          <w:rFonts w:ascii="Arial" w:hAnsi="Arial" w:cs="Arial"/>
          <w:sz w:val="20"/>
          <w:szCs w:val="20"/>
          <w:shd w:val="clear" w:color="auto" w:fill="FFFFFF"/>
        </w:rPr>
        <w:t xml:space="preserve">                            </w:t>
      </w:r>
      <w:r w:rsidR="00505E67" w:rsidRPr="007561D8">
        <w:rPr>
          <w:rFonts w:ascii="Arial" w:eastAsia="Times New Roman" w:hAnsi="Arial" w:cs="Arial"/>
          <w:color w:val="333333"/>
          <w:sz w:val="20"/>
          <w:szCs w:val="20"/>
          <w:lang w:eastAsia="de-DE"/>
        </w:rPr>
        <w:t xml:space="preserve">Breite: </w:t>
      </w:r>
      <w:r w:rsidR="00505E67">
        <w:rPr>
          <w:rFonts w:ascii="Arial" w:eastAsia="Times New Roman" w:hAnsi="Arial" w:cs="Arial"/>
          <w:color w:val="333333"/>
          <w:sz w:val="20"/>
          <w:szCs w:val="20"/>
          <w:lang w:eastAsia="de-DE"/>
        </w:rPr>
        <w:tab/>
      </w:r>
      <w:r w:rsidR="00505E67">
        <w:rPr>
          <w:rFonts w:ascii="Arial" w:eastAsia="Times New Roman" w:hAnsi="Arial" w:cs="Arial"/>
          <w:color w:val="333333"/>
          <w:sz w:val="20"/>
          <w:szCs w:val="20"/>
          <w:lang w:eastAsia="de-DE"/>
        </w:rPr>
        <w:tab/>
      </w:r>
      <w:r w:rsidR="00505E67">
        <w:rPr>
          <w:rFonts w:ascii="Arial" w:eastAsia="Times New Roman" w:hAnsi="Arial" w:cs="Arial"/>
          <w:color w:val="333333"/>
          <w:sz w:val="20"/>
          <w:szCs w:val="20"/>
          <w:lang w:eastAsia="de-DE"/>
        </w:rPr>
        <w:tab/>
      </w:r>
      <w:r w:rsidR="00505E67">
        <w:rPr>
          <w:rFonts w:ascii="Arial" w:eastAsia="Times New Roman" w:hAnsi="Arial" w:cs="Arial"/>
          <w:color w:val="333333"/>
          <w:sz w:val="20"/>
          <w:szCs w:val="20"/>
          <w:lang w:eastAsia="de-DE"/>
        </w:rPr>
        <w:tab/>
      </w:r>
      <w:r w:rsidR="00505E67">
        <w:rPr>
          <w:rFonts w:ascii="Arial" w:eastAsia="Times New Roman" w:hAnsi="Arial" w:cs="Arial"/>
          <w:color w:val="333333"/>
          <w:sz w:val="20"/>
          <w:szCs w:val="20"/>
          <w:lang w:eastAsia="de-DE"/>
        </w:rPr>
        <w:tab/>
      </w:r>
      <w:r w:rsidR="00505E67">
        <w:rPr>
          <w:rFonts w:ascii="Arial" w:eastAsia="Times New Roman" w:hAnsi="Arial" w:cs="Arial"/>
          <w:color w:val="333333"/>
          <w:sz w:val="20"/>
          <w:szCs w:val="20"/>
          <w:lang w:eastAsia="de-DE"/>
        </w:rPr>
        <w:tab/>
        <w:t>72</w:t>
      </w:r>
      <w:r w:rsidR="00505E67" w:rsidRPr="007561D8">
        <w:rPr>
          <w:rFonts w:ascii="Arial" w:eastAsia="Times New Roman" w:hAnsi="Arial" w:cs="Arial"/>
          <w:color w:val="333333"/>
          <w:sz w:val="20"/>
          <w:szCs w:val="20"/>
          <w:lang w:eastAsia="de-DE"/>
        </w:rPr>
        <w:t xml:space="preserve"> mm</w:t>
      </w:r>
    </w:p>
    <w:p w14:paraId="55CE91AB" w14:textId="1944BF7F" w:rsidR="00F80436" w:rsidRPr="000F44E7" w:rsidRDefault="00F80436" w:rsidP="00F80436">
      <w:pPr>
        <w:spacing w:after="0" w:line="240" w:lineRule="auto"/>
        <w:rPr>
          <w:rFonts w:ascii="Helvetica" w:eastAsia="Times New Roman" w:hAnsi="Helvetica" w:cs="Helvetica"/>
          <w:sz w:val="20"/>
          <w:szCs w:val="20"/>
          <w:lang w:eastAsia="de-DE"/>
        </w:rPr>
      </w:pPr>
      <w:r>
        <w:rPr>
          <w:rFonts w:ascii="Arial" w:eastAsia="Times New Roman" w:hAnsi="Arial" w:cs="Arial"/>
          <w:color w:val="333333"/>
          <w:sz w:val="20"/>
          <w:szCs w:val="20"/>
          <w:lang w:eastAsia="de-DE"/>
        </w:rPr>
        <w:t>Normen</w:t>
      </w:r>
      <w:r w:rsidR="00B20861">
        <w:rPr>
          <w:rFonts w:ascii="Arial" w:eastAsia="Times New Roman" w:hAnsi="Arial" w:cs="Arial"/>
          <w:color w:val="333333"/>
          <w:sz w:val="20"/>
          <w:szCs w:val="20"/>
          <w:lang w:eastAsia="de-DE"/>
        </w:rPr>
        <w:t>:</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0F44E7">
        <w:rPr>
          <w:rFonts w:ascii="Arial" w:hAnsi="Arial" w:cs="Arial"/>
          <w:sz w:val="20"/>
          <w:szCs w:val="20"/>
          <w:shd w:val="clear" w:color="auto" w:fill="FFFFFF"/>
        </w:rPr>
        <w:t>IEC61643-11, EN61643-11</w:t>
      </w:r>
    </w:p>
    <w:p w14:paraId="22A3C542" w14:textId="77777777" w:rsidR="00505E67" w:rsidRPr="007561D8" w:rsidRDefault="00505E67" w:rsidP="00505E67">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 </w:t>
      </w:r>
    </w:p>
    <w:p w14:paraId="7FD33E67" w14:textId="77777777" w:rsidR="00505E67" w:rsidRPr="00803D87" w:rsidRDefault="00505E67" w:rsidP="00505E67">
      <w:pPr>
        <w:spacing w:after="0" w:line="240" w:lineRule="auto"/>
        <w:rPr>
          <w:rFonts w:ascii="Helvetica" w:eastAsia="Times New Roman" w:hAnsi="Helvetica" w:cs="Helvetica"/>
          <w:color w:val="333333"/>
          <w:sz w:val="20"/>
          <w:szCs w:val="20"/>
          <w:lang w:eastAsia="de-DE"/>
        </w:rPr>
      </w:pPr>
      <w:r w:rsidRPr="00803D87">
        <w:rPr>
          <w:rFonts w:ascii="Arial" w:eastAsia="Times New Roman" w:hAnsi="Arial" w:cs="Arial"/>
          <w:color w:val="333333"/>
          <w:sz w:val="20"/>
          <w:szCs w:val="20"/>
          <w:lang w:eastAsia="de-DE"/>
        </w:rPr>
        <w:t xml:space="preserve">Fabrikat: </w:t>
      </w:r>
      <w:r w:rsidRPr="00803D87">
        <w:rPr>
          <w:rFonts w:ascii="Arial" w:eastAsia="Times New Roman" w:hAnsi="Arial" w:cs="Arial"/>
          <w:color w:val="333333"/>
          <w:sz w:val="20"/>
          <w:szCs w:val="20"/>
          <w:lang w:eastAsia="de-DE"/>
        </w:rPr>
        <w:tab/>
      </w:r>
      <w:r w:rsidRPr="00803D87">
        <w:rPr>
          <w:rFonts w:ascii="Arial" w:eastAsia="Times New Roman" w:hAnsi="Arial" w:cs="Arial"/>
          <w:color w:val="333333"/>
          <w:sz w:val="20"/>
          <w:szCs w:val="20"/>
          <w:lang w:eastAsia="de-DE"/>
        </w:rPr>
        <w:tab/>
      </w:r>
      <w:r w:rsidRPr="00803D87">
        <w:rPr>
          <w:rFonts w:ascii="Arial" w:eastAsia="Times New Roman" w:hAnsi="Arial" w:cs="Arial"/>
          <w:color w:val="333333"/>
          <w:sz w:val="20"/>
          <w:szCs w:val="20"/>
          <w:lang w:eastAsia="de-DE"/>
        </w:rPr>
        <w:tab/>
      </w:r>
      <w:r w:rsidRPr="00803D87">
        <w:rPr>
          <w:rFonts w:ascii="Arial" w:eastAsia="Times New Roman" w:hAnsi="Arial" w:cs="Arial"/>
          <w:color w:val="333333"/>
          <w:sz w:val="20"/>
          <w:szCs w:val="20"/>
          <w:lang w:eastAsia="de-DE"/>
        </w:rPr>
        <w:tab/>
      </w:r>
      <w:r w:rsidRPr="00803D87">
        <w:rPr>
          <w:rFonts w:ascii="Arial" w:eastAsia="Times New Roman" w:hAnsi="Arial" w:cs="Arial"/>
          <w:color w:val="333333"/>
          <w:sz w:val="20"/>
          <w:szCs w:val="20"/>
          <w:lang w:eastAsia="de-DE"/>
        </w:rPr>
        <w:tab/>
        <w:t>Weidmüller</w:t>
      </w:r>
    </w:p>
    <w:p w14:paraId="660DF5EB" w14:textId="77777777" w:rsidR="00505E67" w:rsidRPr="00803D87" w:rsidRDefault="00505E67" w:rsidP="00505E67">
      <w:pPr>
        <w:spacing w:after="0" w:line="240" w:lineRule="auto"/>
        <w:rPr>
          <w:rFonts w:ascii="Arial" w:eastAsia="Times New Roman" w:hAnsi="Arial" w:cs="Arial"/>
          <w:color w:val="333333"/>
          <w:sz w:val="20"/>
          <w:szCs w:val="20"/>
          <w:lang w:eastAsia="de-DE"/>
        </w:rPr>
      </w:pPr>
      <w:r w:rsidRPr="00803D87">
        <w:rPr>
          <w:rFonts w:ascii="Arial" w:eastAsia="Times New Roman" w:hAnsi="Arial" w:cs="Arial"/>
          <w:color w:val="333333"/>
          <w:sz w:val="20"/>
          <w:szCs w:val="20"/>
          <w:lang w:eastAsia="de-DE"/>
        </w:rPr>
        <w:t xml:space="preserve">Typ: </w:t>
      </w:r>
      <w:r w:rsidRPr="00803D87">
        <w:rPr>
          <w:rFonts w:ascii="Arial" w:eastAsia="Times New Roman" w:hAnsi="Arial" w:cs="Arial"/>
          <w:color w:val="333333"/>
          <w:sz w:val="20"/>
          <w:szCs w:val="20"/>
          <w:lang w:eastAsia="de-DE"/>
        </w:rPr>
        <w:tab/>
      </w:r>
      <w:r w:rsidRPr="00803D87">
        <w:rPr>
          <w:rFonts w:ascii="Arial" w:eastAsia="Times New Roman" w:hAnsi="Arial" w:cs="Arial"/>
          <w:color w:val="333333"/>
          <w:sz w:val="20"/>
          <w:szCs w:val="20"/>
          <w:lang w:eastAsia="de-DE"/>
        </w:rPr>
        <w:tab/>
      </w:r>
      <w:r w:rsidRPr="00803D87">
        <w:rPr>
          <w:rFonts w:ascii="Arial" w:eastAsia="Times New Roman" w:hAnsi="Arial" w:cs="Arial"/>
          <w:color w:val="333333"/>
          <w:sz w:val="20"/>
          <w:szCs w:val="20"/>
          <w:lang w:eastAsia="de-DE"/>
        </w:rPr>
        <w:tab/>
      </w:r>
      <w:r w:rsidRPr="00803D87">
        <w:rPr>
          <w:rFonts w:ascii="Arial" w:eastAsia="Times New Roman" w:hAnsi="Arial" w:cs="Arial"/>
          <w:color w:val="333333"/>
          <w:sz w:val="20"/>
          <w:szCs w:val="20"/>
          <w:lang w:eastAsia="de-DE"/>
        </w:rPr>
        <w:tab/>
      </w:r>
      <w:r w:rsidRPr="00803D87">
        <w:rPr>
          <w:rFonts w:ascii="Arial" w:eastAsia="Times New Roman" w:hAnsi="Arial" w:cs="Arial"/>
          <w:color w:val="333333"/>
          <w:sz w:val="20"/>
          <w:szCs w:val="20"/>
          <w:lang w:eastAsia="de-DE"/>
        </w:rPr>
        <w:tab/>
      </w:r>
      <w:r w:rsidRPr="00803D87">
        <w:rPr>
          <w:rFonts w:ascii="Arial" w:eastAsia="Times New Roman" w:hAnsi="Arial" w:cs="Arial"/>
          <w:color w:val="333333"/>
          <w:sz w:val="20"/>
          <w:szCs w:val="20"/>
          <w:lang w:eastAsia="de-DE"/>
        </w:rPr>
        <w:tab/>
        <w:t xml:space="preserve">VPU AC I 4 R 275/25 LCF S </w:t>
      </w:r>
    </w:p>
    <w:p w14:paraId="40A025FE" w14:textId="77777777" w:rsidR="00505E67" w:rsidRPr="007561D8" w:rsidRDefault="00505E67" w:rsidP="00505E67">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 xml:space="preserve">Art-Nr: </w:t>
      </w:r>
      <w:r w:rsidRPr="0041008E">
        <w:rPr>
          <w:rFonts w:ascii="Arial" w:eastAsia="Times New Roman" w:hAnsi="Arial" w:cs="Arial"/>
          <w:color w:val="333333"/>
          <w:sz w:val="20"/>
          <w:szCs w:val="20"/>
          <w:lang w:eastAsia="de-DE"/>
        </w:rPr>
        <w:tab/>
      </w:r>
      <w:r w:rsidRPr="0041008E">
        <w:rPr>
          <w:rFonts w:ascii="Arial" w:eastAsia="Times New Roman" w:hAnsi="Arial" w:cs="Arial"/>
          <w:color w:val="333333"/>
          <w:sz w:val="20"/>
          <w:szCs w:val="20"/>
          <w:lang w:eastAsia="de-DE"/>
        </w:rPr>
        <w:tab/>
      </w:r>
      <w:r w:rsidRPr="0041008E">
        <w:rPr>
          <w:rFonts w:ascii="Arial" w:eastAsia="Times New Roman" w:hAnsi="Arial" w:cs="Arial"/>
          <w:color w:val="333333"/>
          <w:sz w:val="20"/>
          <w:szCs w:val="20"/>
          <w:lang w:eastAsia="de-DE"/>
        </w:rPr>
        <w:tab/>
      </w:r>
      <w:r w:rsidRPr="0041008E">
        <w:rPr>
          <w:rFonts w:ascii="Arial" w:eastAsia="Times New Roman" w:hAnsi="Arial" w:cs="Arial"/>
          <w:color w:val="333333"/>
          <w:sz w:val="20"/>
          <w:szCs w:val="20"/>
          <w:lang w:eastAsia="de-DE"/>
        </w:rPr>
        <w:tab/>
      </w:r>
      <w:r w:rsidRPr="0041008E">
        <w:rPr>
          <w:rFonts w:ascii="Arial" w:eastAsia="Times New Roman" w:hAnsi="Arial" w:cs="Arial"/>
          <w:color w:val="333333"/>
          <w:sz w:val="20"/>
          <w:szCs w:val="20"/>
          <w:lang w:eastAsia="de-DE"/>
        </w:rPr>
        <w:tab/>
      </w:r>
      <w:r w:rsidRPr="0041008E">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2</w:t>
      </w:r>
      <w:r w:rsidRPr="0041008E">
        <w:rPr>
          <w:rFonts w:ascii="Arial" w:eastAsia="Times New Roman" w:hAnsi="Arial" w:cs="Arial"/>
          <w:color w:val="333333"/>
          <w:sz w:val="20"/>
          <w:szCs w:val="20"/>
          <w:lang w:eastAsia="de-DE"/>
        </w:rPr>
        <w:t>7267</w:t>
      </w:r>
      <w:r>
        <w:rPr>
          <w:rFonts w:ascii="Arial" w:eastAsia="Times New Roman" w:hAnsi="Arial" w:cs="Arial"/>
          <w:color w:val="333333"/>
          <w:sz w:val="20"/>
          <w:szCs w:val="20"/>
          <w:lang w:eastAsia="de-DE"/>
        </w:rPr>
        <w:t>9</w:t>
      </w:r>
      <w:r w:rsidRPr="0041008E">
        <w:rPr>
          <w:rFonts w:ascii="Arial" w:eastAsia="Times New Roman" w:hAnsi="Arial" w:cs="Arial"/>
          <w:color w:val="333333"/>
          <w:sz w:val="20"/>
          <w:szCs w:val="20"/>
          <w:lang w:eastAsia="de-DE"/>
        </w:rPr>
        <w:t>0000</w:t>
      </w:r>
    </w:p>
    <w:p w14:paraId="5ADE5125" w14:textId="77777777" w:rsidR="00505E67" w:rsidRPr="007561D8" w:rsidRDefault="00505E67" w:rsidP="00505E67">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 </w:t>
      </w:r>
    </w:p>
    <w:p w14:paraId="1DDBEA69" w14:textId="77777777" w:rsidR="00505E67" w:rsidRDefault="00505E67" w:rsidP="00505E67">
      <w:pPr>
        <w:rPr>
          <w:rFonts w:ascii="Arial" w:eastAsia="Times New Roman" w:hAnsi="Arial" w:cs="Arial"/>
          <w:color w:val="333333"/>
          <w:sz w:val="20"/>
          <w:szCs w:val="20"/>
          <w:lang w:eastAsia="de-DE"/>
        </w:rPr>
      </w:pPr>
      <w:r>
        <w:rPr>
          <w:rFonts w:ascii="Arial" w:eastAsia="Times New Roman" w:hAnsi="Arial" w:cs="Arial"/>
          <w:color w:val="333333"/>
          <w:sz w:val="20"/>
          <w:szCs w:val="20"/>
          <w:lang w:eastAsia="de-DE"/>
        </w:rPr>
        <w:t xml:space="preserve">Produktlink: </w:t>
      </w:r>
      <w:hyperlink r:id="rId18" w:history="1">
        <w:r w:rsidRPr="00FD4BC1">
          <w:rPr>
            <w:rStyle w:val="Hyperlink"/>
            <w:rFonts w:ascii="Arial" w:eastAsia="Times New Roman" w:hAnsi="Arial" w:cs="Arial"/>
            <w:sz w:val="20"/>
            <w:szCs w:val="20"/>
            <w:lang w:eastAsia="de-DE"/>
          </w:rPr>
          <w:t>2726790000 VPU AC I 4 R 275/25 LCF S | Weidmüller Produkt-Katalog</w:t>
        </w:r>
      </w:hyperlink>
    </w:p>
    <w:p w14:paraId="192C5632" w14:textId="23D32E54" w:rsidR="00505E67" w:rsidRDefault="00505E67" w:rsidP="00C50F1C">
      <w:pPr>
        <w:spacing w:after="0" w:line="240" w:lineRule="auto"/>
        <w:rPr>
          <w:rFonts w:ascii="Arial" w:eastAsia="Times New Roman" w:hAnsi="Arial" w:cs="Arial"/>
          <w:sz w:val="20"/>
          <w:szCs w:val="20"/>
          <w:lang w:eastAsia="de-DE"/>
        </w:rPr>
      </w:pPr>
      <w:r>
        <w:rPr>
          <w:rFonts w:ascii="Arial" w:eastAsia="Times New Roman" w:hAnsi="Arial" w:cs="Arial"/>
          <w:sz w:val="20"/>
          <w:szCs w:val="20"/>
          <w:lang w:eastAsia="de-DE"/>
        </w:rPr>
        <w:t>----------------------------------------------------------------------------------------------------------------</w:t>
      </w:r>
    </w:p>
    <w:p w14:paraId="65402494" w14:textId="77777777" w:rsidR="00227F6E" w:rsidRDefault="00227F6E" w:rsidP="00C50F1C">
      <w:pPr>
        <w:spacing w:after="0"/>
        <w:rPr>
          <w:rFonts w:ascii="Arial" w:hAnsi="Arial" w:cs="Arial"/>
          <w:sz w:val="20"/>
          <w:szCs w:val="20"/>
        </w:rPr>
      </w:pPr>
    </w:p>
    <w:p w14:paraId="5F4262BE" w14:textId="60957DAE" w:rsidR="00C95842" w:rsidRPr="00175F7D" w:rsidRDefault="00C95842" w:rsidP="00C50F1C">
      <w:pPr>
        <w:spacing w:after="0" w:line="240" w:lineRule="auto"/>
        <w:rPr>
          <w:rFonts w:ascii="Arial" w:eastAsia="Times New Roman" w:hAnsi="Arial" w:cs="Arial"/>
          <w:b/>
          <w:sz w:val="20"/>
          <w:szCs w:val="20"/>
          <w:lang w:eastAsia="de-DE"/>
        </w:rPr>
      </w:pPr>
      <w:r w:rsidRPr="00175F7D">
        <w:rPr>
          <w:rFonts w:ascii="Arial" w:eastAsia="Times New Roman" w:hAnsi="Arial" w:cs="Arial"/>
          <w:b/>
          <w:sz w:val="20"/>
          <w:szCs w:val="20"/>
          <w:lang w:eastAsia="de-DE"/>
        </w:rPr>
        <w:t xml:space="preserve">VPU AC I 3 275/25 LCF S </w:t>
      </w:r>
    </w:p>
    <w:p w14:paraId="10D2F3C2" w14:textId="3203A073" w:rsidR="00C50F1C" w:rsidRPr="00C67579" w:rsidRDefault="00C95842" w:rsidP="00C50F1C">
      <w:pPr>
        <w:spacing w:after="0" w:line="240" w:lineRule="auto"/>
        <w:rPr>
          <w:rFonts w:ascii="Arial" w:eastAsia="Times New Roman" w:hAnsi="Arial" w:cs="Arial"/>
          <w:sz w:val="20"/>
          <w:szCs w:val="20"/>
          <w:lang w:eastAsia="de-DE"/>
        </w:rPr>
      </w:pPr>
      <w:r w:rsidRPr="00877EC0">
        <w:rPr>
          <w:rFonts w:ascii="Arial" w:eastAsia="Times New Roman" w:hAnsi="Arial" w:cs="Arial"/>
          <w:sz w:val="20"/>
          <w:szCs w:val="20"/>
          <w:lang w:eastAsia="de-DE"/>
        </w:rPr>
        <w:t>Blitzstromableiter Typ 1</w:t>
      </w:r>
      <w:r w:rsidR="00CB2674" w:rsidRPr="00877EC0">
        <w:rPr>
          <w:rFonts w:ascii="Arial" w:eastAsia="Times New Roman" w:hAnsi="Arial" w:cs="Arial"/>
          <w:sz w:val="20"/>
          <w:szCs w:val="20"/>
          <w:lang w:eastAsia="de-DE"/>
        </w:rPr>
        <w:t>+2</w:t>
      </w:r>
      <w:r w:rsidRPr="00877EC0">
        <w:rPr>
          <w:rFonts w:ascii="Arial" w:eastAsia="Times New Roman" w:hAnsi="Arial" w:cs="Arial"/>
          <w:sz w:val="20"/>
          <w:szCs w:val="20"/>
          <w:lang w:eastAsia="de-DE"/>
        </w:rPr>
        <w:t xml:space="preserve"> für 3</w:t>
      </w:r>
      <w:r w:rsidR="0020695E">
        <w:rPr>
          <w:rFonts w:ascii="Arial" w:eastAsia="Times New Roman" w:hAnsi="Arial" w:cs="Arial"/>
          <w:sz w:val="20"/>
          <w:szCs w:val="20"/>
          <w:lang w:eastAsia="de-DE"/>
        </w:rPr>
        <w:t>-</w:t>
      </w:r>
      <w:r w:rsidRPr="00877EC0">
        <w:rPr>
          <w:rFonts w:ascii="Arial" w:eastAsia="Times New Roman" w:hAnsi="Arial" w:cs="Arial"/>
          <w:sz w:val="20"/>
          <w:szCs w:val="20"/>
          <w:lang w:eastAsia="de-DE"/>
        </w:rPr>
        <w:t xml:space="preserve">phasige 4-Leiter TNC - Systeme, bestehend aus steckbaren Ableitern und Basiselement für die Tragschienenmontage, Blitzstoßstrom </w:t>
      </w:r>
      <w:r w:rsidR="00D5121F">
        <w:rPr>
          <w:rFonts w:ascii="Arial" w:eastAsia="Times New Roman" w:hAnsi="Arial" w:cs="Arial"/>
          <w:sz w:val="20"/>
          <w:szCs w:val="20"/>
          <w:lang w:eastAsia="de-DE"/>
        </w:rPr>
        <w:t>2</w:t>
      </w:r>
      <w:r w:rsidRPr="00877EC0">
        <w:rPr>
          <w:rFonts w:ascii="Arial" w:eastAsia="Times New Roman" w:hAnsi="Arial" w:cs="Arial"/>
          <w:sz w:val="20"/>
          <w:szCs w:val="20"/>
          <w:lang w:eastAsia="de-DE"/>
        </w:rPr>
        <w:t>5 kA (</w:t>
      </w:r>
      <w:r w:rsidR="00983459" w:rsidRPr="00877EC0">
        <w:rPr>
          <w:rFonts w:ascii="Arial" w:eastAsia="Times New Roman" w:hAnsi="Arial" w:cs="Arial"/>
          <w:sz w:val="20"/>
          <w:szCs w:val="20"/>
          <w:lang w:eastAsia="de-DE"/>
        </w:rPr>
        <w:t>10/350µs</w:t>
      </w:r>
      <w:r w:rsidRPr="00877EC0">
        <w:rPr>
          <w:rFonts w:ascii="Arial" w:eastAsia="Times New Roman" w:hAnsi="Arial" w:cs="Arial"/>
          <w:sz w:val="20"/>
          <w:szCs w:val="20"/>
          <w:lang w:eastAsia="de-DE"/>
        </w:rPr>
        <w:t xml:space="preserve">), schmale Bauform </w:t>
      </w:r>
      <w:r w:rsidR="00175F7D">
        <w:rPr>
          <w:rFonts w:ascii="Arial" w:eastAsia="Times New Roman" w:hAnsi="Arial" w:cs="Arial"/>
          <w:sz w:val="20"/>
          <w:szCs w:val="20"/>
          <w:lang w:eastAsia="de-DE"/>
        </w:rPr>
        <w:t xml:space="preserve">          </w:t>
      </w:r>
      <w:r w:rsidRPr="00877EC0">
        <w:rPr>
          <w:rFonts w:ascii="Arial" w:eastAsia="Times New Roman" w:hAnsi="Arial" w:cs="Arial"/>
          <w:sz w:val="20"/>
          <w:szCs w:val="20"/>
          <w:lang w:eastAsia="de-DE"/>
        </w:rPr>
        <w:t xml:space="preserve">3 TE, netzfolgestromfreie Technologie, leckstromfreier Ableiter, geeignet für den Einsatz nach </w:t>
      </w:r>
      <w:r w:rsidR="00175F7D">
        <w:rPr>
          <w:rFonts w:ascii="Arial" w:eastAsia="Times New Roman" w:hAnsi="Arial" w:cs="Arial"/>
          <w:sz w:val="20"/>
          <w:szCs w:val="20"/>
          <w:lang w:eastAsia="de-DE"/>
        </w:rPr>
        <w:t xml:space="preserve">                   </w:t>
      </w:r>
      <w:r w:rsidRPr="00877EC0">
        <w:rPr>
          <w:rFonts w:ascii="Arial" w:eastAsia="Times New Roman" w:hAnsi="Arial" w:cs="Arial"/>
          <w:sz w:val="20"/>
          <w:szCs w:val="20"/>
          <w:lang w:eastAsia="de-DE"/>
        </w:rPr>
        <w:t>VDE AR N 4100</w:t>
      </w:r>
      <w:r w:rsidR="002931ED" w:rsidRPr="00877EC0">
        <w:rPr>
          <w:rFonts w:ascii="Arial" w:eastAsia="Times New Roman" w:hAnsi="Arial" w:cs="Arial"/>
          <w:sz w:val="20"/>
          <w:szCs w:val="20"/>
          <w:lang w:eastAsia="de-DE"/>
        </w:rPr>
        <w:t xml:space="preserve"> </w:t>
      </w:r>
      <w:r w:rsidRPr="00877EC0">
        <w:rPr>
          <w:rFonts w:ascii="Arial" w:eastAsia="Times New Roman" w:hAnsi="Arial" w:cs="Arial"/>
          <w:sz w:val="20"/>
          <w:szCs w:val="20"/>
          <w:lang w:eastAsia="de-DE"/>
        </w:rPr>
        <w:t xml:space="preserve">im Vorzählerbereich in </w:t>
      </w:r>
      <w:r w:rsidR="00AE3336" w:rsidRPr="00877EC0">
        <w:rPr>
          <w:rFonts w:ascii="Arial" w:eastAsia="Times New Roman" w:hAnsi="Arial" w:cs="Arial"/>
          <w:sz w:val="20"/>
          <w:szCs w:val="20"/>
          <w:lang w:eastAsia="de-DE"/>
        </w:rPr>
        <w:t>Schutzklasse</w:t>
      </w:r>
      <w:r w:rsidRPr="00877EC0">
        <w:rPr>
          <w:rFonts w:ascii="Arial" w:eastAsia="Times New Roman" w:hAnsi="Arial" w:cs="Arial"/>
          <w:sz w:val="20"/>
          <w:szCs w:val="20"/>
          <w:lang w:eastAsia="de-DE"/>
        </w:rPr>
        <w:t xml:space="preserve"> II – IV. Optische Statusanzeige zur Fehlersignalisierung, Abschaltung der einzelnen Schutzpfade im Fehlerfall, keine separate Vorsicherung in Stromkreisen ≤ 315 A gG. Ableiter sind steck- und </w:t>
      </w:r>
      <w:r w:rsidR="00172E83" w:rsidRPr="00877EC0">
        <w:rPr>
          <w:rFonts w:ascii="Arial" w:eastAsia="Times New Roman" w:hAnsi="Arial" w:cs="Arial"/>
          <w:sz w:val="20"/>
          <w:szCs w:val="20"/>
          <w:lang w:eastAsia="de-DE"/>
        </w:rPr>
        <w:t xml:space="preserve">ziehbar. </w:t>
      </w:r>
      <w:r w:rsidR="00C06C07" w:rsidRPr="00877EC0">
        <w:rPr>
          <w:rFonts w:ascii="Arial" w:eastAsia="Times New Roman" w:hAnsi="Arial" w:cs="Arial"/>
          <w:sz w:val="20"/>
          <w:szCs w:val="20"/>
          <w:lang w:eastAsia="de-DE"/>
        </w:rPr>
        <w:t xml:space="preserve">Beschriftungsmöglichkeit am Ableiter und Basiselement. </w:t>
      </w:r>
      <w:r w:rsidR="00172E83" w:rsidRPr="00877EC0">
        <w:rPr>
          <w:rFonts w:ascii="Arial" w:eastAsia="Times New Roman" w:hAnsi="Arial" w:cs="Arial"/>
          <w:sz w:val="20"/>
          <w:szCs w:val="20"/>
          <w:lang w:eastAsia="de-DE"/>
        </w:rPr>
        <w:t xml:space="preserve">Schutz </w:t>
      </w:r>
      <w:r w:rsidRPr="00877EC0">
        <w:rPr>
          <w:rFonts w:ascii="Arial" w:eastAsia="Times New Roman" w:hAnsi="Arial" w:cs="Arial"/>
          <w:sz w:val="20"/>
          <w:szCs w:val="20"/>
          <w:lang w:eastAsia="de-DE"/>
        </w:rPr>
        <w:t xml:space="preserve">gegen Fehlbestückung durch mechanische Kodierung. </w:t>
      </w:r>
      <w:r w:rsidR="00C67579">
        <w:rPr>
          <w:rFonts w:ascii="Arial" w:eastAsia="Times New Roman" w:hAnsi="Arial" w:cs="Arial"/>
          <w:sz w:val="20"/>
          <w:szCs w:val="20"/>
          <w:lang w:eastAsia="de-DE"/>
        </w:rPr>
        <w:t>Erfüllt die Anforderungen für Typ I / II und ist energetisch koordiniert T1+T2+T3 gemäß IEC/EN 61643-11</w:t>
      </w:r>
      <w:r w:rsidR="00725236" w:rsidRPr="00C67579">
        <w:rPr>
          <w:rFonts w:ascii="Arial" w:eastAsia="Times New Roman" w:hAnsi="Arial" w:cs="Arial"/>
          <w:sz w:val="20"/>
          <w:szCs w:val="20"/>
          <w:lang w:eastAsia="de-DE"/>
        </w:rPr>
        <w:t xml:space="preserve"> und VDE 0675-11 </w:t>
      </w:r>
      <w:r w:rsidR="00D444EA" w:rsidRPr="00C67579">
        <w:rPr>
          <w:rFonts w:ascii="Arial" w:eastAsia="Times New Roman" w:hAnsi="Arial" w:cs="Arial"/>
          <w:sz w:val="20"/>
          <w:szCs w:val="20"/>
          <w:lang w:eastAsia="de-DE"/>
        </w:rPr>
        <w:t>mit eine</w:t>
      </w:r>
      <w:r w:rsidR="008D0FE9">
        <w:rPr>
          <w:rFonts w:ascii="Arial" w:eastAsia="Times New Roman" w:hAnsi="Arial" w:cs="Arial"/>
          <w:sz w:val="20"/>
          <w:szCs w:val="20"/>
          <w:lang w:eastAsia="de-DE"/>
        </w:rPr>
        <w:t>m</w:t>
      </w:r>
      <w:r w:rsidR="00D444EA" w:rsidRPr="00C67579">
        <w:rPr>
          <w:rFonts w:ascii="Arial" w:eastAsia="Times New Roman" w:hAnsi="Arial" w:cs="Arial"/>
          <w:sz w:val="20"/>
          <w:szCs w:val="20"/>
          <w:lang w:eastAsia="de-DE"/>
        </w:rPr>
        <w:t xml:space="preserve"> Schutzpegel ≤ 1,5 kV. </w:t>
      </w:r>
      <w:r w:rsidR="00461CEB" w:rsidRPr="00C67579">
        <w:rPr>
          <w:rFonts w:ascii="Arial" w:eastAsia="Times New Roman" w:hAnsi="Arial" w:cs="Arial"/>
          <w:sz w:val="20"/>
          <w:szCs w:val="20"/>
          <w:lang w:eastAsia="de-DE"/>
        </w:rPr>
        <w:t>Die Ableiter sind mit dem Testgerät V-TEST II auf Funktion prüfbar.</w:t>
      </w:r>
    </w:p>
    <w:p w14:paraId="07DE2010" w14:textId="7B7BF4EC" w:rsidR="00877EC0" w:rsidRDefault="00D444EA" w:rsidP="00C50F1C">
      <w:pPr>
        <w:spacing w:after="0" w:line="240" w:lineRule="auto"/>
        <w:rPr>
          <w:rFonts w:ascii="Arial" w:eastAsia="Times New Roman" w:hAnsi="Arial" w:cs="Arial"/>
          <w:sz w:val="20"/>
          <w:szCs w:val="20"/>
          <w:lang w:eastAsia="de-DE"/>
        </w:rPr>
      </w:pPr>
      <w:r w:rsidRPr="00C67579">
        <w:rPr>
          <w:rFonts w:ascii="Arial" w:eastAsia="Times New Roman" w:hAnsi="Arial" w:cs="Arial"/>
          <w:sz w:val="20"/>
          <w:szCs w:val="20"/>
          <w:lang w:eastAsia="de-DE"/>
        </w:rPr>
        <w:t>Typ</w:t>
      </w:r>
      <w:r w:rsidR="00C95842" w:rsidRPr="00C67579">
        <w:rPr>
          <w:rFonts w:ascii="Arial" w:eastAsia="Times New Roman" w:hAnsi="Arial" w:cs="Arial"/>
          <w:sz w:val="20"/>
          <w:szCs w:val="20"/>
          <w:lang w:eastAsia="de-DE"/>
        </w:rPr>
        <w:t xml:space="preserve">: VPU AC I 3 275/25 LCF S oder </w:t>
      </w:r>
      <w:r w:rsidR="007604D8" w:rsidRPr="00C67579">
        <w:rPr>
          <w:rFonts w:ascii="Arial" w:eastAsia="Times New Roman" w:hAnsi="Arial" w:cs="Arial"/>
          <w:sz w:val="20"/>
          <w:szCs w:val="20"/>
          <w:lang w:eastAsia="de-DE"/>
        </w:rPr>
        <w:t>gleichwertig.</w:t>
      </w:r>
    </w:p>
    <w:p w14:paraId="5D7005D5" w14:textId="2D9C9F36" w:rsidR="00505E67" w:rsidRDefault="00505E67" w:rsidP="00C50F1C">
      <w:pPr>
        <w:spacing w:after="0" w:line="240" w:lineRule="auto"/>
        <w:rPr>
          <w:rFonts w:ascii="Arial" w:eastAsia="Times New Roman" w:hAnsi="Arial" w:cs="Arial"/>
          <w:sz w:val="20"/>
          <w:szCs w:val="20"/>
          <w:lang w:eastAsia="de-DE"/>
        </w:rPr>
      </w:pPr>
    </w:p>
    <w:p w14:paraId="2F922DEB" w14:textId="77777777" w:rsidR="00DE7622" w:rsidRDefault="00DE7622" w:rsidP="00DE7622">
      <w:pPr>
        <w:spacing w:after="0" w:line="240" w:lineRule="auto"/>
        <w:rPr>
          <w:rFonts w:ascii="Arial" w:eastAsia="Times New Roman" w:hAnsi="Arial" w:cs="Arial"/>
          <w:color w:val="333333"/>
          <w:sz w:val="20"/>
          <w:szCs w:val="20"/>
          <w:lang w:eastAsia="de-DE"/>
        </w:rPr>
      </w:pPr>
      <w:r w:rsidRPr="00375439">
        <w:rPr>
          <w:rFonts w:ascii="Arial" w:hAnsi="Arial" w:cs="Arial"/>
          <w:color w:val="000000"/>
          <w:sz w:val="20"/>
          <w:szCs w:val="20"/>
          <w:shd w:val="clear" w:color="auto" w:fill="FFFFFF"/>
        </w:rPr>
        <w:t>Anforderungsklasse nach EN 61643-11</w:t>
      </w:r>
      <w:r>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ab/>
      </w:r>
      <w:r w:rsidRPr="00151A3B">
        <w:rPr>
          <w:rFonts w:ascii="Arial" w:eastAsia="Times New Roman" w:hAnsi="Arial" w:cs="Arial"/>
          <w:color w:val="333333"/>
          <w:sz w:val="20"/>
          <w:szCs w:val="20"/>
          <w:lang w:eastAsia="de-DE"/>
        </w:rPr>
        <w:t>T1/T2</w:t>
      </w:r>
    </w:p>
    <w:p w14:paraId="0ECCA1AC" w14:textId="2522B463" w:rsidR="00F80436" w:rsidRPr="007561D8" w:rsidRDefault="00F80436" w:rsidP="00F80436">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 xml:space="preserve">Nennspannung Un: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2</w:t>
      </w:r>
      <w:r w:rsidR="00B20861">
        <w:rPr>
          <w:rFonts w:ascii="Arial" w:eastAsia="Times New Roman" w:hAnsi="Arial" w:cs="Arial"/>
          <w:color w:val="333333"/>
          <w:sz w:val="20"/>
          <w:szCs w:val="20"/>
          <w:lang w:eastAsia="de-DE"/>
        </w:rPr>
        <w:t>3</w:t>
      </w:r>
      <w:r w:rsidRPr="007561D8">
        <w:rPr>
          <w:rFonts w:ascii="Arial" w:eastAsia="Times New Roman" w:hAnsi="Arial" w:cs="Arial"/>
          <w:color w:val="333333"/>
          <w:sz w:val="20"/>
          <w:szCs w:val="20"/>
          <w:lang w:eastAsia="de-DE"/>
        </w:rPr>
        <w:t>0 V AC</w:t>
      </w:r>
    </w:p>
    <w:p w14:paraId="5B63062B" w14:textId="77777777" w:rsidR="00F80436" w:rsidRPr="007561D8" w:rsidRDefault="00F80436" w:rsidP="00F80436">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Blitz</w:t>
      </w:r>
      <w:r>
        <w:rPr>
          <w:rFonts w:ascii="Arial" w:eastAsia="Times New Roman" w:hAnsi="Arial" w:cs="Arial"/>
          <w:color w:val="333333"/>
          <w:sz w:val="20"/>
          <w:szCs w:val="20"/>
          <w:lang w:eastAsia="de-DE"/>
        </w:rPr>
        <w:t>stoß</w:t>
      </w:r>
      <w:r w:rsidRPr="007561D8">
        <w:rPr>
          <w:rFonts w:ascii="Arial" w:eastAsia="Times New Roman" w:hAnsi="Arial" w:cs="Arial"/>
          <w:color w:val="333333"/>
          <w:sz w:val="20"/>
          <w:szCs w:val="20"/>
          <w:lang w:eastAsia="de-DE"/>
        </w:rPr>
        <w:t>strom</w:t>
      </w:r>
      <w:r>
        <w:rPr>
          <w:rFonts w:ascii="Arial" w:eastAsia="Times New Roman" w:hAnsi="Arial" w:cs="Arial"/>
          <w:color w:val="333333"/>
          <w:sz w:val="20"/>
          <w:szCs w:val="20"/>
          <w:lang w:eastAsia="de-DE"/>
        </w:rPr>
        <w:t xml:space="preserve"> I</w:t>
      </w:r>
      <w:r w:rsidRPr="00C50B12">
        <w:rPr>
          <w:rFonts w:ascii="Arial" w:eastAsia="Times New Roman" w:hAnsi="Arial" w:cs="Arial"/>
          <w:color w:val="333333"/>
          <w:sz w:val="16"/>
          <w:szCs w:val="16"/>
          <w:lang w:eastAsia="de-DE"/>
        </w:rPr>
        <w:t>IMP</w:t>
      </w:r>
      <w:r w:rsidRPr="007561D8">
        <w:rPr>
          <w:rFonts w:ascii="Arial" w:eastAsia="Times New Roman" w:hAnsi="Arial" w:cs="Arial"/>
          <w:color w:val="333333"/>
          <w:sz w:val="20"/>
          <w:szCs w:val="20"/>
          <w:lang w:eastAsia="de-DE"/>
        </w:rPr>
        <w:t xml:space="preserve"> (L</w:t>
      </w:r>
      <w:r>
        <w:rPr>
          <w:rFonts w:ascii="Arial" w:eastAsia="Times New Roman" w:hAnsi="Arial" w:cs="Arial"/>
          <w:color w:val="333333"/>
          <w:sz w:val="20"/>
          <w:szCs w:val="20"/>
          <w:lang w:eastAsia="de-DE"/>
        </w:rPr>
        <w:t>/</w:t>
      </w:r>
      <w:r w:rsidRPr="007561D8">
        <w:rPr>
          <w:rFonts w:ascii="Arial" w:eastAsia="Times New Roman" w:hAnsi="Arial" w:cs="Arial"/>
          <w:color w:val="333333"/>
          <w:sz w:val="20"/>
          <w:szCs w:val="20"/>
          <w:lang w:eastAsia="de-DE"/>
        </w:rPr>
        <w:t>N</w:t>
      </w:r>
      <w:r>
        <w:rPr>
          <w:rFonts w:ascii="Arial" w:eastAsia="Times New Roman" w:hAnsi="Arial" w:cs="Arial"/>
          <w:color w:val="333333"/>
          <w:sz w:val="20"/>
          <w:szCs w:val="20"/>
          <w:lang w:eastAsia="de-DE"/>
        </w:rPr>
        <w:t>-PE</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25 kA</w:t>
      </w:r>
    </w:p>
    <w:p w14:paraId="00F092CA" w14:textId="77777777" w:rsidR="00F80436" w:rsidRDefault="00F80436" w:rsidP="00F80436">
      <w:pPr>
        <w:spacing w:after="0" w:line="240" w:lineRule="auto"/>
        <w:rPr>
          <w:rFonts w:ascii="Arial" w:eastAsia="Times New Roman" w:hAnsi="Arial" w:cs="Arial"/>
          <w:color w:val="333333"/>
          <w:sz w:val="20"/>
          <w:szCs w:val="20"/>
          <w:lang w:eastAsia="de-DE"/>
        </w:rPr>
      </w:pPr>
      <w:r w:rsidRPr="007561D8">
        <w:rPr>
          <w:rFonts w:ascii="Arial" w:eastAsia="Times New Roman" w:hAnsi="Arial" w:cs="Arial"/>
          <w:color w:val="333333"/>
          <w:sz w:val="20"/>
          <w:szCs w:val="20"/>
          <w:lang w:eastAsia="de-DE"/>
        </w:rPr>
        <w:t>Höchste Dauerspannung</w:t>
      </w:r>
      <w:r>
        <w:rPr>
          <w:rFonts w:ascii="Arial" w:eastAsia="Times New Roman" w:hAnsi="Arial" w:cs="Arial"/>
          <w:color w:val="333333"/>
          <w:sz w:val="20"/>
          <w:szCs w:val="20"/>
          <w:lang w:eastAsia="de-DE"/>
        </w:rPr>
        <w:t>,</w:t>
      </w:r>
      <w:r w:rsidRPr="007561D8">
        <w:rPr>
          <w:rFonts w:ascii="Arial" w:eastAsia="Times New Roman" w:hAnsi="Arial" w:cs="Arial"/>
          <w:color w:val="333333"/>
          <w:sz w:val="20"/>
          <w:szCs w:val="20"/>
          <w:lang w:eastAsia="de-DE"/>
        </w:rPr>
        <w:t xml:space="preserve"> Uc (</w:t>
      </w:r>
      <w:r>
        <w:rPr>
          <w:rFonts w:ascii="Arial" w:eastAsia="Times New Roman" w:hAnsi="Arial" w:cs="Arial"/>
          <w:color w:val="333333"/>
          <w:sz w:val="20"/>
          <w:szCs w:val="20"/>
          <w:lang w:eastAsia="de-DE"/>
        </w:rPr>
        <w:t>AC):</w:t>
      </w:r>
      <w:r>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t>275 V</w:t>
      </w:r>
      <w:r w:rsidRPr="007561D8">
        <w:rPr>
          <w:rFonts w:ascii="Arial" w:eastAsia="Times New Roman" w:hAnsi="Arial" w:cs="Arial"/>
          <w:color w:val="333333"/>
          <w:sz w:val="20"/>
          <w:szCs w:val="20"/>
          <w:lang w:eastAsia="de-DE"/>
        </w:rPr>
        <w:t xml:space="preserve"> </w:t>
      </w:r>
    </w:p>
    <w:p w14:paraId="283C09D4" w14:textId="77777777" w:rsidR="00F80436" w:rsidRPr="007561D8" w:rsidRDefault="00F80436" w:rsidP="00F80436">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lastRenderedPageBreak/>
        <w:t>Schutzpegel U</w:t>
      </w:r>
      <w:r w:rsidRPr="001E6616">
        <w:rPr>
          <w:rFonts w:ascii="Arial" w:eastAsia="Times New Roman" w:hAnsi="Arial" w:cs="Arial"/>
          <w:color w:val="333333"/>
          <w:sz w:val="16"/>
          <w:szCs w:val="16"/>
          <w:lang w:eastAsia="de-DE"/>
        </w:rPr>
        <w:t>P</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bei I</w:t>
      </w:r>
      <w:r w:rsidRPr="001E6616">
        <w:rPr>
          <w:rFonts w:ascii="Arial" w:eastAsia="Times New Roman" w:hAnsi="Arial" w:cs="Arial"/>
          <w:color w:val="333333"/>
          <w:sz w:val="16"/>
          <w:szCs w:val="16"/>
          <w:lang w:eastAsia="de-DE"/>
        </w:rPr>
        <w:t>N</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(L/</w:t>
      </w:r>
      <w:r w:rsidRPr="007561D8">
        <w:rPr>
          <w:rFonts w:ascii="Arial" w:eastAsia="Times New Roman" w:hAnsi="Arial" w:cs="Arial"/>
          <w:color w:val="333333"/>
          <w:sz w:val="20"/>
          <w:szCs w:val="20"/>
          <w:lang w:eastAsia="de-DE"/>
        </w:rPr>
        <w:t>N-PE):</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 1,</w:t>
      </w:r>
      <w:r>
        <w:rPr>
          <w:rFonts w:ascii="Arial" w:eastAsia="Times New Roman" w:hAnsi="Arial" w:cs="Arial"/>
          <w:color w:val="333333"/>
          <w:sz w:val="20"/>
          <w:szCs w:val="20"/>
          <w:lang w:eastAsia="de-DE"/>
        </w:rPr>
        <w:t>5</w:t>
      </w:r>
      <w:r w:rsidRPr="007561D8">
        <w:rPr>
          <w:rFonts w:ascii="Arial" w:eastAsia="Times New Roman" w:hAnsi="Arial" w:cs="Arial"/>
          <w:color w:val="333333"/>
          <w:sz w:val="20"/>
          <w:szCs w:val="20"/>
          <w:lang w:eastAsia="de-DE"/>
        </w:rPr>
        <w:t xml:space="preserve"> kV</w:t>
      </w:r>
    </w:p>
    <w:p w14:paraId="1A7969D8" w14:textId="77777777" w:rsidR="007A17FF" w:rsidRDefault="007A17FF" w:rsidP="007A17FF">
      <w:pPr>
        <w:spacing w:after="0" w:line="240" w:lineRule="auto"/>
        <w:rPr>
          <w:rFonts w:ascii="Arial" w:eastAsia="Times New Roman" w:hAnsi="Arial" w:cs="Arial"/>
          <w:color w:val="333333"/>
          <w:sz w:val="20"/>
          <w:szCs w:val="20"/>
          <w:lang w:eastAsia="de-DE"/>
        </w:rPr>
      </w:pPr>
      <w:r w:rsidRPr="00EA0ABE">
        <w:rPr>
          <w:rFonts w:ascii="Arial" w:hAnsi="Arial" w:cs="Arial"/>
          <w:color w:val="000000"/>
          <w:sz w:val="20"/>
          <w:szCs w:val="20"/>
          <w:shd w:val="clear" w:color="auto" w:fill="FFFFFF"/>
        </w:rPr>
        <w:t>Folgestromlöschfähigkeit I</w:t>
      </w:r>
      <w:r w:rsidRPr="00EA0ABE">
        <w:rPr>
          <w:rFonts w:ascii="Arial" w:hAnsi="Arial" w:cs="Arial"/>
          <w:color w:val="000000"/>
          <w:sz w:val="20"/>
          <w:szCs w:val="20"/>
          <w:shd w:val="clear" w:color="auto" w:fill="FFFFFF"/>
          <w:vertAlign w:val="subscript"/>
        </w:rPr>
        <w:t>fi</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50 kA</w:t>
      </w:r>
    </w:p>
    <w:p w14:paraId="3EDE3B4A" w14:textId="77777777" w:rsidR="007A17FF" w:rsidRPr="00EA0ABE" w:rsidRDefault="007A17FF" w:rsidP="007A17FF">
      <w:pPr>
        <w:spacing w:after="0" w:line="240" w:lineRule="auto"/>
        <w:rPr>
          <w:rFonts w:ascii="Helvetica" w:eastAsia="Times New Roman" w:hAnsi="Helvetica" w:cs="Helvetica"/>
          <w:sz w:val="20"/>
          <w:szCs w:val="20"/>
          <w:lang w:eastAsia="de-DE"/>
        </w:rPr>
      </w:pPr>
      <w:r w:rsidRPr="00EA0ABE">
        <w:rPr>
          <w:rFonts w:ascii="Arial" w:eastAsia="Times New Roman" w:hAnsi="Arial" w:cs="Arial"/>
          <w:color w:val="333333"/>
          <w:sz w:val="20"/>
          <w:szCs w:val="20"/>
          <w:lang w:eastAsia="de-DE"/>
        </w:rPr>
        <w:t xml:space="preserve">Hinweis </w:t>
      </w:r>
      <w:r w:rsidRPr="00EA0ABE">
        <w:rPr>
          <w:rFonts w:ascii="Arial" w:hAnsi="Arial" w:cs="Arial"/>
          <w:color w:val="000000"/>
          <w:sz w:val="20"/>
          <w:szCs w:val="20"/>
          <w:shd w:val="clear" w:color="auto" w:fill="FFFFFF"/>
        </w:rPr>
        <w:t>Folgestrombegrenzung</w:t>
      </w:r>
      <w:r>
        <w:rPr>
          <w:rFonts w:ascii="Arial" w:hAnsi="Arial" w:cs="Arial"/>
          <w:color w:val="000000"/>
          <w:sz w:val="20"/>
          <w:szCs w:val="20"/>
          <w:shd w:val="clear" w:color="auto" w:fill="FFFFFF"/>
        </w:rPr>
        <w:t>:</w:t>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sidRPr="00EA0ABE">
        <w:rPr>
          <w:rFonts w:ascii="Arial" w:hAnsi="Arial" w:cs="Arial"/>
          <w:sz w:val="20"/>
          <w:szCs w:val="20"/>
          <w:shd w:val="clear" w:color="auto" w:fill="FFFFFF"/>
        </w:rPr>
        <w:t>Nichtauslösen einer 16 A gG Sicherung bis prosp.</w:t>
      </w:r>
      <w:r>
        <w:rPr>
          <w:rFonts w:ascii="Arial" w:hAnsi="Arial" w:cs="Arial"/>
          <w:sz w:val="20"/>
          <w:szCs w:val="20"/>
          <w:shd w:val="clear" w:color="auto" w:fill="FFFFFF"/>
        </w:rPr>
        <w:t xml:space="preserve"> </w:t>
      </w:r>
      <w:r w:rsidRPr="00EA0ABE">
        <w:rPr>
          <w:rFonts w:ascii="Arial" w:hAnsi="Arial" w:cs="Arial"/>
          <w:sz w:val="20"/>
          <w:szCs w:val="20"/>
          <w:shd w:val="clear" w:color="auto" w:fill="FFFFFF"/>
        </w:rPr>
        <w:t xml:space="preserve">50 </w:t>
      </w:r>
      <w:r>
        <w:rPr>
          <w:rFonts w:ascii="Arial" w:hAnsi="Arial" w:cs="Arial"/>
          <w:sz w:val="20"/>
          <w:szCs w:val="20"/>
          <w:shd w:val="clear" w:color="auto" w:fill="FFFFFF"/>
        </w:rPr>
        <w:t>k</w:t>
      </w:r>
      <w:r w:rsidRPr="00EA0ABE">
        <w:rPr>
          <w:rFonts w:ascii="Arial" w:hAnsi="Arial" w:cs="Arial"/>
          <w:sz w:val="20"/>
          <w:szCs w:val="20"/>
          <w:shd w:val="clear" w:color="auto" w:fill="FFFFFF"/>
        </w:rPr>
        <w:t>A</w:t>
      </w:r>
    </w:p>
    <w:p w14:paraId="6E956C15" w14:textId="77777777" w:rsidR="007A17FF" w:rsidRDefault="007A17FF" w:rsidP="007A17FF">
      <w:pPr>
        <w:spacing w:after="0" w:line="240" w:lineRule="auto"/>
        <w:rPr>
          <w:rFonts w:ascii="Arial" w:eastAsia="Times New Roman" w:hAnsi="Arial" w:cs="Arial"/>
          <w:color w:val="333333"/>
          <w:sz w:val="20"/>
          <w:szCs w:val="20"/>
          <w:lang w:eastAsia="de-DE"/>
        </w:rPr>
      </w:pPr>
      <w:r w:rsidRPr="007561D8">
        <w:rPr>
          <w:rFonts w:ascii="Arial" w:eastAsia="Times New Roman" w:hAnsi="Arial" w:cs="Arial"/>
          <w:color w:val="333333"/>
          <w:sz w:val="20"/>
          <w:szCs w:val="20"/>
          <w:lang w:eastAsia="de-DE"/>
        </w:rPr>
        <w:t>Kurzschlussfestigkeit I</w:t>
      </w:r>
      <w:r w:rsidRPr="005E04F3">
        <w:rPr>
          <w:rFonts w:ascii="Arial" w:eastAsia="Times New Roman" w:hAnsi="Arial" w:cs="Arial"/>
          <w:color w:val="333333"/>
          <w:sz w:val="16"/>
          <w:szCs w:val="16"/>
          <w:lang w:eastAsia="de-DE"/>
        </w:rPr>
        <w:t>SCCR</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50 kA</w:t>
      </w:r>
    </w:p>
    <w:p w14:paraId="0F9FE3E2" w14:textId="77777777" w:rsidR="00F80436" w:rsidRPr="007561D8" w:rsidRDefault="00F80436" w:rsidP="00F80436">
      <w:pPr>
        <w:spacing w:after="0" w:line="240" w:lineRule="auto"/>
        <w:rPr>
          <w:rFonts w:ascii="Helvetica" w:eastAsia="Times New Roman" w:hAnsi="Helvetica" w:cs="Helvetica"/>
          <w:color w:val="333333"/>
          <w:sz w:val="20"/>
          <w:szCs w:val="20"/>
          <w:lang w:eastAsia="de-DE"/>
        </w:rPr>
      </w:pPr>
      <w:r>
        <w:rPr>
          <w:rFonts w:ascii="Arial" w:eastAsia="Times New Roman" w:hAnsi="Arial" w:cs="Arial"/>
          <w:color w:val="333333"/>
          <w:sz w:val="20"/>
          <w:szCs w:val="20"/>
          <w:lang w:eastAsia="de-DE"/>
        </w:rPr>
        <w:t>Absicherung</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EA0ABE">
        <w:rPr>
          <w:rFonts w:ascii="Arial" w:hAnsi="Arial" w:cs="Arial"/>
          <w:sz w:val="20"/>
          <w:szCs w:val="20"/>
          <w:shd w:val="clear" w:color="auto" w:fill="FFFFFF"/>
        </w:rPr>
        <w:t>Keine Sicherung erforderlich ≤315 A gL</w:t>
      </w:r>
    </w:p>
    <w:p w14:paraId="03F6000A" w14:textId="77777777" w:rsidR="00F80436" w:rsidRDefault="00F80436" w:rsidP="00F80436">
      <w:pPr>
        <w:spacing w:after="0" w:line="240" w:lineRule="auto"/>
        <w:rPr>
          <w:rFonts w:ascii="Arial" w:hAnsi="Arial" w:cs="Arial"/>
          <w:sz w:val="20"/>
          <w:szCs w:val="20"/>
          <w:shd w:val="clear" w:color="auto" w:fill="FFFFFF"/>
        </w:rPr>
      </w:pPr>
      <w:r w:rsidRPr="00EA0ABE">
        <w:rPr>
          <w:rFonts w:ascii="Arial" w:hAnsi="Arial" w:cs="Arial"/>
          <w:color w:val="000000"/>
          <w:sz w:val="20"/>
          <w:szCs w:val="20"/>
          <w:shd w:val="clear" w:color="auto" w:fill="FFFFFF"/>
        </w:rPr>
        <w:t>Optische Funktionsanzeige</w:t>
      </w:r>
      <w:r>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EA0ABE">
        <w:rPr>
          <w:rFonts w:ascii="Arial" w:hAnsi="Arial" w:cs="Arial"/>
          <w:sz w:val="20"/>
          <w:szCs w:val="20"/>
          <w:shd w:val="clear" w:color="auto" w:fill="FFFFFF"/>
        </w:rPr>
        <w:t>grün = ok, rot = Ableiter defekt, auswechseln</w:t>
      </w:r>
    </w:p>
    <w:p w14:paraId="5438950C" w14:textId="2284F376" w:rsidR="00505E67" w:rsidRPr="007561D8" w:rsidRDefault="00F80436" w:rsidP="00505E67">
      <w:pPr>
        <w:spacing w:after="0" w:line="240" w:lineRule="auto"/>
        <w:rPr>
          <w:rFonts w:ascii="Helvetica" w:eastAsia="Times New Roman" w:hAnsi="Helvetica" w:cs="Helvetica"/>
          <w:color w:val="333333"/>
          <w:sz w:val="20"/>
          <w:szCs w:val="20"/>
          <w:lang w:eastAsia="de-DE"/>
        </w:rPr>
      </w:pPr>
      <w:r w:rsidRPr="00EA0ABE">
        <w:rPr>
          <w:rFonts w:ascii="Arial" w:hAnsi="Arial" w:cs="Arial"/>
          <w:color w:val="000000"/>
          <w:sz w:val="20"/>
          <w:szCs w:val="20"/>
          <w:shd w:val="clear" w:color="auto" w:fill="FFFFFF"/>
        </w:rPr>
        <w:t>Bauform</w:t>
      </w:r>
      <w:r>
        <w:rPr>
          <w:rFonts w:ascii="Arial" w:eastAsia="Times New Roman" w:hAnsi="Arial" w:cs="Arial"/>
          <w:color w:val="FF0000"/>
          <w:sz w:val="20"/>
          <w:szCs w:val="20"/>
          <w:lang w:eastAsia="de-DE"/>
        </w:rPr>
        <w:t>:</w:t>
      </w:r>
      <w:r w:rsidRPr="00EA0ABE">
        <w:rPr>
          <w:rFonts w:ascii="Arial" w:eastAsia="Times New Roman" w:hAnsi="Arial" w:cs="Arial"/>
          <w:color w:val="FF0000"/>
          <w:sz w:val="20"/>
          <w:szCs w:val="20"/>
          <w:lang w:eastAsia="de-DE"/>
        </w:rPr>
        <w:tab/>
      </w:r>
      <w:r w:rsidRPr="00EA0ABE">
        <w:rPr>
          <w:rFonts w:ascii="Arial" w:eastAsia="Times New Roman" w:hAnsi="Arial" w:cs="Arial"/>
          <w:color w:val="FF0000"/>
          <w:sz w:val="20"/>
          <w:szCs w:val="20"/>
          <w:lang w:eastAsia="de-DE"/>
        </w:rPr>
        <w:tab/>
      </w:r>
      <w:r w:rsidRPr="00EA0ABE">
        <w:rPr>
          <w:rFonts w:ascii="Arial" w:eastAsia="Times New Roman" w:hAnsi="Arial" w:cs="Arial"/>
          <w:color w:val="FF0000"/>
          <w:sz w:val="20"/>
          <w:szCs w:val="20"/>
          <w:lang w:eastAsia="de-DE"/>
        </w:rPr>
        <w:tab/>
      </w:r>
      <w:r w:rsidRPr="00EA0ABE">
        <w:rPr>
          <w:rFonts w:ascii="Arial" w:eastAsia="Times New Roman" w:hAnsi="Arial" w:cs="Arial"/>
          <w:color w:val="FF0000"/>
          <w:sz w:val="20"/>
          <w:szCs w:val="20"/>
          <w:lang w:eastAsia="de-DE"/>
        </w:rPr>
        <w:tab/>
      </w:r>
      <w:r>
        <w:rPr>
          <w:rFonts w:ascii="Arial" w:eastAsia="Times New Roman" w:hAnsi="Arial" w:cs="Arial"/>
          <w:color w:val="FF0000"/>
          <w:sz w:val="20"/>
          <w:szCs w:val="20"/>
          <w:lang w:eastAsia="de-DE"/>
        </w:rPr>
        <w:tab/>
      </w:r>
      <w:r w:rsidRPr="00EA0ABE">
        <w:rPr>
          <w:rFonts w:ascii="Arial" w:hAnsi="Arial" w:cs="Arial"/>
          <w:sz w:val="20"/>
          <w:szCs w:val="20"/>
          <w:shd w:val="clear" w:color="auto" w:fill="FFFFFF"/>
        </w:rPr>
        <w:t xml:space="preserve">Installationsgehäuse; </w:t>
      </w:r>
      <w:r>
        <w:rPr>
          <w:rFonts w:ascii="Arial" w:hAnsi="Arial" w:cs="Arial"/>
          <w:sz w:val="20"/>
          <w:szCs w:val="20"/>
          <w:shd w:val="clear" w:color="auto" w:fill="FFFFFF"/>
        </w:rPr>
        <w:t>3</w:t>
      </w:r>
      <w:r w:rsidRPr="00EA0ABE">
        <w:rPr>
          <w:rFonts w:ascii="Arial" w:hAnsi="Arial" w:cs="Arial"/>
          <w:sz w:val="20"/>
          <w:szCs w:val="20"/>
          <w:shd w:val="clear" w:color="auto" w:fill="FFFFFF"/>
        </w:rPr>
        <w:t xml:space="preserve"> TE, Insta IP20</w:t>
      </w:r>
      <w:r>
        <w:rPr>
          <w:rFonts w:ascii="Arial" w:hAnsi="Arial" w:cs="Arial"/>
          <w:sz w:val="20"/>
          <w:szCs w:val="20"/>
          <w:shd w:val="clear" w:color="auto" w:fill="FFFFFF"/>
        </w:rPr>
        <w:t xml:space="preserve">                            </w:t>
      </w:r>
      <w:r w:rsidR="00505E67" w:rsidRPr="007561D8">
        <w:rPr>
          <w:rFonts w:ascii="Arial" w:eastAsia="Times New Roman" w:hAnsi="Arial" w:cs="Arial"/>
          <w:color w:val="333333"/>
          <w:sz w:val="20"/>
          <w:szCs w:val="20"/>
          <w:lang w:eastAsia="de-DE"/>
        </w:rPr>
        <w:t xml:space="preserve">Breite: </w:t>
      </w:r>
      <w:r w:rsidR="00505E67">
        <w:rPr>
          <w:rFonts w:ascii="Arial" w:eastAsia="Times New Roman" w:hAnsi="Arial" w:cs="Arial"/>
          <w:color w:val="333333"/>
          <w:sz w:val="20"/>
          <w:szCs w:val="20"/>
          <w:lang w:eastAsia="de-DE"/>
        </w:rPr>
        <w:tab/>
      </w:r>
      <w:r w:rsidR="00505E67">
        <w:rPr>
          <w:rFonts w:ascii="Arial" w:eastAsia="Times New Roman" w:hAnsi="Arial" w:cs="Arial"/>
          <w:color w:val="333333"/>
          <w:sz w:val="20"/>
          <w:szCs w:val="20"/>
          <w:lang w:eastAsia="de-DE"/>
        </w:rPr>
        <w:tab/>
      </w:r>
      <w:r w:rsidR="00505E67">
        <w:rPr>
          <w:rFonts w:ascii="Arial" w:eastAsia="Times New Roman" w:hAnsi="Arial" w:cs="Arial"/>
          <w:color w:val="333333"/>
          <w:sz w:val="20"/>
          <w:szCs w:val="20"/>
          <w:lang w:eastAsia="de-DE"/>
        </w:rPr>
        <w:tab/>
      </w:r>
      <w:r w:rsidR="00505E67">
        <w:rPr>
          <w:rFonts w:ascii="Arial" w:eastAsia="Times New Roman" w:hAnsi="Arial" w:cs="Arial"/>
          <w:color w:val="333333"/>
          <w:sz w:val="20"/>
          <w:szCs w:val="20"/>
          <w:lang w:eastAsia="de-DE"/>
        </w:rPr>
        <w:tab/>
      </w:r>
      <w:r w:rsidR="00505E67">
        <w:rPr>
          <w:rFonts w:ascii="Arial" w:eastAsia="Times New Roman" w:hAnsi="Arial" w:cs="Arial"/>
          <w:color w:val="333333"/>
          <w:sz w:val="20"/>
          <w:szCs w:val="20"/>
          <w:lang w:eastAsia="de-DE"/>
        </w:rPr>
        <w:tab/>
      </w:r>
      <w:r w:rsidR="00505E67">
        <w:rPr>
          <w:rFonts w:ascii="Arial" w:eastAsia="Times New Roman" w:hAnsi="Arial" w:cs="Arial"/>
          <w:color w:val="333333"/>
          <w:sz w:val="20"/>
          <w:szCs w:val="20"/>
          <w:lang w:eastAsia="de-DE"/>
        </w:rPr>
        <w:tab/>
        <w:t>54</w:t>
      </w:r>
      <w:r w:rsidR="00505E67" w:rsidRPr="007561D8">
        <w:rPr>
          <w:rFonts w:ascii="Arial" w:eastAsia="Times New Roman" w:hAnsi="Arial" w:cs="Arial"/>
          <w:color w:val="333333"/>
          <w:sz w:val="20"/>
          <w:szCs w:val="20"/>
          <w:lang w:eastAsia="de-DE"/>
        </w:rPr>
        <w:t xml:space="preserve"> mm</w:t>
      </w:r>
    </w:p>
    <w:p w14:paraId="2AC98C50" w14:textId="6A6E01B7" w:rsidR="00F80436" w:rsidRPr="000F44E7" w:rsidRDefault="00F80436" w:rsidP="00F80436">
      <w:pPr>
        <w:spacing w:after="0" w:line="240" w:lineRule="auto"/>
        <w:rPr>
          <w:rFonts w:ascii="Helvetica" w:eastAsia="Times New Roman" w:hAnsi="Helvetica" w:cs="Helvetica"/>
          <w:sz w:val="20"/>
          <w:szCs w:val="20"/>
          <w:lang w:eastAsia="de-DE"/>
        </w:rPr>
      </w:pPr>
      <w:r>
        <w:rPr>
          <w:rFonts w:ascii="Arial" w:eastAsia="Times New Roman" w:hAnsi="Arial" w:cs="Arial"/>
          <w:color w:val="333333"/>
          <w:sz w:val="20"/>
          <w:szCs w:val="20"/>
          <w:lang w:eastAsia="de-DE"/>
        </w:rPr>
        <w:t>Normen</w:t>
      </w:r>
      <w:r w:rsidR="00B20861">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0F44E7">
        <w:rPr>
          <w:rFonts w:ascii="Arial" w:hAnsi="Arial" w:cs="Arial"/>
          <w:sz w:val="20"/>
          <w:szCs w:val="20"/>
          <w:shd w:val="clear" w:color="auto" w:fill="FFFFFF"/>
        </w:rPr>
        <w:t>IEC61643-11, EN61643-11</w:t>
      </w:r>
    </w:p>
    <w:p w14:paraId="30390184" w14:textId="77777777" w:rsidR="00505E67" w:rsidRPr="007561D8" w:rsidRDefault="00505E67" w:rsidP="00505E67">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 </w:t>
      </w:r>
    </w:p>
    <w:p w14:paraId="15FBF222" w14:textId="77777777" w:rsidR="00505E67" w:rsidRPr="00803D87" w:rsidRDefault="00505E67" w:rsidP="00505E67">
      <w:pPr>
        <w:spacing w:after="0" w:line="240" w:lineRule="auto"/>
        <w:rPr>
          <w:rFonts w:ascii="Helvetica" w:eastAsia="Times New Roman" w:hAnsi="Helvetica" w:cs="Helvetica"/>
          <w:color w:val="333333"/>
          <w:sz w:val="20"/>
          <w:szCs w:val="20"/>
          <w:lang w:eastAsia="de-DE"/>
        </w:rPr>
      </w:pPr>
      <w:r w:rsidRPr="00803D87">
        <w:rPr>
          <w:rFonts w:ascii="Arial" w:eastAsia="Times New Roman" w:hAnsi="Arial" w:cs="Arial"/>
          <w:color w:val="333333"/>
          <w:sz w:val="20"/>
          <w:szCs w:val="20"/>
          <w:lang w:eastAsia="de-DE"/>
        </w:rPr>
        <w:t xml:space="preserve">Fabrikat: </w:t>
      </w:r>
      <w:r w:rsidRPr="00803D87">
        <w:rPr>
          <w:rFonts w:ascii="Arial" w:eastAsia="Times New Roman" w:hAnsi="Arial" w:cs="Arial"/>
          <w:color w:val="333333"/>
          <w:sz w:val="20"/>
          <w:szCs w:val="20"/>
          <w:lang w:eastAsia="de-DE"/>
        </w:rPr>
        <w:tab/>
      </w:r>
      <w:r w:rsidRPr="00803D87">
        <w:rPr>
          <w:rFonts w:ascii="Arial" w:eastAsia="Times New Roman" w:hAnsi="Arial" w:cs="Arial"/>
          <w:color w:val="333333"/>
          <w:sz w:val="20"/>
          <w:szCs w:val="20"/>
          <w:lang w:eastAsia="de-DE"/>
        </w:rPr>
        <w:tab/>
      </w:r>
      <w:r w:rsidRPr="00803D87">
        <w:rPr>
          <w:rFonts w:ascii="Arial" w:eastAsia="Times New Roman" w:hAnsi="Arial" w:cs="Arial"/>
          <w:color w:val="333333"/>
          <w:sz w:val="20"/>
          <w:szCs w:val="20"/>
          <w:lang w:eastAsia="de-DE"/>
        </w:rPr>
        <w:tab/>
      </w:r>
      <w:r w:rsidRPr="00803D87">
        <w:rPr>
          <w:rFonts w:ascii="Arial" w:eastAsia="Times New Roman" w:hAnsi="Arial" w:cs="Arial"/>
          <w:color w:val="333333"/>
          <w:sz w:val="20"/>
          <w:szCs w:val="20"/>
          <w:lang w:eastAsia="de-DE"/>
        </w:rPr>
        <w:tab/>
      </w:r>
      <w:r w:rsidRPr="00803D87">
        <w:rPr>
          <w:rFonts w:ascii="Arial" w:eastAsia="Times New Roman" w:hAnsi="Arial" w:cs="Arial"/>
          <w:color w:val="333333"/>
          <w:sz w:val="20"/>
          <w:szCs w:val="20"/>
          <w:lang w:eastAsia="de-DE"/>
        </w:rPr>
        <w:tab/>
        <w:t>Weidmüller</w:t>
      </w:r>
    </w:p>
    <w:p w14:paraId="7D84B945" w14:textId="77777777" w:rsidR="00505E67" w:rsidRPr="00803D87" w:rsidRDefault="00505E67" w:rsidP="00505E67">
      <w:pPr>
        <w:spacing w:after="0" w:line="240" w:lineRule="auto"/>
        <w:rPr>
          <w:rFonts w:ascii="Arial" w:eastAsia="Times New Roman" w:hAnsi="Arial" w:cs="Arial"/>
          <w:color w:val="333333"/>
          <w:sz w:val="20"/>
          <w:szCs w:val="20"/>
          <w:lang w:eastAsia="de-DE"/>
        </w:rPr>
      </w:pPr>
      <w:r w:rsidRPr="00803D87">
        <w:rPr>
          <w:rFonts w:ascii="Arial" w:eastAsia="Times New Roman" w:hAnsi="Arial" w:cs="Arial"/>
          <w:color w:val="333333"/>
          <w:sz w:val="20"/>
          <w:szCs w:val="20"/>
          <w:lang w:eastAsia="de-DE"/>
        </w:rPr>
        <w:t xml:space="preserve">Typ: </w:t>
      </w:r>
      <w:r w:rsidRPr="00803D87">
        <w:rPr>
          <w:rFonts w:ascii="Arial" w:eastAsia="Times New Roman" w:hAnsi="Arial" w:cs="Arial"/>
          <w:color w:val="333333"/>
          <w:sz w:val="20"/>
          <w:szCs w:val="20"/>
          <w:lang w:eastAsia="de-DE"/>
        </w:rPr>
        <w:tab/>
      </w:r>
      <w:r w:rsidRPr="00803D87">
        <w:rPr>
          <w:rFonts w:ascii="Arial" w:eastAsia="Times New Roman" w:hAnsi="Arial" w:cs="Arial"/>
          <w:color w:val="333333"/>
          <w:sz w:val="20"/>
          <w:szCs w:val="20"/>
          <w:lang w:eastAsia="de-DE"/>
        </w:rPr>
        <w:tab/>
      </w:r>
      <w:r w:rsidRPr="00803D87">
        <w:rPr>
          <w:rFonts w:ascii="Arial" w:eastAsia="Times New Roman" w:hAnsi="Arial" w:cs="Arial"/>
          <w:color w:val="333333"/>
          <w:sz w:val="20"/>
          <w:szCs w:val="20"/>
          <w:lang w:eastAsia="de-DE"/>
        </w:rPr>
        <w:tab/>
      </w:r>
      <w:r w:rsidRPr="00803D87">
        <w:rPr>
          <w:rFonts w:ascii="Arial" w:eastAsia="Times New Roman" w:hAnsi="Arial" w:cs="Arial"/>
          <w:color w:val="333333"/>
          <w:sz w:val="20"/>
          <w:szCs w:val="20"/>
          <w:lang w:eastAsia="de-DE"/>
        </w:rPr>
        <w:tab/>
      </w:r>
      <w:r w:rsidRPr="00803D87">
        <w:rPr>
          <w:rFonts w:ascii="Arial" w:eastAsia="Times New Roman" w:hAnsi="Arial" w:cs="Arial"/>
          <w:color w:val="333333"/>
          <w:sz w:val="20"/>
          <w:szCs w:val="20"/>
          <w:lang w:eastAsia="de-DE"/>
        </w:rPr>
        <w:tab/>
      </w:r>
      <w:r w:rsidRPr="00803D87">
        <w:rPr>
          <w:rFonts w:ascii="Arial" w:eastAsia="Times New Roman" w:hAnsi="Arial" w:cs="Arial"/>
          <w:color w:val="333333"/>
          <w:sz w:val="20"/>
          <w:szCs w:val="20"/>
          <w:lang w:eastAsia="de-DE"/>
        </w:rPr>
        <w:tab/>
        <w:t xml:space="preserve">VPU AC I 3 275/25 LCF S </w:t>
      </w:r>
    </w:p>
    <w:p w14:paraId="67C491BD" w14:textId="77777777" w:rsidR="00505E67" w:rsidRPr="007561D8" w:rsidRDefault="00505E67" w:rsidP="00505E67">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 xml:space="preserve">Art-Nr: </w:t>
      </w:r>
      <w:r w:rsidRPr="0041008E">
        <w:rPr>
          <w:rFonts w:ascii="Arial" w:eastAsia="Times New Roman" w:hAnsi="Arial" w:cs="Arial"/>
          <w:color w:val="333333"/>
          <w:sz w:val="20"/>
          <w:szCs w:val="20"/>
          <w:lang w:eastAsia="de-DE"/>
        </w:rPr>
        <w:tab/>
      </w:r>
      <w:r w:rsidRPr="0041008E">
        <w:rPr>
          <w:rFonts w:ascii="Arial" w:eastAsia="Times New Roman" w:hAnsi="Arial" w:cs="Arial"/>
          <w:color w:val="333333"/>
          <w:sz w:val="20"/>
          <w:szCs w:val="20"/>
          <w:lang w:eastAsia="de-DE"/>
        </w:rPr>
        <w:tab/>
      </w:r>
      <w:r w:rsidRPr="0041008E">
        <w:rPr>
          <w:rFonts w:ascii="Arial" w:eastAsia="Times New Roman" w:hAnsi="Arial" w:cs="Arial"/>
          <w:color w:val="333333"/>
          <w:sz w:val="20"/>
          <w:szCs w:val="20"/>
          <w:lang w:eastAsia="de-DE"/>
        </w:rPr>
        <w:tab/>
      </w:r>
      <w:r w:rsidRPr="0041008E">
        <w:rPr>
          <w:rFonts w:ascii="Arial" w:eastAsia="Times New Roman" w:hAnsi="Arial" w:cs="Arial"/>
          <w:color w:val="333333"/>
          <w:sz w:val="20"/>
          <w:szCs w:val="20"/>
          <w:lang w:eastAsia="de-DE"/>
        </w:rPr>
        <w:tab/>
      </w:r>
      <w:r w:rsidRPr="0041008E">
        <w:rPr>
          <w:rFonts w:ascii="Arial" w:eastAsia="Times New Roman" w:hAnsi="Arial" w:cs="Arial"/>
          <w:color w:val="333333"/>
          <w:sz w:val="20"/>
          <w:szCs w:val="20"/>
          <w:lang w:eastAsia="de-DE"/>
        </w:rPr>
        <w:tab/>
      </w:r>
      <w:r w:rsidRPr="0041008E">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2</w:t>
      </w:r>
      <w:r w:rsidRPr="0041008E">
        <w:rPr>
          <w:rFonts w:ascii="Arial" w:eastAsia="Times New Roman" w:hAnsi="Arial" w:cs="Arial"/>
          <w:color w:val="333333"/>
          <w:sz w:val="20"/>
          <w:szCs w:val="20"/>
          <w:lang w:eastAsia="de-DE"/>
        </w:rPr>
        <w:t>7267</w:t>
      </w:r>
      <w:r>
        <w:rPr>
          <w:rFonts w:ascii="Arial" w:eastAsia="Times New Roman" w:hAnsi="Arial" w:cs="Arial"/>
          <w:color w:val="333333"/>
          <w:sz w:val="20"/>
          <w:szCs w:val="20"/>
          <w:lang w:eastAsia="de-DE"/>
        </w:rPr>
        <w:t>4</w:t>
      </w:r>
      <w:r w:rsidRPr="0041008E">
        <w:rPr>
          <w:rFonts w:ascii="Arial" w:eastAsia="Times New Roman" w:hAnsi="Arial" w:cs="Arial"/>
          <w:color w:val="333333"/>
          <w:sz w:val="20"/>
          <w:szCs w:val="20"/>
          <w:lang w:eastAsia="de-DE"/>
        </w:rPr>
        <w:t>0000</w:t>
      </w:r>
    </w:p>
    <w:p w14:paraId="7B17DB4B" w14:textId="77777777" w:rsidR="00505E67" w:rsidRPr="007561D8" w:rsidRDefault="00505E67" w:rsidP="00505E67">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 </w:t>
      </w:r>
    </w:p>
    <w:p w14:paraId="5D44D211" w14:textId="77777777" w:rsidR="00505E67" w:rsidRDefault="00505E67" w:rsidP="00505E67">
      <w:pPr>
        <w:rPr>
          <w:rFonts w:ascii="Arial" w:eastAsia="Times New Roman" w:hAnsi="Arial" w:cs="Arial"/>
          <w:color w:val="333333"/>
          <w:sz w:val="20"/>
          <w:szCs w:val="20"/>
          <w:lang w:eastAsia="de-DE"/>
        </w:rPr>
      </w:pPr>
      <w:r>
        <w:rPr>
          <w:rFonts w:ascii="Arial" w:eastAsia="Times New Roman" w:hAnsi="Arial" w:cs="Arial"/>
          <w:color w:val="333333"/>
          <w:sz w:val="20"/>
          <w:szCs w:val="20"/>
          <w:lang w:eastAsia="de-DE"/>
        </w:rPr>
        <w:t xml:space="preserve">Produktlink: </w:t>
      </w:r>
      <w:hyperlink r:id="rId19" w:history="1">
        <w:r w:rsidRPr="00841CDB">
          <w:rPr>
            <w:rStyle w:val="Hyperlink"/>
            <w:rFonts w:ascii="Arial" w:eastAsia="Times New Roman" w:hAnsi="Arial" w:cs="Arial"/>
            <w:sz w:val="20"/>
            <w:szCs w:val="20"/>
            <w:lang w:eastAsia="de-DE"/>
          </w:rPr>
          <w:t>2726740000 VPU AC I 3 275/25 LCF S | Weidmüller Produkt-Katalog</w:t>
        </w:r>
      </w:hyperlink>
    </w:p>
    <w:p w14:paraId="6C94A47E" w14:textId="0B8C1029" w:rsidR="00505E67" w:rsidRPr="008C23B2" w:rsidRDefault="00505E67" w:rsidP="00C50F1C">
      <w:pPr>
        <w:spacing w:after="0" w:line="240" w:lineRule="auto"/>
        <w:rPr>
          <w:rFonts w:ascii="Arial" w:eastAsia="Times New Roman" w:hAnsi="Arial" w:cs="Arial"/>
          <w:sz w:val="20"/>
          <w:szCs w:val="20"/>
          <w:lang w:val="en-US" w:eastAsia="de-DE"/>
        </w:rPr>
      </w:pPr>
      <w:r w:rsidRPr="008C23B2">
        <w:rPr>
          <w:rFonts w:ascii="Arial" w:eastAsia="Times New Roman" w:hAnsi="Arial" w:cs="Arial"/>
          <w:sz w:val="20"/>
          <w:szCs w:val="20"/>
          <w:lang w:val="en-US" w:eastAsia="de-DE"/>
        </w:rPr>
        <w:t>-------------------------------------------------------------------------------------------------------------</w:t>
      </w:r>
    </w:p>
    <w:p w14:paraId="38EC5692" w14:textId="77777777" w:rsidR="00461CEB" w:rsidRPr="008C23B2" w:rsidRDefault="00461CEB" w:rsidP="00C50F1C">
      <w:pPr>
        <w:spacing w:after="0" w:line="240" w:lineRule="auto"/>
        <w:rPr>
          <w:rFonts w:ascii="Arial" w:eastAsia="Times New Roman" w:hAnsi="Arial" w:cs="Arial"/>
          <w:sz w:val="20"/>
          <w:szCs w:val="20"/>
          <w:lang w:val="en-US" w:eastAsia="de-DE"/>
        </w:rPr>
      </w:pPr>
    </w:p>
    <w:p w14:paraId="5DC20012" w14:textId="77777777" w:rsidR="00310D70" w:rsidRPr="00C50F1C" w:rsidRDefault="00310D70" w:rsidP="00C50F1C">
      <w:pPr>
        <w:spacing w:after="0" w:line="240" w:lineRule="auto"/>
        <w:rPr>
          <w:rFonts w:ascii="Arial" w:eastAsia="Times New Roman" w:hAnsi="Arial" w:cs="Arial"/>
          <w:sz w:val="20"/>
          <w:szCs w:val="20"/>
          <w:lang w:val="en-US" w:eastAsia="de-DE"/>
        </w:rPr>
      </w:pPr>
      <w:r w:rsidRPr="00877EC0">
        <w:rPr>
          <w:rFonts w:ascii="Arial" w:eastAsia="Times New Roman" w:hAnsi="Arial" w:cs="Arial"/>
          <w:b/>
          <w:sz w:val="20"/>
          <w:szCs w:val="20"/>
          <w:lang w:val="en-US" w:eastAsia="de-DE"/>
        </w:rPr>
        <w:t xml:space="preserve">VPU AC I 3 R 275/25 LCF S </w:t>
      </w:r>
    </w:p>
    <w:p w14:paraId="768994FE" w14:textId="0E06D7B5" w:rsidR="00310D70" w:rsidRPr="00C67579" w:rsidRDefault="00310D70" w:rsidP="00C50F1C">
      <w:pPr>
        <w:spacing w:after="0" w:line="240" w:lineRule="auto"/>
        <w:rPr>
          <w:rFonts w:ascii="Arial" w:eastAsia="Times New Roman" w:hAnsi="Arial" w:cs="Arial"/>
          <w:sz w:val="20"/>
          <w:szCs w:val="20"/>
          <w:lang w:eastAsia="de-DE"/>
        </w:rPr>
      </w:pPr>
      <w:r w:rsidRPr="00877EC0">
        <w:rPr>
          <w:rFonts w:ascii="Arial" w:eastAsia="Times New Roman" w:hAnsi="Arial" w:cs="Arial"/>
          <w:sz w:val="20"/>
          <w:szCs w:val="20"/>
          <w:lang w:eastAsia="de-DE"/>
        </w:rPr>
        <w:t>Blitzstromableiter Typ 1</w:t>
      </w:r>
      <w:r w:rsidR="0020695E">
        <w:rPr>
          <w:rFonts w:ascii="Arial" w:eastAsia="Times New Roman" w:hAnsi="Arial" w:cs="Arial"/>
          <w:sz w:val="20"/>
          <w:szCs w:val="20"/>
          <w:lang w:eastAsia="de-DE"/>
        </w:rPr>
        <w:t>+2</w:t>
      </w:r>
      <w:r w:rsidRPr="00877EC0">
        <w:rPr>
          <w:rFonts w:ascii="Arial" w:eastAsia="Times New Roman" w:hAnsi="Arial" w:cs="Arial"/>
          <w:sz w:val="20"/>
          <w:szCs w:val="20"/>
          <w:lang w:eastAsia="de-DE"/>
        </w:rPr>
        <w:t xml:space="preserve"> für 3</w:t>
      </w:r>
      <w:r w:rsidR="0020695E">
        <w:rPr>
          <w:rFonts w:ascii="Arial" w:eastAsia="Times New Roman" w:hAnsi="Arial" w:cs="Arial"/>
          <w:sz w:val="20"/>
          <w:szCs w:val="20"/>
          <w:lang w:eastAsia="de-DE"/>
        </w:rPr>
        <w:t>-</w:t>
      </w:r>
      <w:r w:rsidRPr="00877EC0">
        <w:rPr>
          <w:rFonts w:ascii="Arial" w:eastAsia="Times New Roman" w:hAnsi="Arial" w:cs="Arial"/>
          <w:sz w:val="20"/>
          <w:szCs w:val="20"/>
          <w:lang w:eastAsia="de-DE"/>
        </w:rPr>
        <w:t xml:space="preserve">phasige 4-Leiter TNC - Systeme, bestehend aus steckbaren Ableitern und Basiselement für die Tragschienenmontage, Blitzstoßstrom </w:t>
      </w:r>
      <w:r w:rsidR="00D5121F">
        <w:rPr>
          <w:rFonts w:ascii="Arial" w:eastAsia="Times New Roman" w:hAnsi="Arial" w:cs="Arial"/>
          <w:sz w:val="20"/>
          <w:szCs w:val="20"/>
          <w:lang w:eastAsia="de-DE"/>
        </w:rPr>
        <w:t>2</w:t>
      </w:r>
      <w:r w:rsidRPr="00877EC0">
        <w:rPr>
          <w:rFonts w:ascii="Arial" w:eastAsia="Times New Roman" w:hAnsi="Arial" w:cs="Arial"/>
          <w:sz w:val="20"/>
          <w:szCs w:val="20"/>
          <w:lang w:eastAsia="de-DE"/>
        </w:rPr>
        <w:t>5 kA (</w:t>
      </w:r>
      <w:r w:rsidR="00983459" w:rsidRPr="00877EC0">
        <w:rPr>
          <w:rFonts w:ascii="Arial" w:eastAsia="Times New Roman" w:hAnsi="Arial" w:cs="Arial"/>
          <w:sz w:val="20"/>
          <w:szCs w:val="20"/>
          <w:lang w:eastAsia="de-DE"/>
        </w:rPr>
        <w:t>10/350µs</w:t>
      </w:r>
      <w:r w:rsidRPr="00877EC0">
        <w:rPr>
          <w:rFonts w:ascii="Arial" w:eastAsia="Times New Roman" w:hAnsi="Arial" w:cs="Arial"/>
          <w:sz w:val="20"/>
          <w:szCs w:val="20"/>
          <w:lang w:eastAsia="de-DE"/>
        </w:rPr>
        <w:t xml:space="preserve">), schmale Bauform </w:t>
      </w:r>
      <w:r w:rsidR="00175F7D">
        <w:rPr>
          <w:rFonts w:ascii="Arial" w:eastAsia="Times New Roman" w:hAnsi="Arial" w:cs="Arial"/>
          <w:sz w:val="20"/>
          <w:szCs w:val="20"/>
          <w:lang w:eastAsia="de-DE"/>
        </w:rPr>
        <w:t xml:space="preserve">              </w:t>
      </w:r>
      <w:r w:rsidRPr="00877EC0">
        <w:rPr>
          <w:rFonts w:ascii="Arial" w:eastAsia="Times New Roman" w:hAnsi="Arial" w:cs="Arial"/>
          <w:sz w:val="20"/>
          <w:szCs w:val="20"/>
          <w:lang w:eastAsia="de-DE"/>
        </w:rPr>
        <w:t xml:space="preserve">3 TE, netzfolgestromfreie Technologie, leckstromfreier Ableiter, geeignet für den Einsatz nach </w:t>
      </w:r>
      <w:r w:rsidR="00175F7D">
        <w:rPr>
          <w:rFonts w:ascii="Arial" w:eastAsia="Times New Roman" w:hAnsi="Arial" w:cs="Arial"/>
          <w:sz w:val="20"/>
          <w:szCs w:val="20"/>
          <w:lang w:eastAsia="de-DE"/>
        </w:rPr>
        <w:t xml:space="preserve">                </w:t>
      </w:r>
      <w:r w:rsidRPr="00877EC0">
        <w:rPr>
          <w:rFonts w:ascii="Arial" w:eastAsia="Times New Roman" w:hAnsi="Arial" w:cs="Arial"/>
          <w:sz w:val="20"/>
          <w:szCs w:val="20"/>
          <w:lang w:eastAsia="de-DE"/>
        </w:rPr>
        <w:t xml:space="preserve">VDE AR N 4100 im Vorzählerbereich in </w:t>
      </w:r>
      <w:r w:rsidR="00AE3336" w:rsidRPr="00877EC0">
        <w:rPr>
          <w:rFonts w:ascii="Arial" w:eastAsia="Times New Roman" w:hAnsi="Arial" w:cs="Arial"/>
          <w:sz w:val="20"/>
          <w:szCs w:val="20"/>
          <w:lang w:eastAsia="de-DE"/>
        </w:rPr>
        <w:t>Schutzklasse</w:t>
      </w:r>
      <w:r w:rsidR="002931ED" w:rsidRPr="00877EC0">
        <w:rPr>
          <w:rFonts w:ascii="Arial" w:eastAsia="Times New Roman" w:hAnsi="Arial" w:cs="Arial"/>
          <w:sz w:val="20"/>
          <w:szCs w:val="20"/>
          <w:lang w:eastAsia="de-DE"/>
        </w:rPr>
        <w:t xml:space="preserve"> </w:t>
      </w:r>
      <w:r w:rsidRPr="00877EC0">
        <w:rPr>
          <w:rFonts w:ascii="Arial" w:eastAsia="Times New Roman" w:hAnsi="Arial" w:cs="Arial"/>
          <w:sz w:val="20"/>
          <w:szCs w:val="20"/>
          <w:lang w:eastAsia="de-DE"/>
        </w:rPr>
        <w:t>II – IV.</w:t>
      </w:r>
      <w:r w:rsidR="0020695E">
        <w:rPr>
          <w:rFonts w:ascii="Arial" w:eastAsia="Times New Roman" w:hAnsi="Arial" w:cs="Arial"/>
          <w:sz w:val="20"/>
          <w:szCs w:val="20"/>
          <w:lang w:eastAsia="de-DE"/>
        </w:rPr>
        <w:t xml:space="preserve"> </w:t>
      </w:r>
      <w:r w:rsidRPr="00877EC0">
        <w:rPr>
          <w:rFonts w:ascii="Arial" w:eastAsia="Times New Roman" w:hAnsi="Arial" w:cs="Arial"/>
          <w:sz w:val="20"/>
          <w:szCs w:val="20"/>
          <w:lang w:eastAsia="de-DE"/>
        </w:rPr>
        <w:t xml:space="preserve">Optische Statusanzeige und Fernmeldekontakt zur Fehlersignalisierung, Abschaltung der einzelnen Schutzpfade im Fehlerfall, keine separate Vorsicherung in Stromkreisen ≤ 315 A gG. Ableiter sind steck- und </w:t>
      </w:r>
      <w:r w:rsidR="00172E83" w:rsidRPr="00877EC0">
        <w:rPr>
          <w:rFonts w:ascii="Arial" w:eastAsia="Times New Roman" w:hAnsi="Arial" w:cs="Arial"/>
          <w:sz w:val="20"/>
          <w:szCs w:val="20"/>
          <w:lang w:eastAsia="de-DE"/>
        </w:rPr>
        <w:t>ziehbar.</w:t>
      </w:r>
      <w:r w:rsidR="00C06C07" w:rsidRPr="00877EC0">
        <w:rPr>
          <w:rFonts w:ascii="Arial" w:eastAsia="Times New Roman" w:hAnsi="Arial" w:cs="Arial"/>
          <w:sz w:val="20"/>
          <w:szCs w:val="20"/>
          <w:lang w:eastAsia="de-DE"/>
        </w:rPr>
        <w:t xml:space="preserve"> Beschriftungsmöglichkeit am Ableiter und Basiselement.</w:t>
      </w:r>
      <w:r w:rsidR="002931ED" w:rsidRPr="00877EC0">
        <w:rPr>
          <w:rFonts w:ascii="Arial" w:eastAsia="Times New Roman" w:hAnsi="Arial" w:cs="Arial"/>
          <w:sz w:val="20"/>
          <w:szCs w:val="20"/>
          <w:lang w:eastAsia="de-DE"/>
        </w:rPr>
        <w:t xml:space="preserve"> </w:t>
      </w:r>
      <w:r w:rsidR="00172E83" w:rsidRPr="00877EC0">
        <w:rPr>
          <w:rFonts w:ascii="Arial" w:eastAsia="Times New Roman" w:hAnsi="Arial" w:cs="Arial"/>
          <w:sz w:val="20"/>
          <w:szCs w:val="20"/>
          <w:lang w:eastAsia="de-DE"/>
        </w:rPr>
        <w:t xml:space="preserve">Schutz </w:t>
      </w:r>
      <w:r w:rsidRPr="00877EC0">
        <w:rPr>
          <w:rFonts w:ascii="Arial" w:eastAsia="Times New Roman" w:hAnsi="Arial" w:cs="Arial"/>
          <w:sz w:val="20"/>
          <w:szCs w:val="20"/>
          <w:lang w:eastAsia="de-DE"/>
        </w:rPr>
        <w:t>gegen Fehlbestückung durch mechanische Kodierung.</w:t>
      </w:r>
      <w:r w:rsidR="00C06C07" w:rsidRPr="00877EC0">
        <w:rPr>
          <w:rFonts w:ascii="Arial" w:eastAsia="Times New Roman" w:hAnsi="Arial" w:cs="Arial"/>
          <w:sz w:val="20"/>
          <w:szCs w:val="20"/>
          <w:lang w:eastAsia="de-DE"/>
        </w:rPr>
        <w:t xml:space="preserve"> </w:t>
      </w:r>
      <w:r w:rsidR="00C67579">
        <w:rPr>
          <w:rFonts w:ascii="Arial" w:eastAsia="Times New Roman" w:hAnsi="Arial" w:cs="Arial"/>
          <w:sz w:val="20"/>
          <w:szCs w:val="20"/>
          <w:lang w:eastAsia="de-DE"/>
        </w:rPr>
        <w:t>Erfüllt die Anforderungen für Typ I / II und ist energetisch koordiniert T1+T2+T3 gemäß IEC/EN 61643-11</w:t>
      </w:r>
      <w:r w:rsidR="00725236" w:rsidRPr="00C67579">
        <w:rPr>
          <w:rFonts w:ascii="Arial" w:eastAsia="Times New Roman" w:hAnsi="Arial" w:cs="Arial"/>
          <w:sz w:val="20"/>
          <w:szCs w:val="20"/>
          <w:lang w:eastAsia="de-DE"/>
        </w:rPr>
        <w:t xml:space="preserve"> und VDE 0675-11 m</w:t>
      </w:r>
      <w:r w:rsidR="00D444EA" w:rsidRPr="00C67579">
        <w:rPr>
          <w:rFonts w:ascii="Arial" w:eastAsia="Times New Roman" w:hAnsi="Arial" w:cs="Arial"/>
          <w:sz w:val="20"/>
          <w:szCs w:val="20"/>
          <w:lang w:eastAsia="de-DE"/>
        </w:rPr>
        <w:t>it eine</w:t>
      </w:r>
      <w:r w:rsidR="008D0FE9">
        <w:rPr>
          <w:rFonts w:ascii="Arial" w:eastAsia="Times New Roman" w:hAnsi="Arial" w:cs="Arial"/>
          <w:sz w:val="20"/>
          <w:szCs w:val="20"/>
          <w:lang w:eastAsia="de-DE"/>
        </w:rPr>
        <w:t>m</w:t>
      </w:r>
      <w:r w:rsidR="00D444EA" w:rsidRPr="00C67579">
        <w:rPr>
          <w:rFonts w:ascii="Arial" w:eastAsia="Times New Roman" w:hAnsi="Arial" w:cs="Arial"/>
          <w:sz w:val="20"/>
          <w:szCs w:val="20"/>
          <w:lang w:eastAsia="de-DE"/>
        </w:rPr>
        <w:t xml:space="preserve"> Schutzpegel ≤ 1,5 kV.</w:t>
      </w:r>
      <w:r w:rsidR="00461CEB" w:rsidRPr="00C67579">
        <w:rPr>
          <w:rFonts w:ascii="Arial" w:eastAsia="Times New Roman" w:hAnsi="Arial" w:cs="Arial"/>
          <w:sz w:val="20"/>
          <w:szCs w:val="20"/>
          <w:lang w:eastAsia="de-DE"/>
        </w:rPr>
        <w:t xml:space="preserve"> Die Ableiter sind mit dem Testgerät V-TEST II auf Funktion prüfbar.</w:t>
      </w:r>
    </w:p>
    <w:p w14:paraId="53EEBB8B" w14:textId="77777777" w:rsidR="00505E67" w:rsidRDefault="00310D70" w:rsidP="0020695E">
      <w:pPr>
        <w:spacing w:after="0"/>
        <w:rPr>
          <w:rFonts w:ascii="Arial" w:eastAsia="Times New Roman" w:hAnsi="Arial" w:cs="Arial"/>
          <w:sz w:val="20"/>
          <w:szCs w:val="20"/>
          <w:lang w:eastAsia="de-DE"/>
        </w:rPr>
      </w:pPr>
      <w:r w:rsidRPr="00C67579">
        <w:rPr>
          <w:rFonts w:ascii="Arial" w:eastAsia="Times New Roman" w:hAnsi="Arial" w:cs="Arial"/>
          <w:sz w:val="20"/>
          <w:szCs w:val="20"/>
          <w:lang w:eastAsia="de-DE"/>
        </w:rPr>
        <w:t>Typ: VPU AC I 3 R</w:t>
      </w:r>
      <w:r w:rsidR="004C19D4" w:rsidRPr="00C67579">
        <w:rPr>
          <w:rFonts w:ascii="Arial" w:eastAsia="Times New Roman" w:hAnsi="Arial" w:cs="Arial"/>
          <w:sz w:val="20"/>
          <w:szCs w:val="20"/>
          <w:lang w:eastAsia="de-DE"/>
        </w:rPr>
        <w:t xml:space="preserve"> </w:t>
      </w:r>
      <w:r w:rsidRPr="00C67579">
        <w:rPr>
          <w:rFonts w:ascii="Arial" w:eastAsia="Times New Roman" w:hAnsi="Arial" w:cs="Arial"/>
          <w:sz w:val="20"/>
          <w:szCs w:val="20"/>
          <w:lang w:eastAsia="de-DE"/>
        </w:rPr>
        <w:t xml:space="preserve">275/25 LCF S oder </w:t>
      </w:r>
      <w:r w:rsidR="007604D8" w:rsidRPr="00C67579">
        <w:rPr>
          <w:rFonts w:ascii="Arial" w:eastAsia="Times New Roman" w:hAnsi="Arial" w:cs="Arial"/>
          <w:sz w:val="20"/>
          <w:szCs w:val="20"/>
          <w:lang w:eastAsia="de-DE"/>
        </w:rPr>
        <w:t>gleichwertig.</w:t>
      </w:r>
    </w:p>
    <w:p w14:paraId="2561331C" w14:textId="77777777" w:rsidR="00505E67" w:rsidRDefault="00505E67" w:rsidP="0020695E">
      <w:pPr>
        <w:spacing w:after="0"/>
        <w:rPr>
          <w:rFonts w:ascii="Arial" w:eastAsia="Times New Roman" w:hAnsi="Arial" w:cs="Arial"/>
          <w:sz w:val="20"/>
          <w:szCs w:val="20"/>
          <w:lang w:eastAsia="de-DE"/>
        </w:rPr>
      </w:pPr>
    </w:p>
    <w:p w14:paraId="15F85216" w14:textId="77777777" w:rsidR="00DE7622" w:rsidRDefault="00DE7622" w:rsidP="00DE7622">
      <w:pPr>
        <w:spacing w:after="0" w:line="240" w:lineRule="auto"/>
        <w:rPr>
          <w:rFonts w:ascii="Arial" w:eastAsia="Times New Roman" w:hAnsi="Arial" w:cs="Arial"/>
          <w:color w:val="333333"/>
          <w:sz w:val="20"/>
          <w:szCs w:val="20"/>
          <w:lang w:eastAsia="de-DE"/>
        </w:rPr>
      </w:pPr>
      <w:r w:rsidRPr="00375439">
        <w:rPr>
          <w:rFonts w:ascii="Arial" w:hAnsi="Arial" w:cs="Arial"/>
          <w:color w:val="000000"/>
          <w:sz w:val="20"/>
          <w:szCs w:val="20"/>
          <w:shd w:val="clear" w:color="auto" w:fill="FFFFFF"/>
        </w:rPr>
        <w:t>Anforderungsklasse nach EN 61643-11</w:t>
      </w:r>
      <w:r>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ab/>
      </w:r>
      <w:r w:rsidRPr="00151A3B">
        <w:rPr>
          <w:rFonts w:ascii="Arial" w:eastAsia="Times New Roman" w:hAnsi="Arial" w:cs="Arial"/>
          <w:color w:val="333333"/>
          <w:sz w:val="20"/>
          <w:szCs w:val="20"/>
          <w:lang w:eastAsia="de-DE"/>
        </w:rPr>
        <w:t>T1/T2</w:t>
      </w:r>
    </w:p>
    <w:p w14:paraId="44D0254D" w14:textId="1E279EC3" w:rsidR="00B20861" w:rsidRPr="007561D8" w:rsidRDefault="00B20861" w:rsidP="00B20861">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 xml:space="preserve">Nennspannung Un: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2</w:t>
      </w:r>
      <w:r>
        <w:rPr>
          <w:rFonts w:ascii="Arial" w:eastAsia="Times New Roman" w:hAnsi="Arial" w:cs="Arial"/>
          <w:color w:val="333333"/>
          <w:sz w:val="20"/>
          <w:szCs w:val="20"/>
          <w:lang w:eastAsia="de-DE"/>
        </w:rPr>
        <w:t>3</w:t>
      </w:r>
      <w:r w:rsidRPr="007561D8">
        <w:rPr>
          <w:rFonts w:ascii="Arial" w:eastAsia="Times New Roman" w:hAnsi="Arial" w:cs="Arial"/>
          <w:color w:val="333333"/>
          <w:sz w:val="20"/>
          <w:szCs w:val="20"/>
          <w:lang w:eastAsia="de-DE"/>
        </w:rPr>
        <w:t>0 V AC</w:t>
      </w:r>
    </w:p>
    <w:p w14:paraId="0033C861" w14:textId="77777777" w:rsidR="00B20861" w:rsidRPr="007561D8" w:rsidRDefault="00B20861" w:rsidP="00B20861">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Blitz</w:t>
      </w:r>
      <w:r>
        <w:rPr>
          <w:rFonts w:ascii="Arial" w:eastAsia="Times New Roman" w:hAnsi="Arial" w:cs="Arial"/>
          <w:color w:val="333333"/>
          <w:sz w:val="20"/>
          <w:szCs w:val="20"/>
          <w:lang w:eastAsia="de-DE"/>
        </w:rPr>
        <w:t>stoß</w:t>
      </w:r>
      <w:r w:rsidRPr="007561D8">
        <w:rPr>
          <w:rFonts w:ascii="Arial" w:eastAsia="Times New Roman" w:hAnsi="Arial" w:cs="Arial"/>
          <w:color w:val="333333"/>
          <w:sz w:val="20"/>
          <w:szCs w:val="20"/>
          <w:lang w:eastAsia="de-DE"/>
        </w:rPr>
        <w:t>strom</w:t>
      </w:r>
      <w:r>
        <w:rPr>
          <w:rFonts w:ascii="Arial" w:eastAsia="Times New Roman" w:hAnsi="Arial" w:cs="Arial"/>
          <w:color w:val="333333"/>
          <w:sz w:val="20"/>
          <w:szCs w:val="20"/>
          <w:lang w:eastAsia="de-DE"/>
        </w:rPr>
        <w:t xml:space="preserve"> I</w:t>
      </w:r>
      <w:r w:rsidRPr="00C50B12">
        <w:rPr>
          <w:rFonts w:ascii="Arial" w:eastAsia="Times New Roman" w:hAnsi="Arial" w:cs="Arial"/>
          <w:color w:val="333333"/>
          <w:sz w:val="16"/>
          <w:szCs w:val="16"/>
          <w:lang w:eastAsia="de-DE"/>
        </w:rPr>
        <w:t>IMP</w:t>
      </w:r>
      <w:r w:rsidRPr="007561D8">
        <w:rPr>
          <w:rFonts w:ascii="Arial" w:eastAsia="Times New Roman" w:hAnsi="Arial" w:cs="Arial"/>
          <w:color w:val="333333"/>
          <w:sz w:val="20"/>
          <w:szCs w:val="20"/>
          <w:lang w:eastAsia="de-DE"/>
        </w:rPr>
        <w:t xml:space="preserve"> (L</w:t>
      </w:r>
      <w:r>
        <w:rPr>
          <w:rFonts w:ascii="Arial" w:eastAsia="Times New Roman" w:hAnsi="Arial" w:cs="Arial"/>
          <w:color w:val="333333"/>
          <w:sz w:val="20"/>
          <w:szCs w:val="20"/>
          <w:lang w:eastAsia="de-DE"/>
        </w:rPr>
        <w:t>/</w:t>
      </w:r>
      <w:r w:rsidRPr="007561D8">
        <w:rPr>
          <w:rFonts w:ascii="Arial" w:eastAsia="Times New Roman" w:hAnsi="Arial" w:cs="Arial"/>
          <w:color w:val="333333"/>
          <w:sz w:val="20"/>
          <w:szCs w:val="20"/>
          <w:lang w:eastAsia="de-DE"/>
        </w:rPr>
        <w:t>N</w:t>
      </w:r>
      <w:r>
        <w:rPr>
          <w:rFonts w:ascii="Arial" w:eastAsia="Times New Roman" w:hAnsi="Arial" w:cs="Arial"/>
          <w:color w:val="333333"/>
          <w:sz w:val="20"/>
          <w:szCs w:val="20"/>
          <w:lang w:eastAsia="de-DE"/>
        </w:rPr>
        <w:t>-PE</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25 kA</w:t>
      </w:r>
    </w:p>
    <w:p w14:paraId="5D9AD6B3" w14:textId="77777777" w:rsidR="00B20861" w:rsidRDefault="00B20861" w:rsidP="00B20861">
      <w:pPr>
        <w:spacing w:after="0" w:line="240" w:lineRule="auto"/>
        <w:rPr>
          <w:rFonts w:ascii="Arial" w:eastAsia="Times New Roman" w:hAnsi="Arial" w:cs="Arial"/>
          <w:color w:val="333333"/>
          <w:sz w:val="20"/>
          <w:szCs w:val="20"/>
          <w:lang w:eastAsia="de-DE"/>
        </w:rPr>
      </w:pPr>
      <w:r w:rsidRPr="007561D8">
        <w:rPr>
          <w:rFonts w:ascii="Arial" w:eastAsia="Times New Roman" w:hAnsi="Arial" w:cs="Arial"/>
          <w:color w:val="333333"/>
          <w:sz w:val="20"/>
          <w:szCs w:val="20"/>
          <w:lang w:eastAsia="de-DE"/>
        </w:rPr>
        <w:t>Höchste Dauerspannung</w:t>
      </w:r>
      <w:r>
        <w:rPr>
          <w:rFonts w:ascii="Arial" w:eastAsia="Times New Roman" w:hAnsi="Arial" w:cs="Arial"/>
          <w:color w:val="333333"/>
          <w:sz w:val="20"/>
          <w:szCs w:val="20"/>
          <w:lang w:eastAsia="de-DE"/>
        </w:rPr>
        <w:t>,</w:t>
      </w:r>
      <w:r w:rsidRPr="007561D8">
        <w:rPr>
          <w:rFonts w:ascii="Arial" w:eastAsia="Times New Roman" w:hAnsi="Arial" w:cs="Arial"/>
          <w:color w:val="333333"/>
          <w:sz w:val="20"/>
          <w:szCs w:val="20"/>
          <w:lang w:eastAsia="de-DE"/>
        </w:rPr>
        <w:t xml:space="preserve"> Uc (</w:t>
      </w:r>
      <w:r>
        <w:rPr>
          <w:rFonts w:ascii="Arial" w:eastAsia="Times New Roman" w:hAnsi="Arial" w:cs="Arial"/>
          <w:color w:val="333333"/>
          <w:sz w:val="20"/>
          <w:szCs w:val="20"/>
          <w:lang w:eastAsia="de-DE"/>
        </w:rPr>
        <w:t>AC):</w:t>
      </w:r>
      <w:r>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t>275 V</w:t>
      </w:r>
      <w:r w:rsidRPr="007561D8">
        <w:rPr>
          <w:rFonts w:ascii="Arial" w:eastAsia="Times New Roman" w:hAnsi="Arial" w:cs="Arial"/>
          <w:color w:val="333333"/>
          <w:sz w:val="20"/>
          <w:szCs w:val="20"/>
          <w:lang w:eastAsia="de-DE"/>
        </w:rPr>
        <w:t xml:space="preserve"> </w:t>
      </w:r>
    </w:p>
    <w:p w14:paraId="182B8A57" w14:textId="77777777" w:rsidR="00B20861" w:rsidRPr="007561D8" w:rsidRDefault="00B20861" w:rsidP="00B20861">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Schutzpegel U</w:t>
      </w:r>
      <w:r w:rsidRPr="001E6616">
        <w:rPr>
          <w:rFonts w:ascii="Arial" w:eastAsia="Times New Roman" w:hAnsi="Arial" w:cs="Arial"/>
          <w:color w:val="333333"/>
          <w:sz w:val="16"/>
          <w:szCs w:val="16"/>
          <w:lang w:eastAsia="de-DE"/>
        </w:rPr>
        <w:t>P</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bei I</w:t>
      </w:r>
      <w:r w:rsidRPr="001E6616">
        <w:rPr>
          <w:rFonts w:ascii="Arial" w:eastAsia="Times New Roman" w:hAnsi="Arial" w:cs="Arial"/>
          <w:color w:val="333333"/>
          <w:sz w:val="16"/>
          <w:szCs w:val="16"/>
          <w:lang w:eastAsia="de-DE"/>
        </w:rPr>
        <w:t>N</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(L/</w:t>
      </w:r>
      <w:r w:rsidRPr="007561D8">
        <w:rPr>
          <w:rFonts w:ascii="Arial" w:eastAsia="Times New Roman" w:hAnsi="Arial" w:cs="Arial"/>
          <w:color w:val="333333"/>
          <w:sz w:val="20"/>
          <w:szCs w:val="20"/>
          <w:lang w:eastAsia="de-DE"/>
        </w:rPr>
        <w:t>N-PE):</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 1,</w:t>
      </w:r>
      <w:r>
        <w:rPr>
          <w:rFonts w:ascii="Arial" w:eastAsia="Times New Roman" w:hAnsi="Arial" w:cs="Arial"/>
          <w:color w:val="333333"/>
          <w:sz w:val="20"/>
          <w:szCs w:val="20"/>
          <w:lang w:eastAsia="de-DE"/>
        </w:rPr>
        <w:t>5</w:t>
      </w:r>
      <w:r w:rsidRPr="007561D8">
        <w:rPr>
          <w:rFonts w:ascii="Arial" w:eastAsia="Times New Roman" w:hAnsi="Arial" w:cs="Arial"/>
          <w:color w:val="333333"/>
          <w:sz w:val="20"/>
          <w:szCs w:val="20"/>
          <w:lang w:eastAsia="de-DE"/>
        </w:rPr>
        <w:t xml:space="preserve"> kV</w:t>
      </w:r>
    </w:p>
    <w:p w14:paraId="7560588A" w14:textId="77777777" w:rsidR="007A17FF" w:rsidRDefault="007A17FF" w:rsidP="007A17FF">
      <w:pPr>
        <w:spacing w:after="0" w:line="240" w:lineRule="auto"/>
        <w:rPr>
          <w:rFonts w:ascii="Arial" w:eastAsia="Times New Roman" w:hAnsi="Arial" w:cs="Arial"/>
          <w:color w:val="333333"/>
          <w:sz w:val="20"/>
          <w:szCs w:val="20"/>
          <w:lang w:eastAsia="de-DE"/>
        </w:rPr>
      </w:pPr>
      <w:r w:rsidRPr="00EA0ABE">
        <w:rPr>
          <w:rFonts w:ascii="Arial" w:hAnsi="Arial" w:cs="Arial"/>
          <w:color w:val="000000"/>
          <w:sz w:val="20"/>
          <w:szCs w:val="20"/>
          <w:shd w:val="clear" w:color="auto" w:fill="FFFFFF"/>
        </w:rPr>
        <w:t>Folgestromlöschfähigkeit I</w:t>
      </w:r>
      <w:r w:rsidRPr="00EA0ABE">
        <w:rPr>
          <w:rFonts w:ascii="Arial" w:hAnsi="Arial" w:cs="Arial"/>
          <w:color w:val="000000"/>
          <w:sz w:val="20"/>
          <w:szCs w:val="20"/>
          <w:shd w:val="clear" w:color="auto" w:fill="FFFFFF"/>
          <w:vertAlign w:val="subscript"/>
        </w:rPr>
        <w:t>fi</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50 kA</w:t>
      </w:r>
    </w:p>
    <w:p w14:paraId="0C318A2A" w14:textId="77777777" w:rsidR="007A17FF" w:rsidRPr="00EA0ABE" w:rsidRDefault="007A17FF" w:rsidP="007A17FF">
      <w:pPr>
        <w:spacing w:after="0" w:line="240" w:lineRule="auto"/>
        <w:rPr>
          <w:rFonts w:ascii="Helvetica" w:eastAsia="Times New Roman" w:hAnsi="Helvetica" w:cs="Helvetica"/>
          <w:sz w:val="20"/>
          <w:szCs w:val="20"/>
          <w:lang w:eastAsia="de-DE"/>
        </w:rPr>
      </w:pPr>
      <w:r w:rsidRPr="00EA0ABE">
        <w:rPr>
          <w:rFonts w:ascii="Arial" w:eastAsia="Times New Roman" w:hAnsi="Arial" w:cs="Arial"/>
          <w:color w:val="333333"/>
          <w:sz w:val="20"/>
          <w:szCs w:val="20"/>
          <w:lang w:eastAsia="de-DE"/>
        </w:rPr>
        <w:t xml:space="preserve">Hinweis </w:t>
      </w:r>
      <w:r w:rsidRPr="00EA0ABE">
        <w:rPr>
          <w:rFonts w:ascii="Arial" w:hAnsi="Arial" w:cs="Arial"/>
          <w:color w:val="000000"/>
          <w:sz w:val="20"/>
          <w:szCs w:val="20"/>
          <w:shd w:val="clear" w:color="auto" w:fill="FFFFFF"/>
        </w:rPr>
        <w:t>Folgestrombegrenzung</w:t>
      </w:r>
      <w:r>
        <w:rPr>
          <w:rFonts w:ascii="Arial" w:hAnsi="Arial" w:cs="Arial"/>
          <w:color w:val="000000"/>
          <w:sz w:val="20"/>
          <w:szCs w:val="20"/>
          <w:shd w:val="clear" w:color="auto" w:fill="FFFFFF"/>
        </w:rPr>
        <w:t>:</w:t>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sidRPr="00EA0ABE">
        <w:rPr>
          <w:rFonts w:ascii="Arial" w:hAnsi="Arial" w:cs="Arial"/>
          <w:sz w:val="20"/>
          <w:szCs w:val="20"/>
          <w:shd w:val="clear" w:color="auto" w:fill="FFFFFF"/>
        </w:rPr>
        <w:t>Nichtauslösen einer 16 A gG Sicherung bis prosp.</w:t>
      </w:r>
      <w:r>
        <w:rPr>
          <w:rFonts w:ascii="Arial" w:hAnsi="Arial" w:cs="Arial"/>
          <w:sz w:val="20"/>
          <w:szCs w:val="20"/>
          <w:shd w:val="clear" w:color="auto" w:fill="FFFFFF"/>
        </w:rPr>
        <w:t xml:space="preserve"> </w:t>
      </w:r>
      <w:r w:rsidRPr="00EA0ABE">
        <w:rPr>
          <w:rFonts w:ascii="Arial" w:hAnsi="Arial" w:cs="Arial"/>
          <w:sz w:val="20"/>
          <w:szCs w:val="20"/>
          <w:shd w:val="clear" w:color="auto" w:fill="FFFFFF"/>
        </w:rPr>
        <w:t xml:space="preserve">50 </w:t>
      </w:r>
      <w:r>
        <w:rPr>
          <w:rFonts w:ascii="Arial" w:hAnsi="Arial" w:cs="Arial"/>
          <w:sz w:val="20"/>
          <w:szCs w:val="20"/>
          <w:shd w:val="clear" w:color="auto" w:fill="FFFFFF"/>
        </w:rPr>
        <w:t>k</w:t>
      </w:r>
      <w:r w:rsidRPr="00EA0ABE">
        <w:rPr>
          <w:rFonts w:ascii="Arial" w:hAnsi="Arial" w:cs="Arial"/>
          <w:sz w:val="20"/>
          <w:szCs w:val="20"/>
          <w:shd w:val="clear" w:color="auto" w:fill="FFFFFF"/>
        </w:rPr>
        <w:t>A</w:t>
      </w:r>
    </w:p>
    <w:p w14:paraId="638E339D" w14:textId="77777777" w:rsidR="007A17FF" w:rsidRDefault="007A17FF" w:rsidP="007A17FF">
      <w:pPr>
        <w:spacing w:after="0" w:line="240" w:lineRule="auto"/>
        <w:rPr>
          <w:rFonts w:ascii="Arial" w:eastAsia="Times New Roman" w:hAnsi="Arial" w:cs="Arial"/>
          <w:color w:val="333333"/>
          <w:sz w:val="20"/>
          <w:szCs w:val="20"/>
          <w:lang w:eastAsia="de-DE"/>
        </w:rPr>
      </w:pPr>
      <w:r w:rsidRPr="007561D8">
        <w:rPr>
          <w:rFonts w:ascii="Arial" w:eastAsia="Times New Roman" w:hAnsi="Arial" w:cs="Arial"/>
          <w:color w:val="333333"/>
          <w:sz w:val="20"/>
          <w:szCs w:val="20"/>
          <w:lang w:eastAsia="de-DE"/>
        </w:rPr>
        <w:t>Kurzschlussfestigkeit I</w:t>
      </w:r>
      <w:r w:rsidRPr="005E04F3">
        <w:rPr>
          <w:rFonts w:ascii="Arial" w:eastAsia="Times New Roman" w:hAnsi="Arial" w:cs="Arial"/>
          <w:color w:val="333333"/>
          <w:sz w:val="16"/>
          <w:szCs w:val="16"/>
          <w:lang w:eastAsia="de-DE"/>
        </w:rPr>
        <w:t>SCCR</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50 kA</w:t>
      </w:r>
    </w:p>
    <w:p w14:paraId="47A35DD9" w14:textId="77777777" w:rsidR="00B20861" w:rsidRPr="007561D8" w:rsidRDefault="00B20861" w:rsidP="00B20861">
      <w:pPr>
        <w:spacing w:after="0" w:line="240" w:lineRule="auto"/>
        <w:rPr>
          <w:rFonts w:ascii="Helvetica" w:eastAsia="Times New Roman" w:hAnsi="Helvetica" w:cs="Helvetica"/>
          <w:color w:val="333333"/>
          <w:sz w:val="20"/>
          <w:szCs w:val="20"/>
          <w:lang w:eastAsia="de-DE"/>
        </w:rPr>
      </w:pPr>
      <w:r>
        <w:rPr>
          <w:rFonts w:ascii="Arial" w:eastAsia="Times New Roman" w:hAnsi="Arial" w:cs="Arial"/>
          <w:color w:val="333333"/>
          <w:sz w:val="20"/>
          <w:szCs w:val="20"/>
          <w:lang w:eastAsia="de-DE"/>
        </w:rPr>
        <w:t>Absicherung</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EA0ABE">
        <w:rPr>
          <w:rFonts w:ascii="Arial" w:hAnsi="Arial" w:cs="Arial"/>
          <w:sz w:val="20"/>
          <w:szCs w:val="20"/>
          <w:shd w:val="clear" w:color="auto" w:fill="FFFFFF"/>
        </w:rPr>
        <w:t>Keine Sicherung erforderlich ≤315 A gL</w:t>
      </w:r>
    </w:p>
    <w:p w14:paraId="61543814" w14:textId="2DC244FA" w:rsidR="00B20861" w:rsidRDefault="00B20861" w:rsidP="00B20861">
      <w:pPr>
        <w:spacing w:after="0" w:line="240" w:lineRule="auto"/>
        <w:rPr>
          <w:rFonts w:ascii="Arial" w:hAnsi="Arial" w:cs="Arial"/>
          <w:sz w:val="20"/>
          <w:szCs w:val="20"/>
          <w:shd w:val="clear" w:color="auto" w:fill="FFFFFF"/>
        </w:rPr>
      </w:pPr>
      <w:r w:rsidRPr="00EA0ABE">
        <w:rPr>
          <w:rFonts w:ascii="Arial" w:hAnsi="Arial" w:cs="Arial"/>
          <w:color w:val="000000"/>
          <w:sz w:val="20"/>
          <w:szCs w:val="20"/>
          <w:shd w:val="clear" w:color="auto" w:fill="FFFFFF"/>
        </w:rPr>
        <w:t>Optische Funktionsanzeige</w:t>
      </w:r>
      <w:r>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EA0ABE">
        <w:rPr>
          <w:rFonts w:ascii="Arial" w:hAnsi="Arial" w:cs="Arial"/>
          <w:sz w:val="20"/>
          <w:szCs w:val="20"/>
          <w:shd w:val="clear" w:color="auto" w:fill="FFFFFF"/>
        </w:rPr>
        <w:t>grün = ok, rot = Ableiter defekt, auswechseln</w:t>
      </w:r>
    </w:p>
    <w:p w14:paraId="091723EF" w14:textId="77777777" w:rsidR="00B20861" w:rsidRPr="00C50B12" w:rsidRDefault="00B20861" w:rsidP="00B20861">
      <w:pPr>
        <w:spacing w:after="0" w:line="240" w:lineRule="auto"/>
        <w:rPr>
          <w:rFonts w:ascii="Arial" w:hAnsi="Arial" w:cs="Arial"/>
          <w:color w:val="767676"/>
          <w:sz w:val="20"/>
          <w:szCs w:val="20"/>
          <w:shd w:val="clear" w:color="auto" w:fill="FFFFFF"/>
        </w:rPr>
      </w:pPr>
      <w:r w:rsidRPr="00C50B12">
        <w:rPr>
          <w:rFonts w:ascii="Arial" w:hAnsi="Arial" w:cs="Arial"/>
          <w:color w:val="000000"/>
          <w:sz w:val="20"/>
          <w:szCs w:val="20"/>
          <w:shd w:val="clear" w:color="auto" w:fill="FFFFFF"/>
        </w:rPr>
        <w:t>Meldekontakt</w:t>
      </w:r>
      <w:r>
        <w:rPr>
          <w:rFonts w:ascii="Arial" w:hAnsi="Arial" w:cs="Arial"/>
          <w:color w:val="000000"/>
          <w:sz w:val="20"/>
          <w:szCs w:val="20"/>
          <w:shd w:val="clear" w:color="auto" w:fill="FFFFFF"/>
        </w:rPr>
        <w:t>:</w:t>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sidRPr="00C50B12">
        <w:rPr>
          <w:rFonts w:ascii="Arial" w:hAnsi="Arial" w:cs="Arial"/>
          <w:sz w:val="20"/>
          <w:szCs w:val="20"/>
          <w:shd w:val="clear" w:color="auto" w:fill="FFFFFF"/>
        </w:rPr>
        <w:t>250 V 1A 1CO</w:t>
      </w:r>
    </w:p>
    <w:p w14:paraId="667E70AC" w14:textId="77777777" w:rsidR="00B20861" w:rsidRPr="007561D8" w:rsidRDefault="00B20861" w:rsidP="00B20861">
      <w:pPr>
        <w:spacing w:after="0" w:line="240" w:lineRule="auto"/>
        <w:rPr>
          <w:rFonts w:ascii="Helvetica" w:eastAsia="Times New Roman" w:hAnsi="Helvetica" w:cs="Helvetica"/>
          <w:color w:val="333333"/>
          <w:sz w:val="20"/>
          <w:szCs w:val="20"/>
          <w:lang w:eastAsia="de-DE"/>
        </w:rPr>
      </w:pPr>
      <w:r w:rsidRPr="00EA0ABE">
        <w:rPr>
          <w:rFonts w:ascii="Arial" w:hAnsi="Arial" w:cs="Arial"/>
          <w:color w:val="000000"/>
          <w:sz w:val="20"/>
          <w:szCs w:val="20"/>
          <w:shd w:val="clear" w:color="auto" w:fill="FFFFFF"/>
        </w:rPr>
        <w:t>Bauform</w:t>
      </w:r>
      <w:r>
        <w:rPr>
          <w:rFonts w:ascii="Arial" w:eastAsia="Times New Roman" w:hAnsi="Arial" w:cs="Arial"/>
          <w:color w:val="FF0000"/>
          <w:sz w:val="20"/>
          <w:szCs w:val="20"/>
          <w:lang w:eastAsia="de-DE"/>
        </w:rPr>
        <w:t>:</w:t>
      </w:r>
      <w:r w:rsidRPr="00EA0ABE">
        <w:rPr>
          <w:rFonts w:ascii="Arial" w:eastAsia="Times New Roman" w:hAnsi="Arial" w:cs="Arial"/>
          <w:color w:val="FF0000"/>
          <w:sz w:val="20"/>
          <w:szCs w:val="20"/>
          <w:lang w:eastAsia="de-DE"/>
        </w:rPr>
        <w:tab/>
      </w:r>
      <w:r w:rsidRPr="00EA0ABE">
        <w:rPr>
          <w:rFonts w:ascii="Arial" w:eastAsia="Times New Roman" w:hAnsi="Arial" w:cs="Arial"/>
          <w:color w:val="FF0000"/>
          <w:sz w:val="20"/>
          <w:szCs w:val="20"/>
          <w:lang w:eastAsia="de-DE"/>
        </w:rPr>
        <w:tab/>
      </w:r>
      <w:r w:rsidRPr="00EA0ABE">
        <w:rPr>
          <w:rFonts w:ascii="Arial" w:eastAsia="Times New Roman" w:hAnsi="Arial" w:cs="Arial"/>
          <w:color w:val="FF0000"/>
          <w:sz w:val="20"/>
          <w:szCs w:val="20"/>
          <w:lang w:eastAsia="de-DE"/>
        </w:rPr>
        <w:tab/>
      </w:r>
      <w:r w:rsidRPr="00EA0ABE">
        <w:rPr>
          <w:rFonts w:ascii="Arial" w:eastAsia="Times New Roman" w:hAnsi="Arial" w:cs="Arial"/>
          <w:color w:val="FF0000"/>
          <w:sz w:val="20"/>
          <w:szCs w:val="20"/>
          <w:lang w:eastAsia="de-DE"/>
        </w:rPr>
        <w:tab/>
      </w:r>
      <w:r>
        <w:rPr>
          <w:rFonts w:ascii="Arial" w:eastAsia="Times New Roman" w:hAnsi="Arial" w:cs="Arial"/>
          <w:color w:val="FF0000"/>
          <w:sz w:val="20"/>
          <w:szCs w:val="20"/>
          <w:lang w:eastAsia="de-DE"/>
        </w:rPr>
        <w:tab/>
      </w:r>
      <w:r w:rsidRPr="00EA0ABE">
        <w:rPr>
          <w:rFonts w:ascii="Arial" w:hAnsi="Arial" w:cs="Arial"/>
          <w:sz w:val="20"/>
          <w:szCs w:val="20"/>
          <w:shd w:val="clear" w:color="auto" w:fill="FFFFFF"/>
        </w:rPr>
        <w:t xml:space="preserve">Installationsgehäuse; </w:t>
      </w:r>
      <w:r>
        <w:rPr>
          <w:rFonts w:ascii="Arial" w:hAnsi="Arial" w:cs="Arial"/>
          <w:sz w:val="20"/>
          <w:szCs w:val="20"/>
          <w:shd w:val="clear" w:color="auto" w:fill="FFFFFF"/>
        </w:rPr>
        <w:t>3</w:t>
      </w:r>
      <w:r w:rsidRPr="00EA0ABE">
        <w:rPr>
          <w:rFonts w:ascii="Arial" w:hAnsi="Arial" w:cs="Arial"/>
          <w:sz w:val="20"/>
          <w:szCs w:val="20"/>
          <w:shd w:val="clear" w:color="auto" w:fill="FFFFFF"/>
        </w:rPr>
        <w:t xml:space="preserve"> TE, Insta IP20</w:t>
      </w:r>
      <w:r>
        <w:rPr>
          <w:rFonts w:ascii="Arial" w:hAnsi="Arial" w:cs="Arial"/>
          <w:sz w:val="20"/>
          <w:szCs w:val="20"/>
          <w:shd w:val="clear" w:color="auto" w:fill="FFFFFF"/>
        </w:rPr>
        <w:t xml:space="preserve">                            </w:t>
      </w:r>
      <w:r w:rsidRPr="007561D8">
        <w:rPr>
          <w:rFonts w:ascii="Arial" w:eastAsia="Times New Roman" w:hAnsi="Arial" w:cs="Arial"/>
          <w:color w:val="333333"/>
          <w:sz w:val="20"/>
          <w:szCs w:val="20"/>
          <w:lang w:eastAsia="de-DE"/>
        </w:rPr>
        <w:t xml:space="preserve">Breite: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54</w:t>
      </w:r>
      <w:r w:rsidRPr="007561D8">
        <w:rPr>
          <w:rFonts w:ascii="Arial" w:eastAsia="Times New Roman" w:hAnsi="Arial" w:cs="Arial"/>
          <w:color w:val="333333"/>
          <w:sz w:val="20"/>
          <w:szCs w:val="20"/>
          <w:lang w:eastAsia="de-DE"/>
        </w:rPr>
        <w:t xml:space="preserve"> mm</w:t>
      </w:r>
    </w:p>
    <w:p w14:paraId="1BB56D53" w14:textId="6ADB6A8A" w:rsidR="00B20861" w:rsidRPr="000F44E7" w:rsidRDefault="00B20861" w:rsidP="00B20861">
      <w:pPr>
        <w:spacing w:after="0" w:line="240" w:lineRule="auto"/>
        <w:rPr>
          <w:rFonts w:ascii="Helvetica" w:eastAsia="Times New Roman" w:hAnsi="Helvetica" w:cs="Helvetica"/>
          <w:sz w:val="20"/>
          <w:szCs w:val="20"/>
          <w:lang w:eastAsia="de-DE"/>
        </w:rPr>
      </w:pPr>
      <w:r>
        <w:rPr>
          <w:rFonts w:ascii="Arial" w:eastAsia="Times New Roman" w:hAnsi="Arial" w:cs="Arial"/>
          <w:color w:val="333333"/>
          <w:sz w:val="20"/>
          <w:szCs w:val="20"/>
          <w:lang w:eastAsia="de-DE"/>
        </w:rPr>
        <w:t>Normen:</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0F44E7">
        <w:rPr>
          <w:rFonts w:ascii="Arial" w:hAnsi="Arial" w:cs="Arial"/>
          <w:sz w:val="20"/>
          <w:szCs w:val="20"/>
          <w:shd w:val="clear" w:color="auto" w:fill="FFFFFF"/>
        </w:rPr>
        <w:t>IEC61643-11, EN61643-11</w:t>
      </w:r>
    </w:p>
    <w:p w14:paraId="405F56F1" w14:textId="77777777" w:rsidR="00505E67" w:rsidRPr="007561D8" w:rsidRDefault="00505E67" w:rsidP="00505E67">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 </w:t>
      </w:r>
    </w:p>
    <w:p w14:paraId="34DCF8BB" w14:textId="77777777" w:rsidR="00B20861" w:rsidRPr="00803D87" w:rsidRDefault="00B20861" w:rsidP="00505E67">
      <w:pPr>
        <w:spacing w:after="0" w:line="240" w:lineRule="auto"/>
        <w:rPr>
          <w:rFonts w:ascii="Arial" w:eastAsia="Times New Roman" w:hAnsi="Arial" w:cs="Arial"/>
          <w:color w:val="333333"/>
          <w:sz w:val="20"/>
          <w:szCs w:val="20"/>
          <w:lang w:eastAsia="de-DE"/>
        </w:rPr>
      </w:pPr>
    </w:p>
    <w:p w14:paraId="24974354" w14:textId="1A2FBFC7" w:rsidR="00505E67" w:rsidRPr="00803D87" w:rsidRDefault="00505E67" w:rsidP="00505E67">
      <w:pPr>
        <w:spacing w:after="0" w:line="240" w:lineRule="auto"/>
        <w:rPr>
          <w:rFonts w:ascii="Helvetica" w:eastAsia="Times New Roman" w:hAnsi="Helvetica" w:cs="Helvetica"/>
          <w:color w:val="333333"/>
          <w:sz w:val="20"/>
          <w:szCs w:val="20"/>
          <w:lang w:eastAsia="de-DE"/>
        </w:rPr>
      </w:pPr>
      <w:r w:rsidRPr="00803D87">
        <w:rPr>
          <w:rFonts w:ascii="Arial" w:eastAsia="Times New Roman" w:hAnsi="Arial" w:cs="Arial"/>
          <w:color w:val="333333"/>
          <w:sz w:val="20"/>
          <w:szCs w:val="20"/>
          <w:lang w:eastAsia="de-DE"/>
        </w:rPr>
        <w:t xml:space="preserve">Fabrikat: </w:t>
      </w:r>
      <w:r w:rsidRPr="00803D87">
        <w:rPr>
          <w:rFonts w:ascii="Arial" w:eastAsia="Times New Roman" w:hAnsi="Arial" w:cs="Arial"/>
          <w:color w:val="333333"/>
          <w:sz w:val="20"/>
          <w:szCs w:val="20"/>
          <w:lang w:eastAsia="de-DE"/>
        </w:rPr>
        <w:tab/>
      </w:r>
      <w:r w:rsidRPr="00803D87">
        <w:rPr>
          <w:rFonts w:ascii="Arial" w:eastAsia="Times New Roman" w:hAnsi="Arial" w:cs="Arial"/>
          <w:color w:val="333333"/>
          <w:sz w:val="20"/>
          <w:szCs w:val="20"/>
          <w:lang w:eastAsia="de-DE"/>
        </w:rPr>
        <w:tab/>
      </w:r>
      <w:r w:rsidRPr="00803D87">
        <w:rPr>
          <w:rFonts w:ascii="Arial" w:eastAsia="Times New Roman" w:hAnsi="Arial" w:cs="Arial"/>
          <w:color w:val="333333"/>
          <w:sz w:val="20"/>
          <w:szCs w:val="20"/>
          <w:lang w:eastAsia="de-DE"/>
        </w:rPr>
        <w:tab/>
      </w:r>
      <w:r w:rsidRPr="00803D87">
        <w:rPr>
          <w:rFonts w:ascii="Arial" w:eastAsia="Times New Roman" w:hAnsi="Arial" w:cs="Arial"/>
          <w:color w:val="333333"/>
          <w:sz w:val="20"/>
          <w:szCs w:val="20"/>
          <w:lang w:eastAsia="de-DE"/>
        </w:rPr>
        <w:tab/>
      </w:r>
      <w:r w:rsidRPr="00803D87">
        <w:rPr>
          <w:rFonts w:ascii="Arial" w:eastAsia="Times New Roman" w:hAnsi="Arial" w:cs="Arial"/>
          <w:color w:val="333333"/>
          <w:sz w:val="20"/>
          <w:szCs w:val="20"/>
          <w:lang w:eastAsia="de-DE"/>
        </w:rPr>
        <w:tab/>
        <w:t>Weidmüller</w:t>
      </w:r>
    </w:p>
    <w:p w14:paraId="59FEB6F2" w14:textId="77777777" w:rsidR="00505E67" w:rsidRPr="00803D87" w:rsidRDefault="00505E67" w:rsidP="00505E67">
      <w:pPr>
        <w:spacing w:after="0" w:line="240" w:lineRule="auto"/>
        <w:rPr>
          <w:rFonts w:ascii="Arial" w:eastAsia="Times New Roman" w:hAnsi="Arial" w:cs="Arial"/>
          <w:color w:val="333333"/>
          <w:sz w:val="20"/>
          <w:szCs w:val="20"/>
          <w:lang w:eastAsia="de-DE"/>
        </w:rPr>
      </w:pPr>
      <w:r w:rsidRPr="00803D87">
        <w:rPr>
          <w:rFonts w:ascii="Arial" w:eastAsia="Times New Roman" w:hAnsi="Arial" w:cs="Arial"/>
          <w:color w:val="333333"/>
          <w:sz w:val="20"/>
          <w:szCs w:val="20"/>
          <w:lang w:eastAsia="de-DE"/>
        </w:rPr>
        <w:t xml:space="preserve">Typ: </w:t>
      </w:r>
      <w:r w:rsidRPr="00803D87">
        <w:rPr>
          <w:rFonts w:ascii="Arial" w:eastAsia="Times New Roman" w:hAnsi="Arial" w:cs="Arial"/>
          <w:color w:val="333333"/>
          <w:sz w:val="20"/>
          <w:szCs w:val="20"/>
          <w:lang w:eastAsia="de-DE"/>
        </w:rPr>
        <w:tab/>
      </w:r>
      <w:r w:rsidRPr="00803D87">
        <w:rPr>
          <w:rFonts w:ascii="Arial" w:eastAsia="Times New Roman" w:hAnsi="Arial" w:cs="Arial"/>
          <w:color w:val="333333"/>
          <w:sz w:val="20"/>
          <w:szCs w:val="20"/>
          <w:lang w:eastAsia="de-DE"/>
        </w:rPr>
        <w:tab/>
      </w:r>
      <w:r w:rsidRPr="00803D87">
        <w:rPr>
          <w:rFonts w:ascii="Arial" w:eastAsia="Times New Roman" w:hAnsi="Arial" w:cs="Arial"/>
          <w:color w:val="333333"/>
          <w:sz w:val="20"/>
          <w:szCs w:val="20"/>
          <w:lang w:eastAsia="de-DE"/>
        </w:rPr>
        <w:tab/>
      </w:r>
      <w:r w:rsidRPr="00803D87">
        <w:rPr>
          <w:rFonts w:ascii="Arial" w:eastAsia="Times New Roman" w:hAnsi="Arial" w:cs="Arial"/>
          <w:color w:val="333333"/>
          <w:sz w:val="20"/>
          <w:szCs w:val="20"/>
          <w:lang w:eastAsia="de-DE"/>
        </w:rPr>
        <w:tab/>
      </w:r>
      <w:r w:rsidRPr="00803D87">
        <w:rPr>
          <w:rFonts w:ascii="Arial" w:eastAsia="Times New Roman" w:hAnsi="Arial" w:cs="Arial"/>
          <w:color w:val="333333"/>
          <w:sz w:val="20"/>
          <w:szCs w:val="20"/>
          <w:lang w:eastAsia="de-DE"/>
        </w:rPr>
        <w:tab/>
      </w:r>
      <w:r w:rsidRPr="00803D87">
        <w:rPr>
          <w:rFonts w:ascii="Arial" w:eastAsia="Times New Roman" w:hAnsi="Arial" w:cs="Arial"/>
          <w:color w:val="333333"/>
          <w:sz w:val="20"/>
          <w:szCs w:val="20"/>
          <w:lang w:eastAsia="de-DE"/>
        </w:rPr>
        <w:tab/>
        <w:t xml:space="preserve">VPU AC I 3 R 275/25 LCF S </w:t>
      </w:r>
    </w:p>
    <w:p w14:paraId="1BBD3C0E" w14:textId="77777777" w:rsidR="00505E67" w:rsidRPr="007561D8" w:rsidRDefault="00505E67" w:rsidP="00505E67">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 xml:space="preserve">Art-Nr: </w:t>
      </w:r>
      <w:r w:rsidRPr="0041008E">
        <w:rPr>
          <w:rFonts w:ascii="Arial" w:eastAsia="Times New Roman" w:hAnsi="Arial" w:cs="Arial"/>
          <w:color w:val="333333"/>
          <w:sz w:val="20"/>
          <w:szCs w:val="20"/>
          <w:lang w:eastAsia="de-DE"/>
        </w:rPr>
        <w:tab/>
      </w:r>
      <w:r w:rsidRPr="0041008E">
        <w:rPr>
          <w:rFonts w:ascii="Arial" w:eastAsia="Times New Roman" w:hAnsi="Arial" w:cs="Arial"/>
          <w:color w:val="333333"/>
          <w:sz w:val="20"/>
          <w:szCs w:val="20"/>
          <w:lang w:eastAsia="de-DE"/>
        </w:rPr>
        <w:tab/>
      </w:r>
      <w:r w:rsidRPr="0041008E">
        <w:rPr>
          <w:rFonts w:ascii="Arial" w:eastAsia="Times New Roman" w:hAnsi="Arial" w:cs="Arial"/>
          <w:color w:val="333333"/>
          <w:sz w:val="20"/>
          <w:szCs w:val="20"/>
          <w:lang w:eastAsia="de-DE"/>
        </w:rPr>
        <w:tab/>
      </w:r>
      <w:r w:rsidRPr="0041008E">
        <w:rPr>
          <w:rFonts w:ascii="Arial" w:eastAsia="Times New Roman" w:hAnsi="Arial" w:cs="Arial"/>
          <w:color w:val="333333"/>
          <w:sz w:val="20"/>
          <w:szCs w:val="20"/>
          <w:lang w:eastAsia="de-DE"/>
        </w:rPr>
        <w:tab/>
      </w:r>
      <w:r w:rsidRPr="0041008E">
        <w:rPr>
          <w:rFonts w:ascii="Arial" w:eastAsia="Times New Roman" w:hAnsi="Arial" w:cs="Arial"/>
          <w:color w:val="333333"/>
          <w:sz w:val="20"/>
          <w:szCs w:val="20"/>
          <w:lang w:eastAsia="de-DE"/>
        </w:rPr>
        <w:tab/>
      </w:r>
      <w:r w:rsidRPr="0041008E">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2</w:t>
      </w:r>
      <w:r w:rsidRPr="0041008E">
        <w:rPr>
          <w:rFonts w:ascii="Arial" w:eastAsia="Times New Roman" w:hAnsi="Arial" w:cs="Arial"/>
          <w:color w:val="333333"/>
          <w:sz w:val="20"/>
          <w:szCs w:val="20"/>
          <w:lang w:eastAsia="de-DE"/>
        </w:rPr>
        <w:t>7267</w:t>
      </w:r>
      <w:r>
        <w:rPr>
          <w:rFonts w:ascii="Arial" w:eastAsia="Times New Roman" w:hAnsi="Arial" w:cs="Arial"/>
          <w:color w:val="333333"/>
          <w:sz w:val="20"/>
          <w:szCs w:val="20"/>
          <w:lang w:eastAsia="de-DE"/>
        </w:rPr>
        <w:t>5</w:t>
      </w:r>
      <w:r w:rsidRPr="0041008E">
        <w:rPr>
          <w:rFonts w:ascii="Arial" w:eastAsia="Times New Roman" w:hAnsi="Arial" w:cs="Arial"/>
          <w:color w:val="333333"/>
          <w:sz w:val="20"/>
          <w:szCs w:val="20"/>
          <w:lang w:eastAsia="de-DE"/>
        </w:rPr>
        <w:t>0000</w:t>
      </w:r>
    </w:p>
    <w:p w14:paraId="45B5AC45" w14:textId="77777777" w:rsidR="00505E67" w:rsidRPr="007561D8" w:rsidRDefault="00505E67" w:rsidP="00505E67">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 </w:t>
      </w:r>
    </w:p>
    <w:p w14:paraId="659E9BF8" w14:textId="77777777" w:rsidR="00505E67" w:rsidRDefault="00505E67" w:rsidP="00505E67">
      <w:pPr>
        <w:rPr>
          <w:rFonts w:ascii="Arial" w:eastAsia="Times New Roman" w:hAnsi="Arial" w:cs="Arial"/>
          <w:color w:val="333333"/>
          <w:sz w:val="20"/>
          <w:szCs w:val="20"/>
          <w:lang w:eastAsia="de-DE"/>
        </w:rPr>
      </w:pPr>
      <w:r>
        <w:rPr>
          <w:rFonts w:ascii="Arial" w:eastAsia="Times New Roman" w:hAnsi="Arial" w:cs="Arial"/>
          <w:color w:val="333333"/>
          <w:sz w:val="20"/>
          <w:szCs w:val="20"/>
          <w:lang w:eastAsia="de-DE"/>
        </w:rPr>
        <w:t xml:space="preserve">Produktlink: </w:t>
      </w:r>
      <w:hyperlink r:id="rId20" w:history="1">
        <w:r w:rsidRPr="00841CDB">
          <w:rPr>
            <w:rStyle w:val="Hyperlink"/>
            <w:rFonts w:ascii="Arial" w:eastAsia="Times New Roman" w:hAnsi="Arial" w:cs="Arial"/>
            <w:sz w:val="20"/>
            <w:szCs w:val="20"/>
            <w:lang w:eastAsia="de-DE"/>
          </w:rPr>
          <w:t>2726750000 VPU AC I 3 R 275/25 LCF S | Weidmüller Produkt-Katalog</w:t>
        </w:r>
      </w:hyperlink>
    </w:p>
    <w:p w14:paraId="51F295ED" w14:textId="77777777" w:rsidR="00FA4F06" w:rsidRDefault="00505E67" w:rsidP="0020695E">
      <w:pPr>
        <w:spacing w:after="0"/>
        <w:rPr>
          <w:rFonts w:ascii="Arial" w:eastAsia="Times New Roman" w:hAnsi="Arial" w:cs="Arial"/>
          <w:b/>
          <w:sz w:val="20"/>
          <w:szCs w:val="20"/>
          <w:lang w:eastAsia="de-DE"/>
        </w:rPr>
      </w:pPr>
      <w:r>
        <w:rPr>
          <w:rFonts w:ascii="Arial" w:eastAsia="Times New Roman" w:hAnsi="Arial" w:cs="Arial"/>
          <w:sz w:val="20"/>
          <w:szCs w:val="20"/>
          <w:lang w:eastAsia="de-DE"/>
        </w:rPr>
        <w:t>----------------------------------------------------------------------------------------------------------------</w:t>
      </w:r>
      <w:r w:rsidR="00C50F1C" w:rsidRPr="00C67579">
        <w:rPr>
          <w:rFonts w:ascii="Arial" w:eastAsia="Times New Roman" w:hAnsi="Arial" w:cs="Arial"/>
          <w:sz w:val="20"/>
          <w:szCs w:val="20"/>
          <w:lang w:eastAsia="de-DE"/>
        </w:rPr>
        <w:br/>
      </w:r>
      <w:r w:rsidR="00C50F1C" w:rsidRPr="00C67579">
        <w:rPr>
          <w:rFonts w:ascii="Arial" w:eastAsia="Times New Roman" w:hAnsi="Arial" w:cs="Arial"/>
          <w:sz w:val="20"/>
          <w:szCs w:val="20"/>
          <w:lang w:eastAsia="de-DE"/>
        </w:rPr>
        <w:br/>
      </w:r>
    </w:p>
    <w:p w14:paraId="42EEDB89" w14:textId="77777777" w:rsidR="00FA4F06" w:rsidRDefault="00FA4F06" w:rsidP="0020695E">
      <w:pPr>
        <w:spacing w:after="0"/>
        <w:rPr>
          <w:rFonts w:ascii="Arial" w:eastAsia="Times New Roman" w:hAnsi="Arial" w:cs="Arial"/>
          <w:b/>
          <w:sz w:val="20"/>
          <w:szCs w:val="20"/>
          <w:lang w:eastAsia="de-DE"/>
        </w:rPr>
      </w:pPr>
    </w:p>
    <w:p w14:paraId="321A826B" w14:textId="77777777" w:rsidR="00FA4F06" w:rsidRDefault="00FA4F06" w:rsidP="0020695E">
      <w:pPr>
        <w:spacing w:after="0"/>
        <w:rPr>
          <w:rFonts w:ascii="Arial" w:eastAsia="Times New Roman" w:hAnsi="Arial" w:cs="Arial"/>
          <w:b/>
          <w:sz w:val="20"/>
          <w:szCs w:val="20"/>
          <w:lang w:eastAsia="de-DE"/>
        </w:rPr>
      </w:pPr>
    </w:p>
    <w:p w14:paraId="22DA1C5D" w14:textId="77777777" w:rsidR="00FA4F06" w:rsidRDefault="00FA4F06" w:rsidP="0020695E">
      <w:pPr>
        <w:spacing w:after="0"/>
        <w:rPr>
          <w:rFonts w:ascii="Arial" w:eastAsia="Times New Roman" w:hAnsi="Arial" w:cs="Arial"/>
          <w:b/>
          <w:sz w:val="20"/>
          <w:szCs w:val="20"/>
          <w:lang w:eastAsia="de-DE"/>
        </w:rPr>
      </w:pPr>
    </w:p>
    <w:p w14:paraId="322C74A1" w14:textId="77777777" w:rsidR="00FA4F06" w:rsidRDefault="00FA4F06" w:rsidP="0020695E">
      <w:pPr>
        <w:spacing w:after="0"/>
        <w:rPr>
          <w:rFonts w:ascii="Arial" w:eastAsia="Times New Roman" w:hAnsi="Arial" w:cs="Arial"/>
          <w:b/>
          <w:sz w:val="20"/>
          <w:szCs w:val="20"/>
          <w:lang w:eastAsia="de-DE"/>
        </w:rPr>
      </w:pPr>
    </w:p>
    <w:p w14:paraId="379C8946" w14:textId="77777777" w:rsidR="00FA4F06" w:rsidRDefault="00FA4F06" w:rsidP="0020695E">
      <w:pPr>
        <w:spacing w:after="0"/>
        <w:rPr>
          <w:rFonts w:ascii="Arial" w:eastAsia="Times New Roman" w:hAnsi="Arial" w:cs="Arial"/>
          <w:b/>
          <w:sz w:val="20"/>
          <w:szCs w:val="20"/>
          <w:lang w:eastAsia="de-DE"/>
        </w:rPr>
      </w:pPr>
    </w:p>
    <w:p w14:paraId="5AFE5AF2" w14:textId="77777777" w:rsidR="00FA4F06" w:rsidRDefault="00FA4F06" w:rsidP="0020695E">
      <w:pPr>
        <w:spacing w:after="0"/>
        <w:rPr>
          <w:rFonts w:ascii="Arial" w:eastAsia="Times New Roman" w:hAnsi="Arial" w:cs="Arial"/>
          <w:b/>
          <w:sz w:val="20"/>
          <w:szCs w:val="20"/>
          <w:lang w:eastAsia="de-DE"/>
        </w:rPr>
      </w:pPr>
    </w:p>
    <w:p w14:paraId="274AA738" w14:textId="77777777" w:rsidR="00FA4F06" w:rsidRDefault="00FA4F06" w:rsidP="0020695E">
      <w:pPr>
        <w:spacing w:after="0"/>
        <w:rPr>
          <w:rFonts w:ascii="Arial" w:eastAsia="Times New Roman" w:hAnsi="Arial" w:cs="Arial"/>
          <w:b/>
          <w:sz w:val="20"/>
          <w:szCs w:val="20"/>
          <w:lang w:eastAsia="de-DE"/>
        </w:rPr>
      </w:pPr>
    </w:p>
    <w:p w14:paraId="23614160" w14:textId="77777777" w:rsidR="00FA4F06" w:rsidRDefault="00FA4F06" w:rsidP="0020695E">
      <w:pPr>
        <w:spacing w:after="0"/>
        <w:rPr>
          <w:rFonts w:ascii="Arial" w:eastAsia="Times New Roman" w:hAnsi="Arial" w:cs="Arial"/>
          <w:b/>
          <w:sz w:val="20"/>
          <w:szCs w:val="20"/>
          <w:lang w:eastAsia="de-DE"/>
        </w:rPr>
      </w:pPr>
    </w:p>
    <w:p w14:paraId="1725C80A" w14:textId="75FDC451" w:rsidR="00D444EA" w:rsidRPr="00C67579" w:rsidRDefault="00155917" w:rsidP="0020695E">
      <w:pPr>
        <w:spacing w:after="0"/>
        <w:rPr>
          <w:rFonts w:ascii="Arial" w:eastAsia="Times New Roman" w:hAnsi="Arial" w:cs="Arial"/>
          <w:sz w:val="20"/>
          <w:szCs w:val="20"/>
          <w:lang w:eastAsia="de-DE"/>
        </w:rPr>
      </w:pPr>
      <w:r w:rsidRPr="00C67579">
        <w:rPr>
          <w:rFonts w:ascii="Arial" w:eastAsia="Times New Roman" w:hAnsi="Arial" w:cs="Arial"/>
          <w:b/>
          <w:sz w:val="20"/>
          <w:szCs w:val="20"/>
          <w:lang w:eastAsia="de-DE"/>
        </w:rPr>
        <w:t xml:space="preserve">VPU AC I 2 275/25 LCF S </w:t>
      </w:r>
      <w:r w:rsidR="00C50F1C" w:rsidRPr="00C67579">
        <w:rPr>
          <w:rFonts w:ascii="Arial" w:eastAsia="Times New Roman" w:hAnsi="Arial" w:cs="Arial"/>
          <w:b/>
          <w:sz w:val="20"/>
          <w:szCs w:val="20"/>
          <w:lang w:eastAsia="de-DE"/>
        </w:rPr>
        <w:br/>
      </w:r>
      <w:r w:rsidRPr="00C67579">
        <w:rPr>
          <w:rFonts w:ascii="Arial" w:eastAsia="Times New Roman" w:hAnsi="Arial" w:cs="Arial"/>
          <w:sz w:val="20"/>
          <w:szCs w:val="20"/>
          <w:lang w:eastAsia="de-DE"/>
        </w:rPr>
        <w:t>Blitzstromableiter Typ 1</w:t>
      </w:r>
      <w:r w:rsidR="0020695E" w:rsidRPr="00C67579">
        <w:rPr>
          <w:rFonts w:ascii="Arial" w:eastAsia="Times New Roman" w:hAnsi="Arial" w:cs="Arial"/>
          <w:sz w:val="20"/>
          <w:szCs w:val="20"/>
          <w:lang w:eastAsia="de-DE"/>
        </w:rPr>
        <w:t>+2</w:t>
      </w:r>
      <w:r w:rsidRPr="00C67579">
        <w:rPr>
          <w:rFonts w:ascii="Arial" w:eastAsia="Times New Roman" w:hAnsi="Arial" w:cs="Arial"/>
          <w:sz w:val="20"/>
          <w:szCs w:val="20"/>
          <w:lang w:eastAsia="de-DE"/>
        </w:rPr>
        <w:t xml:space="preserve"> für</w:t>
      </w:r>
      <w:r w:rsidR="00EA6F3C" w:rsidRPr="00C67579">
        <w:rPr>
          <w:rFonts w:ascii="Arial" w:eastAsia="Times New Roman" w:hAnsi="Arial" w:cs="Arial"/>
          <w:sz w:val="20"/>
          <w:szCs w:val="20"/>
          <w:lang w:eastAsia="de-DE"/>
        </w:rPr>
        <w:t xml:space="preserve"> ein</w:t>
      </w:r>
      <w:r w:rsidRPr="00C67579">
        <w:rPr>
          <w:rFonts w:ascii="Arial" w:eastAsia="Times New Roman" w:hAnsi="Arial" w:cs="Arial"/>
          <w:sz w:val="20"/>
          <w:szCs w:val="20"/>
          <w:lang w:eastAsia="de-DE"/>
        </w:rPr>
        <w:t>phasige TN</w:t>
      </w:r>
      <w:r w:rsidR="0020695E" w:rsidRPr="00C67579">
        <w:rPr>
          <w:rFonts w:ascii="Arial" w:eastAsia="Times New Roman" w:hAnsi="Arial" w:cs="Arial"/>
          <w:sz w:val="20"/>
          <w:szCs w:val="20"/>
          <w:lang w:eastAsia="de-DE"/>
        </w:rPr>
        <w:t xml:space="preserve"> </w:t>
      </w:r>
      <w:r w:rsidRPr="00C67579">
        <w:rPr>
          <w:rFonts w:ascii="Arial" w:eastAsia="Times New Roman" w:hAnsi="Arial" w:cs="Arial"/>
          <w:sz w:val="20"/>
          <w:szCs w:val="20"/>
          <w:lang w:eastAsia="de-DE"/>
        </w:rPr>
        <w:t xml:space="preserve">- Systeme, bestehend aus steckbaren Ableitern und Basiselement für die Tragschienenmontage, Blitzstoßstrom </w:t>
      </w:r>
      <w:r w:rsidR="00D5121F" w:rsidRPr="00C67579">
        <w:rPr>
          <w:rFonts w:ascii="Arial" w:eastAsia="Times New Roman" w:hAnsi="Arial" w:cs="Arial"/>
          <w:sz w:val="20"/>
          <w:szCs w:val="20"/>
          <w:lang w:eastAsia="de-DE"/>
        </w:rPr>
        <w:t>25</w:t>
      </w:r>
      <w:r w:rsidRPr="00C67579">
        <w:rPr>
          <w:rFonts w:ascii="Arial" w:eastAsia="Times New Roman" w:hAnsi="Arial" w:cs="Arial"/>
          <w:sz w:val="20"/>
          <w:szCs w:val="20"/>
          <w:lang w:eastAsia="de-DE"/>
        </w:rPr>
        <w:t xml:space="preserve"> kA (</w:t>
      </w:r>
      <w:r w:rsidR="00983459" w:rsidRPr="00C67579">
        <w:rPr>
          <w:rFonts w:ascii="Arial" w:eastAsia="Times New Roman" w:hAnsi="Arial" w:cs="Arial"/>
          <w:sz w:val="20"/>
          <w:szCs w:val="20"/>
          <w:lang w:eastAsia="de-DE"/>
        </w:rPr>
        <w:t>10/350µs</w:t>
      </w:r>
      <w:r w:rsidRPr="00C67579">
        <w:rPr>
          <w:rFonts w:ascii="Arial" w:eastAsia="Times New Roman" w:hAnsi="Arial" w:cs="Arial"/>
          <w:sz w:val="20"/>
          <w:szCs w:val="20"/>
          <w:lang w:eastAsia="de-DE"/>
        </w:rPr>
        <w:t>), schmale Bauform 2 TE, netzfolgestromfreie Technologie, leckstromfreier Ableiter, geeignet für den Einsatz nach VDE AR N 4100 im Vorzählerbereich. Optische Statusanzeige zur Fehlersignalisierung, Abschaltung der einzelnen Schutzpfade im Fehlerfall, keine separate Vorsicherung in Stromkreisen ≤ 315 A gG</w:t>
      </w:r>
      <w:r w:rsidR="0020695E" w:rsidRPr="00C67579">
        <w:rPr>
          <w:rFonts w:ascii="Arial" w:eastAsia="Times New Roman" w:hAnsi="Arial" w:cs="Arial"/>
          <w:sz w:val="20"/>
          <w:szCs w:val="20"/>
          <w:lang w:eastAsia="de-DE"/>
        </w:rPr>
        <w:t xml:space="preserve">, </w:t>
      </w:r>
      <w:r w:rsidRPr="00C67579">
        <w:rPr>
          <w:rFonts w:ascii="Arial" w:eastAsia="Times New Roman" w:hAnsi="Arial" w:cs="Arial"/>
          <w:sz w:val="20"/>
          <w:szCs w:val="20"/>
          <w:lang w:eastAsia="de-DE"/>
        </w:rPr>
        <w:t xml:space="preserve">Ableiter sind steck- und </w:t>
      </w:r>
      <w:r w:rsidR="00172E83" w:rsidRPr="00C67579">
        <w:rPr>
          <w:rFonts w:ascii="Arial" w:eastAsia="Times New Roman" w:hAnsi="Arial" w:cs="Arial"/>
          <w:sz w:val="20"/>
          <w:szCs w:val="20"/>
          <w:lang w:eastAsia="de-DE"/>
        </w:rPr>
        <w:t xml:space="preserve">ziehbar. </w:t>
      </w:r>
      <w:r w:rsidR="00C06C07" w:rsidRPr="00C67579">
        <w:rPr>
          <w:rFonts w:ascii="Arial" w:eastAsia="Times New Roman" w:hAnsi="Arial" w:cs="Arial"/>
          <w:sz w:val="20"/>
          <w:szCs w:val="20"/>
          <w:lang w:eastAsia="de-DE"/>
        </w:rPr>
        <w:t xml:space="preserve">Beschriftungsmöglichkeit am Ableiter und Basiselement. </w:t>
      </w:r>
      <w:r w:rsidR="00172E83" w:rsidRPr="00C67579">
        <w:rPr>
          <w:rFonts w:ascii="Arial" w:eastAsia="Times New Roman" w:hAnsi="Arial" w:cs="Arial"/>
          <w:sz w:val="20"/>
          <w:szCs w:val="20"/>
          <w:lang w:eastAsia="de-DE"/>
        </w:rPr>
        <w:t xml:space="preserve">Schutz </w:t>
      </w:r>
      <w:r w:rsidRPr="00C67579">
        <w:rPr>
          <w:rFonts w:ascii="Arial" w:eastAsia="Times New Roman" w:hAnsi="Arial" w:cs="Arial"/>
          <w:sz w:val="20"/>
          <w:szCs w:val="20"/>
          <w:lang w:eastAsia="de-DE"/>
        </w:rPr>
        <w:t>gegen Fehlbestückung durch mechanische Kodierung.</w:t>
      </w:r>
      <w:r w:rsidR="00C06C07" w:rsidRPr="00C67579">
        <w:rPr>
          <w:rFonts w:ascii="Arial" w:eastAsia="Times New Roman" w:hAnsi="Arial" w:cs="Arial"/>
          <w:sz w:val="20"/>
          <w:szCs w:val="20"/>
          <w:lang w:eastAsia="de-DE"/>
        </w:rPr>
        <w:t xml:space="preserve"> </w:t>
      </w:r>
      <w:r w:rsidR="00C67579">
        <w:rPr>
          <w:rFonts w:ascii="Arial" w:eastAsia="Times New Roman" w:hAnsi="Arial" w:cs="Arial"/>
          <w:sz w:val="20"/>
          <w:szCs w:val="20"/>
          <w:lang w:eastAsia="de-DE"/>
        </w:rPr>
        <w:t>Erfüllt die Anforderungen für Typ I / II und ist energetisch koordiniert T1+T2+T3 gemäß IEC/EN 61643-11</w:t>
      </w:r>
      <w:r w:rsidR="00725236" w:rsidRPr="00C67579">
        <w:rPr>
          <w:rFonts w:ascii="Arial" w:eastAsia="Times New Roman" w:hAnsi="Arial" w:cs="Arial"/>
          <w:sz w:val="20"/>
          <w:szCs w:val="20"/>
          <w:lang w:eastAsia="de-DE"/>
        </w:rPr>
        <w:t xml:space="preserve"> und VDE 0675-11 </w:t>
      </w:r>
      <w:r w:rsidR="00D444EA" w:rsidRPr="00C67579">
        <w:rPr>
          <w:rFonts w:ascii="Arial" w:eastAsia="Times New Roman" w:hAnsi="Arial" w:cs="Arial"/>
          <w:sz w:val="20"/>
          <w:szCs w:val="20"/>
          <w:lang w:eastAsia="de-DE"/>
        </w:rPr>
        <w:t>mit eine</w:t>
      </w:r>
      <w:r w:rsidR="008D0FE9">
        <w:rPr>
          <w:rFonts w:ascii="Arial" w:eastAsia="Times New Roman" w:hAnsi="Arial" w:cs="Arial"/>
          <w:sz w:val="20"/>
          <w:szCs w:val="20"/>
          <w:lang w:eastAsia="de-DE"/>
        </w:rPr>
        <w:t>m</w:t>
      </w:r>
      <w:r w:rsidR="00D444EA" w:rsidRPr="00C67579">
        <w:rPr>
          <w:rFonts w:ascii="Arial" w:eastAsia="Times New Roman" w:hAnsi="Arial" w:cs="Arial"/>
          <w:sz w:val="20"/>
          <w:szCs w:val="20"/>
          <w:lang w:eastAsia="de-DE"/>
        </w:rPr>
        <w:t xml:space="preserve"> Schutzpegel ≤ 1,5 kV.</w:t>
      </w:r>
      <w:r w:rsidR="00461CEB" w:rsidRPr="00C67579">
        <w:rPr>
          <w:rFonts w:ascii="Arial" w:eastAsia="Times New Roman" w:hAnsi="Arial" w:cs="Arial"/>
          <w:sz w:val="20"/>
          <w:szCs w:val="20"/>
          <w:lang w:eastAsia="de-DE"/>
        </w:rPr>
        <w:t xml:space="preserve"> Die Ableiter sind mit dem Testgerät V-TEST II auf Funktion prüfbar.</w:t>
      </w:r>
    </w:p>
    <w:p w14:paraId="1F77F38A" w14:textId="2883055A" w:rsidR="00155917" w:rsidRDefault="00155917" w:rsidP="00C50F1C">
      <w:pPr>
        <w:spacing w:after="0" w:line="240" w:lineRule="auto"/>
        <w:rPr>
          <w:rFonts w:ascii="Arial" w:eastAsia="Times New Roman" w:hAnsi="Arial" w:cs="Arial"/>
          <w:sz w:val="20"/>
          <w:szCs w:val="20"/>
          <w:lang w:eastAsia="de-DE"/>
        </w:rPr>
      </w:pPr>
      <w:r w:rsidRPr="00C67579">
        <w:rPr>
          <w:rFonts w:ascii="Arial" w:eastAsia="Times New Roman" w:hAnsi="Arial" w:cs="Arial"/>
          <w:sz w:val="20"/>
          <w:szCs w:val="20"/>
          <w:lang w:eastAsia="de-DE"/>
        </w:rPr>
        <w:t xml:space="preserve">Typ: VPU AC I 2 275/25 LCF S oder </w:t>
      </w:r>
      <w:r w:rsidR="007604D8" w:rsidRPr="00C67579">
        <w:rPr>
          <w:rFonts w:ascii="Arial" w:eastAsia="Times New Roman" w:hAnsi="Arial" w:cs="Arial"/>
          <w:sz w:val="20"/>
          <w:szCs w:val="20"/>
          <w:lang w:eastAsia="de-DE"/>
        </w:rPr>
        <w:t>gleichwertig.</w:t>
      </w:r>
    </w:p>
    <w:p w14:paraId="4571139A" w14:textId="1E09E6D8" w:rsidR="00505E67" w:rsidRDefault="00505E67" w:rsidP="00C50F1C">
      <w:pPr>
        <w:spacing w:after="0" w:line="240" w:lineRule="auto"/>
        <w:rPr>
          <w:rFonts w:ascii="Arial" w:eastAsia="Times New Roman" w:hAnsi="Arial" w:cs="Arial"/>
          <w:sz w:val="20"/>
          <w:szCs w:val="20"/>
          <w:lang w:eastAsia="de-DE"/>
        </w:rPr>
      </w:pPr>
    </w:p>
    <w:p w14:paraId="7271D4EE" w14:textId="77777777" w:rsidR="00DE7622" w:rsidRDefault="00DE7622" w:rsidP="00DE7622">
      <w:pPr>
        <w:spacing w:after="0" w:line="240" w:lineRule="auto"/>
        <w:rPr>
          <w:rFonts w:ascii="Arial" w:eastAsia="Times New Roman" w:hAnsi="Arial" w:cs="Arial"/>
          <w:color w:val="333333"/>
          <w:sz w:val="20"/>
          <w:szCs w:val="20"/>
          <w:lang w:eastAsia="de-DE"/>
        </w:rPr>
      </w:pPr>
      <w:r w:rsidRPr="00375439">
        <w:rPr>
          <w:rFonts w:ascii="Arial" w:hAnsi="Arial" w:cs="Arial"/>
          <w:color w:val="000000"/>
          <w:sz w:val="20"/>
          <w:szCs w:val="20"/>
          <w:shd w:val="clear" w:color="auto" w:fill="FFFFFF"/>
        </w:rPr>
        <w:t>Anforderungsklasse nach EN 61643-11</w:t>
      </w:r>
      <w:r>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ab/>
      </w:r>
      <w:r w:rsidRPr="00151A3B">
        <w:rPr>
          <w:rFonts w:ascii="Arial" w:eastAsia="Times New Roman" w:hAnsi="Arial" w:cs="Arial"/>
          <w:color w:val="333333"/>
          <w:sz w:val="20"/>
          <w:szCs w:val="20"/>
          <w:lang w:eastAsia="de-DE"/>
        </w:rPr>
        <w:t>T1/T2</w:t>
      </w:r>
    </w:p>
    <w:p w14:paraId="6B44C2F8" w14:textId="77777777" w:rsidR="00B20861" w:rsidRPr="007561D8" w:rsidRDefault="00B20861" w:rsidP="00B20861">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 xml:space="preserve">Nennspannung Un: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2</w:t>
      </w:r>
      <w:r>
        <w:rPr>
          <w:rFonts w:ascii="Arial" w:eastAsia="Times New Roman" w:hAnsi="Arial" w:cs="Arial"/>
          <w:color w:val="333333"/>
          <w:sz w:val="20"/>
          <w:szCs w:val="20"/>
          <w:lang w:eastAsia="de-DE"/>
        </w:rPr>
        <w:t>3</w:t>
      </w:r>
      <w:r w:rsidRPr="007561D8">
        <w:rPr>
          <w:rFonts w:ascii="Arial" w:eastAsia="Times New Roman" w:hAnsi="Arial" w:cs="Arial"/>
          <w:color w:val="333333"/>
          <w:sz w:val="20"/>
          <w:szCs w:val="20"/>
          <w:lang w:eastAsia="de-DE"/>
        </w:rPr>
        <w:t>0 V AC</w:t>
      </w:r>
    </w:p>
    <w:p w14:paraId="47F889FF" w14:textId="77777777" w:rsidR="00B20861" w:rsidRPr="007561D8" w:rsidRDefault="00B20861" w:rsidP="00B20861">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Blitz</w:t>
      </w:r>
      <w:r>
        <w:rPr>
          <w:rFonts w:ascii="Arial" w:eastAsia="Times New Roman" w:hAnsi="Arial" w:cs="Arial"/>
          <w:color w:val="333333"/>
          <w:sz w:val="20"/>
          <w:szCs w:val="20"/>
          <w:lang w:eastAsia="de-DE"/>
        </w:rPr>
        <w:t>stoß</w:t>
      </w:r>
      <w:r w:rsidRPr="007561D8">
        <w:rPr>
          <w:rFonts w:ascii="Arial" w:eastAsia="Times New Roman" w:hAnsi="Arial" w:cs="Arial"/>
          <w:color w:val="333333"/>
          <w:sz w:val="20"/>
          <w:szCs w:val="20"/>
          <w:lang w:eastAsia="de-DE"/>
        </w:rPr>
        <w:t>strom</w:t>
      </w:r>
      <w:r>
        <w:rPr>
          <w:rFonts w:ascii="Arial" w:eastAsia="Times New Roman" w:hAnsi="Arial" w:cs="Arial"/>
          <w:color w:val="333333"/>
          <w:sz w:val="20"/>
          <w:szCs w:val="20"/>
          <w:lang w:eastAsia="de-DE"/>
        </w:rPr>
        <w:t xml:space="preserve"> I</w:t>
      </w:r>
      <w:r w:rsidRPr="00C50B12">
        <w:rPr>
          <w:rFonts w:ascii="Arial" w:eastAsia="Times New Roman" w:hAnsi="Arial" w:cs="Arial"/>
          <w:color w:val="333333"/>
          <w:sz w:val="16"/>
          <w:szCs w:val="16"/>
          <w:lang w:eastAsia="de-DE"/>
        </w:rPr>
        <w:t>IMP</w:t>
      </w:r>
      <w:r w:rsidRPr="007561D8">
        <w:rPr>
          <w:rFonts w:ascii="Arial" w:eastAsia="Times New Roman" w:hAnsi="Arial" w:cs="Arial"/>
          <w:color w:val="333333"/>
          <w:sz w:val="20"/>
          <w:szCs w:val="20"/>
          <w:lang w:eastAsia="de-DE"/>
        </w:rPr>
        <w:t xml:space="preserve"> (L</w:t>
      </w:r>
      <w:r>
        <w:rPr>
          <w:rFonts w:ascii="Arial" w:eastAsia="Times New Roman" w:hAnsi="Arial" w:cs="Arial"/>
          <w:color w:val="333333"/>
          <w:sz w:val="20"/>
          <w:szCs w:val="20"/>
          <w:lang w:eastAsia="de-DE"/>
        </w:rPr>
        <w:t>/</w:t>
      </w:r>
      <w:r w:rsidRPr="007561D8">
        <w:rPr>
          <w:rFonts w:ascii="Arial" w:eastAsia="Times New Roman" w:hAnsi="Arial" w:cs="Arial"/>
          <w:color w:val="333333"/>
          <w:sz w:val="20"/>
          <w:szCs w:val="20"/>
          <w:lang w:eastAsia="de-DE"/>
        </w:rPr>
        <w:t>N</w:t>
      </w:r>
      <w:r>
        <w:rPr>
          <w:rFonts w:ascii="Arial" w:eastAsia="Times New Roman" w:hAnsi="Arial" w:cs="Arial"/>
          <w:color w:val="333333"/>
          <w:sz w:val="20"/>
          <w:szCs w:val="20"/>
          <w:lang w:eastAsia="de-DE"/>
        </w:rPr>
        <w:t>-PE</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25 kA</w:t>
      </w:r>
    </w:p>
    <w:p w14:paraId="24D2D6AD" w14:textId="77777777" w:rsidR="00B20861" w:rsidRDefault="00B20861" w:rsidP="00B20861">
      <w:pPr>
        <w:spacing w:after="0" w:line="240" w:lineRule="auto"/>
        <w:rPr>
          <w:rFonts w:ascii="Arial" w:eastAsia="Times New Roman" w:hAnsi="Arial" w:cs="Arial"/>
          <w:color w:val="333333"/>
          <w:sz w:val="20"/>
          <w:szCs w:val="20"/>
          <w:lang w:eastAsia="de-DE"/>
        </w:rPr>
      </w:pPr>
      <w:r w:rsidRPr="007561D8">
        <w:rPr>
          <w:rFonts w:ascii="Arial" w:eastAsia="Times New Roman" w:hAnsi="Arial" w:cs="Arial"/>
          <w:color w:val="333333"/>
          <w:sz w:val="20"/>
          <w:szCs w:val="20"/>
          <w:lang w:eastAsia="de-DE"/>
        </w:rPr>
        <w:t>Höchste Dauerspannung</w:t>
      </w:r>
      <w:r>
        <w:rPr>
          <w:rFonts w:ascii="Arial" w:eastAsia="Times New Roman" w:hAnsi="Arial" w:cs="Arial"/>
          <w:color w:val="333333"/>
          <w:sz w:val="20"/>
          <w:szCs w:val="20"/>
          <w:lang w:eastAsia="de-DE"/>
        </w:rPr>
        <w:t>,</w:t>
      </w:r>
      <w:r w:rsidRPr="007561D8">
        <w:rPr>
          <w:rFonts w:ascii="Arial" w:eastAsia="Times New Roman" w:hAnsi="Arial" w:cs="Arial"/>
          <w:color w:val="333333"/>
          <w:sz w:val="20"/>
          <w:szCs w:val="20"/>
          <w:lang w:eastAsia="de-DE"/>
        </w:rPr>
        <w:t xml:space="preserve"> Uc (</w:t>
      </w:r>
      <w:r>
        <w:rPr>
          <w:rFonts w:ascii="Arial" w:eastAsia="Times New Roman" w:hAnsi="Arial" w:cs="Arial"/>
          <w:color w:val="333333"/>
          <w:sz w:val="20"/>
          <w:szCs w:val="20"/>
          <w:lang w:eastAsia="de-DE"/>
        </w:rPr>
        <w:t>AC):</w:t>
      </w:r>
      <w:r>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t>275 V</w:t>
      </w:r>
      <w:r w:rsidRPr="007561D8">
        <w:rPr>
          <w:rFonts w:ascii="Arial" w:eastAsia="Times New Roman" w:hAnsi="Arial" w:cs="Arial"/>
          <w:color w:val="333333"/>
          <w:sz w:val="20"/>
          <w:szCs w:val="20"/>
          <w:lang w:eastAsia="de-DE"/>
        </w:rPr>
        <w:t xml:space="preserve"> </w:t>
      </w:r>
    </w:p>
    <w:p w14:paraId="478278EC" w14:textId="77777777" w:rsidR="00B20861" w:rsidRPr="007561D8" w:rsidRDefault="00B20861" w:rsidP="00B20861">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Schutzpegel U</w:t>
      </w:r>
      <w:r w:rsidRPr="001E6616">
        <w:rPr>
          <w:rFonts w:ascii="Arial" w:eastAsia="Times New Roman" w:hAnsi="Arial" w:cs="Arial"/>
          <w:color w:val="333333"/>
          <w:sz w:val="16"/>
          <w:szCs w:val="16"/>
          <w:lang w:eastAsia="de-DE"/>
        </w:rPr>
        <w:t>P</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bei I</w:t>
      </w:r>
      <w:r w:rsidRPr="001E6616">
        <w:rPr>
          <w:rFonts w:ascii="Arial" w:eastAsia="Times New Roman" w:hAnsi="Arial" w:cs="Arial"/>
          <w:color w:val="333333"/>
          <w:sz w:val="16"/>
          <w:szCs w:val="16"/>
          <w:lang w:eastAsia="de-DE"/>
        </w:rPr>
        <w:t>N</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(L/</w:t>
      </w:r>
      <w:r w:rsidRPr="007561D8">
        <w:rPr>
          <w:rFonts w:ascii="Arial" w:eastAsia="Times New Roman" w:hAnsi="Arial" w:cs="Arial"/>
          <w:color w:val="333333"/>
          <w:sz w:val="20"/>
          <w:szCs w:val="20"/>
          <w:lang w:eastAsia="de-DE"/>
        </w:rPr>
        <w:t>N-PE):</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 1,</w:t>
      </w:r>
      <w:r>
        <w:rPr>
          <w:rFonts w:ascii="Arial" w:eastAsia="Times New Roman" w:hAnsi="Arial" w:cs="Arial"/>
          <w:color w:val="333333"/>
          <w:sz w:val="20"/>
          <w:szCs w:val="20"/>
          <w:lang w:eastAsia="de-DE"/>
        </w:rPr>
        <w:t>5</w:t>
      </w:r>
      <w:r w:rsidRPr="007561D8">
        <w:rPr>
          <w:rFonts w:ascii="Arial" w:eastAsia="Times New Roman" w:hAnsi="Arial" w:cs="Arial"/>
          <w:color w:val="333333"/>
          <w:sz w:val="20"/>
          <w:szCs w:val="20"/>
          <w:lang w:eastAsia="de-DE"/>
        </w:rPr>
        <w:t xml:space="preserve"> kV</w:t>
      </w:r>
    </w:p>
    <w:p w14:paraId="615EFD60" w14:textId="77777777" w:rsidR="007A17FF" w:rsidRDefault="007A17FF" w:rsidP="007A17FF">
      <w:pPr>
        <w:spacing w:after="0" w:line="240" w:lineRule="auto"/>
        <w:rPr>
          <w:rFonts w:ascii="Arial" w:eastAsia="Times New Roman" w:hAnsi="Arial" w:cs="Arial"/>
          <w:color w:val="333333"/>
          <w:sz w:val="20"/>
          <w:szCs w:val="20"/>
          <w:lang w:eastAsia="de-DE"/>
        </w:rPr>
      </w:pPr>
      <w:r w:rsidRPr="00EA0ABE">
        <w:rPr>
          <w:rFonts w:ascii="Arial" w:hAnsi="Arial" w:cs="Arial"/>
          <w:color w:val="000000"/>
          <w:sz w:val="20"/>
          <w:szCs w:val="20"/>
          <w:shd w:val="clear" w:color="auto" w:fill="FFFFFF"/>
        </w:rPr>
        <w:t>Folgestromlöschfähigkeit I</w:t>
      </w:r>
      <w:r w:rsidRPr="00EA0ABE">
        <w:rPr>
          <w:rFonts w:ascii="Arial" w:hAnsi="Arial" w:cs="Arial"/>
          <w:color w:val="000000"/>
          <w:sz w:val="20"/>
          <w:szCs w:val="20"/>
          <w:shd w:val="clear" w:color="auto" w:fill="FFFFFF"/>
          <w:vertAlign w:val="subscript"/>
        </w:rPr>
        <w:t>fi</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50 kA</w:t>
      </w:r>
    </w:p>
    <w:p w14:paraId="142B48EF" w14:textId="77777777" w:rsidR="007A17FF" w:rsidRPr="00EA0ABE" w:rsidRDefault="007A17FF" w:rsidP="007A17FF">
      <w:pPr>
        <w:spacing w:after="0" w:line="240" w:lineRule="auto"/>
        <w:rPr>
          <w:rFonts w:ascii="Helvetica" w:eastAsia="Times New Roman" w:hAnsi="Helvetica" w:cs="Helvetica"/>
          <w:sz w:val="20"/>
          <w:szCs w:val="20"/>
          <w:lang w:eastAsia="de-DE"/>
        </w:rPr>
      </w:pPr>
      <w:r w:rsidRPr="00EA0ABE">
        <w:rPr>
          <w:rFonts w:ascii="Arial" w:eastAsia="Times New Roman" w:hAnsi="Arial" w:cs="Arial"/>
          <w:color w:val="333333"/>
          <w:sz w:val="20"/>
          <w:szCs w:val="20"/>
          <w:lang w:eastAsia="de-DE"/>
        </w:rPr>
        <w:t xml:space="preserve">Hinweis </w:t>
      </w:r>
      <w:r w:rsidRPr="00EA0ABE">
        <w:rPr>
          <w:rFonts w:ascii="Arial" w:hAnsi="Arial" w:cs="Arial"/>
          <w:color w:val="000000"/>
          <w:sz w:val="20"/>
          <w:szCs w:val="20"/>
          <w:shd w:val="clear" w:color="auto" w:fill="FFFFFF"/>
        </w:rPr>
        <w:t>Folgestrombegrenzung</w:t>
      </w:r>
      <w:r>
        <w:rPr>
          <w:rFonts w:ascii="Arial" w:hAnsi="Arial" w:cs="Arial"/>
          <w:color w:val="000000"/>
          <w:sz w:val="20"/>
          <w:szCs w:val="20"/>
          <w:shd w:val="clear" w:color="auto" w:fill="FFFFFF"/>
        </w:rPr>
        <w:t>:</w:t>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sidRPr="00EA0ABE">
        <w:rPr>
          <w:rFonts w:ascii="Arial" w:hAnsi="Arial" w:cs="Arial"/>
          <w:sz w:val="20"/>
          <w:szCs w:val="20"/>
          <w:shd w:val="clear" w:color="auto" w:fill="FFFFFF"/>
        </w:rPr>
        <w:t>Nichtauslösen einer 16 A gG Sicherung bis prosp.</w:t>
      </w:r>
      <w:r>
        <w:rPr>
          <w:rFonts w:ascii="Arial" w:hAnsi="Arial" w:cs="Arial"/>
          <w:sz w:val="20"/>
          <w:szCs w:val="20"/>
          <w:shd w:val="clear" w:color="auto" w:fill="FFFFFF"/>
        </w:rPr>
        <w:t xml:space="preserve"> </w:t>
      </w:r>
      <w:r w:rsidRPr="00EA0ABE">
        <w:rPr>
          <w:rFonts w:ascii="Arial" w:hAnsi="Arial" w:cs="Arial"/>
          <w:sz w:val="20"/>
          <w:szCs w:val="20"/>
          <w:shd w:val="clear" w:color="auto" w:fill="FFFFFF"/>
        </w:rPr>
        <w:t xml:space="preserve">50 </w:t>
      </w:r>
      <w:r>
        <w:rPr>
          <w:rFonts w:ascii="Arial" w:hAnsi="Arial" w:cs="Arial"/>
          <w:sz w:val="20"/>
          <w:szCs w:val="20"/>
          <w:shd w:val="clear" w:color="auto" w:fill="FFFFFF"/>
        </w:rPr>
        <w:t>k</w:t>
      </w:r>
      <w:r w:rsidRPr="00EA0ABE">
        <w:rPr>
          <w:rFonts w:ascii="Arial" w:hAnsi="Arial" w:cs="Arial"/>
          <w:sz w:val="20"/>
          <w:szCs w:val="20"/>
          <w:shd w:val="clear" w:color="auto" w:fill="FFFFFF"/>
        </w:rPr>
        <w:t>A</w:t>
      </w:r>
    </w:p>
    <w:p w14:paraId="5B99B25E" w14:textId="77777777" w:rsidR="007A17FF" w:rsidRDefault="007A17FF" w:rsidP="007A17FF">
      <w:pPr>
        <w:spacing w:after="0" w:line="240" w:lineRule="auto"/>
        <w:rPr>
          <w:rFonts w:ascii="Arial" w:eastAsia="Times New Roman" w:hAnsi="Arial" w:cs="Arial"/>
          <w:color w:val="333333"/>
          <w:sz w:val="20"/>
          <w:szCs w:val="20"/>
          <w:lang w:eastAsia="de-DE"/>
        </w:rPr>
      </w:pPr>
      <w:r w:rsidRPr="007561D8">
        <w:rPr>
          <w:rFonts w:ascii="Arial" w:eastAsia="Times New Roman" w:hAnsi="Arial" w:cs="Arial"/>
          <w:color w:val="333333"/>
          <w:sz w:val="20"/>
          <w:szCs w:val="20"/>
          <w:lang w:eastAsia="de-DE"/>
        </w:rPr>
        <w:t>Kurzschlussfestigkeit I</w:t>
      </w:r>
      <w:r w:rsidRPr="005E04F3">
        <w:rPr>
          <w:rFonts w:ascii="Arial" w:eastAsia="Times New Roman" w:hAnsi="Arial" w:cs="Arial"/>
          <w:color w:val="333333"/>
          <w:sz w:val="16"/>
          <w:szCs w:val="16"/>
          <w:lang w:eastAsia="de-DE"/>
        </w:rPr>
        <w:t>SCCR</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50 kA</w:t>
      </w:r>
    </w:p>
    <w:p w14:paraId="62A15D74" w14:textId="77777777" w:rsidR="00B20861" w:rsidRPr="007561D8" w:rsidRDefault="00B20861" w:rsidP="00B20861">
      <w:pPr>
        <w:spacing w:after="0" w:line="240" w:lineRule="auto"/>
        <w:rPr>
          <w:rFonts w:ascii="Helvetica" w:eastAsia="Times New Roman" w:hAnsi="Helvetica" w:cs="Helvetica"/>
          <w:color w:val="333333"/>
          <w:sz w:val="20"/>
          <w:szCs w:val="20"/>
          <w:lang w:eastAsia="de-DE"/>
        </w:rPr>
      </w:pPr>
      <w:r>
        <w:rPr>
          <w:rFonts w:ascii="Arial" w:eastAsia="Times New Roman" w:hAnsi="Arial" w:cs="Arial"/>
          <w:color w:val="333333"/>
          <w:sz w:val="20"/>
          <w:szCs w:val="20"/>
          <w:lang w:eastAsia="de-DE"/>
        </w:rPr>
        <w:t>Absicherung</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EA0ABE">
        <w:rPr>
          <w:rFonts w:ascii="Arial" w:hAnsi="Arial" w:cs="Arial"/>
          <w:sz w:val="20"/>
          <w:szCs w:val="20"/>
          <w:shd w:val="clear" w:color="auto" w:fill="FFFFFF"/>
        </w:rPr>
        <w:t>Keine Sicherung erforderlich ≤315 A gL</w:t>
      </w:r>
    </w:p>
    <w:p w14:paraId="638B03A1" w14:textId="77777777" w:rsidR="00B20861" w:rsidRDefault="00B20861" w:rsidP="00B20861">
      <w:pPr>
        <w:spacing w:after="0" w:line="240" w:lineRule="auto"/>
        <w:rPr>
          <w:rFonts w:ascii="Arial" w:hAnsi="Arial" w:cs="Arial"/>
          <w:sz w:val="20"/>
          <w:szCs w:val="20"/>
          <w:shd w:val="clear" w:color="auto" w:fill="FFFFFF"/>
        </w:rPr>
      </w:pPr>
      <w:r w:rsidRPr="00EA0ABE">
        <w:rPr>
          <w:rFonts w:ascii="Arial" w:hAnsi="Arial" w:cs="Arial"/>
          <w:color w:val="000000"/>
          <w:sz w:val="20"/>
          <w:szCs w:val="20"/>
          <w:shd w:val="clear" w:color="auto" w:fill="FFFFFF"/>
        </w:rPr>
        <w:t>Optische Funktionsanzeige</w:t>
      </w:r>
      <w:r>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EA0ABE">
        <w:rPr>
          <w:rFonts w:ascii="Arial" w:hAnsi="Arial" w:cs="Arial"/>
          <w:sz w:val="20"/>
          <w:szCs w:val="20"/>
          <w:shd w:val="clear" w:color="auto" w:fill="FFFFFF"/>
        </w:rPr>
        <w:t>grün = ok, rot = Ableiter defekt, auswechseln</w:t>
      </w:r>
    </w:p>
    <w:p w14:paraId="074BC8DB" w14:textId="1162A28F" w:rsidR="00B20861" w:rsidRPr="007561D8" w:rsidRDefault="00B20861" w:rsidP="00B20861">
      <w:pPr>
        <w:spacing w:after="0" w:line="240" w:lineRule="auto"/>
        <w:rPr>
          <w:rFonts w:ascii="Helvetica" w:eastAsia="Times New Roman" w:hAnsi="Helvetica" w:cs="Helvetica"/>
          <w:color w:val="333333"/>
          <w:sz w:val="20"/>
          <w:szCs w:val="20"/>
          <w:lang w:eastAsia="de-DE"/>
        </w:rPr>
      </w:pPr>
      <w:r w:rsidRPr="00EA0ABE">
        <w:rPr>
          <w:rFonts w:ascii="Arial" w:hAnsi="Arial" w:cs="Arial"/>
          <w:color w:val="000000"/>
          <w:sz w:val="20"/>
          <w:szCs w:val="20"/>
          <w:shd w:val="clear" w:color="auto" w:fill="FFFFFF"/>
        </w:rPr>
        <w:t>Bauform</w:t>
      </w:r>
      <w:r>
        <w:rPr>
          <w:rFonts w:ascii="Arial" w:eastAsia="Times New Roman" w:hAnsi="Arial" w:cs="Arial"/>
          <w:color w:val="FF0000"/>
          <w:sz w:val="20"/>
          <w:szCs w:val="20"/>
          <w:lang w:eastAsia="de-DE"/>
        </w:rPr>
        <w:t>:</w:t>
      </w:r>
      <w:r w:rsidRPr="00EA0ABE">
        <w:rPr>
          <w:rFonts w:ascii="Arial" w:eastAsia="Times New Roman" w:hAnsi="Arial" w:cs="Arial"/>
          <w:color w:val="FF0000"/>
          <w:sz w:val="20"/>
          <w:szCs w:val="20"/>
          <w:lang w:eastAsia="de-DE"/>
        </w:rPr>
        <w:tab/>
      </w:r>
      <w:r w:rsidRPr="00EA0ABE">
        <w:rPr>
          <w:rFonts w:ascii="Arial" w:eastAsia="Times New Roman" w:hAnsi="Arial" w:cs="Arial"/>
          <w:color w:val="FF0000"/>
          <w:sz w:val="20"/>
          <w:szCs w:val="20"/>
          <w:lang w:eastAsia="de-DE"/>
        </w:rPr>
        <w:tab/>
      </w:r>
      <w:r w:rsidRPr="00EA0ABE">
        <w:rPr>
          <w:rFonts w:ascii="Arial" w:eastAsia="Times New Roman" w:hAnsi="Arial" w:cs="Arial"/>
          <w:color w:val="FF0000"/>
          <w:sz w:val="20"/>
          <w:szCs w:val="20"/>
          <w:lang w:eastAsia="de-DE"/>
        </w:rPr>
        <w:tab/>
      </w:r>
      <w:r w:rsidRPr="00EA0ABE">
        <w:rPr>
          <w:rFonts w:ascii="Arial" w:eastAsia="Times New Roman" w:hAnsi="Arial" w:cs="Arial"/>
          <w:color w:val="FF0000"/>
          <w:sz w:val="20"/>
          <w:szCs w:val="20"/>
          <w:lang w:eastAsia="de-DE"/>
        </w:rPr>
        <w:tab/>
      </w:r>
      <w:r>
        <w:rPr>
          <w:rFonts w:ascii="Arial" w:eastAsia="Times New Roman" w:hAnsi="Arial" w:cs="Arial"/>
          <w:color w:val="FF0000"/>
          <w:sz w:val="20"/>
          <w:szCs w:val="20"/>
          <w:lang w:eastAsia="de-DE"/>
        </w:rPr>
        <w:tab/>
      </w:r>
      <w:r w:rsidRPr="00EA0ABE">
        <w:rPr>
          <w:rFonts w:ascii="Arial" w:hAnsi="Arial" w:cs="Arial"/>
          <w:sz w:val="20"/>
          <w:szCs w:val="20"/>
          <w:shd w:val="clear" w:color="auto" w:fill="FFFFFF"/>
        </w:rPr>
        <w:t xml:space="preserve">Installationsgehäuse; </w:t>
      </w:r>
      <w:r>
        <w:rPr>
          <w:rFonts w:ascii="Arial" w:hAnsi="Arial" w:cs="Arial"/>
          <w:sz w:val="20"/>
          <w:szCs w:val="20"/>
          <w:shd w:val="clear" w:color="auto" w:fill="FFFFFF"/>
        </w:rPr>
        <w:t>2</w:t>
      </w:r>
      <w:r w:rsidRPr="00EA0ABE">
        <w:rPr>
          <w:rFonts w:ascii="Arial" w:hAnsi="Arial" w:cs="Arial"/>
          <w:sz w:val="20"/>
          <w:szCs w:val="20"/>
          <w:shd w:val="clear" w:color="auto" w:fill="FFFFFF"/>
        </w:rPr>
        <w:t xml:space="preserve"> TE, Insta IP20</w:t>
      </w:r>
      <w:r>
        <w:rPr>
          <w:rFonts w:ascii="Arial" w:hAnsi="Arial" w:cs="Arial"/>
          <w:sz w:val="20"/>
          <w:szCs w:val="20"/>
          <w:shd w:val="clear" w:color="auto" w:fill="FFFFFF"/>
        </w:rPr>
        <w:t xml:space="preserve">                            </w:t>
      </w:r>
      <w:r w:rsidRPr="007561D8">
        <w:rPr>
          <w:rFonts w:ascii="Arial" w:eastAsia="Times New Roman" w:hAnsi="Arial" w:cs="Arial"/>
          <w:color w:val="333333"/>
          <w:sz w:val="20"/>
          <w:szCs w:val="20"/>
          <w:lang w:eastAsia="de-DE"/>
        </w:rPr>
        <w:t xml:space="preserve">Breite: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36</w:t>
      </w:r>
      <w:r w:rsidRPr="007561D8">
        <w:rPr>
          <w:rFonts w:ascii="Arial" w:eastAsia="Times New Roman" w:hAnsi="Arial" w:cs="Arial"/>
          <w:color w:val="333333"/>
          <w:sz w:val="20"/>
          <w:szCs w:val="20"/>
          <w:lang w:eastAsia="de-DE"/>
        </w:rPr>
        <w:t xml:space="preserve"> mm</w:t>
      </w:r>
    </w:p>
    <w:p w14:paraId="01653821" w14:textId="4ADAE6CC" w:rsidR="00B20861" w:rsidRPr="000F44E7" w:rsidRDefault="00B20861" w:rsidP="00B20861">
      <w:pPr>
        <w:spacing w:after="0" w:line="240" w:lineRule="auto"/>
        <w:rPr>
          <w:rFonts w:ascii="Helvetica" w:eastAsia="Times New Roman" w:hAnsi="Helvetica" w:cs="Helvetica"/>
          <w:sz w:val="20"/>
          <w:szCs w:val="20"/>
          <w:lang w:eastAsia="de-DE"/>
        </w:rPr>
      </w:pPr>
      <w:r>
        <w:rPr>
          <w:rFonts w:ascii="Arial" w:eastAsia="Times New Roman" w:hAnsi="Arial" w:cs="Arial"/>
          <w:color w:val="333333"/>
          <w:sz w:val="20"/>
          <w:szCs w:val="20"/>
          <w:lang w:eastAsia="de-DE"/>
        </w:rPr>
        <w:t>Normen:</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0F44E7">
        <w:rPr>
          <w:rFonts w:ascii="Arial" w:hAnsi="Arial" w:cs="Arial"/>
          <w:sz w:val="20"/>
          <w:szCs w:val="20"/>
          <w:shd w:val="clear" w:color="auto" w:fill="FFFFFF"/>
        </w:rPr>
        <w:t>IEC61643-11, EN61643-11</w:t>
      </w:r>
    </w:p>
    <w:p w14:paraId="7804384B" w14:textId="77777777" w:rsidR="00505E67" w:rsidRPr="007561D8" w:rsidRDefault="00505E67" w:rsidP="00505E67">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 </w:t>
      </w:r>
    </w:p>
    <w:p w14:paraId="54F08E67" w14:textId="77777777" w:rsidR="00505E67" w:rsidRPr="00803D87" w:rsidRDefault="00505E67" w:rsidP="00505E67">
      <w:pPr>
        <w:spacing w:after="0" w:line="240" w:lineRule="auto"/>
        <w:rPr>
          <w:rFonts w:ascii="Helvetica" w:eastAsia="Times New Roman" w:hAnsi="Helvetica" w:cs="Helvetica"/>
          <w:color w:val="333333"/>
          <w:sz w:val="20"/>
          <w:szCs w:val="20"/>
          <w:lang w:eastAsia="de-DE"/>
        </w:rPr>
      </w:pPr>
      <w:r w:rsidRPr="00803D87">
        <w:rPr>
          <w:rFonts w:ascii="Arial" w:eastAsia="Times New Roman" w:hAnsi="Arial" w:cs="Arial"/>
          <w:color w:val="333333"/>
          <w:sz w:val="20"/>
          <w:szCs w:val="20"/>
          <w:lang w:eastAsia="de-DE"/>
        </w:rPr>
        <w:t xml:space="preserve">Fabrikat: </w:t>
      </w:r>
      <w:r w:rsidRPr="00803D87">
        <w:rPr>
          <w:rFonts w:ascii="Arial" w:eastAsia="Times New Roman" w:hAnsi="Arial" w:cs="Arial"/>
          <w:color w:val="333333"/>
          <w:sz w:val="20"/>
          <w:szCs w:val="20"/>
          <w:lang w:eastAsia="de-DE"/>
        </w:rPr>
        <w:tab/>
      </w:r>
      <w:r w:rsidRPr="00803D87">
        <w:rPr>
          <w:rFonts w:ascii="Arial" w:eastAsia="Times New Roman" w:hAnsi="Arial" w:cs="Arial"/>
          <w:color w:val="333333"/>
          <w:sz w:val="20"/>
          <w:szCs w:val="20"/>
          <w:lang w:eastAsia="de-DE"/>
        </w:rPr>
        <w:tab/>
      </w:r>
      <w:r w:rsidRPr="00803D87">
        <w:rPr>
          <w:rFonts w:ascii="Arial" w:eastAsia="Times New Roman" w:hAnsi="Arial" w:cs="Arial"/>
          <w:color w:val="333333"/>
          <w:sz w:val="20"/>
          <w:szCs w:val="20"/>
          <w:lang w:eastAsia="de-DE"/>
        </w:rPr>
        <w:tab/>
      </w:r>
      <w:r w:rsidRPr="00803D87">
        <w:rPr>
          <w:rFonts w:ascii="Arial" w:eastAsia="Times New Roman" w:hAnsi="Arial" w:cs="Arial"/>
          <w:color w:val="333333"/>
          <w:sz w:val="20"/>
          <w:szCs w:val="20"/>
          <w:lang w:eastAsia="de-DE"/>
        </w:rPr>
        <w:tab/>
      </w:r>
      <w:r w:rsidRPr="00803D87">
        <w:rPr>
          <w:rFonts w:ascii="Arial" w:eastAsia="Times New Roman" w:hAnsi="Arial" w:cs="Arial"/>
          <w:color w:val="333333"/>
          <w:sz w:val="20"/>
          <w:szCs w:val="20"/>
          <w:lang w:eastAsia="de-DE"/>
        </w:rPr>
        <w:tab/>
        <w:t>Weidmüller</w:t>
      </w:r>
    </w:p>
    <w:p w14:paraId="2B93FAAF" w14:textId="77777777" w:rsidR="00505E67" w:rsidRPr="00803D87" w:rsidRDefault="00505E67" w:rsidP="00505E67">
      <w:pPr>
        <w:spacing w:after="0" w:line="240" w:lineRule="auto"/>
        <w:rPr>
          <w:rFonts w:ascii="Arial" w:eastAsia="Times New Roman" w:hAnsi="Arial" w:cs="Arial"/>
          <w:color w:val="333333"/>
          <w:sz w:val="20"/>
          <w:szCs w:val="20"/>
          <w:lang w:eastAsia="de-DE"/>
        </w:rPr>
      </w:pPr>
      <w:r w:rsidRPr="00803D87">
        <w:rPr>
          <w:rFonts w:ascii="Arial" w:eastAsia="Times New Roman" w:hAnsi="Arial" w:cs="Arial"/>
          <w:color w:val="333333"/>
          <w:sz w:val="20"/>
          <w:szCs w:val="20"/>
          <w:lang w:eastAsia="de-DE"/>
        </w:rPr>
        <w:t xml:space="preserve">Typ: </w:t>
      </w:r>
      <w:r w:rsidRPr="00803D87">
        <w:rPr>
          <w:rFonts w:ascii="Arial" w:eastAsia="Times New Roman" w:hAnsi="Arial" w:cs="Arial"/>
          <w:color w:val="333333"/>
          <w:sz w:val="20"/>
          <w:szCs w:val="20"/>
          <w:lang w:eastAsia="de-DE"/>
        </w:rPr>
        <w:tab/>
      </w:r>
      <w:r w:rsidRPr="00803D87">
        <w:rPr>
          <w:rFonts w:ascii="Arial" w:eastAsia="Times New Roman" w:hAnsi="Arial" w:cs="Arial"/>
          <w:color w:val="333333"/>
          <w:sz w:val="20"/>
          <w:szCs w:val="20"/>
          <w:lang w:eastAsia="de-DE"/>
        </w:rPr>
        <w:tab/>
      </w:r>
      <w:r w:rsidRPr="00803D87">
        <w:rPr>
          <w:rFonts w:ascii="Arial" w:eastAsia="Times New Roman" w:hAnsi="Arial" w:cs="Arial"/>
          <w:color w:val="333333"/>
          <w:sz w:val="20"/>
          <w:szCs w:val="20"/>
          <w:lang w:eastAsia="de-DE"/>
        </w:rPr>
        <w:tab/>
      </w:r>
      <w:r w:rsidRPr="00803D87">
        <w:rPr>
          <w:rFonts w:ascii="Arial" w:eastAsia="Times New Roman" w:hAnsi="Arial" w:cs="Arial"/>
          <w:color w:val="333333"/>
          <w:sz w:val="20"/>
          <w:szCs w:val="20"/>
          <w:lang w:eastAsia="de-DE"/>
        </w:rPr>
        <w:tab/>
      </w:r>
      <w:r w:rsidRPr="00803D87">
        <w:rPr>
          <w:rFonts w:ascii="Arial" w:eastAsia="Times New Roman" w:hAnsi="Arial" w:cs="Arial"/>
          <w:color w:val="333333"/>
          <w:sz w:val="20"/>
          <w:szCs w:val="20"/>
          <w:lang w:eastAsia="de-DE"/>
        </w:rPr>
        <w:tab/>
      </w:r>
      <w:r w:rsidRPr="00803D87">
        <w:rPr>
          <w:rFonts w:ascii="Arial" w:eastAsia="Times New Roman" w:hAnsi="Arial" w:cs="Arial"/>
          <w:color w:val="333333"/>
          <w:sz w:val="20"/>
          <w:szCs w:val="20"/>
          <w:lang w:eastAsia="de-DE"/>
        </w:rPr>
        <w:tab/>
        <w:t xml:space="preserve">VPU AC I 2 275/25 LCF S </w:t>
      </w:r>
    </w:p>
    <w:p w14:paraId="6704C950" w14:textId="77777777" w:rsidR="00505E67" w:rsidRPr="007561D8" w:rsidRDefault="00505E67" w:rsidP="00505E67">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 xml:space="preserve">Art-Nr: </w:t>
      </w:r>
      <w:r w:rsidRPr="0041008E">
        <w:rPr>
          <w:rFonts w:ascii="Arial" w:eastAsia="Times New Roman" w:hAnsi="Arial" w:cs="Arial"/>
          <w:color w:val="333333"/>
          <w:sz w:val="20"/>
          <w:szCs w:val="20"/>
          <w:lang w:eastAsia="de-DE"/>
        </w:rPr>
        <w:tab/>
      </w:r>
      <w:r w:rsidRPr="0041008E">
        <w:rPr>
          <w:rFonts w:ascii="Arial" w:eastAsia="Times New Roman" w:hAnsi="Arial" w:cs="Arial"/>
          <w:color w:val="333333"/>
          <w:sz w:val="20"/>
          <w:szCs w:val="20"/>
          <w:lang w:eastAsia="de-DE"/>
        </w:rPr>
        <w:tab/>
      </w:r>
      <w:r w:rsidRPr="0041008E">
        <w:rPr>
          <w:rFonts w:ascii="Arial" w:eastAsia="Times New Roman" w:hAnsi="Arial" w:cs="Arial"/>
          <w:color w:val="333333"/>
          <w:sz w:val="20"/>
          <w:szCs w:val="20"/>
          <w:lang w:eastAsia="de-DE"/>
        </w:rPr>
        <w:tab/>
      </w:r>
      <w:r w:rsidRPr="0041008E">
        <w:rPr>
          <w:rFonts w:ascii="Arial" w:eastAsia="Times New Roman" w:hAnsi="Arial" w:cs="Arial"/>
          <w:color w:val="333333"/>
          <w:sz w:val="20"/>
          <w:szCs w:val="20"/>
          <w:lang w:eastAsia="de-DE"/>
        </w:rPr>
        <w:tab/>
      </w:r>
      <w:r w:rsidRPr="0041008E">
        <w:rPr>
          <w:rFonts w:ascii="Arial" w:eastAsia="Times New Roman" w:hAnsi="Arial" w:cs="Arial"/>
          <w:color w:val="333333"/>
          <w:sz w:val="20"/>
          <w:szCs w:val="20"/>
          <w:lang w:eastAsia="de-DE"/>
        </w:rPr>
        <w:tab/>
      </w:r>
      <w:r w:rsidRPr="0041008E">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2</w:t>
      </w:r>
      <w:r w:rsidRPr="0041008E">
        <w:rPr>
          <w:rFonts w:ascii="Arial" w:eastAsia="Times New Roman" w:hAnsi="Arial" w:cs="Arial"/>
          <w:color w:val="333333"/>
          <w:sz w:val="20"/>
          <w:szCs w:val="20"/>
          <w:lang w:eastAsia="de-DE"/>
        </w:rPr>
        <w:t>7267</w:t>
      </w:r>
      <w:r>
        <w:rPr>
          <w:rFonts w:ascii="Arial" w:eastAsia="Times New Roman" w:hAnsi="Arial" w:cs="Arial"/>
          <w:color w:val="333333"/>
          <w:sz w:val="20"/>
          <w:szCs w:val="20"/>
          <w:lang w:eastAsia="de-DE"/>
        </w:rPr>
        <w:t>2</w:t>
      </w:r>
      <w:r w:rsidRPr="0041008E">
        <w:rPr>
          <w:rFonts w:ascii="Arial" w:eastAsia="Times New Roman" w:hAnsi="Arial" w:cs="Arial"/>
          <w:color w:val="333333"/>
          <w:sz w:val="20"/>
          <w:szCs w:val="20"/>
          <w:lang w:eastAsia="de-DE"/>
        </w:rPr>
        <w:t>0000</w:t>
      </w:r>
    </w:p>
    <w:p w14:paraId="3DABF5AD" w14:textId="77777777" w:rsidR="00505E67" w:rsidRPr="007561D8" w:rsidRDefault="00505E67" w:rsidP="00505E67">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 </w:t>
      </w:r>
    </w:p>
    <w:p w14:paraId="08FCD21B" w14:textId="77777777" w:rsidR="00505E67" w:rsidRDefault="00505E67" w:rsidP="00505E67">
      <w:pPr>
        <w:rPr>
          <w:rFonts w:ascii="Arial" w:eastAsia="Times New Roman" w:hAnsi="Arial" w:cs="Arial"/>
          <w:color w:val="333333"/>
          <w:sz w:val="20"/>
          <w:szCs w:val="20"/>
          <w:lang w:eastAsia="de-DE"/>
        </w:rPr>
      </w:pPr>
      <w:r>
        <w:rPr>
          <w:rFonts w:ascii="Arial" w:eastAsia="Times New Roman" w:hAnsi="Arial" w:cs="Arial"/>
          <w:color w:val="333333"/>
          <w:sz w:val="20"/>
          <w:szCs w:val="20"/>
          <w:lang w:eastAsia="de-DE"/>
        </w:rPr>
        <w:t xml:space="preserve">Produktlink: </w:t>
      </w:r>
      <w:hyperlink r:id="rId21" w:history="1">
        <w:r w:rsidRPr="00841CDB">
          <w:rPr>
            <w:rStyle w:val="Hyperlink"/>
            <w:rFonts w:ascii="Arial" w:eastAsia="Times New Roman" w:hAnsi="Arial" w:cs="Arial"/>
            <w:sz w:val="20"/>
            <w:szCs w:val="20"/>
            <w:lang w:eastAsia="de-DE"/>
          </w:rPr>
          <w:t>2726720000 VPU AC I 2 275/25 LCF S | Weidmüller Produkt-Katalog</w:t>
        </w:r>
      </w:hyperlink>
    </w:p>
    <w:p w14:paraId="7CE9B585" w14:textId="526CE609" w:rsidR="00505E67" w:rsidRPr="008C23B2" w:rsidRDefault="00505E67" w:rsidP="00C50F1C">
      <w:pPr>
        <w:spacing w:after="0" w:line="240" w:lineRule="auto"/>
        <w:rPr>
          <w:rFonts w:ascii="Arial" w:eastAsia="Times New Roman" w:hAnsi="Arial" w:cs="Arial"/>
          <w:sz w:val="20"/>
          <w:szCs w:val="20"/>
          <w:lang w:val="en-US" w:eastAsia="de-DE"/>
        </w:rPr>
      </w:pPr>
      <w:r w:rsidRPr="008C23B2">
        <w:rPr>
          <w:rFonts w:ascii="Arial" w:eastAsia="Times New Roman" w:hAnsi="Arial" w:cs="Arial"/>
          <w:sz w:val="20"/>
          <w:szCs w:val="20"/>
          <w:lang w:val="en-US" w:eastAsia="de-DE"/>
        </w:rPr>
        <w:t>-------------------------------------------------------------------------------------------------------------</w:t>
      </w:r>
    </w:p>
    <w:p w14:paraId="7B421A36" w14:textId="77777777" w:rsidR="0020695E" w:rsidRPr="008C23B2" w:rsidRDefault="0020695E" w:rsidP="00C50F1C">
      <w:pPr>
        <w:spacing w:after="0"/>
        <w:rPr>
          <w:rFonts w:ascii="Arial" w:hAnsi="Arial" w:cs="Arial"/>
          <w:sz w:val="20"/>
          <w:szCs w:val="20"/>
          <w:lang w:val="en-US"/>
        </w:rPr>
      </w:pPr>
    </w:p>
    <w:p w14:paraId="31F48540" w14:textId="77777777" w:rsidR="004C19D4" w:rsidRPr="00C67579" w:rsidRDefault="004C19D4" w:rsidP="00C50F1C">
      <w:pPr>
        <w:spacing w:after="0" w:line="240" w:lineRule="auto"/>
        <w:rPr>
          <w:rFonts w:ascii="Arial" w:eastAsia="Times New Roman" w:hAnsi="Arial" w:cs="Arial"/>
          <w:b/>
          <w:sz w:val="20"/>
          <w:szCs w:val="20"/>
          <w:lang w:val="en-US" w:eastAsia="de-DE"/>
        </w:rPr>
      </w:pPr>
      <w:r w:rsidRPr="00C67579">
        <w:rPr>
          <w:rFonts w:ascii="Arial" w:eastAsia="Times New Roman" w:hAnsi="Arial" w:cs="Arial"/>
          <w:b/>
          <w:sz w:val="20"/>
          <w:szCs w:val="20"/>
          <w:lang w:val="en-US" w:eastAsia="de-DE"/>
        </w:rPr>
        <w:t xml:space="preserve">VPU AC I 2 R 275/25 LCF S </w:t>
      </w:r>
    </w:p>
    <w:p w14:paraId="0CA8B701" w14:textId="77777777" w:rsidR="004C19D4" w:rsidRPr="00C67579" w:rsidRDefault="004C19D4" w:rsidP="00C50F1C">
      <w:pPr>
        <w:spacing w:after="0" w:line="240" w:lineRule="auto"/>
        <w:rPr>
          <w:rFonts w:ascii="Arial" w:eastAsia="Times New Roman" w:hAnsi="Arial" w:cs="Arial"/>
          <w:sz w:val="20"/>
          <w:szCs w:val="20"/>
          <w:lang w:eastAsia="de-DE"/>
        </w:rPr>
      </w:pPr>
      <w:r w:rsidRPr="00C67579">
        <w:rPr>
          <w:rFonts w:ascii="Arial" w:eastAsia="Times New Roman" w:hAnsi="Arial" w:cs="Arial"/>
          <w:sz w:val="20"/>
          <w:szCs w:val="20"/>
          <w:lang w:eastAsia="de-DE"/>
        </w:rPr>
        <w:t>Blitzstromableiter Typ 1</w:t>
      </w:r>
      <w:r w:rsidR="0020695E" w:rsidRPr="00C67579">
        <w:rPr>
          <w:rFonts w:ascii="Arial" w:eastAsia="Times New Roman" w:hAnsi="Arial" w:cs="Arial"/>
          <w:sz w:val="20"/>
          <w:szCs w:val="20"/>
          <w:lang w:eastAsia="de-DE"/>
        </w:rPr>
        <w:t>+2</w:t>
      </w:r>
      <w:r w:rsidRPr="00C67579">
        <w:rPr>
          <w:rFonts w:ascii="Arial" w:eastAsia="Times New Roman" w:hAnsi="Arial" w:cs="Arial"/>
          <w:sz w:val="20"/>
          <w:szCs w:val="20"/>
          <w:lang w:eastAsia="de-DE"/>
        </w:rPr>
        <w:t xml:space="preserve"> fü</w:t>
      </w:r>
      <w:r w:rsidR="00B350C0" w:rsidRPr="00C67579">
        <w:rPr>
          <w:rFonts w:ascii="Arial" w:eastAsia="Times New Roman" w:hAnsi="Arial" w:cs="Arial"/>
          <w:sz w:val="20"/>
          <w:szCs w:val="20"/>
          <w:lang w:eastAsia="de-DE"/>
        </w:rPr>
        <w:t xml:space="preserve">r einphasige </w:t>
      </w:r>
      <w:r w:rsidRPr="00C67579">
        <w:rPr>
          <w:rFonts w:ascii="Arial" w:eastAsia="Times New Roman" w:hAnsi="Arial" w:cs="Arial"/>
          <w:sz w:val="20"/>
          <w:szCs w:val="20"/>
          <w:lang w:eastAsia="de-DE"/>
        </w:rPr>
        <w:t>TN</w:t>
      </w:r>
      <w:r w:rsidR="0020695E" w:rsidRPr="00C67579">
        <w:rPr>
          <w:rFonts w:ascii="Arial" w:eastAsia="Times New Roman" w:hAnsi="Arial" w:cs="Arial"/>
          <w:sz w:val="20"/>
          <w:szCs w:val="20"/>
          <w:lang w:eastAsia="de-DE"/>
        </w:rPr>
        <w:t xml:space="preserve"> </w:t>
      </w:r>
      <w:r w:rsidRPr="00C67579">
        <w:rPr>
          <w:rFonts w:ascii="Arial" w:eastAsia="Times New Roman" w:hAnsi="Arial" w:cs="Arial"/>
          <w:sz w:val="20"/>
          <w:szCs w:val="20"/>
          <w:lang w:eastAsia="de-DE"/>
        </w:rPr>
        <w:t xml:space="preserve">- Systeme, bestehend aus steckbaren Ableitern und Basiselement für die Tragschienenmontage, Blitzstoßstrom </w:t>
      </w:r>
      <w:r w:rsidR="00D5121F" w:rsidRPr="00C67579">
        <w:rPr>
          <w:rFonts w:ascii="Arial" w:eastAsia="Times New Roman" w:hAnsi="Arial" w:cs="Arial"/>
          <w:sz w:val="20"/>
          <w:szCs w:val="20"/>
          <w:lang w:eastAsia="de-DE"/>
        </w:rPr>
        <w:t>25</w:t>
      </w:r>
      <w:r w:rsidRPr="00C67579">
        <w:rPr>
          <w:rFonts w:ascii="Arial" w:eastAsia="Times New Roman" w:hAnsi="Arial" w:cs="Arial"/>
          <w:sz w:val="20"/>
          <w:szCs w:val="20"/>
          <w:lang w:eastAsia="de-DE"/>
        </w:rPr>
        <w:t xml:space="preserve"> kA (</w:t>
      </w:r>
      <w:r w:rsidR="00983459" w:rsidRPr="00C67579">
        <w:rPr>
          <w:rFonts w:ascii="Arial" w:eastAsia="Times New Roman" w:hAnsi="Arial" w:cs="Arial"/>
          <w:sz w:val="20"/>
          <w:szCs w:val="20"/>
          <w:lang w:eastAsia="de-DE"/>
        </w:rPr>
        <w:t>10/350µs</w:t>
      </w:r>
      <w:r w:rsidRPr="00C67579">
        <w:rPr>
          <w:rFonts w:ascii="Arial" w:eastAsia="Times New Roman" w:hAnsi="Arial" w:cs="Arial"/>
          <w:sz w:val="20"/>
          <w:szCs w:val="20"/>
          <w:lang w:eastAsia="de-DE"/>
        </w:rPr>
        <w:t xml:space="preserve">), schmale Bauform 2 TE, netzfolgestromfreie Technologie, leckstromfreier Ableiter, geeignet für den Einsatz nach VDE AR N 4100 im Vorzählerbereich. Optische Statusanzeige und Fernmeldekontakt zur Fehlersignalisierung, Abschaltung der einzelnen Schutzpfade im Fehlerfall, keine separate Vorsicherung in Stromkreisen ≤ 315 A gG. Ableiter sind steck- und </w:t>
      </w:r>
      <w:r w:rsidR="00172E83" w:rsidRPr="00C67579">
        <w:rPr>
          <w:rFonts w:ascii="Arial" w:eastAsia="Times New Roman" w:hAnsi="Arial" w:cs="Arial"/>
          <w:sz w:val="20"/>
          <w:szCs w:val="20"/>
          <w:lang w:eastAsia="de-DE"/>
        </w:rPr>
        <w:t>ziehbar.</w:t>
      </w:r>
      <w:r w:rsidR="00C06C07" w:rsidRPr="00C67579">
        <w:rPr>
          <w:rFonts w:ascii="Arial" w:eastAsia="Times New Roman" w:hAnsi="Arial" w:cs="Arial"/>
          <w:sz w:val="20"/>
          <w:szCs w:val="20"/>
          <w:lang w:eastAsia="de-DE"/>
        </w:rPr>
        <w:t xml:space="preserve"> Beschriftungsmöglichkeit am Ableiter und Basiselement.</w:t>
      </w:r>
      <w:r w:rsidR="002931ED" w:rsidRPr="00C67579">
        <w:rPr>
          <w:rFonts w:ascii="Arial" w:eastAsia="Times New Roman" w:hAnsi="Arial" w:cs="Arial"/>
          <w:sz w:val="20"/>
          <w:szCs w:val="20"/>
          <w:lang w:eastAsia="de-DE"/>
        </w:rPr>
        <w:t xml:space="preserve"> </w:t>
      </w:r>
      <w:r w:rsidR="00172E83" w:rsidRPr="00C67579">
        <w:rPr>
          <w:rFonts w:ascii="Arial" w:eastAsia="Times New Roman" w:hAnsi="Arial" w:cs="Arial"/>
          <w:sz w:val="20"/>
          <w:szCs w:val="20"/>
          <w:lang w:eastAsia="de-DE"/>
        </w:rPr>
        <w:t xml:space="preserve">Schutz </w:t>
      </w:r>
      <w:r w:rsidRPr="00C67579">
        <w:rPr>
          <w:rFonts w:ascii="Arial" w:eastAsia="Times New Roman" w:hAnsi="Arial" w:cs="Arial"/>
          <w:sz w:val="20"/>
          <w:szCs w:val="20"/>
          <w:lang w:eastAsia="de-DE"/>
        </w:rPr>
        <w:t>gegen Fehlbestückung durch mechanische Kodierung.</w:t>
      </w:r>
      <w:r w:rsidR="00EA6F3C" w:rsidRPr="00C67579">
        <w:rPr>
          <w:rFonts w:ascii="Arial" w:eastAsia="Times New Roman" w:hAnsi="Arial" w:cs="Arial"/>
          <w:sz w:val="20"/>
          <w:szCs w:val="20"/>
          <w:lang w:eastAsia="de-DE"/>
        </w:rPr>
        <w:t xml:space="preserve"> </w:t>
      </w:r>
      <w:r w:rsidR="00C67579">
        <w:rPr>
          <w:rFonts w:ascii="Arial" w:eastAsia="Times New Roman" w:hAnsi="Arial" w:cs="Arial"/>
          <w:sz w:val="20"/>
          <w:szCs w:val="20"/>
          <w:lang w:eastAsia="de-DE"/>
        </w:rPr>
        <w:t>Erfüllt die Anforderungen für Typ I / II und ist energetisch koordiniert T1+T2+T3 gemäß IEC/EN 61643-11</w:t>
      </w:r>
      <w:r w:rsidR="00725236" w:rsidRPr="00C67579">
        <w:rPr>
          <w:rFonts w:ascii="Arial" w:eastAsia="Times New Roman" w:hAnsi="Arial" w:cs="Arial"/>
          <w:sz w:val="20"/>
          <w:szCs w:val="20"/>
          <w:lang w:eastAsia="de-DE"/>
        </w:rPr>
        <w:t xml:space="preserve"> und VDE 0675-11 </w:t>
      </w:r>
      <w:r w:rsidR="00D444EA" w:rsidRPr="00C67579">
        <w:rPr>
          <w:rFonts w:ascii="Arial" w:eastAsia="Times New Roman" w:hAnsi="Arial" w:cs="Arial"/>
          <w:sz w:val="20"/>
          <w:szCs w:val="20"/>
          <w:lang w:eastAsia="de-DE"/>
        </w:rPr>
        <w:t>mit eine</w:t>
      </w:r>
      <w:r w:rsidR="008D0FE9">
        <w:rPr>
          <w:rFonts w:ascii="Arial" w:eastAsia="Times New Roman" w:hAnsi="Arial" w:cs="Arial"/>
          <w:sz w:val="20"/>
          <w:szCs w:val="20"/>
          <w:lang w:eastAsia="de-DE"/>
        </w:rPr>
        <w:t>m</w:t>
      </w:r>
      <w:r w:rsidR="00D444EA" w:rsidRPr="00C67579">
        <w:rPr>
          <w:rFonts w:ascii="Arial" w:eastAsia="Times New Roman" w:hAnsi="Arial" w:cs="Arial"/>
          <w:sz w:val="20"/>
          <w:szCs w:val="20"/>
          <w:lang w:eastAsia="de-DE"/>
        </w:rPr>
        <w:t xml:space="preserve"> Schutzpegel ≤ 1,5 kV.</w:t>
      </w:r>
      <w:r w:rsidR="00461CEB" w:rsidRPr="00C67579">
        <w:rPr>
          <w:rFonts w:ascii="Arial" w:eastAsia="Times New Roman" w:hAnsi="Arial" w:cs="Arial"/>
          <w:sz w:val="20"/>
          <w:szCs w:val="20"/>
          <w:lang w:eastAsia="de-DE"/>
        </w:rPr>
        <w:t xml:space="preserve"> Die Ableiter sind mit dem Testgerät V-TEST II auf Funktion prüfbar.</w:t>
      </w:r>
    </w:p>
    <w:p w14:paraId="3F81512B" w14:textId="4FB97C8B" w:rsidR="004C19D4" w:rsidRPr="00C67579" w:rsidRDefault="004C19D4" w:rsidP="00C50F1C">
      <w:pPr>
        <w:spacing w:after="0"/>
        <w:rPr>
          <w:rFonts w:ascii="Arial" w:eastAsia="Times New Roman" w:hAnsi="Arial" w:cs="Arial"/>
          <w:sz w:val="20"/>
          <w:szCs w:val="20"/>
          <w:lang w:eastAsia="de-DE"/>
        </w:rPr>
      </w:pPr>
      <w:r w:rsidRPr="00C67579">
        <w:rPr>
          <w:rFonts w:ascii="Arial" w:eastAsia="Times New Roman" w:hAnsi="Arial" w:cs="Arial"/>
          <w:sz w:val="20"/>
          <w:szCs w:val="20"/>
          <w:lang w:eastAsia="de-DE"/>
        </w:rPr>
        <w:t xml:space="preserve">Typ: VPU AC I 2 R 275/25 LCF </w:t>
      </w:r>
      <w:r w:rsidR="00505E67">
        <w:rPr>
          <w:rFonts w:ascii="Arial" w:eastAsia="Times New Roman" w:hAnsi="Arial" w:cs="Arial"/>
          <w:sz w:val="20"/>
          <w:szCs w:val="20"/>
          <w:lang w:eastAsia="de-DE"/>
        </w:rPr>
        <w:t xml:space="preserve">S </w:t>
      </w:r>
      <w:r w:rsidRPr="00C67579">
        <w:rPr>
          <w:rFonts w:ascii="Arial" w:eastAsia="Times New Roman" w:hAnsi="Arial" w:cs="Arial"/>
          <w:sz w:val="20"/>
          <w:szCs w:val="20"/>
          <w:lang w:eastAsia="de-DE"/>
        </w:rPr>
        <w:t xml:space="preserve">oder </w:t>
      </w:r>
      <w:r w:rsidR="007604D8" w:rsidRPr="00C67579">
        <w:rPr>
          <w:rFonts w:ascii="Arial" w:eastAsia="Times New Roman" w:hAnsi="Arial" w:cs="Arial"/>
          <w:sz w:val="20"/>
          <w:szCs w:val="20"/>
          <w:lang w:eastAsia="de-DE"/>
        </w:rPr>
        <w:t>gleichwertig.</w:t>
      </w:r>
    </w:p>
    <w:p w14:paraId="04D695B8" w14:textId="77777777" w:rsidR="00227F6E" w:rsidRDefault="00227F6E" w:rsidP="00C50F1C">
      <w:pPr>
        <w:spacing w:after="0"/>
        <w:rPr>
          <w:rFonts w:ascii="Arial" w:eastAsia="Times New Roman" w:hAnsi="Arial" w:cs="Arial"/>
          <w:sz w:val="20"/>
          <w:szCs w:val="20"/>
          <w:lang w:eastAsia="de-DE"/>
        </w:rPr>
      </w:pPr>
    </w:p>
    <w:p w14:paraId="54E2BA3F" w14:textId="77777777" w:rsidR="00505E67" w:rsidRDefault="00505E67" w:rsidP="00C50F1C">
      <w:pPr>
        <w:spacing w:after="0"/>
        <w:rPr>
          <w:rFonts w:ascii="Arial" w:eastAsia="Times New Roman" w:hAnsi="Arial" w:cs="Arial"/>
          <w:sz w:val="20"/>
          <w:szCs w:val="20"/>
          <w:lang w:eastAsia="de-DE"/>
        </w:rPr>
      </w:pPr>
    </w:p>
    <w:p w14:paraId="14029E7B" w14:textId="77777777" w:rsidR="00DE7622" w:rsidRDefault="00DE7622" w:rsidP="00DE7622">
      <w:pPr>
        <w:spacing w:after="0" w:line="240" w:lineRule="auto"/>
        <w:rPr>
          <w:rFonts w:ascii="Arial" w:eastAsia="Times New Roman" w:hAnsi="Arial" w:cs="Arial"/>
          <w:color w:val="333333"/>
          <w:sz w:val="20"/>
          <w:szCs w:val="20"/>
          <w:lang w:eastAsia="de-DE"/>
        </w:rPr>
      </w:pPr>
      <w:r w:rsidRPr="00375439">
        <w:rPr>
          <w:rFonts w:ascii="Arial" w:hAnsi="Arial" w:cs="Arial"/>
          <w:color w:val="000000"/>
          <w:sz w:val="20"/>
          <w:szCs w:val="20"/>
          <w:shd w:val="clear" w:color="auto" w:fill="FFFFFF"/>
        </w:rPr>
        <w:t>Anforderungsklasse nach EN 61643-11</w:t>
      </w:r>
      <w:r>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ab/>
      </w:r>
      <w:r w:rsidRPr="00151A3B">
        <w:rPr>
          <w:rFonts w:ascii="Arial" w:eastAsia="Times New Roman" w:hAnsi="Arial" w:cs="Arial"/>
          <w:color w:val="333333"/>
          <w:sz w:val="20"/>
          <w:szCs w:val="20"/>
          <w:lang w:eastAsia="de-DE"/>
        </w:rPr>
        <w:t>T1/T2</w:t>
      </w:r>
    </w:p>
    <w:p w14:paraId="6142CCA9" w14:textId="77777777" w:rsidR="00B20861" w:rsidRPr="007561D8" w:rsidRDefault="00B20861" w:rsidP="00B20861">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 xml:space="preserve">Nennspannung Un: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2</w:t>
      </w:r>
      <w:r>
        <w:rPr>
          <w:rFonts w:ascii="Arial" w:eastAsia="Times New Roman" w:hAnsi="Arial" w:cs="Arial"/>
          <w:color w:val="333333"/>
          <w:sz w:val="20"/>
          <w:szCs w:val="20"/>
          <w:lang w:eastAsia="de-DE"/>
        </w:rPr>
        <w:t>3</w:t>
      </w:r>
      <w:r w:rsidRPr="007561D8">
        <w:rPr>
          <w:rFonts w:ascii="Arial" w:eastAsia="Times New Roman" w:hAnsi="Arial" w:cs="Arial"/>
          <w:color w:val="333333"/>
          <w:sz w:val="20"/>
          <w:szCs w:val="20"/>
          <w:lang w:eastAsia="de-DE"/>
        </w:rPr>
        <w:t>0 V AC</w:t>
      </w:r>
    </w:p>
    <w:p w14:paraId="5AB25BF7" w14:textId="77777777" w:rsidR="00B20861" w:rsidRPr="007561D8" w:rsidRDefault="00B20861" w:rsidP="00B20861">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Blitz</w:t>
      </w:r>
      <w:r>
        <w:rPr>
          <w:rFonts w:ascii="Arial" w:eastAsia="Times New Roman" w:hAnsi="Arial" w:cs="Arial"/>
          <w:color w:val="333333"/>
          <w:sz w:val="20"/>
          <w:szCs w:val="20"/>
          <w:lang w:eastAsia="de-DE"/>
        </w:rPr>
        <w:t>stoß</w:t>
      </w:r>
      <w:r w:rsidRPr="007561D8">
        <w:rPr>
          <w:rFonts w:ascii="Arial" w:eastAsia="Times New Roman" w:hAnsi="Arial" w:cs="Arial"/>
          <w:color w:val="333333"/>
          <w:sz w:val="20"/>
          <w:szCs w:val="20"/>
          <w:lang w:eastAsia="de-DE"/>
        </w:rPr>
        <w:t>strom</w:t>
      </w:r>
      <w:r>
        <w:rPr>
          <w:rFonts w:ascii="Arial" w:eastAsia="Times New Roman" w:hAnsi="Arial" w:cs="Arial"/>
          <w:color w:val="333333"/>
          <w:sz w:val="20"/>
          <w:szCs w:val="20"/>
          <w:lang w:eastAsia="de-DE"/>
        </w:rPr>
        <w:t xml:space="preserve"> I</w:t>
      </w:r>
      <w:r w:rsidRPr="00C50B12">
        <w:rPr>
          <w:rFonts w:ascii="Arial" w:eastAsia="Times New Roman" w:hAnsi="Arial" w:cs="Arial"/>
          <w:color w:val="333333"/>
          <w:sz w:val="16"/>
          <w:szCs w:val="16"/>
          <w:lang w:eastAsia="de-DE"/>
        </w:rPr>
        <w:t>IMP</w:t>
      </w:r>
      <w:r w:rsidRPr="007561D8">
        <w:rPr>
          <w:rFonts w:ascii="Arial" w:eastAsia="Times New Roman" w:hAnsi="Arial" w:cs="Arial"/>
          <w:color w:val="333333"/>
          <w:sz w:val="20"/>
          <w:szCs w:val="20"/>
          <w:lang w:eastAsia="de-DE"/>
        </w:rPr>
        <w:t xml:space="preserve"> (L</w:t>
      </w:r>
      <w:r>
        <w:rPr>
          <w:rFonts w:ascii="Arial" w:eastAsia="Times New Roman" w:hAnsi="Arial" w:cs="Arial"/>
          <w:color w:val="333333"/>
          <w:sz w:val="20"/>
          <w:szCs w:val="20"/>
          <w:lang w:eastAsia="de-DE"/>
        </w:rPr>
        <w:t>/</w:t>
      </w:r>
      <w:r w:rsidRPr="007561D8">
        <w:rPr>
          <w:rFonts w:ascii="Arial" w:eastAsia="Times New Roman" w:hAnsi="Arial" w:cs="Arial"/>
          <w:color w:val="333333"/>
          <w:sz w:val="20"/>
          <w:szCs w:val="20"/>
          <w:lang w:eastAsia="de-DE"/>
        </w:rPr>
        <w:t>N</w:t>
      </w:r>
      <w:r>
        <w:rPr>
          <w:rFonts w:ascii="Arial" w:eastAsia="Times New Roman" w:hAnsi="Arial" w:cs="Arial"/>
          <w:color w:val="333333"/>
          <w:sz w:val="20"/>
          <w:szCs w:val="20"/>
          <w:lang w:eastAsia="de-DE"/>
        </w:rPr>
        <w:t>-PE</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25 kA</w:t>
      </w:r>
    </w:p>
    <w:p w14:paraId="077EF424" w14:textId="77777777" w:rsidR="00B20861" w:rsidRDefault="00B20861" w:rsidP="00B20861">
      <w:pPr>
        <w:spacing w:after="0" w:line="240" w:lineRule="auto"/>
        <w:rPr>
          <w:rFonts w:ascii="Arial" w:eastAsia="Times New Roman" w:hAnsi="Arial" w:cs="Arial"/>
          <w:color w:val="333333"/>
          <w:sz w:val="20"/>
          <w:szCs w:val="20"/>
          <w:lang w:eastAsia="de-DE"/>
        </w:rPr>
      </w:pPr>
      <w:r w:rsidRPr="007561D8">
        <w:rPr>
          <w:rFonts w:ascii="Arial" w:eastAsia="Times New Roman" w:hAnsi="Arial" w:cs="Arial"/>
          <w:color w:val="333333"/>
          <w:sz w:val="20"/>
          <w:szCs w:val="20"/>
          <w:lang w:eastAsia="de-DE"/>
        </w:rPr>
        <w:t>Höchste Dauerspannung</w:t>
      </w:r>
      <w:r>
        <w:rPr>
          <w:rFonts w:ascii="Arial" w:eastAsia="Times New Roman" w:hAnsi="Arial" w:cs="Arial"/>
          <w:color w:val="333333"/>
          <w:sz w:val="20"/>
          <w:szCs w:val="20"/>
          <w:lang w:eastAsia="de-DE"/>
        </w:rPr>
        <w:t>,</w:t>
      </w:r>
      <w:r w:rsidRPr="007561D8">
        <w:rPr>
          <w:rFonts w:ascii="Arial" w:eastAsia="Times New Roman" w:hAnsi="Arial" w:cs="Arial"/>
          <w:color w:val="333333"/>
          <w:sz w:val="20"/>
          <w:szCs w:val="20"/>
          <w:lang w:eastAsia="de-DE"/>
        </w:rPr>
        <w:t xml:space="preserve"> Uc (</w:t>
      </w:r>
      <w:r>
        <w:rPr>
          <w:rFonts w:ascii="Arial" w:eastAsia="Times New Roman" w:hAnsi="Arial" w:cs="Arial"/>
          <w:color w:val="333333"/>
          <w:sz w:val="20"/>
          <w:szCs w:val="20"/>
          <w:lang w:eastAsia="de-DE"/>
        </w:rPr>
        <w:t>AC):</w:t>
      </w:r>
      <w:r>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t>275 V</w:t>
      </w:r>
      <w:r w:rsidRPr="007561D8">
        <w:rPr>
          <w:rFonts w:ascii="Arial" w:eastAsia="Times New Roman" w:hAnsi="Arial" w:cs="Arial"/>
          <w:color w:val="333333"/>
          <w:sz w:val="20"/>
          <w:szCs w:val="20"/>
          <w:lang w:eastAsia="de-DE"/>
        </w:rPr>
        <w:t xml:space="preserve"> </w:t>
      </w:r>
    </w:p>
    <w:p w14:paraId="2C68C1A7" w14:textId="77777777" w:rsidR="00B20861" w:rsidRPr="007561D8" w:rsidRDefault="00B20861" w:rsidP="00B20861">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Schutzpegel U</w:t>
      </w:r>
      <w:r w:rsidRPr="001E6616">
        <w:rPr>
          <w:rFonts w:ascii="Arial" w:eastAsia="Times New Roman" w:hAnsi="Arial" w:cs="Arial"/>
          <w:color w:val="333333"/>
          <w:sz w:val="16"/>
          <w:szCs w:val="16"/>
          <w:lang w:eastAsia="de-DE"/>
        </w:rPr>
        <w:t>P</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bei I</w:t>
      </w:r>
      <w:r w:rsidRPr="001E6616">
        <w:rPr>
          <w:rFonts w:ascii="Arial" w:eastAsia="Times New Roman" w:hAnsi="Arial" w:cs="Arial"/>
          <w:color w:val="333333"/>
          <w:sz w:val="16"/>
          <w:szCs w:val="16"/>
          <w:lang w:eastAsia="de-DE"/>
        </w:rPr>
        <w:t>N</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(L/</w:t>
      </w:r>
      <w:r w:rsidRPr="007561D8">
        <w:rPr>
          <w:rFonts w:ascii="Arial" w:eastAsia="Times New Roman" w:hAnsi="Arial" w:cs="Arial"/>
          <w:color w:val="333333"/>
          <w:sz w:val="20"/>
          <w:szCs w:val="20"/>
          <w:lang w:eastAsia="de-DE"/>
        </w:rPr>
        <w:t>N-PE):</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 1,</w:t>
      </w:r>
      <w:r>
        <w:rPr>
          <w:rFonts w:ascii="Arial" w:eastAsia="Times New Roman" w:hAnsi="Arial" w:cs="Arial"/>
          <w:color w:val="333333"/>
          <w:sz w:val="20"/>
          <w:szCs w:val="20"/>
          <w:lang w:eastAsia="de-DE"/>
        </w:rPr>
        <w:t>5</w:t>
      </w:r>
      <w:r w:rsidRPr="007561D8">
        <w:rPr>
          <w:rFonts w:ascii="Arial" w:eastAsia="Times New Roman" w:hAnsi="Arial" w:cs="Arial"/>
          <w:color w:val="333333"/>
          <w:sz w:val="20"/>
          <w:szCs w:val="20"/>
          <w:lang w:eastAsia="de-DE"/>
        </w:rPr>
        <w:t xml:space="preserve"> kV</w:t>
      </w:r>
    </w:p>
    <w:p w14:paraId="325CAD2C" w14:textId="77777777" w:rsidR="007A17FF" w:rsidRDefault="007A17FF" w:rsidP="007A17FF">
      <w:pPr>
        <w:spacing w:after="0" w:line="240" w:lineRule="auto"/>
        <w:rPr>
          <w:rFonts w:ascii="Arial" w:eastAsia="Times New Roman" w:hAnsi="Arial" w:cs="Arial"/>
          <w:color w:val="333333"/>
          <w:sz w:val="20"/>
          <w:szCs w:val="20"/>
          <w:lang w:eastAsia="de-DE"/>
        </w:rPr>
      </w:pPr>
      <w:r w:rsidRPr="00EA0ABE">
        <w:rPr>
          <w:rFonts w:ascii="Arial" w:hAnsi="Arial" w:cs="Arial"/>
          <w:color w:val="000000"/>
          <w:sz w:val="20"/>
          <w:szCs w:val="20"/>
          <w:shd w:val="clear" w:color="auto" w:fill="FFFFFF"/>
        </w:rPr>
        <w:t>Folgestromlöschfähigkeit I</w:t>
      </w:r>
      <w:r w:rsidRPr="00EA0ABE">
        <w:rPr>
          <w:rFonts w:ascii="Arial" w:hAnsi="Arial" w:cs="Arial"/>
          <w:color w:val="000000"/>
          <w:sz w:val="20"/>
          <w:szCs w:val="20"/>
          <w:shd w:val="clear" w:color="auto" w:fill="FFFFFF"/>
          <w:vertAlign w:val="subscript"/>
        </w:rPr>
        <w:t>fi</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50 kA</w:t>
      </w:r>
    </w:p>
    <w:p w14:paraId="286C2F7A" w14:textId="77777777" w:rsidR="007A17FF" w:rsidRPr="00EA0ABE" w:rsidRDefault="007A17FF" w:rsidP="007A17FF">
      <w:pPr>
        <w:spacing w:after="0" w:line="240" w:lineRule="auto"/>
        <w:rPr>
          <w:rFonts w:ascii="Helvetica" w:eastAsia="Times New Roman" w:hAnsi="Helvetica" w:cs="Helvetica"/>
          <w:sz w:val="20"/>
          <w:szCs w:val="20"/>
          <w:lang w:eastAsia="de-DE"/>
        </w:rPr>
      </w:pPr>
      <w:r w:rsidRPr="00EA0ABE">
        <w:rPr>
          <w:rFonts w:ascii="Arial" w:eastAsia="Times New Roman" w:hAnsi="Arial" w:cs="Arial"/>
          <w:color w:val="333333"/>
          <w:sz w:val="20"/>
          <w:szCs w:val="20"/>
          <w:lang w:eastAsia="de-DE"/>
        </w:rPr>
        <w:t xml:space="preserve">Hinweis </w:t>
      </w:r>
      <w:r w:rsidRPr="00EA0ABE">
        <w:rPr>
          <w:rFonts w:ascii="Arial" w:hAnsi="Arial" w:cs="Arial"/>
          <w:color w:val="000000"/>
          <w:sz w:val="20"/>
          <w:szCs w:val="20"/>
          <w:shd w:val="clear" w:color="auto" w:fill="FFFFFF"/>
        </w:rPr>
        <w:t>Folgestrombegrenzung</w:t>
      </w:r>
      <w:r>
        <w:rPr>
          <w:rFonts w:ascii="Arial" w:hAnsi="Arial" w:cs="Arial"/>
          <w:color w:val="000000"/>
          <w:sz w:val="20"/>
          <w:szCs w:val="20"/>
          <w:shd w:val="clear" w:color="auto" w:fill="FFFFFF"/>
        </w:rPr>
        <w:t>:</w:t>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sidRPr="00EA0ABE">
        <w:rPr>
          <w:rFonts w:ascii="Arial" w:hAnsi="Arial" w:cs="Arial"/>
          <w:sz w:val="20"/>
          <w:szCs w:val="20"/>
          <w:shd w:val="clear" w:color="auto" w:fill="FFFFFF"/>
        </w:rPr>
        <w:t>Nichtauslösen einer 16 A gG Sicherung bis prosp.</w:t>
      </w:r>
      <w:r>
        <w:rPr>
          <w:rFonts w:ascii="Arial" w:hAnsi="Arial" w:cs="Arial"/>
          <w:sz w:val="20"/>
          <w:szCs w:val="20"/>
          <w:shd w:val="clear" w:color="auto" w:fill="FFFFFF"/>
        </w:rPr>
        <w:t xml:space="preserve"> </w:t>
      </w:r>
      <w:r w:rsidRPr="00EA0ABE">
        <w:rPr>
          <w:rFonts w:ascii="Arial" w:hAnsi="Arial" w:cs="Arial"/>
          <w:sz w:val="20"/>
          <w:szCs w:val="20"/>
          <w:shd w:val="clear" w:color="auto" w:fill="FFFFFF"/>
        </w:rPr>
        <w:t xml:space="preserve">50 </w:t>
      </w:r>
      <w:r>
        <w:rPr>
          <w:rFonts w:ascii="Arial" w:hAnsi="Arial" w:cs="Arial"/>
          <w:sz w:val="20"/>
          <w:szCs w:val="20"/>
          <w:shd w:val="clear" w:color="auto" w:fill="FFFFFF"/>
        </w:rPr>
        <w:t>k</w:t>
      </w:r>
      <w:r w:rsidRPr="00EA0ABE">
        <w:rPr>
          <w:rFonts w:ascii="Arial" w:hAnsi="Arial" w:cs="Arial"/>
          <w:sz w:val="20"/>
          <w:szCs w:val="20"/>
          <w:shd w:val="clear" w:color="auto" w:fill="FFFFFF"/>
        </w:rPr>
        <w:t>A</w:t>
      </w:r>
    </w:p>
    <w:p w14:paraId="59662187" w14:textId="77777777" w:rsidR="007A17FF" w:rsidRDefault="007A17FF" w:rsidP="007A17FF">
      <w:pPr>
        <w:spacing w:after="0" w:line="240" w:lineRule="auto"/>
        <w:rPr>
          <w:rFonts w:ascii="Arial" w:eastAsia="Times New Roman" w:hAnsi="Arial" w:cs="Arial"/>
          <w:color w:val="333333"/>
          <w:sz w:val="20"/>
          <w:szCs w:val="20"/>
          <w:lang w:eastAsia="de-DE"/>
        </w:rPr>
      </w:pPr>
      <w:r w:rsidRPr="007561D8">
        <w:rPr>
          <w:rFonts w:ascii="Arial" w:eastAsia="Times New Roman" w:hAnsi="Arial" w:cs="Arial"/>
          <w:color w:val="333333"/>
          <w:sz w:val="20"/>
          <w:szCs w:val="20"/>
          <w:lang w:eastAsia="de-DE"/>
        </w:rPr>
        <w:t>Kurzschlussfestigkeit I</w:t>
      </w:r>
      <w:r w:rsidRPr="005E04F3">
        <w:rPr>
          <w:rFonts w:ascii="Arial" w:eastAsia="Times New Roman" w:hAnsi="Arial" w:cs="Arial"/>
          <w:color w:val="333333"/>
          <w:sz w:val="16"/>
          <w:szCs w:val="16"/>
          <w:lang w:eastAsia="de-DE"/>
        </w:rPr>
        <w:t>SCCR</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50 kA</w:t>
      </w:r>
    </w:p>
    <w:p w14:paraId="712C95B7" w14:textId="77777777" w:rsidR="00B20861" w:rsidRPr="007561D8" w:rsidRDefault="00B20861" w:rsidP="00B20861">
      <w:pPr>
        <w:spacing w:after="0" w:line="240" w:lineRule="auto"/>
        <w:rPr>
          <w:rFonts w:ascii="Helvetica" w:eastAsia="Times New Roman" w:hAnsi="Helvetica" w:cs="Helvetica"/>
          <w:color w:val="333333"/>
          <w:sz w:val="20"/>
          <w:szCs w:val="20"/>
          <w:lang w:eastAsia="de-DE"/>
        </w:rPr>
      </w:pPr>
      <w:r>
        <w:rPr>
          <w:rFonts w:ascii="Arial" w:eastAsia="Times New Roman" w:hAnsi="Arial" w:cs="Arial"/>
          <w:color w:val="333333"/>
          <w:sz w:val="20"/>
          <w:szCs w:val="20"/>
          <w:lang w:eastAsia="de-DE"/>
        </w:rPr>
        <w:t>Absicherung</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EA0ABE">
        <w:rPr>
          <w:rFonts w:ascii="Arial" w:hAnsi="Arial" w:cs="Arial"/>
          <w:sz w:val="20"/>
          <w:szCs w:val="20"/>
          <w:shd w:val="clear" w:color="auto" w:fill="FFFFFF"/>
        </w:rPr>
        <w:t>Keine Sicherung erforderlich ≤315 A gL</w:t>
      </w:r>
    </w:p>
    <w:p w14:paraId="342AAF96" w14:textId="649EEE13" w:rsidR="00B20861" w:rsidRDefault="00B20861" w:rsidP="00B20861">
      <w:pPr>
        <w:spacing w:after="0" w:line="240" w:lineRule="auto"/>
        <w:rPr>
          <w:rFonts w:ascii="Arial" w:hAnsi="Arial" w:cs="Arial"/>
          <w:sz w:val="20"/>
          <w:szCs w:val="20"/>
          <w:shd w:val="clear" w:color="auto" w:fill="FFFFFF"/>
        </w:rPr>
      </w:pPr>
      <w:r w:rsidRPr="00EA0ABE">
        <w:rPr>
          <w:rFonts w:ascii="Arial" w:hAnsi="Arial" w:cs="Arial"/>
          <w:color w:val="000000"/>
          <w:sz w:val="20"/>
          <w:szCs w:val="20"/>
          <w:shd w:val="clear" w:color="auto" w:fill="FFFFFF"/>
        </w:rPr>
        <w:t>Optische Funktionsanzeige</w:t>
      </w:r>
      <w:r>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EA0ABE">
        <w:rPr>
          <w:rFonts w:ascii="Arial" w:hAnsi="Arial" w:cs="Arial"/>
          <w:sz w:val="20"/>
          <w:szCs w:val="20"/>
          <w:shd w:val="clear" w:color="auto" w:fill="FFFFFF"/>
        </w:rPr>
        <w:t>grün = ok, rot = Ableiter defekt, auswechseln</w:t>
      </w:r>
    </w:p>
    <w:p w14:paraId="10030DDC" w14:textId="77777777" w:rsidR="00B20861" w:rsidRPr="00C50B12" w:rsidRDefault="00B20861" w:rsidP="00B20861">
      <w:pPr>
        <w:spacing w:after="0" w:line="240" w:lineRule="auto"/>
        <w:rPr>
          <w:rFonts w:ascii="Arial" w:hAnsi="Arial" w:cs="Arial"/>
          <w:color w:val="767676"/>
          <w:sz w:val="20"/>
          <w:szCs w:val="20"/>
          <w:shd w:val="clear" w:color="auto" w:fill="FFFFFF"/>
        </w:rPr>
      </w:pPr>
      <w:r w:rsidRPr="00C50B12">
        <w:rPr>
          <w:rFonts w:ascii="Arial" w:hAnsi="Arial" w:cs="Arial"/>
          <w:color w:val="000000"/>
          <w:sz w:val="20"/>
          <w:szCs w:val="20"/>
          <w:shd w:val="clear" w:color="auto" w:fill="FFFFFF"/>
        </w:rPr>
        <w:lastRenderedPageBreak/>
        <w:t>Meldekontakt</w:t>
      </w:r>
      <w:r>
        <w:rPr>
          <w:rFonts w:ascii="Arial" w:hAnsi="Arial" w:cs="Arial"/>
          <w:color w:val="000000"/>
          <w:sz w:val="20"/>
          <w:szCs w:val="20"/>
          <w:shd w:val="clear" w:color="auto" w:fill="FFFFFF"/>
        </w:rPr>
        <w:t>:</w:t>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sidRPr="00C50B12">
        <w:rPr>
          <w:rFonts w:ascii="Arial" w:hAnsi="Arial" w:cs="Arial"/>
          <w:sz w:val="20"/>
          <w:szCs w:val="20"/>
          <w:shd w:val="clear" w:color="auto" w:fill="FFFFFF"/>
        </w:rPr>
        <w:t>250 V 1A 1CO</w:t>
      </w:r>
    </w:p>
    <w:p w14:paraId="60377674" w14:textId="0C84FE72" w:rsidR="00B20861" w:rsidRPr="007561D8" w:rsidRDefault="00B20861" w:rsidP="00B20861">
      <w:pPr>
        <w:spacing w:after="0" w:line="240" w:lineRule="auto"/>
        <w:rPr>
          <w:rFonts w:ascii="Helvetica" w:eastAsia="Times New Roman" w:hAnsi="Helvetica" w:cs="Helvetica"/>
          <w:color w:val="333333"/>
          <w:sz w:val="20"/>
          <w:szCs w:val="20"/>
          <w:lang w:eastAsia="de-DE"/>
        </w:rPr>
      </w:pPr>
      <w:r w:rsidRPr="00EA0ABE">
        <w:rPr>
          <w:rFonts w:ascii="Arial" w:hAnsi="Arial" w:cs="Arial"/>
          <w:color w:val="000000"/>
          <w:sz w:val="20"/>
          <w:szCs w:val="20"/>
          <w:shd w:val="clear" w:color="auto" w:fill="FFFFFF"/>
        </w:rPr>
        <w:t>Bauform</w:t>
      </w:r>
      <w:r>
        <w:rPr>
          <w:rFonts w:ascii="Arial" w:eastAsia="Times New Roman" w:hAnsi="Arial" w:cs="Arial"/>
          <w:color w:val="FF0000"/>
          <w:sz w:val="20"/>
          <w:szCs w:val="20"/>
          <w:lang w:eastAsia="de-DE"/>
        </w:rPr>
        <w:t>:</w:t>
      </w:r>
      <w:r w:rsidRPr="00EA0ABE">
        <w:rPr>
          <w:rFonts w:ascii="Arial" w:eastAsia="Times New Roman" w:hAnsi="Arial" w:cs="Arial"/>
          <w:color w:val="FF0000"/>
          <w:sz w:val="20"/>
          <w:szCs w:val="20"/>
          <w:lang w:eastAsia="de-DE"/>
        </w:rPr>
        <w:tab/>
      </w:r>
      <w:r w:rsidRPr="00EA0ABE">
        <w:rPr>
          <w:rFonts w:ascii="Arial" w:eastAsia="Times New Roman" w:hAnsi="Arial" w:cs="Arial"/>
          <w:color w:val="FF0000"/>
          <w:sz w:val="20"/>
          <w:szCs w:val="20"/>
          <w:lang w:eastAsia="de-DE"/>
        </w:rPr>
        <w:tab/>
      </w:r>
      <w:r w:rsidRPr="00EA0ABE">
        <w:rPr>
          <w:rFonts w:ascii="Arial" w:eastAsia="Times New Roman" w:hAnsi="Arial" w:cs="Arial"/>
          <w:color w:val="FF0000"/>
          <w:sz w:val="20"/>
          <w:szCs w:val="20"/>
          <w:lang w:eastAsia="de-DE"/>
        </w:rPr>
        <w:tab/>
      </w:r>
      <w:r w:rsidRPr="00EA0ABE">
        <w:rPr>
          <w:rFonts w:ascii="Arial" w:eastAsia="Times New Roman" w:hAnsi="Arial" w:cs="Arial"/>
          <w:color w:val="FF0000"/>
          <w:sz w:val="20"/>
          <w:szCs w:val="20"/>
          <w:lang w:eastAsia="de-DE"/>
        </w:rPr>
        <w:tab/>
      </w:r>
      <w:r>
        <w:rPr>
          <w:rFonts w:ascii="Arial" w:eastAsia="Times New Roman" w:hAnsi="Arial" w:cs="Arial"/>
          <w:color w:val="FF0000"/>
          <w:sz w:val="20"/>
          <w:szCs w:val="20"/>
          <w:lang w:eastAsia="de-DE"/>
        </w:rPr>
        <w:tab/>
      </w:r>
      <w:r w:rsidRPr="00EA0ABE">
        <w:rPr>
          <w:rFonts w:ascii="Arial" w:hAnsi="Arial" w:cs="Arial"/>
          <w:sz w:val="20"/>
          <w:szCs w:val="20"/>
          <w:shd w:val="clear" w:color="auto" w:fill="FFFFFF"/>
        </w:rPr>
        <w:t xml:space="preserve">Installationsgehäuse; </w:t>
      </w:r>
      <w:r>
        <w:rPr>
          <w:rFonts w:ascii="Arial" w:hAnsi="Arial" w:cs="Arial"/>
          <w:sz w:val="20"/>
          <w:szCs w:val="20"/>
          <w:shd w:val="clear" w:color="auto" w:fill="FFFFFF"/>
        </w:rPr>
        <w:t>2</w:t>
      </w:r>
      <w:r w:rsidRPr="00EA0ABE">
        <w:rPr>
          <w:rFonts w:ascii="Arial" w:hAnsi="Arial" w:cs="Arial"/>
          <w:sz w:val="20"/>
          <w:szCs w:val="20"/>
          <w:shd w:val="clear" w:color="auto" w:fill="FFFFFF"/>
        </w:rPr>
        <w:t xml:space="preserve"> TE, Insta IP20</w:t>
      </w:r>
      <w:r>
        <w:rPr>
          <w:rFonts w:ascii="Arial" w:hAnsi="Arial" w:cs="Arial"/>
          <w:sz w:val="20"/>
          <w:szCs w:val="20"/>
          <w:shd w:val="clear" w:color="auto" w:fill="FFFFFF"/>
        </w:rPr>
        <w:t xml:space="preserve">                            </w:t>
      </w:r>
      <w:r w:rsidRPr="007561D8">
        <w:rPr>
          <w:rFonts w:ascii="Arial" w:eastAsia="Times New Roman" w:hAnsi="Arial" w:cs="Arial"/>
          <w:color w:val="333333"/>
          <w:sz w:val="20"/>
          <w:szCs w:val="20"/>
          <w:lang w:eastAsia="de-DE"/>
        </w:rPr>
        <w:t xml:space="preserve">Breite: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36</w:t>
      </w:r>
      <w:r w:rsidRPr="007561D8">
        <w:rPr>
          <w:rFonts w:ascii="Arial" w:eastAsia="Times New Roman" w:hAnsi="Arial" w:cs="Arial"/>
          <w:color w:val="333333"/>
          <w:sz w:val="20"/>
          <w:szCs w:val="20"/>
          <w:lang w:eastAsia="de-DE"/>
        </w:rPr>
        <w:t xml:space="preserve"> mm</w:t>
      </w:r>
    </w:p>
    <w:p w14:paraId="4AC82F8F" w14:textId="50A3D54E" w:rsidR="00B20861" w:rsidRPr="000F44E7" w:rsidRDefault="00B20861" w:rsidP="00B20861">
      <w:pPr>
        <w:spacing w:after="0" w:line="240" w:lineRule="auto"/>
        <w:rPr>
          <w:rFonts w:ascii="Helvetica" w:eastAsia="Times New Roman" w:hAnsi="Helvetica" w:cs="Helvetica"/>
          <w:sz w:val="20"/>
          <w:szCs w:val="20"/>
          <w:lang w:eastAsia="de-DE"/>
        </w:rPr>
      </w:pPr>
      <w:r>
        <w:rPr>
          <w:rFonts w:ascii="Arial" w:eastAsia="Times New Roman" w:hAnsi="Arial" w:cs="Arial"/>
          <w:color w:val="333333"/>
          <w:sz w:val="20"/>
          <w:szCs w:val="20"/>
          <w:lang w:eastAsia="de-DE"/>
        </w:rPr>
        <w:t>Normen:</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0F44E7">
        <w:rPr>
          <w:rFonts w:ascii="Arial" w:hAnsi="Arial" w:cs="Arial"/>
          <w:sz w:val="20"/>
          <w:szCs w:val="20"/>
          <w:shd w:val="clear" w:color="auto" w:fill="FFFFFF"/>
        </w:rPr>
        <w:t>IEC61643-11, EN61643-11</w:t>
      </w:r>
    </w:p>
    <w:p w14:paraId="16F0B0F6" w14:textId="69FAABF5" w:rsidR="00505E67" w:rsidRPr="007561D8" w:rsidRDefault="00B20861" w:rsidP="00505E67">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 </w:t>
      </w:r>
      <w:r w:rsidR="00505E67" w:rsidRPr="007561D8">
        <w:rPr>
          <w:rFonts w:ascii="Arial" w:eastAsia="Times New Roman" w:hAnsi="Arial" w:cs="Arial"/>
          <w:color w:val="333333"/>
          <w:sz w:val="20"/>
          <w:szCs w:val="20"/>
          <w:lang w:eastAsia="de-DE"/>
        </w:rPr>
        <w:t> </w:t>
      </w:r>
    </w:p>
    <w:p w14:paraId="2AC1990C" w14:textId="77777777" w:rsidR="00505E67" w:rsidRPr="00803D87" w:rsidRDefault="00505E67" w:rsidP="00505E67">
      <w:pPr>
        <w:spacing w:after="0" w:line="240" w:lineRule="auto"/>
        <w:rPr>
          <w:rFonts w:ascii="Helvetica" w:eastAsia="Times New Roman" w:hAnsi="Helvetica" w:cs="Helvetica"/>
          <w:color w:val="333333"/>
          <w:sz w:val="20"/>
          <w:szCs w:val="20"/>
          <w:lang w:eastAsia="de-DE"/>
        </w:rPr>
      </w:pPr>
      <w:r w:rsidRPr="00803D87">
        <w:rPr>
          <w:rFonts w:ascii="Arial" w:eastAsia="Times New Roman" w:hAnsi="Arial" w:cs="Arial"/>
          <w:color w:val="333333"/>
          <w:sz w:val="20"/>
          <w:szCs w:val="20"/>
          <w:lang w:eastAsia="de-DE"/>
        </w:rPr>
        <w:t xml:space="preserve">Fabrikat: </w:t>
      </w:r>
      <w:r w:rsidRPr="00803D87">
        <w:rPr>
          <w:rFonts w:ascii="Arial" w:eastAsia="Times New Roman" w:hAnsi="Arial" w:cs="Arial"/>
          <w:color w:val="333333"/>
          <w:sz w:val="20"/>
          <w:szCs w:val="20"/>
          <w:lang w:eastAsia="de-DE"/>
        </w:rPr>
        <w:tab/>
      </w:r>
      <w:r w:rsidRPr="00803D87">
        <w:rPr>
          <w:rFonts w:ascii="Arial" w:eastAsia="Times New Roman" w:hAnsi="Arial" w:cs="Arial"/>
          <w:color w:val="333333"/>
          <w:sz w:val="20"/>
          <w:szCs w:val="20"/>
          <w:lang w:eastAsia="de-DE"/>
        </w:rPr>
        <w:tab/>
      </w:r>
      <w:r w:rsidRPr="00803D87">
        <w:rPr>
          <w:rFonts w:ascii="Arial" w:eastAsia="Times New Roman" w:hAnsi="Arial" w:cs="Arial"/>
          <w:color w:val="333333"/>
          <w:sz w:val="20"/>
          <w:szCs w:val="20"/>
          <w:lang w:eastAsia="de-DE"/>
        </w:rPr>
        <w:tab/>
      </w:r>
      <w:r w:rsidRPr="00803D87">
        <w:rPr>
          <w:rFonts w:ascii="Arial" w:eastAsia="Times New Roman" w:hAnsi="Arial" w:cs="Arial"/>
          <w:color w:val="333333"/>
          <w:sz w:val="20"/>
          <w:szCs w:val="20"/>
          <w:lang w:eastAsia="de-DE"/>
        </w:rPr>
        <w:tab/>
      </w:r>
      <w:r w:rsidRPr="00803D87">
        <w:rPr>
          <w:rFonts w:ascii="Arial" w:eastAsia="Times New Roman" w:hAnsi="Arial" w:cs="Arial"/>
          <w:color w:val="333333"/>
          <w:sz w:val="20"/>
          <w:szCs w:val="20"/>
          <w:lang w:eastAsia="de-DE"/>
        </w:rPr>
        <w:tab/>
        <w:t>Weidmüller</w:t>
      </w:r>
    </w:p>
    <w:p w14:paraId="6019265E" w14:textId="77777777" w:rsidR="00505E67" w:rsidRPr="00803D87" w:rsidRDefault="00505E67" w:rsidP="00505E67">
      <w:pPr>
        <w:spacing w:after="0" w:line="240" w:lineRule="auto"/>
        <w:rPr>
          <w:rFonts w:ascii="Arial" w:eastAsia="Times New Roman" w:hAnsi="Arial" w:cs="Arial"/>
          <w:color w:val="333333"/>
          <w:sz w:val="20"/>
          <w:szCs w:val="20"/>
          <w:lang w:eastAsia="de-DE"/>
        </w:rPr>
      </w:pPr>
      <w:r w:rsidRPr="00803D87">
        <w:rPr>
          <w:rFonts w:ascii="Arial" w:eastAsia="Times New Roman" w:hAnsi="Arial" w:cs="Arial"/>
          <w:color w:val="333333"/>
          <w:sz w:val="20"/>
          <w:szCs w:val="20"/>
          <w:lang w:eastAsia="de-DE"/>
        </w:rPr>
        <w:t xml:space="preserve">Typ: </w:t>
      </w:r>
      <w:r w:rsidRPr="00803D87">
        <w:rPr>
          <w:rFonts w:ascii="Arial" w:eastAsia="Times New Roman" w:hAnsi="Arial" w:cs="Arial"/>
          <w:color w:val="333333"/>
          <w:sz w:val="20"/>
          <w:szCs w:val="20"/>
          <w:lang w:eastAsia="de-DE"/>
        </w:rPr>
        <w:tab/>
      </w:r>
      <w:r w:rsidRPr="00803D87">
        <w:rPr>
          <w:rFonts w:ascii="Arial" w:eastAsia="Times New Roman" w:hAnsi="Arial" w:cs="Arial"/>
          <w:color w:val="333333"/>
          <w:sz w:val="20"/>
          <w:szCs w:val="20"/>
          <w:lang w:eastAsia="de-DE"/>
        </w:rPr>
        <w:tab/>
      </w:r>
      <w:r w:rsidRPr="00803D87">
        <w:rPr>
          <w:rFonts w:ascii="Arial" w:eastAsia="Times New Roman" w:hAnsi="Arial" w:cs="Arial"/>
          <w:color w:val="333333"/>
          <w:sz w:val="20"/>
          <w:szCs w:val="20"/>
          <w:lang w:eastAsia="de-DE"/>
        </w:rPr>
        <w:tab/>
      </w:r>
      <w:r w:rsidRPr="00803D87">
        <w:rPr>
          <w:rFonts w:ascii="Arial" w:eastAsia="Times New Roman" w:hAnsi="Arial" w:cs="Arial"/>
          <w:color w:val="333333"/>
          <w:sz w:val="20"/>
          <w:szCs w:val="20"/>
          <w:lang w:eastAsia="de-DE"/>
        </w:rPr>
        <w:tab/>
      </w:r>
      <w:r w:rsidRPr="00803D87">
        <w:rPr>
          <w:rFonts w:ascii="Arial" w:eastAsia="Times New Roman" w:hAnsi="Arial" w:cs="Arial"/>
          <w:color w:val="333333"/>
          <w:sz w:val="20"/>
          <w:szCs w:val="20"/>
          <w:lang w:eastAsia="de-DE"/>
        </w:rPr>
        <w:tab/>
      </w:r>
      <w:r w:rsidRPr="00803D87">
        <w:rPr>
          <w:rFonts w:ascii="Arial" w:eastAsia="Times New Roman" w:hAnsi="Arial" w:cs="Arial"/>
          <w:color w:val="333333"/>
          <w:sz w:val="20"/>
          <w:szCs w:val="20"/>
          <w:lang w:eastAsia="de-DE"/>
        </w:rPr>
        <w:tab/>
        <w:t xml:space="preserve">VPU AC I 2 R 275/25 LCF S </w:t>
      </w:r>
    </w:p>
    <w:p w14:paraId="3FE1C927" w14:textId="77777777" w:rsidR="00505E67" w:rsidRPr="007561D8" w:rsidRDefault="00505E67" w:rsidP="00505E67">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 xml:space="preserve">Art-Nr: </w:t>
      </w:r>
      <w:r w:rsidRPr="0041008E">
        <w:rPr>
          <w:rFonts w:ascii="Arial" w:eastAsia="Times New Roman" w:hAnsi="Arial" w:cs="Arial"/>
          <w:color w:val="333333"/>
          <w:sz w:val="20"/>
          <w:szCs w:val="20"/>
          <w:lang w:eastAsia="de-DE"/>
        </w:rPr>
        <w:tab/>
      </w:r>
      <w:r w:rsidRPr="0041008E">
        <w:rPr>
          <w:rFonts w:ascii="Arial" w:eastAsia="Times New Roman" w:hAnsi="Arial" w:cs="Arial"/>
          <w:color w:val="333333"/>
          <w:sz w:val="20"/>
          <w:szCs w:val="20"/>
          <w:lang w:eastAsia="de-DE"/>
        </w:rPr>
        <w:tab/>
      </w:r>
      <w:r w:rsidRPr="0041008E">
        <w:rPr>
          <w:rFonts w:ascii="Arial" w:eastAsia="Times New Roman" w:hAnsi="Arial" w:cs="Arial"/>
          <w:color w:val="333333"/>
          <w:sz w:val="20"/>
          <w:szCs w:val="20"/>
          <w:lang w:eastAsia="de-DE"/>
        </w:rPr>
        <w:tab/>
      </w:r>
      <w:r w:rsidRPr="0041008E">
        <w:rPr>
          <w:rFonts w:ascii="Arial" w:eastAsia="Times New Roman" w:hAnsi="Arial" w:cs="Arial"/>
          <w:color w:val="333333"/>
          <w:sz w:val="20"/>
          <w:szCs w:val="20"/>
          <w:lang w:eastAsia="de-DE"/>
        </w:rPr>
        <w:tab/>
      </w:r>
      <w:r w:rsidRPr="0041008E">
        <w:rPr>
          <w:rFonts w:ascii="Arial" w:eastAsia="Times New Roman" w:hAnsi="Arial" w:cs="Arial"/>
          <w:color w:val="333333"/>
          <w:sz w:val="20"/>
          <w:szCs w:val="20"/>
          <w:lang w:eastAsia="de-DE"/>
        </w:rPr>
        <w:tab/>
      </w:r>
      <w:r w:rsidRPr="0041008E">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2</w:t>
      </w:r>
      <w:r w:rsidRPr="0041008E">
        <w:rPr>
          <w:rFonts w:ascii="Arial" w:eastAsia="Times New Roman" w:hAnsi="Arial" w:cs="Arial"/>
          <w:color w:val="333333"/>
          <w:sz w:val="20"/>
          <w:szCs w:val="20"/>
          <w:lang w:eastAsia="de-DE"/>
        </w:rPr>
        <w:t>7267</w:t>
      </w:r>
      <w:r>
        <w:rPr>
          <w:rFonts w:ascii="Arial" w:eastAsia="Times New Roman" w:hAnsi="Arial" w:cs="Arial"/>
          <w:color w:val="333333"/>
          <w:sz w:val="20"/>
          <w:szCs w:val="20"/>
          <w:lang w:eastAsia="de-DE"/>
        </w:rPr>
        <w:t>3</w:t>
      </w:r>
      <w:r w:rsidRPr="0041008E">
        <w:rPr>
          <w:rFonts w:ascii="Arial" w:eastAsia="Times New Roman" w:hAnsi="Arial" w:cs="Arial"/>
          <w:color w:val="333333"/>
          <w:sz w:val="20"/>
          <w:szCs w:val="20"/>
          <w:lang w:eastAsia="de-DE"/>
        </w:rPr>
        <w:t>0000</w:t>
      </w:r>
    </w:p>
    <w:p w14:paraId="53EEB150" w14:textId="77777777" w:rsidR="00505E67" w:rsidRPr="007561D8" w:rsidRDefault="00505E67" w:rsidP="00505E67">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 </w:t>
      </w:r>
    </w:p>
    <w:p w14:paraId="6CCE8F3A" w14:textId="2F3DD181" w:rsidR="00505E67" w:rsidRDefault="00505E67" w:rsidP="00505E67">
      <w:pPr>
        <w:rPr>
          <w:rFonts w:ascii="Arial" w:eastAsia="Times New Roman" w:hAnsi="Arial" w:cs="Arial"/>
          <w:sz w:val="20"/>
          <w:szCs w:val="20"/>
          <w:lang w:eastAsia="de-DE"/>
        </w:rPr>
      </w:pPr>
      <w:r>
        <w:rPr>
          <w:rFonts w:ascii="Arial" w:eastAsia="Times New Roman" w:hAnsi="Arial" w:cs="Arial"/>
          <w:color w:val="333333"/>
          <w:sz w:val="20"/>
          <w:szCs w:val="20"/>
          <w:lang w:eastAsia="de-DE"/>
        </w:rPr>
        <w:t xml:space="preserve">Produktlink: </w:t>
      </w:r>
      <w:hyperlink r:id="rId22" w:history="1">
        <w:r w:rsidRPr="00841CDB">
          <w:rPr>
            <w:rStyle w:val="Hyperlink"/>
            <w:rFonts w:ascii="Arial" w:eastAsia="Times New Roman" w:hAnsi="Arial" w:cs="Arial"/>
            <w:sz w:val="20"/>
            <w:szCs w:val="20"/>
            <w:lang w:eastAsia="de-DE"/>
          </w:rPr>
          <w:t>2726730000 VPU AC I 2 R 275/25 LCF S | Weidmüller Produkt-Katalog</w:t>
        </w:r>
      </w:hyperlink>
    </w:p>
    <w:p w14:paraId="2ABB33AE" w14:textId="77777777" w:rsidR="00505E67" w:rsidRDefault="00505E67" w:rsidP="00C50F1C">
      <w:pPr>
        <w:spacing w:after="0"/>
        <w:rPr>
          <w:rFonts w:ascii="Arial" w:eastAsia="Times New Roman" w:hAnsi="Arial" w:cs="Arial"/>
          <w:sz w:val="20"/>
          <w:szCs w:val="20"/>
          <w:lang w:eastAsia="de-DE"/>
        </w:rPr>
      </w:pPr>
      <w:r>
        <w:rPr>
          <w:rFonts w:ascii="Arial" w:eastAsia="Times New Roman" w:hAnsi="Arial" w:cs="Arial"/>
          <w:sz w:val="20"/>
          <w:szCs w:val="20"/>
          <w:lang w:eastAsia="de-DE"/>
        </w:rPr>
        <w:t>----------------------------------------------------------------------------------------------------------------</w:t>
      </w:r>
    </w:p>
    <w:p w14:paraId="0B064ACC" w14:textId="77777777" w:rsidR="00505E67" w:rsidRDefault="00505E67" w:rsidP="00C50F1C">
      <w:pPr>
        <w:spacing w:after="0"/>
        <w:rPr>
          <w:rFonts w:ascii="Arial" w:eastAsia="Times New Roman" w:hAnsi="Arial" w:cs="Arial"/>
          <w:sz w:val="20"/>
          <w:szCs w:val="20"/>
          <w:lang w:eastAsia="de-DE"/>
        </w:rPr>
      </w:pPr>
    </w:p>
    <w:p w14:paraId="6BE751EA" w14:textId="77777777" w:rsidR="00505E67" w:rsidRDefault="00505E67" w:rsidP="00C50F1C">
      <w:pPr>
        <w:spacing w:after="0"/>
        <w:rPr>
          <w:rFonts w:ascii="Arial" w:eastAsia="Times New Roman" w:hAnsi="Arial" w:cs="Arial"/>
          <w:sz w:val="20"/>
          <w:szCs w:val="20"/>
          <w:lang w:eastAsia="de-DE"/>
        </w:rPr>
      </w:pPr>
    </w:p>
    <w:p w14:paraId="11F1A00B" w14:textId="77777777" w:rsidR="00324E13" w:rsidRPr="00C67579" w:rsidRDefault="00E17745" w:rsidP="00C50F1C">
      <w:pPr>
        <w:spacing w:after="0" w:line="240" w:lineRule="auto"/>
        <w:rPr>
          <w:rFonts w:ascii="Arial" w:eastAsia="Times New Roman" w:hAnsi="Arial" w:cs="Arial"/>
          <w:b/>
          <w:sz w:val="20"/>
          <w:szCs w:val="20"/>
          <w:lang w:eastAsia="de-DE"/>
        </w:rPr>
      </w:pPr>
      <w:r w:rsidRPr="00C67579">
        <w:rPr>
          <w:rFonts w:ascii="Arial" w:eastAsia="Times New Roman" w:hAnsi="Arial" w:cs="Arial"/>
          <w:b/>
          <w:sz w:val="20"/>
          <w:szCs w:val="20"/>
          <w:lang w:eastAsia="de-DE"/>
        </w:rPr>
        <w:t xml:space="preserve">VPU AC I 1+1 275/25 LCF S </w:t>
      </w:r>
    </w:p>
    <w:p w14:paraId="7D9581DC" w14:textId="77777777" w:rsidR="00E17745" w:rsidRPr="00C67579" w:rsidRDefault="00E17745" w:rsidP="00C50F1C">
      <w:pPr>
        <w:spacing w:after="0" w:line="240" w:lineRule="auto"/>
        <w:rPr>
          <w:rFonts w:ascii="Arial" w:eastAsia="Times New Roman" w:hAnsi="Arial" w:cs="Arial"/>
          <w:sz w:val="20"/>
          <w:szCs w:val="20"/>
          <w:lang w:eastAsia="de-DE"/>
        </w:rPr>
      </w:pPr>
      <w:r w:rsidRPr="00C67579">
        <w:rPr>
          <w:rFonts w:ascii="Arial" w:eastAsia="Times New Roman" w:hAnsi="Arial" w:cs="Arial"/>
          <w:sz w:val="20"/>
          <w:szCs w:val="20"/>
          <w:lang w:eastAsia="de-DE"/>
        </w:rPr>
        <w:t>Blitzstromableiter Typ 1</w:t>
      </w:r>
      <w:r w:rsidR="0020695E" w:rsidRPr="00C67579">
        <w:rPr>
          <w:rFonts w:ascii="Arial" w:eastAsia="Times New Roman" w:hAnsi="Arial" w:cs="Arial"/>
          <w:sz w:val="20"/>
          <w:szCs w:val="20"/>
          <w:lang w:eastAsia="de-DE"/>
        </w:rPr>
        <w:t>+2</w:t>
      </w:r>
      <w:r w:rsidRPr="00C67579">
        <w:rPr>
          <w:rFonts w:ascii="Arial" w:eastAsia="Times New Roman" w:hAnsi="Arial" w:cs="Arial"/>
          <w:sz w:val="20"/>
          <w:szCs w:val="20"/>
          <w:lang w:eastAsia="de-DE"/>
        </w:rPr>
        <w:t xml:space="preserve"> für </w:t>
      </w:r>
      <w:r w:rsidR="00B350C0" w:rsidRPr="00C67579">
        <w:rPr>
          <w:rFonts w:ascii="Arial" w:eastAsia="Times New Roman" w:hAnsi="Arial" w:cs="Arial"/>
          <w:sz w:val="20"/>
          <w:szCs w:val="20"/>
          <w:lang w:eastAsia="de-DE"/>
        </w:rPr>
        <w:t>einphasige</w:t>
      </w:r>
      <w:r w:rsidRPr="00C67579">
        <w:rPr>
          <w:rFonts w:ascii="Arial" w:eastAsia="Times New Roman" w:hAnsi="Arial" w:cs="Arial"/>
          <w:sz w:val="20"/>
          <w:szCs w:val="20"/>
          <w:lang w:eastAsia="de-DE"/>
        </w:rPr>
        <w:t xml:space="preserve"> TN / TT</w:t>
      </w:r>
      <w:r w:rsidR="0020695E" w:rsidRPr="00C67579">
        <w:rPr>
          <w:rFonts w:ascii="Arial" w:eastAsia="Times New Roman" w:hAnsi="Arial" w:cs="Arial"/>
          <w:sz w:val="20"/>
          <w:szCs w:val="20"/>
          <w:lang w:eastAsia="de-DE"/>
        </w:rPr>
        <w:t xml:space="preserve"> </w:t>
      </w:r>
      <w:r w:rsidRPr="00C67579">
        <w:rPr>
          <w:rFonts w:ascii="Arial" w:eastAsia="Times New Roman" w:hAnsi="Arial" w:cs="Arial"/>
          <w:sz w:val="20"/>
          <w:szCs w:val="20"/>
          <w:lang w:eastAsia="de-DE"/>
        </w:rPr>
        <w:t xml:space="preserve">- Systeme, bestehend aus steckbaren Ableitern und Basiselement für die Tragschienenmontage, Blitzstoßstrom </w:t>
      </w:r>
      <w:r w:rsidR="00D5121F" w:rsidRPr="00C67579">
        <w:rPr>
          <w:rFonts w:ascii="Arial" w:eastAsia="Times New Roman" w:hAnsi="Arial" w:cs="Arial"/>
          <w:sz w:val="20"/>
          <w:szCs w:val="20"/>
          <w:lang w:eastAsia="de-DE"/>
        </w:rPr>
        <w:t>25</w:t>
      </w:r>
      <w:r w:rsidRPr="00C67579">
        <w:rPr>
          <w:rFonts w:ascii="Arial" w:eastAsia="Times New Roman" w:hAnsi="Arial" w:cs="Arial"/>
          <w:sz w:val="20"/>
          <w:szCs w:val="20"/>
          <w:lang w:eastAsia="de-DE"/>
        </w:rPr>
        <w:t xml:space="preserve"> kA (</w:t>
      </w:r>
      <w:r w:rsidR="00983459" w:rsidRPr="00C67579">
        <w:rPr>
          <w:rFonts w:ascii="Arial" w:eastAsia="Times New Roman" w:hAnsi="Arial" w:cs="Arial"/>
          <w:sz w:val="20"/>
          <w:szCs w:val="20"/>
          <w:lang w:eastAsia="de-DE"/>
        </w:rPr>
        <w:t>10/350µs</w:t>
      </w:r>
      <w:r w:rsidRPr="00C67579">
        <w:rPr>
          <w:rFonts w:ascii="Arial" w:eastAsia="Times New Roman" w:hAnsi="Arial" w:cs="Arial"/>
          <w:sz w:val="20"/>
          <w:szCs w:val="20"/>
          <w:lang w:eastAsia="de-DE"/>
        </w:rPr>
        <w:t xml:space="preserve">), schmale Bauform 2 TE, netzfolgestromfreie Technologie, leckstromfreier Ableiter, geeignet für den Einsatz nach VDE AR N 4100 im Vorzählerbereich. Optische Statusanzeige zur Fehlersignalisierung, Abschaltung der einzelnen Schutzpfade im Fehlerfall, keine separate Vorsicherung in Stromkreisen ≤ 315 A gG. Ableiter sind steck- und </w:t>
      </w:r>
      <w:r w:rsidR="00172E83" w:rsidRPr="00C67579">
        <w:rPr>
          <w:rFonts w:ascii="Arial" w:eastAsia="Times New Roman" w:hAnsi="Arial" w:cs="Arial"/>
          <w:sz w:val="20"/>
          <w:szCs w:val="20"/>
          <w:lang w:eastAsia="de-DE"/>
        </w:rPr>
        <w:t xml:space="preserve">ziehbar. </w:t>
      </w:r>
      <w:r w:rsidR="00C06C07" w:rsidRPr="00C67579">
        <w:rPr>
          <w:rFonts w:ascii="Arial" w:eastAsia="Times New Roman" w:hAnsi="Arial" w:cs="Arial"/>
          <w:sz w:val="20"/>
          <w:szCs w:val="20"/>
          <w:lang w:eastAsia="de-DE"/>
        </w:rPr>
        <w:t xml:space="preserve">Beschriftungsmöglichkeit am Ableiter und Basiselement. </w:t>
      </w:r>
      <w:r w:rsidR="00172E83" w:rsidRPr="00C67579">
        <w:rPr>
          <w:rFonts w:ascii="Arial" w:eastAsia="Times New Roman" w:hAnsi="Arial" w:cs="Arial"/>
          <w:sz w:val="20"/>
          <w:szCs w:val="20"/>
          <w:lang w:eastAsia="de-DE"/>
        </w:rPr>
        <w:t xml:space="preserve">Schutz </w:t>
      </w:r>
      <w:r w:rsidRPr="00C67579">
        <w:rPr>
          <w:rFonts w:ascii="Arial" w:eastAsia="Times New Roman" w:hAnsi="Arial" w:cs="Arial"/>
          <w:sz w:val="20"/>
          <w:szCs w:val="20"/>
          <w:lang w:eastAsia="de-DE"/>
        </w:rPr>
        <w:t>gegen Fehlbestückung durch mechanische Kodierung.</w:t>
      </w:r>
      <w:r w:rsidR="00A97F57" w:rsidRPr="00C67579">
        <w:rPr>
          <w:rFonts w:ascii="Arial" w:eastAsia="Times New Roman" w:hAnsi="Arial" w:cs="Arial"/>
          <w:sz w:val="20"/>
          <w:szCs w:val="20"/>
          <w:lang w:eastAsia="de-DE"/>
        </w:rPr>
        <w:t xml:space="preserve"> </w:t>
      </w:r>
      <w:r w:rsidR="00C67579">
        <w:rPr>
          <w:rFonts w:ascii="Arial" w:eastAsia="Times New Roman" w:hAnsi="Arial" w:cs="Arial"/>
          <w:sz w:val="20"/>
          <w:szCs w:val="20"/>
          <w:lang w:eastAsia="de-DE"/>
        </w:rPr>
        <w:t>Erfüllt die Anforderungen für Typ I / II und ist energetisch koordiniert T1+T2+T3 gemäß IEC/EN 61643-11</w:t>
      </w:r>
      <w:r w:rsidR="00725236" w:rsidRPr="00C67579">
        <w:rPr>
          <w:rFonts w:ascii="Arial" w:eastAsia="Times New Roman" w:hAnsi="Arial" w:cs="Arial"/>
          <w:sz w:val="20"/>
          <w:szCs w:val="20"/>
          <w:lang w:eastAsia="de-DE"/>
        </w:rPr>
        <w:t xml:space="preserve"> und VDE 0675-11 </w:t>
      </w:r>
      <w:r w:rsidR="00D444EA" w:rsidRPr="00C67579">
        <w:rPr>
          <w:rFonts w:ascii="Arial" w:eastAsia="Times New Roman" w:hAnsi="Arial" w:cs="Arial"/>
          <w:sz w:val="20"/>
          <w:szCs w:val="20"/>
          <w:lang w:eastAsia="de-DE"/>
        </w:rPr>
        <w:t>mit eine</w:t>
      </w:r>
      <w:r w:rsidR="00D62FD8">
        <w:rPr>
          <w:rFonts w:ascii="Arial" w:eastAsia="Times New Roman" w:hAnsi="Arial" w:cs="Arial"/>
          <w:sz w:val="20"/>
          <w:szCs w:val="20"/>
          <w:lang w:eastAsia="de-DE"/>
        </w:rPr>
        <w:t>m</w:t>
      </w:r>
      <w:r w:rsidR="00D444EA" w:rsidRPr="00C67579">
        <w:rPr>
          <w:rFonts w:ascii="Arial" w:eastAsia="Times New Roman" w:hAnsi="Arial" w:cs="Arial"/>
          <w:sz w:val="20"/>
          <w:szCs w:val="20"/>
          <w:lang w:eastAsia="de-DE"/>
        </w:rPr>
        <w:t xml:space="preserve"> Schutzpegel ≤ 1,</w:t>
      </w:r>
      <w:r w:rsidR="0020695E" w:rsidRPr="00C67579">
        <w:rPr>
          <w:rFonts w:ascii="Arial" w:eastAsia="Times New Roman" w:hAnsi="Arial" w:cs="Arial"/>
          <w:sz w:val="20"/>
          <w:szCs w:val="20"/>
          <w:lang w:eastAsia="de-DE"/>
        </w:rPr>
        <w:t>5</w:t>
      </w:r>
      <w:r w:rsidR="00D444EA" w:rsidRPr="00C67579">
        <w:rPr>
          <w:rFonts w:ascii="Arial" w:eastAsia="Times New Roman" w:hAnsi="Arial" w:cs="Arial"/>
          <w:sz w:val="20"/>
          <w:szCs w:val="20"/>
          <w:lang w:eastAsia="de-DE"/>
        </w:rPr>
        <w:t xml:space="preserve"> kV.</w:t>
      </w:r>
      <w:r w:rsidR="00461CEB" w:rsidRPr="00C67579">
        <w:rPr>
          <w:rFonts w:ascii="Arial" w:eastAsia="Times New Roman" w:hAnsi="Arial" w:cs="Arial"/>
          <w:sz w:val="20"/>
          <w:szCs w:val="20"/>
          <w:lang w:eastAsia="de-DE"/>
        </w:rPr>
        <w:t xml:space="preserve"> Die Ableiter sind mit dem Testgerät V-TEST II auf Funktion prüfbar.</w:t>
      </w:r>
    </w:p>
    <w:p w14:paraId="6BA3DA24" w14:textId="3365BA69" w:rsidR="00E17745" w:rsidRPr="00877EC0" w:rsidRDefault="00E17745" w:rsidP="00C50F1C">
      <w:pPr>
        <w:spacing w:after="0" w:line="240" w:lineRule="auto"/>
        <w:rPr>
          <w:rFonts w:ascii="Arial" w:eastAsia="Times New Roman" w:hAnsi="Arial" w:cs="Arial"/>
          <w:sz w:val="20"/>
          <w:szCs w:val="20"/>
          <w:lang w:eastAsia="de-DE"/>
        </w:rPr>
      </w:pPr>
      <w:r w:rsidRPr="00C67579">
        <w:rPr>
          <w:rFonts w:ascii="Arial" w:eastAsia="Times New Roman" w:hAnsi="Arial" w:cs="Arial"/>
          <w:sz w:val="20"/>
          <w:szCs w:val="20"/>
          <w:lang w:eastAsia="de-DE"/>
        </w:rPr>
        <w:t xml:space="preserve">Typ: VPU AC I 1+1 275/25 LCF S oder </w:t>
      </w:r>
      <w:r w:rsidR="007604D8" w:rsidRPr="00C67579">
        <w:rPr>
          <w:rFonts w:ascii="Arial" w:eastAsia="Times New Roman" w:hAnsi="Arial" w:cs="Arial"/>
          <w:sz w:val="20"/>
          <w:szCs w:val="20"/>
          <w:lang w:eastAsia="de-DE"/>
        </w:rPr>
        <w:t>gleichwertig.</w:t>
      </w:r>
    </w:p>
    <w:p w14:paraId="07F495C9" w14:textId="60AD127A" w:rsidR="00E17745" w:rsidRDefault="00E17745" w:rsidP="00C50F1C">
      <w:pPr>
        <w:spacing w:after="0" w:line="240" w:lineRule="auto"/>
        <w:rPr>
          <w:rFonts w:ascii="Arial" w:eastAsia="Times New Roman" w:hAnsi="Arial" w:cs="Arial"/>
          <w:sz w:val="20"/>
          <w:szCs w:val="20"/>
          <w:lang w:eastAsia="de-DE"/>
        </w:rPr>
      </w:pPr>
    </w:p>
    <w:p w14:paraId="43869D70" w14:textId="77777777" w:rsidR="00DE7622" w:rsidRDefault="00DE7622" w:rsidP="00DE7622">
      <w:pPr>
        <w:spacing w:after="0" w:line="240" w:lineRule="auto"/>
        <w:rPr>
          <w:rFonts w:ascii="Arial" w:eastAsia="Times New Roman" w:hAnsi="Arial" w:cs="Arial"/>
          <w:color w:val="333333"/>
          <w:sz w:val="20"/>
          <w:szCs w:val="20"/>
          <w:lang w:eastAsia="de-DE"/>
        </w:rPr>
      </w:pPr>
      <w:r w:rsidRPr="00375439">
        <w:rPr>
          <w:rFonts w:ascii="Arial" w:hAnsi="Arial" w:cs="Arial"/>
          <w:color w:val="000000"/>
          <w:sz w:val="20"/>
          <w:szCs w:val="20"/>
          <w:shd w:val="clear" w:color="auto" w:fill="FFFFFF"/>
        </w:rPr>
        <w:t>Anforderungsklasse nach EN 61643-11</w:t>
      </w:r>
      <w:r>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ab/>
      </w:r>
      <w:r w:rsidRPr="00151A3B">
        <w:rPr>
          <w:rFonts w:ascii="Arial" w:eastAsia="Times New Roman" w:hAnsi="Arial" w:cs="Arial"/>
          <w:color w:val="333333"/>
          <w:sz w:val="20"/>
          <w:szCs w:val="20"/>
          <w:lang w:eastAsia="de-DE"/>
        </w:rPr>
        <w:t>T1/T2</w:t>
      </w:r>
    </w:p>
    <w:p w14:paraId="50B14DF5" w14:textId="77777777" w:rsidR="007A17FF" w:rsidRPr="007561D8" w:rsidRDefault="007A17FF" w:rsidP="007A17FF">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 xml:space="preserve">Nennspannung </w:t>
      </w:r>
      <w:r>
        <w:rPr>
          <w:rFonts w:ascii="Arial" w:eastAsia="Times New Roman" w:hAnsi="Arial" w:cs="Arial"/>
          <w:color w:val="333333"/>
          <w:sz w:val="20"/>
          <w:szCs w:val="20"/>
          <w:lang w:eastAsia="de-DE"/>
        </w:rPr>
        <w:t>(AC)</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2</w:t>
      </w:r>
      <w:r>
        <w:rPr>
          <w:rFonts w:ascii="Arial" w:eastAsia="Times New Roman" w:hAnsi="Arial" w:cs="Arial"/>
          <w:color w:val="333333"/>
          <w:sz w:val="20"/>
          <w:szCs w:val="20"/>
          <w:lang w:eastAsia="de-DE"/>
        </w:rPr>
        <w:t>3</w:t>
      </w:r>
      <w:r w:rsidRPr="007561D8">
        <w:rPr>
          <w:rFonts w:ascii="Arial" w:eastAsia="Times New Roman" w:hAnsi="Arial" w:cs="Arial"/>
          <w:color w:val="333333"/>
          <w:sz w:val="20"/>
          <w:szCs w:val="20"/>
          <w:lang w:eastAsia="de-DE"/>
        </w:rPr>
        <w:t>0 V AC</w:t>
      </w:r>
    </w:p>
    <w:p w14:paraId="3D089070" w14:textId="77777777" w:rsidR="007A17FF" w:rsidRPr="007561D8" w:rsidRDefault="007A17FF" w:rsidP="007A17FF">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Blitz</w:t>
      </w:r>
      <w:r>
        <w:rPr>
          <w:rFonts w:ascii="Arial" w:eastAsia="Times New Roman" w:hAnsi="Arial" w:cs="Arial"/>
          <w:color w:val="333333"/>
          <w:sz w:val="20"/>
          <w:szCs w:val="20"/>
          <w:lang w:eastAsia="de-DE"/>
        </w:rPr>
        <w:t>stoß</w:t>
      </w:r>
      <w:r w:rsidRPr="007561D8">
        <w:rPr>
          <w:rFonts w:ascii="Arial" w:eastAsia="Times New Roman" w:hAnsi="Arial" w:cs="Arial"/>
          <w:color w:val="333333"/>
          <w:sz w:val="20"/>
          <w:szCs w:val="20"/>
          <w:lang w:eastAsia="de-DE"/>
        </w:rPr>
        <w:t>strom</w:t>
      </w:r>
      <w:r>
        <w:rPr>
          <w:rFonts w:ascii="Arial" w:eastAsia="Times New Roman" w:hAnsi="Arial" w:cs="Arial"/>
          <w:color w:val="333333"/>
          <w:sz w:val="20"/>
          <w:szCs w:val="20"/>
          <w:lang w:eastAsia="de-DE"/>
        </w:rPr>
        <w:t xml:space="preserve"> I</w:t>
      </w:r>
      <w:r w:rsidRPr="00C50B12">
        <w:rPr>
          <w:rFonts w:ascii="Arial" w:eastAsia="Times New Roman" w:hAnsi="Arial" w:cs="Arial"/>
          <w:color w:val="333333"/>
          <w:sz w:val="16"/>
          <w:szCs w:val="16"/>
          <w:lang w:eastAsia="de-DE"/>
        </w:rPr>
        <w:t>IMP</w:t>
      </w:r>
      <w:r>
        <w:rPr>
          <w:rFonts w:ascii="Arial" w:eastAsia="Times New Roman" w:hAnsi="Arial" w:cs="Arial"/>
          <w:color w:val="333333"/>
          <w:sz w:val="16"/>
          <w:szCs w:val="16"/>
          <w:lang w:eastAsia="de-DE"/>
        </w:rPr>
        <w:t xml:space="preserve"> </w:t>
      </w:r>
      <w:r w:rsidRPr="007561D8">
        <w:rPr>
          <w:rFonts w:ascii="Arial" w:eastAsia="Times New Roman" w:hAnsi="Arial" w:cs="Arial"/>
          <w:color w:val="333333"/>
          <w:sz w:val="20"/>
          <w:szCs w:val="20"/>
          <w:lang w:eastAsia="de-DE"/>
        </w:rPr>
        <w:t>(10/350</w:t>
      </w:r>
      <w:r>
        <w:rPr>
          <w:rFonts w:ascii="Arial" w:eastAsia="Times New Roman" w:hAnsi="Arial" w:cs="Arial"/>
          <w:color w:val="333333"/>
          <w:sz w:val="20"/>
          <w:szCs w:val="20"/>
          <w:lang w:eastAsia="de-DE"/>
        </w:rPr>
        <w:t xml:space="preserve"> us</w:t>
      </w:r>
      <w:r w:rsidRPr="007561D8">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 xml:space="preserve"> (L-PE):</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25 kA</w:t>
      </w:r>
    </w:p>
    <w:p w14:paraId="0C99E9C3" w14:textId="77777777" w:rsidR="007A17FF" w:rsidRPr="007561D8" w:rsidRDefault="007A17FF" w:rsidP="007A17FF">
      <w:pPr>
        <w:spacing w:after="0" w:line="240" w:lineRule="auto"/>
        <w:rPr>
          <w:rFonts w:ascii="Helvetica" w:eastAsia="Times New Roman" w:hAnsi="Helvetica" w:cs="Helvetica"/>
          <w:color w:val="333333"/>
          <w:sz w:val="20"/>
          <w:szCs w:val="20"/>
          <w:lang w:eastAsia="de-DE"/>
        </w:rPr>
      </w:pPr>
      <w:r w:rsidRPr="001E6616">
        <w:rPr>
          <w:rFonts w:ascii="Arial" w:eastAsia="Times New Roman" w:hAnsi="Arial" w:cs="Arial"/>
          <w:color w:val="333333"/>
          <w:sz w:val="20"/>
          <w:szCs w:val="20"/>
          <w:lang w:eastAsia="de-DE"/>
        </w:rPr>
        <w:t xml:space="preserve">Blitzstoßstrom </w:t>
      </w:r>
      <w:r>
        <w:rPr>
          <w:rFonts w:ascii="Arial" w:eastAsia="Times New Roman" w:hAnsi="Arial" w:cs="Arial"/>
          <w:color w:val="333333"/>
          <w:sz w:val="20"/>
          <w:szCs w:val="20"/>
          <w:lang w:eastAsia="de-DE"/>
        </w:rPr>
        <w:t>I</w:t>
      </w:r>
      <w:r w:rsidRPr="00C50B12">
        <w:rPr>
          <w:rFonts w:ascii="Arial" w:eastAsia="Times New Roman" w:hAnsi="Arial" w:cs="Arial"/>
          <w:color w:val="333333"/>
          <w:sz w:val="16"/>
          <w:szCs w:val="16"/>
          <w:lang w:eastAsia="de-DE"/>
        </w:rPr>
        <w:t>IMP</w:t>
      </w:r>
      <w:r w:rsidRPr="001E6616">
        <w:rPr>
          <w:rFonts w:ascii="Arial" w:eastAsia="Times New Roman" w:hAnsi="Arial" w:cs="Arial"/>
          <w:color w:val="333333"/>
          <w:sz w:val="20"/>
          <w:szCs w:val="20"/>
          <w:lang w:eastAsia="de-DE"/>
        </w:rPr>
        <w:t xml:space="preserve"> (10/350 us) </w:t>
      </w:r>
      <w:r w:rsidRPr="007561D8">
        <w:rPr>
          <w:rFonts w:ascii="Arial" w:eastAsia="Times New Roman" w:hAnsi="Arial" w:cs="Arial"/>
          <w:color w:val="333333"/>
          <w:sz w:val="20"/>
          <w:szCs w:val="20"/>
          <w:lang w:eastAsia="de-DE"/>
        </w:rPr>
        <w:t xml:space="preserve">(N-PE):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100 kA</w:t>
      </w:r>
    </w:p>
    <w:p w14:paraId="07A9A5DA" w14:textId="77777777" w:rsidR="007A17FF" w:rsidRDefault="007A17FF" w:rsidP="007A17FF">
      <w:pPr>
        <w:spacing w:after="0" w:line="240" w:lineRule="auto"/>
        <w:rPr>
          <w:rFonts w:ascii="Arial" w:eastAsia="Times New Roman" w:hAnsi="Arial" w:cs="Arial"/>
          <w:color w:val="333333"/>
          <w:sz w:val="20"/>
          <w:szCs w:val="20"/>
          <w:lang w:eastAsia="de-DE"/>
        </w:rPr>
      </w:pPr>
      <w:r w:rsidRPr="007561D8">
        <w:rPr>
          <w:rFonts w:ascii="Arial" w:eastAsia="Times New Roman" w:hAnsi="Arial" w:cs="Arial"/>
          <w:color w:val="333333"/>
          <w:sz w:val="20"/>
          <w:szCs w:val="20"/>
          <w:lang w:eastAsia="de-DE"/>
        </w:rPr>
        <w:t>Höchste Dauerspannung</w:t>
      </w:r>
      <w:r>
        <w:rPr>
          <w:rFonts w:ascii="Arial" w:eastAsia="Times New Roman" w:hAnsi="Arial" w:cs="Arial"/>
          <w:color w:val="333333"/>
          <w:sz w:val="20"/>
          <w:szCs w:val="20"/>
          <w:lang w:eastAsia="de-DE"/>
        </w:rPr>
        <w:t>,</w:t>
      </w:r>
      <w:r w:rsidRPr="007561D8">
        <w:rPr>
          <w:rFonts w:ascii="Arial" w:eastAsia="Times New Roman" w:hAnsi="Arial" w:cs="Arial"/>
          <w:color w:val="333333"/>
          <w:sz w:val="20"/>
          <w:szCs w:val="20"/>
          <w:lang w:eastAsia="de-DE"/>
        </w:rPr>
        <w:t xml:space="preserve"> Uc (</w:t>
      </w:r>
      <w:r>
        <w:rPr>
          <w:rFonts w:ascii="Arial" w:eastAsia="Times New Roman" w:hAnsi="Arial" w:cs="Arial"/>
          <w:color w:val="333333"/>
          <w:sz w:val="20"/>
          <w:szCs w:val="20"/>
          <w:lang w:eastAsia="de-DE"/>
        </w:rPr>
        <w:t>AC):</w:t>
      </w:r>
      <w:r>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t>275 V</w:t>
      </w:r>
      <w:r w:rsidRPr="007561D8">
        <w:rPr>
          <w:rFonts w:ascii="Arial" w:eastAsia="Times New Roman" w:hAnsi="Arial" w:cs="Arial"/>
          <w:color w:val="333333"/>
          <w:sz w:val="20"/>
          <w:szCs w:val="20"/>
          <w:lang w:eastAsia="de-DE"/>
        </w:rPr>
        <w:t xml:space="preserve"> </w:t>
      </w:r>
    </w:p>
    <w:p w14:paraId="124C3EAA" w14:textId="77777777" w:rsidR="007A17FF" w:rsidRPr="007561D8" w:rsidRDefault="007A17FF" w:rsidP="007A17FF">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Höchste Dauerspannung</w:t>
      </w:r>
      <w:r>
        <w:rPr>
          <w:rFonts w:ascii="Arial" w:eastAsia="Times New Roman" w:hAnsi="Arial" w:cs="Arial"/>
          <w:color w:val="333333"/>
          <w:sz w:val="20"/>
          <w:szCs w:val="20"/>
          <w:lang w:eastAsia="de-DE"/>
        </w:rPr>
        <w:t>,</w:t>
      </w:r>
      <w:r w:rsidRPr="007561D8">
        <w:rPr>
          <w:rFonts w:ascii="Arial" w:eastAsia="Times New Roman" w:hAnsi="Arial" w:cs="Arial"/>
          <w:color w:val="333333"/>
          <w:sz w:val="20"/>
          <w:szCs w:val="20"/>
          <w:lang w:eastAsia="de-DE"/>
        </w:rPr>
        <w:t xml:space="preserve"> Uc (</w:t>
      </w:r>
      <w:r>
        <w:rPr>
          <w:rFonts w:ascii="Arial" w:eastAsia="Times New Roman" w:hAnsi="Arial" w:cs="Arial"/>
          <w:color w:val="333333"/>
          <w:sz w:val="20"/>
          <w:szCs w:val="20"/>
          <w:lang w:eastAsia="de-DE"/>
        </w:rPr>
        <w:t>N-PE):</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305 V</w:t>
      </w:r>
    </w:p>
    <w:p w14:paraId="120CC884" w14:textId="77777777" w:rsidR="007A17FF" w:rsidRDefault="007A17FF" w:rsidP="007A17FF">
      <w:pPr>
        <w:spacing w:after="0" w:line="240" w:lineRule="auto"/>
        <w:rPr>
          <w:rFonts w:ascii="Arial" w:eastAsia="Times New Roman" w:hAnsi="Arial" w:cs="Arial"/>
          <w:color w:val="333333"/>
          <w:sz w:val="20"/>
          <w:szCs w:val="20"/>
          <w:lang w:eastAsia="de-DE"/>
        </w:rPr>
      </w:pPr>
      <w:r w:rsidRPr="007561D8">
        <w:rPr>
          <w:rFonts w:ascii="Arial" w:eastAsia="Times New Roman" w:hAnsi="Arial" w:cs="Arial"/>
          <w:color w:val="333333"/>
          <w:sz w:val="20"/>
          <w:szCs w:val="20"/>
          <w:lang w:eastAsia="de-DE"/>
        </w:rPr>
        <w:t>Schutzpegel U</w:t>
      </w:r>
      <w:r w:rsidRPr="001E6616">
        <w:rPr>
          <w:rFonts w:ascii="Arial" w:eastAsia="Times New Roman" w:hAnsi="Arial" w:cs="Arial"/>
          <w:color w:val="333333"/>
          <w:sz w:val="16"/>
          <w:szCs w:val="16"/>
          <w:lang w:eastAsia="de-DE"/>
        </w:rPr>
        <w:t>P</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bei I</w:t>
      </w:r>
      <w:r w:rsidRPr="001E6616">
        <w:rPr>
          <w:rFonts w:ascii="Arial" w:eastAsia="Times New Roman" w:hAnsi="Arial" w:cs="Arial"/>
          <w:color w:val="333333"/>
          <w:sz w:val="16"/>
          <w:szCs w:val="16"/>
          <w:lang w:eastAsia="de-DE"/>
        </w:rPr>
        <w:t>N</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(L/</w:t>
      </w:r>
      <w:r w:rsidRPr="007561D8">
        <w:rPr>
          <w:rFonts w:ascii="Arial" w:eastAsia="Times New Roman" w:hAnsi="Arial" w:cs="Arial"/>
          <w:color w:val="333333"/>
          <w:sz w:val="20"/>
          <w:szCs w:val="20"/>
          <w:lang w:eastAsia="de-DE"/>
        </w:rPr>
        <w:t xml:space="preserve">N-PE):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 1,</w:t>
      </w:r>
      <w:r>
        <w:rPr>
          <w:rFonts w:ascii="Arial" w:eastAsia="Times New Roman" w:hAnsi="Arial" w:cs="Arial"/>
          <w:color w:val="333333"/>
          <w:sz w:val="20"/>
          <w:szCs w:val="20"/>
          <w:lang w:eastAsia="de-DE"/>
        </w:rPr>
        <w:t>7</w:t>
      </w:r>
      <w:r w:rsidRPr="007561D8">
        <w:rPr>
          <w:rFonts w:ascii="Arial" w:eastAsia="Times New Roman" w:hAnsi="Arial" w:cs="Arial"/>
          <w:color w:val="333333"/>
          <w:sz w:val="20"/>
          <w:szCs w:val="20"/>
          <w:lang w:eastAsia="de-DE"/>
        </w:rPr>
        <w:t xml:space="preserve"> kV</w:t>
      </w:r>
    </w:p>
    <w:p w14:paraId="0F7531BE" w14:textId="77777777" w:rsidR="007A17FF" w:rsidRPr="007561D8" w:rsidRDefault="007A17FF" w:rsidP="007A17FF">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Schutzpegel U</w:t>
      </w:r>
      <w:r w:rsidRPr="001E6616">
        <w:rPr>
          <w:rFonts w:ascii="Arial" w:eastAsia="Times New Roman" w:hAnsi="Arial" w:cs="Arial"/>
          <w:color w:val="333333"/>
          <w:sz w:val="16"/>
          <w:szCs w:val="16"/>
          <w:lang w:eastAsia="de-DE"/>
        </w:rPr>
        <w:t>P</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bei I</w:t>
      </w:r>
      <w:r w:rsidRPr="001E6616">
        <w:rPr>
          <w:rFonts w:ascii="Arial" w:eastAsia="Times New Roman" w:hAnsi="Arial" w:cs="Arial"/>
          <w:color w:val="333333"/>
          <w:sz w:val="16"/>
          <w:szCs w:val="16"/>
          <w:lang w:eastAsia="de-DE"/>
        </w:rPr>
        <w:t>N</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w:t>
      </w:r>
      <w:r w:rsidRPr="007561D8">
        <w:rPr>
          <w:rFonts w:ascii="Arial" w:eastAsia="Times New Roman" w:hAnsi="Arial" w:cs="Arial"/>
          <w:color w:val="333333"/>
          <w:sz w:val="20"/>
          <w:szCs w:val="20"/>
          <w:lang w:eastAsia="de-DE"/>
        </w:rPr>
        <w:t>N-PE):</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 1,</w:t>
      </w:r>
      <w:r>
        <w:rPr>
          <w:rFonts w:ascii="Arial" w:eastAsia="Times New Roman" w:hAnsi="Arial" w:cs="Arial"/>
          <w:color w:val="333333"/>
          <w:sz w:val="20"/>
          <w:szCs w:val="20"/>
          <w:lang w:eastAsia="de-DE"/>
        </w:rPr>
        <w:t>7</w:t>
      </w:r>
      <w:r w:rsidRPr="007561D8">
        <w:rPr>
          <w:rFonts w:ascii="Arial" w:eastAsia="Times New Roman" w:hAnsi="Arial" w:cs="Arial"/>
          <w:color w:val="333333"/>
          <w:sz w:val="20"/>
          <w:szCs w:val="20"/>
          <w:lang w:eastAsia="de-DE"/>
        </w:rPr>
        <w:t xml:space="preserve"> kV</w:t>
      </w:r>
    </w:p>
    <w:p w14:paraId="3E211973" w14:textId="77777777" w:rsidR="007A17FF" w:rsidRDefault="007A17FF" w:rsidP="007A17FF">
      <w:pPr>
        <w:spacing w:after="0" w:line="240" w:lineRule="auto"/>
        <w:rPr>
          <w:rFonts w:ascii="Arial" w:eastAsia="Times New Roman" w:hAnsi="Arial" w:cs="Arial"/>
          <w:color w:val="333333"/>
          <w:sz w:val="20"/>
          <w:szCs w:val="20"/>
          <w:lang w:eastAsia="de-DE"/>
        </w:rPr>
      </w:pPr>
      <w:r w:rsidRPr="00EA0ABE">
        <w:rPr>
          <w:rFonts w:ascii="Arial" w:hAnsi="Arial" w:cs="Arial"/>
          <w:color w:val="000000"/>
          <w:sz w:val="20"/>
          <w:szCs w:val="20"/>
          <w:shd w:val="clear" w:color="auto" w:fill="FFFFFF"/>
        </w:rPr>
        <w:t>Folgestromlöschfähigkeit I</w:t>
      </w:r>
      <w:r w:rsidRPr="00EA0ABE">
        <w:rPr>
          <w:rFonts w:ascii="Arial" w:hAnsi="Arial" w:cs="Arial"/>
          <w:color w:val="000000"/>
          <w:sz w:val="20"/>
          <w:szCs w:val="20"/>
          <w:shd w:val="clear" w:color="auto" w:fill="FFFFFF"/>
          <w:vertAlign w:val="subscript"/>
        </w:rPr>
        <w:t>fi</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50 kA</w:t>
      </w:r>
    </w:p>
    <w:p w14:paraId="16DA2FB7" w14:textId="77777777" w:rsidR="007A17FF" w:rsidRPr="00EA0ABE" w:rsidRDefault="007A17FF" w:rsidP="007A17FF">
      <w:pPr>
        <w:spacing w:after="0" w:line="240" w:lineRule="auto"/>
        <w:rPr>
          <w:rFonts w:ascii="Helvetica" w:eastAsia="Times New Roman" w:hAnsi="Helvetica" w:cs="Helvetica"/>
          <w:sz w:val="20"/>
          <w:szCs w:val="20"/>
          <w:lang w:eastAsia="de-DE"/>
        </w:rPr>
      </w:pPr>
      <w:r w:rsidRPr="00EA0ABE">
        <w:rPr>
          <w:rFonts w:ascii="Arial" w:eastAsia="Times New Roman" w:hAnsi="Arial" w:cs="Arial"/>
          <w:color w:val="333333"/>
          <w:sz w:val="20"/>
          <w:szCs w:val="20"/>
          <w:lang w:eastAsia="de-DE"/>
        </w:rPr>
        <w:t xml:space="preserve">Hinweis </w:t>
      </w:r>
      <w:r w:rsidRPr="00EA0ABE">
        <w:rPr>
          <w:rFonts w:ascii="Arial" w:hAnsi="Arial" w:cs="Arial"/>
          <w:color w:val="000000"/>
          <w:sz w:val="20"/>
          <w:szCs w:val="20"/>
          <w:shd w:val="clear" w:color="auto" w:fill="FFFFFF"/>
        </w:rPr>
        <w:t>Folgestrombegrenzung</w:t>
      </w:r>
      <w:r>
        <w:rPr>
          <w:rFonts w:ascii="Arial" w:hAnsi="Arial" w:cs="Arial"/>
          <w:color w:val="000000"/>
          <w:sz w:val="20"/>
          <w:szCs w:val="20"/>
          <w:shd w:val="clear" w:color="auto" w:fill="FFFFFF"/>
        </w:rPr>
        <w:t>:</w:t>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sidRPr="00EA0ABE">
        <w:rPr>
          <w:rFonts w:ascii="Arial" w:hAnsi="Arial" w:cs="Arial"/>
          <w:sz w:val="20"/>
          <w:szCs w:val="20"/>
          <w:shd w:val="clear" w:color="auto" w:fill="FFFFFF"/>
        </w:rPr>
        <w:t>Nichtauslösen einer 16 A gG Sicherung bis prosp.</w:t>
      </w:r>
      <w:r>
        <w:rPr>
          <w:rFonts w:ascii="Arial" w:hAnsi="Arial" w:cs="Arial"/>
          <w:sz w:val="20"/>
          <w:szCs w:val="20"/>
          <w:shd w:val="clear" w:color="auto" w:fill="FFFFFF"/>
        </w:rPr>
        <w:t xml:space="preserve"> </w:t>
      </w:r>
      <w:r w:rsidRPr="00EA0ABE">
        <w:rPr>
          <w:rFonts w:ascii="Arial" w:hAnsi="Arial" w:cs="Arial"/>
          <w:sz w:val="20"/>
          <w:szCs w:val="20"/>
          <w:shd w:val="clear" w:color="auto" w:fill="FFFFFF"/>
        </w:rPr>
        <w:t xml:space="preserve">50 </w:t>
      </w:r>
      <w:r>
        <w:rPr>
          <w:rFonts w:ascii="Arial" w:hAnsi="Arial" w:cs="Arial"/>
          <w:sz w:val="20"/>
          <w:szCs w:val="20"/>
          <w:shd w:val="clear" w:color="auto" w:fill="FFFFFF"/>
        </w:rPr>
        <w:t>k</w:t>
      </w:r>
      <w:r w:rsidRPr="00EA0ABE">
        <w:rPr>
          <w:rFonts w:ascii="Arial" w:hAnsi="Arial" w:cs="Arial"/>
          <w:sz w:val="20"/>
          <w:szCs w:val="20"/>
          <w:shd w:val="clear" w:color="auto" w:fill="FFFFFF"/>
        </w:rPr>
        <w:t>A</w:t>
      </w:r>
    </w:p>
    <w:p w14:paraId="4B653847" w14:textId="77777777" w:rsidR="007A17FF" w:rsidRDefault="007A17FF" w:rsidP="007A17FF">
      <w:pPr>
        <w:spacing w:after="0" w:line="240" w:lineRule="auto"/>
        <w:rPr>
          <w:rFonts w:ascii="Arial" w:eastAsia="Times New Roman" w:hAnsi="Arial" w:cs="Arial"/>
          <w:color w:val="333333"/>
          <w:sz w:val="20"/>
          <w:szCs w:val="20"/>
          <w:lang w:eastAsia="de-DE"/>
        </w:rPr>
      </w:pPr>
      <w:r w:rsidRPr="007561D8">
        <w:rPr>
          <w:rFonts w:ascii="Arial" w:eastAsia="Times New Roman" w:hAnsi="Arial" w:cs="Arial"/>
          <w:color w:val="333333"/>
          <w:sz w:val="20"/>
          <w:szCs w:val="20"/>
          <w:lang w:eastAsia="de-DE"/>
        </w:rPr>
        <w:t>Kurzschlussfestigkeit I</w:t>
      </w:r>
      <w:r w:rsidRPr="005E04F3">
        <w:rPr>
          <w:rFonts w:ascii="Arial" w:eastAsia="Times New Roman" w:hAnsi="Arial" w:cs="Arial"/>
          <w:color w:val="333333"/>
          <w:sz w:val="16"/>
          <w:szCs w:val="16"/>
          <w:lang w:eastAsia="de-DE"/>
        </w:rPr>
        <w:t>SCCR</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50 kA</w:t>
      </w:r>
    </w:p>
    <w:p w14:paraId="46F82CFB" w14:textId="77777777" w:rsidR="007A17FF" w:rsidRPr="007561D8" w:rsidRDefault="007A17FF" w:rsidP="007A17FF">
      <w:pPr>
        <w:spacing w:after="0" w:line="240" w:lineRule="auto"/>
        <w:rPr>
          <w:rFonts w:ascii="Helvetica" w:eastAsia="Times New Roman" w:hAnsi="Helvetica" w:cs="Helvetica"/>
          <w:color w:val="333333"/>
          <w:sz w:val="20"/>
          <w:szCs w:val="20"/>
          <w:lang w:eastAsia="de-DE"/>
        </w:rPr>
      </w:pPr>
      <w:r>
        <w:rPr>
          <w:rFonts w:ascii="Arial" w:eastAsia="Times New Roman" w:hAnsi="Arial" w:cs="Arial"/>
          <w:color w:val="333333"/>
          <w:sz w:val="20"/>
          <w:szCs w:val="20"/>
          <w:lang w:eastAsia="de-DE"/>
        </w:rPr>
        <w:t>Absicherung</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EA0ABE">
        <w:rPr>
          <w:rFonts w:ascii="Arial" w:hAnsi="Arial" w:cs="Arial"/>
          <w:sz w:val="20"/>
          <w:szCs w:val="20"/>
          <w:shd w:val="clear" w:color="auto" w:fill="FFFFFF"/>
        </w:rPr>
        <w:t>Keine Sicherung erforderlich ≤315 A gL</w:t>
      </w:r>
    </w:p>
    <w:p w14:paraId="39E2751F" w14:textId="77777777" w:rsidR="007A17FF" w:rsidRDefault="007A17FF" w:rsidP="007A17FF">
      <w:pPr>
        <w:spacing w:after="0" w:line="240" w:lineRule="auto"/>
        <w:rPr>
          <w:rFonts w:ascii="Arial" w:hAnsi="Arial" w:cs="Arial"/>
          <w:color w:val="767676"/>
          <w:sz w:val="18"/>
          <w:szCs w:val="18"/>
          <w:shd w:val="clear" w:color="auto" w:fill="FFFFFF"/>
        </w:rPr>
      </w:pPr>
      <w:r w:rsidRPr="00EA0ABE">
        <w:rPr>
          <w:rFonts w:ascii="Arial" w:hAnsi="Arial" w:cs="Arial"/>
          <w:color w:val="000000"/>
          <w:sz w:val="20"/>
          <w:szCs w:val="20"/>
          <w:shd w:val="clear" w:color="auto" w:fill="FFFFFF"/>
        </w:rPr>
        <w:t>Optische Funktionsanzeige</w:t>
      </w:r>
      <w:r>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EA0ABE">
        <w:rPr>
          <w:rFonts w:ascii="Arial" w:hAnsi="Arial" w:cs="Arial"/>
          <w:sz w:val="20"/>
          <w:szCs w:val="20"/>
          <w:shd w:val="clear" w:color="auto" w:fill="FFFFFF"/>
        </w:rPr>
        <w:t>grün = ok, rot = Ableiter defekt, auswechseln</w:t>
      </w:r>
    </w:p>
    <w:p w14:paraId="53C0F065" w14:textId="77777777" w:rsidR="007A17FF" w:rsidRPr="007561D8" w:rsidRDefault="007A17FF" w:rsidP="007A17FF">
      <w:pPr>
        <w:spacing w:after="0" w:line="240" w:lineRule="auto"/>
        <w:rPr>
          <w:rFonts w:ascii="Helvetica" w:eastAsia="Times New Roman" w:hAnsi="Helvetica" w:cs="Helvetica"/>
          <w:color w:val="333333"/>
          <w:sz w:val="20"/>
          <w:szCs w:val="20"/>
          <w:lang w:eastAsia="de-DE"/>
        </w:rPr>
      </w:pPr>
      <w:r w:rsidRPr="00EA0ABE">
        <w:rPr>
          <w:rFonts w:ascii="Arial" w:hAnsi="Arial" w:cs="Arial"/>
          <w:color w:val="000000"/>
          <w:sz w:val="20"/>
          <w:szCs w:val="20"/>
          <w:shd w:val="clear" w:color="auto" w:fill="FFFFFF"/>
        </w:rPr>
        <w:t>Bauform</w:t>
      </w:r>
      <w:r>
        <w:rPr>
          <w:rFonts w:ascii="Arial" w:eastAsia="Times New Roman" w:hAnsi="Arial" w:cs="Arial"/>
          <w:color w:val="FF0000"/>
          <w:sz w:val="20"/>
          <w:szCs w:val="20"/>
          <w:lang w:eastAsia="de-DE"/>
        </w:rPr>
        <w:t>:</w:t>
      </w:r>
      <w:r w:rsidRPr="00EA0ABE">
        <w:rPr>
          <w:rFonts w:ascii="Arial" w:eastAsia="Times New Roman" w:hAnsi="Arial" w:cs="Arial"/>
          <w:color w:val="FF0000"/>
          <w:sz w:val="20"/>
          <w:szCs w:val="20"/>
          <w:lang w:eastAsia="de-DE"/>
        </w:rPr>
        <w:tab/>
      </w:r>
      <w:r w:rsidRPr="00EA0ABE">
        <w:rPr>
          <w:rFonts w:ascii="Arial" w:eastAsia="Times New Roman" w:hAnsi="Arial" w:cs="Arial"/>
          <w:color w:val="FF0000"/>
          <w:sz w:val="20"/>
          <w:szCs w:val="20"/>
          <w:lang w:eastAsia="de-DE"/>
        </w:rPr>
        <w:tab/>
      </w:r>
      <w:r w:rsidRPr="00EA0ABE">
        <w:rPr>
          <w:rFonts w:ascii="Arial" w:eastAsia="Times New Roman" w:hAnsi="Arial" w:cs="Arial"/>
          <w:color w:val="FF0000"/>
          <w:sz w:val="20"/>
          <w:szCs w:val="20"/>
          <w:lang w:eastAsia="de-DE"/>
        </w:rPr>
        <w:tab/>
      </w:r>
      <w:r w:rsidRPr="00EA0ABE">
        <w:rPr>
          <w:rFonts w:ascii="Arial" w:eastAsia="Times New Roman" w:hAnsi="Arial" w:cs="Arial"/>
          <w:color w:val="FF0000"/>
          <w:sz w:val="20"/>
          <w:szCs w:val="20"/>
          <w:lang w:eastAsia="de-DE"/>
        </w:rPr>
        <w:tab/>
      </w:r>
      <w:r>
        <w:rPr>
          <w:rFonts w:ascii="Arial" w:eastAsia="Times New Roman" w:hAnsi="Arial" w:cs="Arial"/>
          <w:color w:val="FF0000"/>
          <w:sz w:val="20"/>
          <w:szCs w:val="20"/>
          <w:lang w:eastAsia="de-DE"/>
        </w:rPr>
        <w:tab/>
      </w:r>
      <w:r w:rsidRPr="00EA0ABE">
        <w:rPr>
          <w:rFonts w:ascii="Arial" w:hAnsi="Arial" w:cs="Arial"/>
          <w:sz w:val="20"/>
          <w:szCs w:val="20"/>
          <w:shd w:val="clear" w:color="auto" w:fill="FFFFFF"/>
        </w:rPr>
        <w:t xml:space="preserve">Installationsgehäuse; </w:t>
      </w:r>
      <w:r>
        <w:rPr>
          <w:rFonts w:ascii="Arial" w:hAnsi="Arial" w:cs="Arial"/>
          <w:sz w:val="20"/>
          <w:szCs w:val="20"/>
          <w:shd w:val="clear" w:color="auto" w:fill="FFFFFF"/>
        </w:rPr>
        <w:t>2</w:t>
      </w:r>
      <w:r w:rsidRPr="00EA0ABE">
        <w:rPr>
          <w:rFonts w:ascii="Arial" w:hAnsi="Arial" w:cs="Arial"/>
          <w:sz w:val="20"/>
          <w:szCs w:val="20"/>
          <w:shd w:val="clear" w:color="auto" w:fill="FFFFFF"/>
        </w:rPr>
        <w:t xml:space="preserve"> TE, Insta IP20</w:t>
      </w:r>
      <w:r>
        <w:rPr>
          <w:rFonts w:ascii="Arial" w:hAnsi="Arial" w:cs="Arial"/>
          <w:sz w:val="20"/>
          <w:szCs w:val="20"/>
          <w:shd w:val="clear" w:color="auto" w:fill="FFFFFF"/>
        </w:rPr>
        <w:t xml:space="preserve">                            </w:t>
      </w:r>
      <w:r w:rsidRPr="007561D8">
        <w:rPr>
          <w:rFonts w:ascii="Arial" w:eastAsia="Times New Roman" w:hAnsi="Arial" w:cs="Arial"/>
          <w:color w:val="333333"/>
          <w:sz w:val="20"/>
          <w:szCs w:val="20"/>
          <w:lang w:eastAsia="de-DE"/>
        </w:rPr>
        <w:t xml:space="preserve">Breite: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36</w:t>
      </w:r>
      <w:r w:rsidRPr="007561D8">
        <w:rPr>
          <w:rFonts w:ascii="Arial" w:eastAsia="Times New Roman" w:hAnsi="Arial" w:cs="Arial"/>
          <w:color w:val="333333"/>
          <w:sz w:val="20"/>
          <w:szCs w:val="20"/>
          <w:lang w:eastAsia="de-DE"/>
        </w:rPr>
        <w:t xml:space="preserve"> mm</w:t>
      </w:r>
    </w:p>
    <w:p w14:paraId="2BD32EEE" w14:textId="77777777" w:rsidR="007A17FF" w:rsidRPr="000F44E7" w:rsidRDefault="007A17FF" w:rsidP="007A17FF">
      <w:pPr>
        <w:spacing w:after="0" w:line="240" w:lineRule="auto"/>
        <w:rPr>
          <w:rFonts w:ascii="Helvetica" w:eastAsia="Times New Roman" w:hAnsi="Helvetica" w:cs="Helvetica"/>
          <w:sz w:val="20"/>
          <w:szCs w:val="20"/>
          <w:lang w:eastAsia="de-DE"/>
        </w:rPr>
      </w:pPr>
      <w:r>
        <w:rPr>
          <w:rFonts w:ascii="Arial" w:eastAsia="Times New Roman" w:hAnsi="Arial" w:cs="Arial"/>
          <w:color w:val="333333"/>
          <w:sz w:val="20"/>
          <w:szCs w:val="20"/>
          <w:lang w:eastAsia="de-DE"/>
        </w:rPr>
        <w:t>Normen:</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0F44E7">
        <w:rPr>
          <w:rFonts w:ascii="Arial" w:hAnsi="Arial" w:cs="Arial"/>
          <w:sz w:val="20"/>
          <w:szCs w:val="20"/>
          <w:shd w:val="clear" w:color="auto" w:fill="FFFFFF"/>
        </w:rPr>
        <w:t>IEC61643-11, EN61643-11</w:t>
      </w:r>
    </w:p>
    <w:p w14:paraId="50A6367F" w14:textId="77777777" w:rsidR="00505E67" w:rsidRPr="007561D8" w:rsidRDefault="00505E67" w:rsidP="00505E67">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 </w:t>
      </w:r>
    </w:p>
    <w:p w14:paraId="138579FC" w14:textId="77777777" w:rsidR="00505E67" w:rsidRPr="00803D87" w:rsidRDefault="00505E67" w:rsidP="00505E67">
      <w:pPr>
        <w:spacing w:after="0" w:line="240" w:lineRule="auto"/>
        <w:rPr>
          <w:rFonts w:ascii="Helvetica" w:eastAsia="Times New Roman" w:hAnsi="Helvetica" w:cs="Helvetica"/>
          <w:color w:val="333333"/>
          <w:sz w:val="20"/>
          <w:szCs w:val="20"/>
          <w:lang w:eastAsia="de-DE"/>
        </w:rPr>
      </w:pPr>
      <w:r w:rsidRPr="00803D87">
        <w:rPr>
          <w:rFonts w:ascii="Arial" w:eastAsia="Times New Roman" w:hAnsi="Arial" w:cs="Arial"/>
          <w:color w:val="333333"/>
          <w:sz w:val="20"/>
          <w:szCs w:val="20"/>
          <w:lang w:eastAsia="de-DE"/>
        </w:rPr>
        <w:t xml:space="preserve">Fabrikat: </w:t>
      </w:r>
      <w:r w:rsidRPr="00803D87">
        <w:rPr>
          <w:rFonts w:ascii="Arial" w:eastAsia="Times New Roman" w:hAnsi="Arial" w:cs="Arial"/>
          <w:color w:val="333333"/>
          <w:sz w:val="20"/>
          <w:szCs w:val="20"/>
          <w:lang w:eastAsia="de-DE"/>
        </w:rPr>
        <w:tab/>
      </w:r>
      <w:r w:rsidRPr="00803D87">
        <w:rPr>
          <w:rFonts w:ascii="Arial" w:eastAsia="Times New Roman" w:hAnsi="Arial" w:cs="Arial"/>
          <w:color w:val="333333"/>
          <w:sz w:val="20"/>
          <w:szCs w:val="20"/>
          <w:lang w:eastAsia="de-DE"/>
        </w:rPr>
        <w:tab/>
      </w:r>
      <w:r w:rsidRPr="00803D87">
        <w:rPr>
          <w:rFonts w:ascii="Arial" w:eastAsia="Times New Roman" w:hAnsi="Arial" w:cs="Arial"/>
          <w:color w:val="333333"/>
          <w:sz w:val="20"/>
          <w:szCs w:val="20"/>
          <w:lang w:eastAsia="de-DE"/>
        </w:rPr>
        <w:tab/>
      </w:r>
      <w:r w:rsidRPr="00803D87">
        <w:rPr>
          <w:rFonts w:ascii="Arial" w:eastAsia="Times New Roman" w:hAnsi="Arial" w:cs="Arial"/>
          <w:color w:val="333333"/>
          <w:sz w:val="20"/>
          <w:szCs w:val="20"/>
          <w:lang w:eastAsia="de-DE"/>
        </w:rPr>
        <w:tab/>
      </w:r>
      <w:r w:rsidRPr="00803D87">
        <w:rPr>
          <w:rFonts w:ascii="Arial" w:eastAsia="Times New Roman" w:hAnsi="Arial" w:cs="Arial"/>
          <w:color w:val="333333"/>
          <w:sz w:val="20"/>
          <w:szCs w:val="20"/>
          <w:lang w:eastAsia="de-DE"/>
        </w:rPr>
        <w:tab/>
        <w:t>Weidmüller</w:t>
      </w:r>
    </w:p>
    <w:p w14:paraId="02A575D8" w14:textId="77777777" w:rsidR="00505E67" w:rsidRPr="00803D87" w:rsidRDefault="00505E67" w:rsidP="00505E67">
      <w:pPr>
        <w:spacing w:after="0" w:line="240" w:lineRule="auto"/>
        <w:rPr>
          <w:rFonts w:ascii="Arial" w:eastAsia="Times New Roman" w:hAnsi="Arial" w:cs="Arial"/>
          <w:color w:val="333333"/>
          <w:sz w:val="20"/>
          <w:szCs w:val="20"/>
          <w:lang w:eastAsia="de-DE"/>
        </w:rPr>
      </w:pPr>
      <w:r w:rsidRPr="00803D87">
        <w:rPr>
          <w:rFonts w:ascii="Arial" w:eastAsia="Times New Roman" w:hAnsi="Arial" w:cs="Arial"/>
          <w:color w:val="333333"/>
          <w:sz w:val="20"/>
          <w:szCs w:val="20"/>
          <w:lang w:eastAsia="de-DE"/>
        </w:rPr>
        <w:t xml:space="preserve">Typ: </w:t>
      </w:r>
      <w:r w:rsidRPr="00803D87">
        <w:rPr>
          <w:rFonts w:ascii="Arial" w:eastAsia="Times New Roman" w:hAnsi="Arial" w:cs="Arial"/>
          <w:color w:val="333333"/>
          <w:sz w:val="20"/>
          <w:szCs w:val="20"/>
          <w:lang w:eastAsia="de-DE"/>
        </w:rPr>
        <w:tab/>
      </w:r>
      <w:r w:rsidRPr="00803D87">
        <w:rPr>
          <w:rFonts w:ascii="Arial" w:eastAsia="Times New Roman" w:hAnsi="Arial" w:cs="Arial"/>
          <w:color w:val="333333"/>
          <w:sz w:val="20"/>
          <w:szCs w:val="20"/>
          <w:lang w:eastAsia="de-DE"/>
        </w:rPr>
        <w:tab/>
      </w:r>
      <w:r w:rsidRPr="00803D87">
        <w:rPr>
          <w:rFonts w:ascii="Arial" w:eastAsia="Times New Roman" w:hAnsi="Arial" w:cs="Arial"/>
          <w:color w:val="333333"/>
          <w:sz w:val="20"/>
          <w:szCs w:val="20"/>
          <w:lang w:eastAsia="de-DE"/>
        </w:rPr>
        <w:tab/>
      </w:r>
      <w:r w:rsidRPr="00803D87">
        <w:rPr>
          <w:rFonts w:ascii="Arial" w:eastAsia="Times New Roman" w:hAnsi="Arial" w:cs="Arial"/>
          <w:color w:val="333333"/>
          <w:sz w:val="20"/>
          <w:szCs w:val="20"/>
          <w:lang w:eastAsia="de-DE"/>
        </w:rPr>
        <w:tab/>
      </w:r>
      <w:r w:rsidRPr="00803D87">
        <w:rPr>
          <w:rFonts w:ascii="Arial" w:eastAsia="Times New Roman" w:hAnsi="Arial" w:cs="Arial"/>
          <w:color w:val="333333"/>
          <w:sz w:val="20"/>
          <w:szCs w:val="20"/>
          <w:lang w:eastAsia="de-DE"/>
        </w:rPr>
        <w:tab/>
      </w:r>
      <w:r w:rsidRPr="00803D87">
        <w:rPr>
          <w:rFonts w:ascii="Arial" w:eastAsia="Times New Roman" w:hAnsi="Arial" w:cs="Arial"/>
          <w:color w:val="333333"/>
          <w:sz w:val="20"/>
          <w:szCs w:val="20"/>
          <w:lang w:eastAsia="de-DE"/>
        </w:rPr>
        <w:tab/>
        <w:t xml:space="preserve">VPU AC I 1+1 275/25 LCF S </w:t>
      </w:r>
    </w:p>
    <w:p w14:paraId="20A682E9" w14:textId="77777777" w:rsidR="00505E67" w:rsidRPr="007561D8" w:rsidRDefault="00505E67" w:rsidP="00505E67">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 xml:space="preserve">Art-Nr: </w:t>
      </w:r>
      <w:r w:rsidRPr="0041008E">
        <w:rPr>
          <w:rFonts w:ascii="Arial" w:eastAsia="Times New Roman" w:hAnsi="Arial" w:cs="Arial"/>
          <w:color w:val="333333"/>
          <w:sz w:val="20"/>
          <w:szCs w:val="20"/>
          <w:lang w:eastAsia="de-DE"/>
        </w:rPr>
        <w:tab/>
      </w:r>
      <w:r w:rsidRPr="0041008E">
        <w:rPr>
          <w:rFonts w:ascii="Arial" w:eastAsia="Times New Roman" w:hAnsi="Arial" w:cs="Arial"/>
          <w:color w:val="333333"/>
          <w:sz w:val="20"/>
          <w:szCs w:val="20"/>
          <w:lang w:eastAsia="de-DE"/>
        </w:rPr>
        <w:tab/>
      </w:r>
      <w:r w:rsidRPr="0041008E">
        <w:rPr>
          <w:rFonts w:ascii="Arial" w:eastAsia="Times New Roman" w:hAnsi="Arial" w:cs="Arial"/>
          <w:color w:val="333333"/>
          <w:sz w:val="20"/>
          <w:szCs w:val="20"/>
          <w:lang w:eastAsia="de-DE"/>
        </w:rPr>
        <w:tab/>
      </w:r>
      <w:r w:rsidRPr="0041008E">
        <w:rPr>
          <w:rFonts w:ascii="Arial" w:eastAsia="Times New Roman" w:hAnsi="Arial" w:cs="Arial"/>
          <w:color w:val="333333"/>
          <w:sz w:val="20"/>
          <w:szCs w:val="20"/>
          <w:lang w:eastAsia="de-DE"/>
        </w:rPr>
        <w:tab/>
      </w:r>
      <w:r w:rsidRPr="0041008E">
        <w:rPr>
          <w:rFonts w:ascii="Arial" w:eastAsia="Times New Roman" w:hAnsi="Arial" w:cs="Arial"/>
          <w:color w:val="333333"/>
          <w:sz w:val="20"/>
          <w:szCs w:val="20"/>
          <w:lang w:eastAsia="de-DE"/>
        </w:rPr>
        <w:tab/>
      </w:r>
      <w:r w:rsidRPr="0041008E">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2</w:t>
      </w:r>
      <w:r w:rsidRPr="0041008E">
        <w:rPr>
          <w:rFonts w:ascii="Arial" w:eastAsia="Times New Roman" w:hAnsi="Arial" w:cs="Arial"/>
          <w:color w:val="333333"/>
          <w:sz w:val="20"/>
          <w:szCs w:val="20"/>
          <w:lang w:eastAsia="de-DE"/>
        </w:rPr>
        <w:t>726</w:t>
      </w:r>
      <w:r>
        <w:rPr>
          <w:rFonts w:ascii="Arial" w:eastAsia="Times New Roman" w:hAnsi="Arial" w:cs="Arial"/>
          <w:color w:val="333333"/>
          <w:sz w:val="20"/>
          <w:szCs w:val="20"/>
          <w:lang w:eastAsia="de-DE"/>
        </w:rPr>
        <w:t>68</w:t>
      </w:r>
      <w:r w:rsidRPr="0041008E">
        <w:rPr>
          <w:rFonts w:ascii="Arial" w:eastAsia="Times New Roman" w:hAnsi="Arial" w:cs="Arial"/>
          <w:color w:val="333333"/>
          <w:sz w:val="20"/>
          <w:szCs w:val="20"/>
          <w:lang w:eastAsia="de-DE"/>
        </w:rPr>
        <w:t>0000</w:t>
      </w:r>
    </w:p>
    <w:p w14:paraId="2EF8FB44" w14:textId="77777777" w:rsidR="00505E67" w:rsidRPr="007561D8" w:rsidRDefault="00505E67" w:rsidP="00505E67">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 </w:t>
      </w:r>
    </w:p>
    <w:p w14:paraId="20CC2949" w14:textId="77777777" w:rsidR="00505E67" w:rsidRDefault="00505E67" w:rsidP="00505E67">
      <w:pPr>
        <w:rPr>
          <w:rFonts w:ascii="Arial" w:eastAsia="Times New Roman" w:hAnsi="Arial" w:cs="Arial"/>
          <w:color w:val="333333"/>
          <w:sz w:val="20"/>
          <w:szCs w:val="20"/>
          <w:lang w:eastAsia="de-DE"/>
        </w:rPr>
      </w:pPr>
      <w:r>
        <w:rPr>
          <w:rFonts w:ascii="Arial" w:eastAsia="Times New Roman" w:hAnsi="Arial" w:cs="Arial"/>
          <w:color w:val="333333"/>
          <w:sz w:val="20"/>
          <w:szCs w:val="20"/>
          <w:lang w:eastAsia="de-DE"/>
        </w:rPr>
        <w:t xml:space="preserve">Produktlink: </w:t>
      </w:r>
      <w:hyperlink r:id="rId23" w:history="1">
        <w:r w:rsidRPr="00FD4BC1">
          <w:rPr>
            <w:rStyle w:val="Hyperlink"/>
            <w:rFonts w:ascii="Arial" w:eastAsia="Times New Roman" w:hAnsi="Arial" w:cs="Arial"/>
            <w:sz w:val="20"/>
            <w:szCs w:val="20"/>
            <w:lang w:eastAsia="de-DE"/>
          </w:rPr>
          <w:t>2726680000 VPU AC I 1+1 275/25 LCF S | Weidmüller Produkt-Katalog</w:t>
        </w:r>
      </w:hyperlink>
    </w:p>
    <w:p w14:paraId="6AAAC555" w14:textId="3DF827F0" w:rsidR="00505E67" w:rsidRPr="008C23B2" w:rsidRDefault="00505E67" w:rsidP="00C50F1C">
      <w:pPr>
        <w:spacing w:after="0" w:line="240" w:lineRule="auto"/>
        <w:rPr>
          <w:rFonts w:ascii="Arial" w:eastAsia="Times New Roman" w:hAnsi="Arial" w:cs="Arial"/>
          <w:sz w:val="20"/>
          <w:szCs w:val="20"/>
          <w:lang w:val="en-US" w:eastAsia="de-DE"/>
        </w:rPr>
      </w:pPr>
      <w:r w:rsidRPr="008C23B2">
        <w:rPr>
          <w:rFonts w:ascii="Arial" w:eastAsia="Times New Roman" w:hAnsi="Arial" w:cs="Arial"/>
          <w:sz w:val="20"/>
          <w:szCs w:val="20"/>
          <w:lang w:val="en-US" w:eastAsia="de-DE"/>
        </w:rPr>
        <w:t>----------------------------------------------------------------------------------------------------------------</w:t>
      </w:r>
    </w:p>
    <w:p w14:paraId="4D22F97D" w14:textId="77777777" w:rsidR="00461CEB" w:rsidRPr="008C23B2" w:rsidRDefault="00461CEB" w:rsidP="00C50F1C">
      <w:pPr>
        <w:spacing w:after="0" w:line="240" w:lineRule="auto"/>
        <w:rPr>
          <w:rFonts w:ascii="Arial" w:eastAsia="Times New Roman" w:hAnsi="Arial" w:cs="Arial"/>
          <w:sz w:val="20"/>
          <w:szCs w:val="20"/>
          <w:lang w:val="en-US" w:eastAsia="de-DE"/>
        </w:rPr>
      </w:pPr>
    </w:p>
    <w:p w14:paraId="6E2DF18D" w14:textId="77777777" w:rsidR="007A17FF" w:rsidRDefault="007A17FF" w:rsidP="00C50F1C">
      <w:pPr>
        <w:spacing w:after="0" w:line="240" w:lineRule="auto"/>
        <w:rPr>
          <w:rFonts w:ascii="Arial" w:eastAsia="Times New Roman" w:hAnsi="Arial" w:cs="Arial"/>
          <w:b/>
          <w:sz w:val="20"/>
          <w:szCs w:val="20"/>
          <w:lang w:val="en-US" w:eastAsia="de-DE"/>
        </w:rPr>
      </w:pPr>
    </w:p>
    <w:p w14:paraId="41C4B03A" w14:textId="77777777" w:rsidR="007A17FF" w:rsidRDefault="007A17FF" w:rsidP="00C50F1C">
      <w:pPr>
        <w:spacing w:after="0" w:line="240" w:lineRule="auto"/>
        <w:rPr>
          <w:rFonts w:ascii="Arial" w:eastAsia="Times New Roman" w:hAnsi="Arial" w:cs="Arial"/>
          <w:b/>
          <w:sz w:val="20"/>
          <w:szCs w:val="20"/>
          <w:lang w:val="en-US" w:eastAsia="de-DE"/>
        </w:rPr>
      </w:pPr>
    </w:p>
    <w:p w14:paraId="4D0857E3" w14:textId="77777777" w:rsidR="007A17FF" w:rsidRDefault="007A17FF" w:rsidP="00C50F1C">
      <w:pPr>
        <w:spacing w:after="0" w:line="240" w:lineRule="auto"/>
        <w:rPr>
          <w:rFonts w:ascii="Arial" w:eastAsia="Times New Roman" w:hAnsi="Arial" w:cs="Arial"/>
          <w:b/>
          <w:sz w:val="20"/>
          <w:szCs w:val="20"/>
          <w:lang w:val="en-US" w:eastAsia="de-DE"/>
        </w:rPr>
      </w:pPr>
    </w:p>
    <w:p w14:paraId="7C7E7B25" w14:textId="77777777" w:rsidR="007A17FF" w:rsidRDefault="007A17FF" w:rsidP="00C50F1C">
      <w:pPr>
        <w:spacing w:after="0" w:line="240" w:lineRule="auto"/>
        <w:rPr>
          <w:rFonts w:ascii="Arial" w:eastAsia="Times New Roman" w:hAnsi="Arial" w:cs="Arial"/>
          <w:b/>
          <w:sz w:val="20"/>
          <w:szCs w:val="20"/>
          <w:lang w:val="en-US" w:eastAsia="de-DE"/>
        </w:rPr>
      </w:pPr>
    </w:p>
    <w:p w14:paraId="135483B7" w14:textId="77777777" w:rsidR="007A17FF" w:rsidRDefault="007A17FF" w:rsidP="00C50F1C">
      <w:pPr>
        <w:spacing w:after="0" w:line="240" w:lineRule="auto"/>
        <w:rPr>
          <w:rFonts w:ascii="Arial" w:eastAsia="Times New Roman" w:hAnsi="Arial" w:cs="Arial"/>
          <w:b/>
          <w:sz w:val="20"/>
          <w:szCs w:val="20"/>
          <w:lang w:val="en-US" w:eastAsia="de-DE"/>
        </w:rPr>
      </w:pPr>
    </w:p>
    <w:p w14:paraId="3B03971A" w14:textId="77777777" w:rsidR="007A17FF" w:rsidRDefault="007A17FF" w:rsidP="00C50F1C">
      <w:pPr>
        <w:spacing w:after="0" w:line="240" w:lineRule="auto"/>
        <w:rPr>
          <w:rFonts w:ascii="Arial" w:eastAsia="Times New Roman" w:hAnsi="Arial" w:cs="Arial"/>
          <w:b/>
          <w:sz w:val="20"/>
          <w:szCs w:val="20"/>
          <w:lang w:val="en-US" w:eastAsia="de-DE"/>
        </w:rPr>
      </w:pPr>
    </w:p>
    <w:p w14:paraId="0FB46CA3" w14:textId="77777777" w:rsidR="007A17FF" w:rsidRDefault="007A17FF" w:rsidP="00C50F1C">
      <w:pPr>
        <w:spacing w:after="0" w:line="240" w:lineRule="auto"/>
        <w:rPr>
          <w:rFonts w:ascii="Arial" w:eastAsia="Times New Roman" w:hAnsi="Arial" w:cs="Arial"/>
          <w:b/>
          <w:sz w:val="20"/>
          <w:szCs w:val="20"/>
          <w:lang w:val="en-US" w:eastAsia="de-DE"/>
        </w:rPr>
      </w:pPr>
    </w:p>
    <w:p w14:paraId="11681D80" w14:textId="77777777" w:rsidR="00FA4F06" w:rsidRDefault="00FA4F06" w:rsidP="00C50F1C">
      <w:pPr>
        <w:spacing w:after="0" w:line="240" w:lineRule="auto"/>
        <w:rPr>
          <w:rFonts w:ascii="Arial" w:eastAsia="Times New Roman" w:hAnsi="Arial" w:cs="Arial"/>
          <w:b/>
          <w:sz w:val="20"/>
          <w:szCs w:val="20"/>
          <w:lang w:val="en-US" w:eastAsia="de-DE"/>
        </w:rPr>
      </w:pPr>
    </w:p>
    <w:p w14:paraId="5FAD63F4" w14:textId="77777777" w:rsidR="00FA4F06" w:rsidRDefault="00FA4F06" w:rsidP="00C50F1C">
      <w:pPr>
        <w:spacing w:after="0" w:line="240" w:lineRule="auto"/>
        <w:rPr>
          <w:rFonts w:ascii="Arial" w:eastAsia="Times New Roman" w:hAnsi="Arial" w:cs="Arial"/>
          <w:b/>
          <w:sz w:val="20"/>
          <w:szCs w:val="20"/>
          <w:lang w:val="en-US" w:eastAsia="de-DE"/>
        </w:rPr>
      </w:pPr>
    </w:p>
    <w:p w14:paraId="4FE5FEE8" w14:textId="77777777" w:rsidR="00FA4F06" w:rsidRDefault="00FA4F06" w:rsidP="00C50F1C">
      <w:pPr>
        <w:spacing w:after="0" w:line="240" w:lineRule="auto"/>
        <w:rPr>
          <w:rFonts w:ascii="Arial" w:eastAsia="Times New Roman" w:hAnsi="Arial" w:cs="Arial"/>
          <w:b/>
          <w:sz w:val="20"/>
          <w:szCs w:val="20"/>
          <w:lang w:val="en-US" w:eastAsia="de-DE"/>
        </w:rPr>
      </w:pPr>
    </w:p>
    <w:p w14:paraId="18847892" w14:textId="77777777" w:rsidR="00FA4F06" w:rsidRDefault="00FA4F06" w:rsidP="00C50F1C">
      <w:pPr>
        <w:spacing w:after="0" w:line="240" w:lineRule="auto"/>
        <w:rPr>
          <w:rFonts w:ascii="Arial" w:eastAsia="Times New Roman" w:hAnsi="Arial" w:cs="Arial"/>
          <w:b/>
          <w:sz w:val="20"/>
          <w:szCs w:val="20"/>
          <w:lang w:val="en-US" w:eastAsia="de-DE"/>
        </w:rPr>
      </w:pPr>
    </w:p>
    <w:p w14:paraId="51CA1676" w14:textId="6DD2DB36" w:rsidR="00E17745" w:rsidRPr="00CF5268" w:rsidRDefault="00E17745" w:rsidP="00C50F1C">
      <w:pPr>
        <w:spacing w:after="0" w:line="240" w:lineRule="auto"/>
        <w:rPr>
          <w:rFonts w:ascii="Arial" w:eastAsia="Times New Roman" w:hAnsi="Arial" w:cs="Arial"/>
          <w:b/>
          <w:sz w:val="20"/>
          <w:szCs w:val="20"/>
          <w:lang w:val="en-US" w:eastAsia="de-DE"/>
        </w:rPr>
      </w:pPr>
      <w:r w:rsidRPr="00CF5268">
        <w:rPr>
          <w:rFonts w:ascii="Arial" w:eastAsia="Times New Roman" w:hAnsi="Arial" w:cs="Arial"/>
          <w:b/>
          <w:sz w:val="20"/>
          <w:szCs w:val="20"/>
          <w:lang w:val="en-US" w:eastAsia="de-DE"/>
        </w:rPr>
        <w:lastRenderedPageBreak/>
        <w:t xml:space="preserve">VPU AC I 1+1 </w:t>
      </w:r>
      <w:r w:rsidR="00CF5268" w:rsidRPr="00CF5268">
        <w:rPr>
          <w:rFonts w:ascii="Arial" w:eastAsia="Times New Roman" w:hAnsi="Arial" w:cs="Arial"/>
          <w:b/>
          <w:sz w:val="20"/>
          <w:szCs w:val="20"/>
          <w:lang w:val="en-US" w:eastAsia="de-DE"/>
        </w:rPr>
        <w:t xml:space="preserve">R </w:t>
      </w:r>
      <w:r w:rsidRPr="00CF5268">
        <w:rPr>
          <w:rFonts w:ascii="Arial" w:eastAsia="Times New Roman" w:hAnsi="Arial" w:cs="Arial"/>
          <w:b/>
          <w:sz w:val="20"/>
          <w:szCs w:val="20"/>
          <w:lang w:val="en-US" w:eastAsia="de-DE"/>
        </w:rPr>
        <w:t>275/25 LCF S</w:t>
      </w:r>
    </w:p>
    <w:p w14:paraId="50CC95D7" w14:textId="77777777" w:rsidR="00E17745" w:rsidRPr="00C67579" w:rsidRDefault="00E17745" w:rsidP="00C50F1C">
      <w:pPr>
        <w:spacing w:after="0" w:line="240" w:lineRule="auto"/>
        <w:rPr>
          <w:rFonts w:ascii="Arial" w:eastAsia="Times New Roman" w:hAnsi="Arial" w:cs="Arial"/>
          <w:sz w:val="20"/>
          <w:szCs w:val="20"/>
          <w:lang w:eastAsia="de-DE"/>
        </w:rPr>
      </w:pPr>
      <w:r w:rsidRPr="00877EC0">
        <w:rPr>
          <w:rFonts w:ascii="Arial" w:eastAsia="Times New Roman" w:hAnsi="Arial" w:cs="Arial"/>
          <w:sz w:val="20"/>
          <w:szCs w:val="20"/>
          <w:lang w:eastAsia="de-DE"/>
        </w:rPr>
        <w:t>Blitzstromableiter Typ 1</w:t>
      </w:r>
      <w:r w:rsidR="0020695E">
        <w:rPr>
          <w:rFonts w:ascii="Arial" w:eastAsia="Times New Roman" w:hAnsi="Arial" w:cs="Arial"/>
          <w:sz w:val="20"/>
          <w:szCs w:val="20"/>
          <w:lang w:eastAsia="de-DE"/>
        </w:rPr>
        <w:t>+2</w:t>
      </w:r>
      <w:r w:rsidRPr="00877EC0">
        <w:rPr>
          <w:rFonts w:ascii="Arial" w:eastAsia="Times New Roman" w:hAnsi="Arial" w:cs="Arial"/>
          <w:sz w:val="20"/>
          <w:szCs w:val="20"/>
          <w:lang w:eastAsia="de-DE"/>
        </w:rPr>
        <w:t xml:space="preserve"> für </w:t>
      </w:r>
      <w:r w:rsidR="007F29A9" w:rsidRPr="00877EC0">
        <w:rPr>
          <w:rFonts w:ascii="Arial" w:eastAsia="Times New Roman" w:hAnsi="Arial" w:cs="Arial"/>
          <w:sz w:val="20"/>
          <w:szCs w:val="20"/>
          <w:lang w:eastAsia="de-DE"/>
        </w:rPr>
        <w:t>ein</w:t>
      </w:r>
      <w:r w:rsidRPr="00877EC0">
        <w:rPr>
          <w:rFonts w:ascii="Arial" w:eastAsia="Times New Roman" w:hAnsi="Arial" w:cs="Arial"/>
          <w:sz w:val="20"/>
          <w:szCs w:val="20"/>
          <w:lang w:eastAsia="de-DE"/>
        </w:rPr>
        <w:t xml:space="preserve">phasige </w:t>
      </w:r>
      <w:r w:rsidR="0020695E">
        <w:rPr>
          <w:rFonts w:ascii="Arial" w:eastAsia="Times New Roman" w:hAnsi="Arial" w:cs="Arial"/>
          <w:sz w:val="20"/>
          <w:szCs w:val="20"/>
          <w:lang w:eastAsia="de-DE"/>
        </w:rPr>
        <w:t>T</w:t>
      </w:r>
      <w:r w:rsidRPr="00877EC0">
        <w:rPr>
          <w:rFonts w:ascii="Arial" w:eastAsia="Times New Roman" w:hAnsi="Arial" w:cs="Arial"/>
          <w:sz w:val="20"/>
          <w:szCs w:val="20"/>
          <w:lang w:eastAsia="de-DE"/>
        </w:rPr>
        <w:t>N / TT</w:t>
      </w:r>
      <w:r w:rsidR="0020695E">
        <w:rPr>
          <w:rFonts w:ascii="Arial" w:eastAsia="Times New Roman" w:hAnsi="Arial" w:cs="Arial"/>
          <w:sz w:val="20"/>
          <w:szCs w:val="20"/>
          <w:lang w:eastAsia="de-DE"/>
        </w:rPr>
        <w:t xml:space="preserve"> </w:t>
      </w:r>
      <w:r w:rsidRPr="00877EC0">
        <w:rPr>
          <w:rFonts w:ascii="Arial" w:eastAsia="Times New Roman" w:hAnsi="Arial" w:cs="Arial"/>
          <w:sz w:val="20"/>
          <w:szCs w:val="20"/>
          <w:lang w:eastAsia="de-DE"/>
        </w:rPr>
        <w:t xml:space="preserve">- Systeme, bestehend aus steckbaren Ableitern und Basiselement für die Tragschienenmontage, Blitzstoßstrom </w:t>
      </w:r>
      <w:r w:rsidR="00D5121F">
        <w:rPr>
          <w:rFonts w:ascii="Arial" w:eastAsia="Times New Roman" w:hAnsi="Arial" w:cs="Arial"/>
          <w:sz w:val="20"/>
          <w:szCs w:val="20"/>
          <w:lang w:eastAsia="de-DE"/>
        </w:rPr>
        <w:t>25</w:t>
      </w:r>
      <w:r w:rsidRPr="00877EC0">
        <w:rPr>
          <w:rFonts w:ascii="Arial" w:eastAsia="Times New Roman" w:hAnsi="Arial" w:cs="Arial"/>
          <w:sz w:val="20"/>
          <w:szCs w:val="20"/>
          <w:lang w:eastAsia="de-DE"/>
        </w:rPr>
        <w:t xml:space="preserve"> kA (</w:t>
      </w:r>
      <w:r w:rsidR="00983459" w:rsidRPr="00877EC0">
        <w:rPr>
          <w:rFonts w:ascii="Arial" w:eastAsia="Times New Roman" w:hAnsi="Arial" w:cs="Arial"/>
          <w:sz w:val="20"/>
          <w:szCs w:val="20"/>
          <w:lang w:eastAsia="de-DE"/>
        </w:rPr>
        <w:t>10/350µs</w:t>
      </w:r>
      <w:r w:rsidRPr="00877EC0">
        <w:rPr>
          <w:rFonts w:ascii="Arial" w:eastAsia="Times New Roman" w:hAnsi="Arial" w:cs="Arial"/>
          <w:sz w:val="20"/>
          <w:szCs w:val="20"/>
          <w:lang w:eastAsia="de-DE"/>
        </w:rPr>
        <w:t xml:space="preserve">), schmale Bauform 2 TE, netzfolgestromfreie Technologie, leckstromfreier Ableiter, geeignet für den Einsatz nach VDE AR N 4100 im Vorzählerbereich. Optische Statusanzeige und Fernmeldekontakt zur Fehlersignalisierung, Abschaltung der einzelnen Schutzpfade im Fehlerfall, keine separate Vorsicherung in Stromkreisen ≤ 315 A gG. Ableiter sind steck- und </w:t>
      </w:r>
      <w:r w:rsidR="00172E83" w:rsidRPr="00877EC0">
        <w:rPr>
          <w:rFonts w:ascii="Arial" w:eastAsia="Times New Roman" w:hAnsi="Arial" w:cs="Arial"/>
          <w:sz w:val="20"/>
          <w:szCs w:val="20"/>
          <w:lang w:eastAsia="de-DE"/>
        </w:rPr>
        <w:t>ziehbar.</w:t>
      </w:r>
      <w:r w:rsidR="00C06C07" w:rsidRPr="00877EC0">
        <w:rPr>
          <w:rFonts w:ascii="Arial" w:eastAsia="Times New Roman" w:hAnsi="Arial" w:cs="Arial"/>
          <w:sz w:val="20"/>
          <w:szCs w:val="20"/>
          <w:lang w:eastAsia="de-DE"/>
        </w:rPr>
        <w:t xml:space="preserve"> </w:t>
      </w:r>
      <w:r w:rsidR="00C06C07" w:rsidRPr="00C67579">
        <w:rPr>
          <w:rFonts w:ascii="Arial" w:eastAsia="Times New Roman" w:hAnsi="Arial" w:cs="Arial"/>
          <w:sz w:val="20"/>
          <w:szCs w:val="20"/>
          <w:lang w:eastAsia="de-DE"/>
        </w:rPr>
        <w:t>Beschriftungsmöglichkeit am Ableiter und Basiselement.</w:t>
      </w:r>
      <w:r w:rsidR="002931ED" w:rsidRPr="00C67579">
        <w:rPr>
          <w:rFonts w:ascii="Arial" w:eastAsia="Times New Roman" w:hAnsi="Arial" w:cs="Arial"/>
          <w:sz w:val="20"/>
          <w:szCs w:val="20"/>
          <w:lang w:eastAsia="de-DE"/>
        </w:rPr>
        <w:t xml:space="preserve"> </w:t>
      </w:r>
      <w:r w:rsidR="00172E83" w:rsidRPr="00C67579">
        <w:rPr>
          <w:rFonts w:ascii="Arial" w:eastAsia="Times New Roman" w:hAnsi="Arial" w:cs="Arial"/>
          <w:sz w:val="20"/>
          <w:szCs w:val="20"/>
          <w:lang w:eastAsia="de-DE"/>
        </w:rPr>
        <w:t xml:space="preserve">Schutz </w:t>
      </w:r>
      <w:r w:rsidRPr="00C67579">
        <w:rPr>
          <w:rFonts w:ascii="Arial" w:eastAsia="Times New Roman" w:hAnsi="Arial" w:cs="Arial"/>
          <w:sz w:val="20"/>
          <w:szCs w:val="20"/>
          <w:lang w:eastAsia="de-DE"/>
        </w:rPr>
        <w:t>gegen Fehlbestückung durch mechanische Kodierung.</w:t>
      </w:r>
      <w:r w:rsidR="002931ED" w:rsidRPr="00C67579">
        <w:rPr>
          <w:rFonts w:ascii="Arial" w:eastAsia="Times New Roman" w:hAnsi="Arial" w:cs="Arial"/>
          <w:sz w:val="20"/>
          <w:szCs w:val="20"/>
          <w:lang w:eastAsia="de-DE"/>
        </w:rPr>
        <w:t xml:space="preserve"> </w:t>
      </w:r>
      <w:r w:rsidR="00C67579">
        <w:rPr>
          <w:rFonts w:ascii="Arial" w:eastAsia="Times New Roman" w:hAnsi="Arial" w:cs="Arial"/>
          <w:sz w:val="20"/>
          <w:szCs w:val="20"/>
          <w:lang w:eastAsia="de-DE"/>
        </w:rPr>
        <w:t>Erfüllt die Anforderungen für Typ I / II und ist energetisch koordiniert T1+T2+T3 gemäß IEC/EN 61643-11</w:t>
      </w:r>
      <w:r w:rsidR="00725236" w:rsidRPr="00C67579">
        <w:rPr>
          <w:rFonts w:ascii="Arial" w:eastAsia="Times New Roman" w:hAnsi="Arial" w:cs="Arial"/>
          <w:sz w:val="20"/>
          <w:szCs w:val="20"/>
          <w:lang w:eastAsia="de-DE"/>
        </w:rPr>
        <w:t xml:space="preserve"> und VDE 0675-11 </w:t>
      </w:r>
      <w:r w:rsidR="00D444EA" w:rsidRPr="00C67579">
        <w:rPr>
          <w:rFonts w:ascii="Arial" w:eastAsia="Times New Roman" w:hAnsi="Arial" w:cs="Arial"/>
          <w:sz w:val="20"/>
          <w:szCs w:val="20"/>
          <w:lang w:eastAsia="de-DE"/>
        </w:rPr>
        <w:t>mit eine</w:t>
      </w:r>
      <w:r w:rsidR="00D62FD8">
        <w:rPr>
          <w:rFonts w:ascii="Arial" w:eastAsia="Times New Roman" w:hAnsi="Arial" w:cs="Arial"/>
          <w:sz w:val="20"/>
          <w:szCs w:val="20"/>
          <w:lang w:eastAsia="de-DE"/>
        </w:rPr>
        <w:t>m</w:t>
      </w:r>
      <w:r w:rsidR="00D444EA" w:rsidRPr="00C67579">
        <w:rPr>
          <w:rFonts w:ascii="Arial" w:eastAsia="Times New Roman" w:hAnsi="Arial" w:cs="Arial"/>
          <w:sz w:val="20"/>
          <w:szCs w:val="20"/>
          <w:lang w:eastAsia="de-DE"/>
        </w:rPr>
        <w:t xml:space="preserve"> Schutzpegel ≤ 1,</w:t>
      </w:r>
      <w:r w:rsidR="0020695E" w:rsidRPr="00C67579">
        <w:rPr>
          <w:rFonts w:ascii="Arial" w:eastAsia="Times New Roman" w:hAnsi="Arial" w:cs="Arial"/>
          <w:sz w:val="20"/>
          <w:szCs w:val="20"/>
          <w:lang w:eastAsia="de-DE"/>
        </w:rPr>
        <w:t>5</w:t>
      </w:r>
      <w:r w:rsidR="00D444EA" w:rsidRPr="00C67579">
        <w:rPr>
          <w:rFonts w:ascii="Arial" w:eastAsia="Times New Roman" w:hAnsi="Arial" w:cs="Arial"/>
          <w:sz w:val="20"/>
          <w:szCs w:val="20"/>
          <w:lang w:eastAsia="de-DE"/>
        </w:rPr>
        <w:t xml:space="preserve"> kV.</w:t>
      </w:r>
      <w:r w:rsidR="00461CEB" w:rsidRPr="00C67579">
        <w:rPr>
          <w:rFonts w:ascii="Arial" w:eastAsia="Times New Roman" w:hAnsi="Arial" w:cs="Arial"/>
          <w:sz w:val="20"/>
          <w:szCs w:val="20"/>
          <w:lang w:eastAsia="de-DE"/>
        </w:rPr>
        <w:t xml:space="preserve"> Die Ableiter sind mit dem Testgerät V-TEST II auf Funktion prüfbar.</w:t>
      </w:r>
    </w:p>
    <w:p w14:paraId="539D454D" w14:textId="7F9A1264" w:rsidR="00E17745" w:rsidRDefault="00E17745" w:rsidP="00C50F1C">
      <w:pPr>
        <w:spacing w:after="0" w:line="240" w:lineRule="auto"/>
        <w:rPr>
          <w:rFonts w:ascii="Arial" w:eastAsia="Times New Roman" w:hAnsi="Arial" w:cs="Arial"/>
          <w:sz w:val="20"/>
          <w:szCs w:val="20"/>
          <w:lang w:eastAsia="de-DE"/>
        </w:rPr>
      </w:pPr>
      <w:r w:rsidRPr="00C67579">
        <w:rPr>
          <w:rFonts w:ascii="Arial" w:eastAsia="Times New Roman" w:hAnsi="Arial" w:cs="Arial"/>
          <w:sz w:val="20"/>
          <w:szCs w:val="20"/>
          <w:lang w:eastAsia="de-DE"/>
        </w:rPr>
        <w:t xml:space="preserve">Typ: VPU AC I 1+1 R 275/25 LCF S oder </w:t>
      </w:r>
      <w:r w:rsidR="007604D8" w:rsidRPr="00C67579">
        <w:rPr>
          <w:rFonts w:ascii="Arial" w:eastAsia="Times New Roman" w:hAnsi="Arial" w:cs="Arial"/>
          <w:sz w:val="20"/>
          <w:szCs w:val="20"/>
          <w:lang w:eastAsia="de-DE"/>
        </w:rPr>
        <w:t>gleichwertig.</w:t>
      </w:r>
    </w:p>
    <w:p w14:paraId="54C08E19" w14:textId="7A183403" w:rsidR="00505E67" w:rsidRDefault="00505E67" w:rsidP="00C50F1C">
      <w:pPr>
        <w:spacing w:after="0" w:line="240" w:lineRule="auto"/>
        <w:rPr>
          <w:rFonts w:ascii="Arial" w:eastAsia="Times New Roman" w:hAnsi="Arial" w:cs="Arial"/>
          <w:sz w:val="20"/>
          <w:szCs w:val="20"/>
          <w:lang w:eastAsia="de-DE"/>
        </w:rPr>
      </w:pPr>
    </w:p>
    <w:p w14:paraId="1E52B9D7" w14:textId="77777777" w:rsidR="00DE7622" w:rsidRDefault="00DE7622" w:rsidP="00DE7622">
      <w:pPr>
        <w:spacing w:after="0" w:line="240" w:lineRule="auto"/>
        <w:rPr>
          <w:rFonts w:ascii="Arial" w:eastAsia="Times New Roman" w:hAnsi="Arial" w:cs="Arial"/>
          <w:color w:val="333333"/>
          <w:sz w:val="20"/>
          <w:szCs w:val="20"/>
          <w:lang w:eastAsia="de-DE"/>
        </w:rPr>
      </w:pPr>
      <w:r w:rsidRPr="00375439">
        <w:rPr>
          <w:rFonts w:ascii="Arial" w:hAnsi="Arial" w:cs="Arial"/>
          <w:color w:val="000000"/>
          <w:sz w:val="20"/>
          <w:szCs w:val="20"/>
          <w:shd w:val="clear" w:color="auto" w:fill="FFFFFF"/>
        </w:rPr>
        <w:t>Anforderungsklasse nach EN 61643-11</w:t>
      </w:r>
      <w:r>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ab/>
      </w:r>
      <w:r w:rsidRPr="00151A3B">
        <w:rPr>
          <w:rFonts w:ascii="Arial" w:eastAsia="Times New Roman" w:hAnsi="Arial" w:cs="Arial"/>
          <w:color w:val="333333"/>
          <w:sz w:val="20"/>
          <w:szCs w:val="20"/>
          <w:lang w:eastAsia="de-DE"/>
        </w:rPr>
        <w:t>T1/T2</w:t>
      </w:r>
    </w:p>
    <w:p w14:paraId="558EBBD5" w14:textId="77777777" w:rsidR="007A17FF" w:rsidRPr="007561D8" w:rsidRDefault="007A17FF" w:rsidP="007A17FF">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 xml:space="preserve">Nennspannung </w:t>
      </w:r>
      <w:r>
        <w:rPr>
          <w:rFonts w:ascii="Arial" w:eastAsia="Times New Roman" w:hAnsi="Arial" w:cs="Arial"/>
          <w:color w:val="333333"/>
          <w:sz w:val="20"/>
          <w:szCs w:val="20"/>
          <w:lang w:eastAsia="de-DE"/>
        </w:rPr>
        <w:t>(AC)</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2</w:t>
      </w:r>
      <w:r>
        <w:rPr>
          <w:rFonts w:ascii="Arial" w:eastAsia="Times New Roman" w:hAnsi="Arial" w:cs="Arial"/>
          <w:color w:val="333333"/>
          <w:sz w:val="20"/>
          <w:szCs w:val="20"/>
          <w:lang w:eastAsia="de-DE"/>
        </w:rPr>
        <w:t>3</w:t>
      </w:r>
      <w:r w:rsidRPr="007561D8">
        <w:rPr>
          <w:rFonts w:ascii="Arial" w:eastAsia="Times New Roman" w:hAnsi="Arial" w:cs="Arial"/>
          <w:color w:val="333333"/>
          <w:sz w:val="20"/>
          <w:szCs w:val="20"/>
          <w:lang w:eastAsia="de-DE"/>
        </w:rPr>
        <w:t>0 V AC</w:t>
      </w:r>
    </w:p>
    <w:p w14:paraId="5FC8B4AA" w14:textId="77777777" w:rsidR="007A17FF" w:rsidRPr="007561D8" w:rsidRDefault="007A17FF" w:rsidP="007A17FF">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Blitz</w:t>
      </w:r>
      <w:r>
        <w:rPr>
          <w:rFonts w:ascii="Arial" w:eastAsia="Times New Roman" w:hAnsi="Arial" w:cs="Arial"/>
          <w:color w:val="333333"/>
          <w:sz w:val="20"/>
          <w:szCs w:val="20"/>
          <w:lang w:eastAsia="de-DE"/>
        </w:rPr>
        <w:t>stoß</w:t>
      </w:r>
      <w:r w:rsidRPr="007561D8">
        <w:rPr>
          <w:rFonts w:ascii="Arial" w:eastAsia="Times New Roman" w:hAnsi="Arial" w:cs="Arial"/>
          <w:color w:val="333333"/>
          <w:sz w:val="20"/>
          <w:szCs w:val="20"/>
          <w:lang w:eastAsia="de-DE"/>
        </w:rPr>
        <w:t>strom</w:t>
      </w:r>
      <w:r>
        <w:rPr>
          <w:rFonts w:ascii="Arial" w:eastAsia="Times New Roman" w:hAnsi="Arial" w:cs="Arial"/>
          <w:color w:val="333333"/>
          <w:sz w:val="20"/>
          <w:szCs w:val="20"/>
          <w:lang w:eastAsia="de-DE"/>
        </w:rPr>
        <w:t xml:space="preserve"> I</w:t>
      </w:r>
      <w:r w:rsidRPr="00C50B12">
        <w:rPr>
          <w:rFonts w:ascii="Arial" w:eastAsia="Times New Roman" w:hAnsi="Arial" w:cs="Arial"/>
          <w:color w:val="333333"/>
          <w:sz w:val="16"/>
          <w:szCs w:val="16"/>
          <w:lang w:eastAsia="de-DE"/>
        </w:rPr>
        <w:t>IMP</w:t>
      </w:r>
      <w:r>
        <w:rPr>
          <w:rFonts w:ascii="Arial" w:eastAsia="Times New Roman" w:hAnsi="Arial" w:cs="Arial"/>
          <w:color w:val="333333"/>
          <w:sz w:val="16"/>
          <w:szCs w:val="16"/>
          <w:lang w:eastAsia="de-DE"/>
        </w:rPr>
        <w:t xml:space="preserve"> </w:t>
      </w:r>
      <w:r w:rsidRPr="007561D8">
        <w:rPr>
          <w:rFonts w:ascii="Arial" w:eastAsia="Times New Roman" w:hAnsi="Arial" w:cs="Arial"/>
          <w:color w:val="333333"/>
          <w:sz w:val="20"/>
          <w:szCs w:val="20"/>
          <w:lang w:eastAsia="de-DE"/>
        </w:rPr>
        <w:t>(10/350</w:t>
      </w:r>
      <w:r>
        <w:rPr>
          <w:rFonts w:ascii="Arial" w:eastAsia="Times New Roman" w:hAnsi="Arial" w:cs="Arial"/>
          <w:color w:val="333333"/>
          <w:sz w:val="20"/>
          <w:szCs w:val="20"/>
          <w:lang w:eastAsia="de-DE"/>
        </w:rPr>
        <w:t xml:space="preserve"> us</w:t>
      </w:r>
      <w:r w:rsidRPr="007561D8">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 xml:space="preserve"> (L-PE):</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25 kA</w:t>
      </w:r>
    </w:p>
    <w:p w14:paraId="31C7D93E" w14:textId="77777777" w:rsidR="007A17FF" w:rsidRPr="007561D8" w:rsidRDefault="007A17FF" w:rsidP="007A17FF">
      <w:pPr>
        <w:spacing w:after="0" w:line="240" w:lineRule="auto"/>
        <w:rPr>
          <w:rFonts w:ascii="Helvetica" w:eastAsia="Times New Roman" w:hAnsi="Helvetica" w:cs="Helvetica"/>
          <w:color w:val="333333"/>
          <w:sz w:val="20"/>
          <w:szCs w:val="20"/>
          <w:lang w:eastAsia="de-DE"/>
        </w:rPr>
      </w:pPr>
      <w:r w:rsidRPr="001E6616">
        <w:rPr>
          <w:rFonts w:ascii="Arial" w:eastAsia="Times New Roman" w:hAnsi="Arial" w:cs="Arial"/>
          <w:color w:val="333333"/>
          <w:sz w:val="20"/>
          <w:szCs w:val="20"/>
          <w:lang w:eastAsia="de-DE"/>
        </w:rPr>
        <w:t xml:space="preserve">Blitzstoßstrom </w:t>
      </w:r>
      <w:r>
        <w:rPr>
          <w:rFonts w:ascii="Arial" w:eastAsia="Times New Roman" w:hAnsi="Arial" w:cs="Arial"/>
          <w:color w:val="333333"/>
          <w:sz w:val="20"/>
          <w:szCs w:val="20"/>
          <w:lang w:eastAsia="de-DE"/>
        </w:rPr>
        <w:t>I</w:t>
      </w:r>
      <w:r w:rsidRPr="00C50B12">
        <w:rPr>
          <w:rFonts w:ascii="Arial" w:eastAsia="Times New Roman" w:hAnsi="Arial" w:cs="Arial"/>
          <w:color w:val="333333"/>
          <w:sz w:val="16"/>
          <w:szCs w:val="16"/>
          <w:lang w:eastAsia="de-DE"/>
        </w:rPr>
        <w:t>IMP</w:t>
      </w:r>
      <w:r w:rsidRPr="001E6616">
        <w:rPr>
          <w:rFonts w:ascii="Arial" w:eastAsia="Times New Roman" w:hAnsi="Arial" w:cs="Arial"/>
          <w:color w:val="333333"/>
          <w:sz w:val="20"/>
          <w:szCs w:val="20"/>
          <w:lang w:eastAsia="de-DE"/>
        </w:rPr>
        <w:t xml:space="preserve"> (10/350 us) </w:t>
      </w:r>
      <w:r w:rsidRPr="007561D8">
        <w:rPr>
          <w:rFonts w:ascii="Arial" w:eastAsia="Times New Roman" w:hAnsi="Arial" w:cs="Arial"/>
          <w:color w:val="333333"/>
          <w:sz w:val="20"/>
          <w:szCs w:val="20"/>
          <w:lang w:eastAsia="de-DE"/>
        </w:rPr>
        <w:t xml:space="preserve">(N-PE):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100 kA</w:t>
      </w:r>
    </w:p>
    <w:p w14:paraId="5AE5E02F" w14:textId="77777777" w:rsidR="007A17FF" w:rsidRDefault="007A17FF" w:rsidP="007A17FF">
      <w:pPr>
        <w:spacing w:after="0" w:line="240" w:lineRule="auto"/>
        <w:rPr>
          <w:rFonts w:ascii="Arial" w:eastAsia="Times New Roman" w:hAnsi="Arial" w:cs="Arial"/>
          <w:color w:val="333333"/>
          <w:sz w:val="20"/>
          <w:szCs w:val="20"/>
          <w:lang w:eastAsia="de-DE"/>
        </w:rPr>
      </w:pPr>
      <w:r w:rsidRPr="007561D8">
        <w:rPr>
          <w:rFonts w:ascii="Arial" w:eastAsia="Times New Roman" w:hAnsi="Arial" w:cs="Arial"/>
          <w:color w:val="333333"/>
          <w:sz w:val="20"/>
          <w:szCs w:val="20"/>
          <w:lang w:eastAsia="de-DE"/>
        </w:rPr>
        <w:t>Höchste Dauerspannung</w:t>
      </w:r>
      <w:r>
        <w:rPr>
          <w:rFonts w:ascii="Arial" w:eastAsia="Times New Roman" w:hAnsi="Arial" w:cs="Arial"/>
          <w:color w:val="333333"/>
          <w:sz w:val="20"/>
          <w:szCs w:val="20"/>
          <w:lang w:eastAsia="de-DE"/>
        </w:rPr>
        <w:t>,</w:t>
      </w:r>
      <w:r w:rsidRPr="007561D8">
        <w:rPr>
          <w:rFonts w:ascii="Arial" w:eastAsia="Times New Roman" w:hAnsi="Arial" w:cs="Arial"/>
          <w:color w:val="333333"/>
          <w:sz w:val="20"/>
          <w:szCs w:val="20"/>
          <w:lang w:eastAsia="de-DE"/>
        </w:rPr>
        <w:t xml:space="preserve"> Uc (</w:t>
      </w:r>
      <w:r>
        <w:rPr>
          <w:rFonts w:ascii="Arial" w:eastAsia="Times New Roman" w:hAnsi="Arial" w:cs="Arial"/>
          <w:color w:val="333333"/>
          <w:sz w:val="20"/>
          <w:szCs w:val="20"/>
          <w:lang w:eastAsia="de-DE"/>
        </w:rPr>
        <w:t>AC):</w:t>
      </w:r>
      <w:r>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t>275 V</w:t>
      </w:r>
      <w:r w:rsidRPr="007561D8">
        <w:rPr>
          <w:rFonts w:ascii="Arial" w:eastAsia="Times New Roman" w:hAnsi="Arial" w:cs="Arial"/>
          <w:color w:val="333333"/>
          <w:sz w:val="20"/>
          <w:szCs w:val="20"/>
          <w:lang w:eastAsia="de-DE"/>
        </w:rPr>
        <w:t xml:space="preserve"> </w:t>
      </w:r>
    </w:p>
    <w:p w14:paraId="3FD661E9" w14:textId="77777777" w:rsidR="007A17FF" w:rsidRPr="007561D8" w:rsidRDefault="007A17FF" w:rsidP="007A17FF">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Höchste Dauerspannung</w:t>
      </w:r>
      <w:r>
        <w:rPr>
          <w:rFonts w:ascii="Arial" w:eastAsia="Times New Roman" w:hAnsi="Arial" w:cs="Arial"/>
          <w:color w:val="333333"/>
          <w:sz w:val="20"/>
          <w:szCs w:val="20"/>
          <w:lang w:eastAsia="de-DE"/>
        </w:rPr>
        <w:t>,</w:t>
      </w:r>
      <w:r w:rsidRPr="007561D8">
        <w:rPr>
          <w:rFonts w:ascii="Arial" w:eastAsia="Times New Roman" w:hAnsi="Arial" w:cs="Arial"/>
          <w:color w:val="333333"/>
          <w:sz w:val="20"/>
          <w:szCs w:val="20"/>
          <w:lang w:eastAsia="de-DE"/>
        </w:rPr>
        <w:t xml:space="preserve"> Uc (</w:t>
      </w:r>
      <w:r>
        <w:rPr>
          <w:rFonts w:ascii="Arial" w:eastAsia="Times New Roman" w:hAnsi="Arial" w:cs="Arial"/>
          <w:color w:val="333333"/>
          <w:sz w:val="20"/>
          <w:szCs w:val="20"/>
          <w:lang w:eastAsia="de-DE"/>
        </w:rPr>
        <w:t>N-PE):</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305 V</w:t>
      </w:r>
    </w:p>
    <w:p w14:paraId="1E7704A2" w14:textId="77777777" w:rsidR="007A17FF" w:rsidRDefault="007A17FF" w:rsidP="007A17FF">
      <w:pPr>
        <w:spacing w:after="0" w:line="240" w:lineRule="auto"/>
        <w:rPr>
          <w:rFonts w:ascii="Arial" w:eastAsia="Times New Roman" w:hAnsi="Arial" w:cs="Arial"/>
          <w:color w:val="333333"/>
          <w:sz w:val="20"/>
          <w:szCs w:val="20"/>
          <w:lang w:eastAsia="de-DE"/>
        </w:rPr>
      </w:pPr>
      <w:r w:rsidRPr="007561D8">
        <w:rPr>
          <w:rFonts w:ascii="Arial" w:eastAsia="Times New Roman" w:hAnsi="Arial" w:cs="Arial"/>
          <w:color w:val="333333"/>
          <w:sz w:val="20"/>
          <w:szCs w:val="20"/>
          <w:lang w:eastAsia="de-DE"/>
        </w:rPr>
        <w:t>Schutzpegel U</w:t>
      </w:r>
      <w:r w:rsidRPr="001E6616">
        <w:rPr>
          <w:rFonts w:ascii="Arial" w:eastAsia="Times New Roman" w:hAnsi="Arial" w:cs="Arial"/>
          <w:color w:val="333333"/>
          <w:sz w:val="16"/>
          <w:szCs w:val="16"/>
          <w:lang w:eastAsia="de-DE"/>
        </w:rPr>
        <w:t>P</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bei I</w:t>
      </w:r>
      <w:r w:rsidRPr="001E6616">
        <w:rPr>
          <w:rFonts w:ascii="Arial" w:eastAsia="Times New Roman" w:hAnsi="Arial" w:cs="Arial"/>
          <w:color w:val="333333"/>
          <w:sz w:val="16"/>
          <w:szCs w:val="16"/>
          <w:lang w:eastAsia="de-DE"/>
        </w:rPr>
        <w:t>N</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(L/</w:t>
      </w:r>
      <w:r w:rsidRPr="007561D8">
        <w:rPr>
          <w:rFonts w:ascii="Arial" w:eastAsia="Times New Roman" w:hAnsi="Arial" w:cs="Arial"/>
          <w:color w:val="333333"/>
          <w:sz w:val="20"/>
          <w:szCs w:val="20"/>
          <w:lang w:eastAsia="de-DE"/>
        </w:rPr>
        <w:t xml:space="preserve">N-PE):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 1,</w:t>
      </w:r>
      <w:r>
        <w:rPr>
          <w:rFonts w:ascii="Arial" w:eastAsia="Times New Roman" w:hAnsi="Arial" w:cs="Arial"/>
          <w:color w:val="333333"/>
          <w:sz w:val="20"/>
          <w:szCs w:val="20"/>
          <w:lang w:eastAsia="de-DE"/>
        </w:rPr>
        <w:t>7</w:t>
      </w:r>
      <w:r w:rsidRPr="007561D8">
        <w:rPr>
          <w:rFonts w:ascii="Arial" w:eastAsia="Times New Roman" w:hAnsi="Arial" w:cs="Arial"/>
          <w:color w:val="333333"/>
          <w:sz w:val="20"/>
          <w:szCs w:val="20"/>
          <w:lang w:eastAsia="de-DE"/>
        </w:rPr>
        <w:t xml:space="preserve"> kV</w:t>
      </w:r>
    </w:p>
    <w:p w14:paraId="56F97E49" w14:textId="77777777" w:rsidR="007A17FF" w:rsidRPr="007561D8" w:rsidRDefault="007A17FF" w:rsidP="007A17FF">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Schutzpegel U</w:t>
      </w:r>
      <w:r w:rsidRPr="001E6616">
        <w:rPr>
          <w:rFonts w:ascii="Arial" w:eastAsia="Times New Roman" w:hAnsi="Arial" w:cs="Arial"/>
          <w:color w:val="333333"/>
          <w:sz w:val="16"/>
          <w:szCs w:val="16"/>
          <w:lang w:eastAsia="de-DE"/>
        </w:rPr>
        <w:t>P</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bei I</w:t>
      </w:r>
      <w:r w:rsidRPr="001E6616">
        <w:rPr>
          <w:rFonts w:ascii="Arial" w:eastAsia="Times New Roman" w:hAnsi="Arial" w:cs="Arial"/>
          <w:color w:val="333333"/>
          <w:sz w:val="16"/>
          <w:szCs w:val="16"/>
          <w:lang w:eastAsia="de-DE"/>
        </w:rPr>
        <w:t>N</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w:t>
      </w:r>
      <w:r w:rsidRPr="007561D8">
        <w:rPr>
          <w:rFonts w:ascii="Arial" w:eastAsia="Times New Roman" w:hAnsi="Arial" w:cs="Arial"/>
          <w:color w:val="333333"/>
          <w:sz w:val="20"/>
          <w:szCs w:val="20"/>
          <w:lang w:eastAsia="de-DE"/>
        </w:rPr>
        <w:t>N-PE):</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 1,</w:t>
      </w:r>
      <w:r>
        <w:rPr>
          <w:rFonts w:ascii="Arial" w:eastAsia="Times New Roman" w:hAnsi="Arial" w:cs="Arial"/>
          <w:color w:val="333333"/>
          <w:sz w:val="20"/>
          <w:szCs w:val="20"/>
          <w:lang w:eastAsia="de-DE"/>
        </w:rPr>
        <w:t>7</w:t>
      </w:r>
      <w:r w:rsidRPr="007561D8">
        <w:rPr>
          <w:rFonts w:ascii="Arial" w:eastAsia="Times New Roman" w:hAnsi="Arial" w:cs="Arial"/>
          <w:color w:val="333333"/>
          <w:sz w:val="20"/>
          <w:szCs w:val="20"/>
          <w:lang w:eastAsia="de-DE"/>
        </w:rPr>
        <w:t xml:space="preserve"> kV</w:t>
      </w:r>
    </w:p>
    <w:p w14:paraId="052CC97F" w14:textId="77777777" w:rsidR="007A17FF" w:rsidRDefault="007A17FF" w:rsidP="007A17FF">
      <w:pPr>
        <w:spacing w:after="0" w:line="240" w:lineRule="auto"/>
        <w:rPr>
          <w:rFonts w:ascii="Arial" w:eastAsia="Times New Roman" w:hAnsi="Arial" w:cs="Arial"/>
          <w:color w:val="333333"/>
          <w:sz w:val="20"/>
          <w:szCs w:val="20"/>
          <w:lang w:eastAsia="de-DE"/>
        </w:rPr>
      </w:pPr>
      <w:r w:rsidRPr="00EA0ABE">
        <w:rPr>
          <w:rFonts w:ascii="Arial" w:hAnsi="Arial" w:cs="Arial"/>
          <w:color w:val="000000"/>
          <w:sz w:val="20"/>
          <w:szCs w:val="20"/>
          <w:shd w:val="clear" w:color="auto" w:fill="FFFFFF"/>
        </w:rPr>
        <w:t>Folgestromlöschfähigkeit I</w:t>
      </w:r>
      <w:r w:rsidRPr="00EA0ABE">
        <w:rPr>
          <w:rFonts w:ascii="Arial" w:hAnsi="Arial" w:cs="Arial"/>
          <w:color w:val="000000"/>
          <w:sz w:val="20"/>
          <w:szCs w:val="20"/>
          <w:shd w:val="clear" w:color="auto" w:fill="FFFFFF"/>
          <w:vertAlign w:val="subscript"/>
        </w:rPr>
        <w:t>fi</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50 kA</w:t>
      </w:r>
    </w:p>
    <w:p w14:paraId="223ACE7A" w14:textId="77777777" w:rsidR="007A17FF" w:rsidRPr="00EA0ABE" w:rsidRDefault="007A17FF" w:rsidP="007A17FF">
      <w:pPr>
        <w:spacing w:after="0" w:line="240" w:lineRule="auto"/>
        <w:rPr>
          <w:rFonts w:ascii="Helvetica" w:eastAsia="Times New Roman" w:hAnsi="Helvetica" w:cs="Helvetica"/>
          <w:sz w:val="20"/>
          <w:szCs w:val="20"/>
          <w:lang w:eastAsia="de-DE"/>
        </w:rPr>
      </w:pPr>
      <w:r w:rsidRPr="00EA0ABE">
        <w:rPr>
          <w:rFonts w:ascii="Arial" w:eastAsia="Times New Roman" w:hAnsi="Arial" w:cs="Arial"/>
          <w:color w:val="333333"/>
          <w:sz w:val="20"/>
          <w:szCs w:val="20"/>
          <w:lang w:eastAsia="de-DE"/>
        </w:rPr>
        <w:t xml:space="preserve">Hinweis </w:t>
      </w:r>
      <w:r w:rsidRPr="00EA0ABE">
        <w:rPr>
          <w:rFonts w:ascii="Arial" w:hAnsi="Arial" w:cs="Arial"/>
          <w:color w:val="000000"/>
          <w:sz w:val="20"/>
          <w:szCs w:val="20"/>
          <w:shd w:val="clear" w:color="auto" w:fill="FFFFFF"/>
        </w:rPr>
        <w:t>Folgestrombegrenzung</w:t>
      </w:r>
      <w:r>
        <w:rPr>
          <w:rFonts w:ascii="Arial" w:hAnsi="Arial" w:cs="Arial"/>
          <w:color w:val="000000"/>
          <w:sz w:val="20"/>
          <w:szCs w:val="20"/>
          <w:shd w:val="clear" w:color="auto" w:fill="FFFFFF"/>
        </w:rPr>
        <w:t>:</w:t>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sidRPr="00EA0ABE">
        <w:rPr>
          <w:rFonts w:ascii="Arial" w:hAnsi="Arial" w:cs="Arial"/>
          <w:sz w:val="20"/>
          <w:szCs w:val="20"/>
          <w:shd w:val="clear" w:color="auto" w:fill="FFFFFF"/>
        </w:rPr>
        <w:t>Nichtauslösen einer 16 A gG Sicherung bis prosp.</w:t>
      </w:r>
      <w:r>
        <w:rPr>
          <w:rFonts w:ascii="Arial" w:hAnsi="Arial" w:cs="Arial"/>
          <w:sz w:val="20"/>
          <w:szCs w:val="20"/>
          <w:shd w:val="clear" w:color="auto" w:fill="FFFFFF"/>
        </w:rPr>
        <w:t xml:space="preserve"> </w:t>
      </w:r>
      <w:r w:rsidRPr="00EA0ABE">
        <w:rPr>
          <w:rFonts w:ascii="Arial" w:hAnsi="Arial" w:cs="Arial"/>
          <w:sz w:val="20"/>
          <w:szCs w:val="20"/>
          <w:shd w:val="clear" w:color="auto" w:fill="FFFFFF"/>
        </w:rPr>
        <w:t xml:space="preserve">50 </w:t>
      </w:r>
      <w:r>
        <w:rPr>
          <w:rFonts w:ascii="Arial" w:hAnsi="Arial" w:cs="Arial"/>
          <w:sz w:val="20"/>
          <w:szCs w:val="20"/>
          <w:shd w:val="clear" w:color="auto" w:fill="FFFFFF"/>
        </w:rPr>
        <w:t>k</w:t>
      </w:r>
      <w:r w:rsidRPr="00EA0ABE">
        <w:rPr>
          <w:rFonts w:ascii="Arial" w:hAnsi="Arial" w:cs="Arial"/>
          <w:sz w:val="20"/>
          <w:szCs w:val="20"/>
          <w:shd w:val="clear" w:color="auto" w:fill="FFFFFF"/>
        </w:rPr>
        <w:t>A</w:t>
      </w:r>
    </w:p>
    <w:p w14:paraId="450FE0C8" w14:textId="77777777" w:rsidR="007A17FF" w:rsidRDefault="007A17FF" w:rsidP="007A17FF">
      <w:pPr>
        <w:spacing w:after="0" w:line="240" w:lineRule="auto"/>
        <w:rPr>
          <w:rFonts w:ascii="Arial" w:eastAsia="Times New Roman" w:hAnsi="Arial" w:cs="Arial"/>
          <w:color w:val="333333"/>
          <w:sz w:val="20"/>
          <w:szCs w:val="20"/>
          <w:lang w:eastAsia="de-DE"/>
        </w:rPr>
      </w:pPr>
      <w:r w:rsidRPr="007561D8">
        <w:rPr>
          <w:rFonts w:ascii="Arial" w:eastAsia="Times New Roman" w:hAnsi="Arial" w:cs="Arial"/>
          <w:color w:val="333333"/>
          <w:sz w:val="20"/>
          <w:szCs w:val="20"/>
          <w:lang w:eastAsia="de-DE"/>
        </w:rPr>
        <w:t>Kurzschlussfestigkeit I</w:t>
      </w:r>
      <w:r w:rsidRPr="005E04F3">
        <w:rPr>
          <w:rFonts w:ascii="Arial" w:eastAsia="Times New Roman" w:hAnsi="Arial" w:cs="Arial"/>
          <w:color w:val="333333"/>
          <w:sz w:val="16"/>
          <w:szCs w:val="16"/>
          <w:lang w:eastAsia="de-DE"/>
        </w:rPr>
        <w:t>SCCR</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50 kA</w:t>
      </w:r>
    </w:p>
    <w:p w14:paraId="55AE5EF2" w14:textId="77777777" w:rsidR="007A17FF" w:rsidRPr="007561D8" w:rsidRDefault="007A17FF" w:rsidP="007A17FF">
      <w:pPr>
        <w:spacing w:after="0" w:line="240" w:lineRule="auto"/>
        <w:rPr>
          <w:rFonts w:ascii="Helvetica" w:eastAsia="Times New Roman" w:hAnsi="Helvetica" w:cs="Helvetica"/>
          <w:color w:val="333333"/>
          <w:sz w:val="20"/>
          <w:szCs w:val="20"/>
          <w:lang w:eastAsia="de-DE"/>
        </w:rPr>
      </w:pPr>
      <w:r>
        <w:rPr>
          <w:rFonts w:ascii="Arial" w:eastAsia="Times New Roman" w:hAnsi="Arial" w:cs="Arial"/>
          <w:color w:val="333333"/>
          <w:sz w:val="20"/>
          <w:szCs w:val="20"/>
          <w:lang w:eastAsia="de-DE"/>
        </w:rPr>
        <w:t>Absicherung</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EA0ABE">
        <w:rPr>
          <w:rFonts w:ascii="Arial" w:hAnsi="Arial" w:cs="Arial"/>
          <w:sz w:val="20"/>
          <w:szCs w:val="20"/>
          <w:shd w:val="clear" w:color="auto" w:fill="FFFFFF"/>
        </w:rPr>
        <w:t>Keine Sicherung erforderlich ≤315 A gL</w:t>
      </w:r>
    </w:p>
    <w:p w14:paraId="1D7D53B7" w14:textId="77777777" w:rsidR="007A17FF" w:rsidRDefault="007A17FF" w:rsidP="007A17FF">
      <w:pPr>
        <w:spacing w:after="0" w:line="240" w:lineRule="auto"/>
        <w:rPr>
          <w:rFonts w:ascii="Arial" w:hAnsi="Arial" w:cs="Arial"/>
          <w:color w:val="767676"/>
          <w:sz w:val="18"/>
          <w:szCs w:val="18"/>
          <w:shd w:val="clear" w:color="auto" w:fill="FFFFFF"/>
        </w:rPr>
      </w:pPr>
      <w:r w:rsidRPr="00EA0ABE">
        <w:rPr>
          <w:rFonts w:ascii="Arial" w:hAnsi="Arial" w:cs="Arial"/>
          <w:color w:val="000000"/>
          <w:sz w:val="20"/>
          <w:szCs w:val="20"/>
          <w:shd w:val="clear" w:color="auto" w:fill="FFFFFF"/>
        </w:rPr>
        <w:t>Optische Funktionsanzeige</w:t>
      </w:r>
      <w:r>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EA0ABE">
        <w:rPr>
          <w:rFonts w:ascii="Arial" w:hAnsi="Arial" w:cs="Arial"/>
          <w:sz w:val="20"/>
          <w:szCs w:val="20"/>
          <w:shd w:val="clear" w:color="auto" w:fill="FFFFFF"/>
        </w:rPr>
        <w:t>grün = ok, rot = Ableiter defekt, auswechseln</w:t>
      </w:r>
    </w:p>
    <w:p w14:paraId="0E54379B" w14:textId="77777777" w:rsidR="007A17FF" w:rsidRPr="00C50B12" w:rsidRDefault="007A17FF" w:rsidP="007A17FF">
      <w:pPr>
        <w:spacing w:after="0" w:line="240" w:lineRule="auto"/>
        <w:rPr>
          <w:rFonts w:ascii="Arial" w:hAnsi="Arial" w:cs="Arial"/>
          <w:color w:val="767676"/>
          <w:sz w:val="20"/>
          <w:szCs w:val="20"/>
          <w:shd w:val="clear" w:color="auto" w:fill="FFFFFF"/>
        </w:rPr>
      </w:pPr>
      <w:r w:rsidRPr="00C50B12">
        <w:rPr>
          <w:rFonts w:ascii="Arial" w:hAnsi="Arial" w:cs="Arial"/>
          <w:color w:val="000000"/>
          <w:sz w:val="20"/>
          <w:szCs w:val="20"/>
          <w:shd w:val="clear" w:color="auto" w:fill="FFFFFF"/>
        </w:rPr>
        <w:t>Meldekontakt</w:t>
      </w:r>
      <w:r>
        <w:rPr>
          <w:rFonts w:ascii="Arial" w:hAnsi="Arial" w:cs="Arial"/>
          <w:color w:val="000000"/>
          <w:sz w:val="20"/>
          <w:szCs w:val="20"/>
          <w:shd w:val="clear" w:color="auto" w:fill="FFFFFF"/>
        </w:rPr>
        <w:t>:</w:t>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sidRPr="00C50B12">
        <w:rPr>
          <w:rFonts w:ascii="Arial" w:hAnsi="Arial" w:cs="Arial"/>
          <w:sz w:val="20"/>
          <w:szCs w:val="20"/>
          <w:shd w:val="clear" w:color="auto" w:fill="FFFFFF"/>
        </w:rPr>
        <w:t>250 V 1A 1CO</w:t>
      </w:r>
    </w:p>
    <w:p w14:paraId="4FE5E988" w14:textId="77777777" w:rsidR="007A17FF" w:rsidRPr="007561D8" w:rsidRDefault="007A17FF" w:rsidP="007A17FF">
      <w:pPr>
        <w:spacing w:after="0" w:line="240" w:lineRule="auto"/>
        <w:rPr>
          <w:rFonts w:ascii="Helvetica" w:eastAsia="Times New Roman" w:hAnsi="Helvetica" w:cs="Helvetica"/>
          <w:color w:val="333333"/>
          <w:sz w:val="20"/>
          <w:szCs w:val="20"/>
          <w:lang w:eastAsia="de-DE"/>
        </w:rPr>
      </w:pPr>
      <w:r w:rsidRPr="00EA0ABE">
        <w:rPr>
          <w:rFonts w:ascii="Arial" w:hAnsi="Arial" w:cs="Arial"/>
          <w:color w:val="000000"/>
          <w:sz w:val="20"/>
          <w:szCs w:val="20"/>
          <w:shd w:val="clear" w:color="auto" w:fill="FFFFFF"/>
        </w:rPr>
        <w:t>Bauform</w:t>
      </w:r>
      <w:r>
        <w:rPr>
          <w:rFonts w:ascii="Arial" w:eastAsia="Times New Roman" w:hAnsi="Arial" w:cs="Arial"/>
          <w:color w:val="FF0000"/>
          <w:sz w:val="20"/>
          <w:szCs w:val="20"/>
          <w:lang w:eastAsia="de-DE"/>
        </w:rPr>
        <w:t>:</w:t>
      </w:r>
      <w:r w:rsidRPr="00EA0ABE">
        <w:rPr>
          <w:rFonts w:ascii="Arial" w:eastAsia="Times New Roman" w:hAnsi="Arial" w:cs="Arial"/>
          <w:color w:val="FF0000"/>
          <w:sz w:val="20"/>
          <w:szCs w:val="20"/>
          <w:lang w:eastAsia="de-DE"/>
        </w:rPr>
        <w:tab/>
      </w:r>
      <w:r w:rsidRPr="00EA0ABE">
        <w:rPr>
          <w:rFonts w:ascii="Arial" w:eastAsia="Times New Roman" w:hAnsi="Arial" w:cs="Arial"/>
          <w:color w:val="FF0000"/>
          <w:sz w:val="20"/>
          <w:szCs w:val="20"/>
          <w:lang w:eastAsia="de-DE"/>
        </w:rPr>
        <w:tab/>
      </w:r>
      <w:r w:rsidRPr="00EA0ABE">
        <w:rPr>
          <w:rFonts w:ascii="Arial" w:eastAsia="Times New Roman" w:hAnsi="Arial" w:cs="Arial"/>
          <w:color w:val="FF0000"/>
          <w:sz w:val="20"/>
          <w:szCs w:val="20"/>
          <w:lang w:eastAsia="de-DE"/>
        </w:rPr>
        <w:tab/>
      </w:r>
      <w:r w:rsidRPr="00EA0ABE">
        <w:rPr>
          <w:rFonts w:ascii="Arial" w:eastAsia="Times New Roman" w:hAnsi="Arial" w:cs="Arial"/>
          <w:color w:val="FF0000"/>
          <w:sz w:val="20"/>
          <w:szCs w:val="20"/>
          <w:lang w:eastAsia="de-DE"/>
        </w:rPr>
        <w:tab/>
      </w:r>
      <w:r>
        <w:rPr>
          <w:rFonts w:ascii="Arial" w:eastAsia="Times New Roman" w:hAnsi="Arial" w:cs="Arial"/>
          <w:color w:val="FF0000"/>
          <w:sz w:val="20"/>
          <w:szCs w:val="20"/>
          <w:lang w:eastAsia="de-DE"/>
        </w:rPr>
        <w:tab/>
      </w:r>
      <w:r w:rsidRPr="00EA0ABE">
        <w:rPr>
          <w:rFonts w:ascii="Arial" w:hAnsi="Arial" w:cs="Arial"/>
          <w:sz w:val="20"/>
          <w:szCs w:val="20"/>
          <w:shd w:val="clear" w:color="auto" w:fill="FFFFFF"/>
        </w:rPr>
        <w:t xml:space="preserve">Installationsgehäuse; </w:t>
      </w:r>
      <w:r>
        <w:rPr>
          <w:rFonts w:ascii="Arial" w:hAnsi="Arial" w:cs="Arial"/>
          <w:sz w:val="20"/>
          <w:szCs w:val="20"/>
          <w:shd w:val="clear" w:color="auto" w:fill="FFFFFF"/>
        </w:rPr>
        <w:t>2</w:t>
      </w:r>
      <w:r w:rsidRPr="00EA0ABE">
        <w:rPr>
          <w:rFonts w:ascii="Arial" w:hAnsi="Arial" w:cs="Arial"/>
          <w:sz w:val="20"/>
          <w:szCs w:val="20"/>
          <w:shd w:val="clear" w:color="auto" w:fill="FFFFFF"/>
        </w:rPr>
        <w:t xml:space="preserve"> TE, Insta IP20</w:t>
      </w:r>
      <w:r>
        <w:rPr>
          <w:rFonts w:ascii="Arial" w:hAnsi="Arial" w:cs="Arial"/>
          <w:sz w:val="20"/>
          <w:szCs w:val="20"/>
          <w:shd w:val="clear" w:color="auto" w:fill="FFFFFF"/>
        </w:rPr>
        <w:t xml:space="preserve">                            </w:t>
      </w:r>
      <w:r w:rsidRPr="007561D8">
        <w:rPr>
          <w:rFonts w:ascii="Arial" w:eastAsia="Times New Roman" w:hAnsi="Arial" w:cs="Arial"/>
          <w:color w:val="333333"/>
          <w:sz w:val="20"/>
          <w:szCs w:val="20"/>
          <w:lang w:eastAsia="de-DE"/>
        </w:rPr>
        <w:t xml:space="preserve">Breite: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36</w:t>
      </w:r>
      <w:r w:rsidRPr="007561D8">
        <w:rPr>
          <w:rFonts w:ascii="Arial" w:eastAsia="Times New Roman" w:hAnsi="Arial" w:cs="Arial"/>
          <w:color w:val="333333"/>
          <w:sz w:val="20"/>
          <w:szCs w:val="20"/>
          <w:lang w:eastAsia="de-DE"/>
        </w:rPr>
        <w:t xml:space="preserve"> mm</w:t>
      </w:r>
    </w:p>
    <w:p w14:paraId="423CF766" w14:textId="77777777" w:rsidR="007A17FF" w:rsidRPr="000F44E7" w:rsidRDefault="007A17FF" w:rsidP="007A17FF">
      <w:pPr>
        <w:spacing w:after="0" w:line="240" w:lineRule="auto"/>
        <w:rPr>
          <w:rFonts w:ascii="Helvetica" w:eastAsia="Times New Roman" w:hAnsi="Helvetica" w:cs="Helvetica"/>
          <w:sz w:val="20"/>
          <w:szCs w:val="20"/>
          <w:lang w:eastAsia="de-DE"/>
        </w:rPr>
      </w:pPr>
      <w:r>
        <w:rPr>
          <w:rFonts w:ascii="Arial" w:eastAsia="Times New Roman" w:hAnsi="Arial" w:cs="Arial"/>
          <w:color w:val="333333"/>
          <w:sz w:val="20"/>
          <w:szCs w:val="20"/>
          <w:lang w:eastAsia="de-DE"/>
        </w:rPr>
        <w:t>Normen:</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0F44E7">
        <w:rPr>
          <w:rFonts w:ascii="Arial" w:hAnsi="Arial" w:cs="Arial"/>
          <w:sz w:val="20"/>
          <w:szCs w:val="20"/>
          <w:shd w:val="clear" w:color="auto" w:fill="FFFFFF"/>
        </w:rPr>
        <w:t>IEC61643-11, EN61643-11</w:t>
      </w:r>
    </w:p>
    <w:p w14:paraId="2D7463DB" w14:textId="77777777" w:rsidR="00505E67" w:rsidRPr="007561D8" w:rsidRDefault="00505E67" w:rsidP="00505E67">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 </w:t>
      </w:r>
    </w:p>
    <w:p w14:paraId="652782C7" w14:textId="77777777" w:rsidR="00505E67" w:rsidRPr="00803D87" w:rsidRDefault="00505E67" w:rsidP="00505E67">
      <w:pPr>
        <w:spacing w:after="0" w:line="240" w:lineRule="auto"/>
        <w:rPr>
          <w:rFonts w:ascii="Helvetica" w:eastAsia="Times New Roman" w:hAnsi="Helvetica" w:cs="Helvetica"/>
          <w:color w:val="333333"/>
          <w:sz w:val="20"/>
          <w:szCs w:val="20"/>
          <w:lang w:eastAsia="de-DE"/>
        </w:rPr>
      </w:pPr>
      <w:r w:rsidRPr="00803D87">
        <w:rPr>
          <w:rFonts w:ascii="Arial" w:eastAsia="Times New Roman" w:hAnsi="Arial" w:cs="Arial"/>
          <w:color w:val="333333"/>
          <w:sz w:val="20"/>
          <w:szCs w:val="20"/>
          <w:lang w:eastAsia="de-DE"/>
        </w:rPr>
        <w:t xml:space="preserve">Fabrikat: </w:t>
      </w:r>
      <w:r w:rsidRPr="00803D87">
        <w:rPr>
          <w:rFonts w:ascii="Arial" w:eastAsia="Times New Roman" w:hAnsi="Arial" w:cs="Arial"/>
          <w:color w:val="333333"/>
          <w:sz w:val="20"/>
          <w:szCs w:val="20"/>
          <w:lang w:eastAsia="de-DE"/>
        </w:rPr>
        <w:tab/>
      </w:r>
      <w:r w:rsidRPr="00803D87">
        <w:rPr>
          <w:rFonts w:ascii="Arial" w:eastAsia="Times New Roman" w:hAnsi="Arial" w:cs="Arial"/>
          <w:color w:val="333333"/>
          <w:sz w:val="20"/>
          <w:szCs w:val="20"/>
          <w:lang w:eastAsia="de-DE"/>
        </w:rPr>
        <w:tab/>
      </w:r>
      <w:r w:rsidRPr="00803D87">
        <w:rPr>
          <w:rFonts w:ascii="Arial" w:eastAsia="Times New Roman" w:hAnsi="Arial" w:cs="Arial"/>
          <w:color w:val="333333"/>
          <w:sz w:val="20"/>
          <w:szCs w:val="20"/>
          <w:lang w:eastAsia="de-DE"/>
        </w:rPr>
        <w:tab/>
      </w:r>
      <w:r w:rsidRPr="00803D87">
        <w:rPr>
          <w:rFonts w:ascii="Arial" w:eastAsia="Times New Roman" w:hAnsi="Arial" w:cs="Arial"/>
          <w:color w:val="333333"/>
          <w:sz w:val="20"/>
          <w:szCs w:val="20"/>
          <w:lang w:eastAsia="de-DE"/>
        </w:rPr>
        <w:tab/>
      </w:r>
      <w:r w:rsidRPr="00803D87">
        <w:rPr>
          <w:rFonts w:ascii="Arial" w:eastAsia="Times New Roman" w:hAnsi="Arial" w:cs="Arial"/>
          <w:color w:val="333333"/>
          <w:sz w:val="20"/>
          <w:szCs w:val="20"/>
          <w:lang w:eastAsia="de-DE"/>
        </w:rPr>
        <w:tab/>
        <w:t>Weidmüller</w:t>
      </w:r>
    </w:p>
    <w:p w14:paraId="37D0EB4E" w14:textId="77777777" w:rsidR="00505E67" w:rsidRPr="00803D87" w:rsidRDefault="00505E67" w:rsidP="00505E67">
      <w:pPr>
        <w:spacing w:after="0" w:line="240" w:lineRule="auto"/>
        <w:rPr>
          <w:rFonts w:ascii="Arial" w:eastAsia="Times New Roman" w:hAnsi="Arial" w:cs="Arial"/>
          <w:color w:val="333333"/>
          <w:sz w:val="20"/>
          <w:szCs w:val="20"/>
          <w:lang w:eastAsia="de-DE"/>
        </w:rPr>
      </w:pPr>
      <w:r w:rsidRPr="00803D87">
        <w:rPr>
          <w:rFonts w:ascii="Arial" w:eastAsia="Times New Roman" w:hAnsi="Arial" w:cs="Arial"/>
          <w:color w:val="333333"/>
          <w:sz w:val="20"/>
          <w:szCs w:val="20"/>
          <w:lang w:eastAsia="de-DE"/>
        </w:rPr>
        <w:t xml:space="preserve">Typ: </w:t>
      </w:r>
      <w:r w:rsidRPr="00803D87">
        <w:rPr>
          <w:rFonts w:ascii="Arial" w:eastAsia="Times New Roman" w:hAnsi="Arial" w:cs="Arial"/>
          <w:color w:val="333333"/>
          <w:sz w:val="20"/>
          <w:szCs w:val="20"/>
          <w:lang w:eastAsia="de-DE"/>
        </w:rPr>
        <w:tab/>
      </w:r>
      <w:r w:rsidRPr="00803D87">
        <w:rPr>
          <w:rFonts w:ascii="Arial" w:eastAsia="Times New Roman" w:hAnsi="Arial" w:cs="Arial"/>
          <w:color w:val="333333"/>
          <w:sz w:val="20"/>
          <w:szCs w:val="20"/>
          <w:lang w:eastAsia="de-DE"/>
        </w:rPr>
        <w:tab/>
      </w:r>
      <w:r w:rsidRPr="00803D87">
        <w:rPr>
          <w:rFonts w:ascii="Arial" w:eastAsia="Times New Roman" w:hAnsi="Arial" w:cs="Arial"/>
          <w:color w:val="333333"/>
          <w:sz w:val="20"/>
          <w:szCs w:val="20"/>
          <w:lang w:eastAsia="de-DE"/>
        </w:rPr>
        <w:tab/>
      </w:r>
      <w:r w:rsidRPr="00803D87">
        <w:rPr>
          <w:rFonts w:ascii="Arial" w:eastAsia="Times New Roman" w:hAnsi="Arial" w:cs="Arial"/>
          <w:color w:val="333333"/>
          <w:sz w:val="20"/>
          <w:szCs w:val="20"/>
          <w:lang w:eastAsia="de-DE"/>
        </w:rPr>
        <w:tab/>
      </w:r>
      <w:r w:rsidRPr="00803D87">
        <w:rPr>
          <w:rFonts w:ascii="Arial" w:eastAsia="Times New Roman" w:hAnsi="Arial" w:cs="Arial"/>
          <w:color w:val="333333"/>
          <w:sz w:val="20"/>
          <w:szCs w:val="20"/>
          <w:lang w:eastAsia="de-DE"/>
        </w:rPr>
        <w:tab/>
      </w:r>
      <w:r w:rsidRPr="00803D87">
        <w:rPr>
          <w:rFonts w:ascii="Arial" w:eastAsia="Times New Roman" w:hAnsi="Arial" w:cs="Arial"/>
          <w:color w:val="333333"/>
          <w:sz w:val="20"/>
          <w:szCs w:val="20"/>
          <w:lang w:eastAsia="de-DE"/>
        </w:rPr>
        <w:tab/>
        <w:t xml:space="preserve">VPU AC I 1+1 R 275/25 LCF S </w:t>
      </w:r>
    </w:p>
    <w:p w14:paraId="64DFCF19" w14:textId="77777777" w:rsidR="00505E67" w:rsidRPr="007561D8" w:rsidRDefault="00505E67" w:rsidP="00505E67">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 xml:space="preserve">Art-Nr: </w:t>
      </w:r>
      <w:r w:rsidRPr="0041008E">
        <w:rPr>
          <w:rFonts w:ascii="Arial" w:eastAsia="Times New Roman" w:hAnsi="Arial" w:cs="Arial"/>
          <w:color w:val="333333"/>
          <w:sz w:val="20"/>
          <w:szCs w:val="20"/>
          <w:lang w:eastAsia="de-DE"/>
        </w:rPr>
        <w:tab/>
      </w:r>
      <w:r w:rsidRPr="0041008E">
        <w:rPr>
          <w:rFonts w:ascii="Arial" w:eastAsia="Times New Roman" w:hAnsi="Arial" w:cs="Arial"/>
          <w:color w:val="333333"/>
          <w:sz w:val="20"/>
          <w:szCs w:val="20"/>
          <w:lang w:eastAsia="de-DE"/>
        </w:rPr>
        <w:tab/>
      </w:r>
      <w:r w:rsidRPr="0041008E">
        <w:rPr>
          <w:rFonts w:ascii="Arial" w:eastAsia="Times New Roman" w:hAnsi="Arial" w:cs="Arial"/>
          <w:color w:val="333333"/>
          <w:sz w:val="20"/>
          <w:szCs w:val="20"/>
          <w:lang w:eastAsia="de-DE"/>
        </w:rPr>
        <w:tab/>
      </w:r>
      <w:r w:rsidRPr="0041008E">
        <w:rPr>
          <w:rFonts w:ascii="Arial" w:eastAsia="Times New Roman" w:hAnsi="Arial" w:cs="Arial"/>
          <w:color w:val="333333"/>
          <w:sz w:val="20"/>
          <w:szCs w:val="20"/>
          <w:lang w:eastAsia="de-DE"/>
        </w:rPr>
        <w:tab/>
      </w:r>
      <w:r w:rsidRPr="0041008E">
        <w:rPr>
          <w:rFonts w:ascii="Arial" w:eastAsia="Times New Roman" w:hAnsi="Arial" w:cs="Arial"/>
          <w:color w:val="333333"/>
          <w:sz w:val="20"/>
          <w:szCs w:val="20"/>
          <w:lang w:eastAsia="de-DE"/>
        </w:rPr>
        <w:tab/>
      </w:r>
      <w:r w:rsidRPr="0041008E">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2</w:t>
      </w:r>
      <w:r w:rsidRPr="0041008E">
        <w:rPr>
          <w:rFonts w:ascii="Arial" w:eastAsia="Times New Roman" w:hAnsi="Arial" w:cs="Arial"/>
          <w:color w:val="333333"/>
          <w:sz w:val="20"/>
          <w:szCs w:val="20"/>
          <w:lang w:eastAsia="de-DE"/>
        </w:rPr>
        <w:t>726</w:t>
      </w:r>
      <w:r>
        <w:rPr>
          <w:rFonts w:ascii="Arial" w:eastAsia="Times New Roman" w:hAnsi="Arial" w:cs="Arial"/>
          <w:color w:val="333333"/>
          <w:sz w:val="20"/>
          <w:szCs w:val="20"/>
          <w:lang w:eastAsia="de-DE"/>
        </w:rPr>
        <w:t>70</w:t>
      </w:r>
      <w:r w:rsidRPr="0041008E">
        <w:rPr>
          <w:rFonts w:ascii="Arial" w:eastAsia="Times New Roman" w:hAnsi="Arial" w:cs="Arial"/>
          <w:color w:val="333333"/>
          <w:sz w:val="20"/>
          <w:szCs w:val="20"/>
          <w:lang w:eastAsia="de-DE"/>
        </w:rPr>
        <w:t>0000</w:t>
      </w:r>
    </w:p>
    <w:p w14:paraId="7918E206" w14:textId="77777777" w:rsidR="00505E67" w:rsidRPr="007561D8" w:rsidRDefault="00505E67" w:rsidP="00505E67">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 </w:t>
      </w:r>
    </w:p>
    <w:p w14:paraId="4AA3E841" w14:textId="77777777" w:rsidR="00505E67" w:rsidRDefault="00505E67" w:rsidP="00505E67">
      <w:pPr>
        <w:rPr>
          <w:rFonts w:ascii="Arial" w:eastAsia="Times New Roman" w:hAnsi="Arial" w:cs="Arial"/>
          <w:color w:val="333333"/>
          <w:sz w:val="20"/>
          <w:szCs w:val="20"/>
          <w:lang w:eastAsia="de-DE"/>
        </w:rPr>
      </w:pPr>
      <w:r>
        <w:rPr>
          <w:rFonts w:ascii="Arial" w:eastAsia="Times New Roman" w:hAnsi="Arial" w:cs="Arial"/>
          <w:color w:val="333333"/>
          <w:sz w:val="20"/>
          <w:szCs w:val="20"/>
          <w:lang w:eastAsia="de-DE"/>
        </w:rPr>
        <w:t xml:space="preserve">Produktlink: </w:t>
      </w:r>
      <w:hyperlink r:id="rId24" w:history="1">
        <w:r w:rsidRPr="00FD4BC1">
          <w:rPr>
            <w:rStyle w:val="Hyperlink"/>
            <w:rFonts w:ascii="Arial" w:eastAsia="Times New Roman" w:hAnsi="Arial" w:cs="Arial"/>
            <w:sz w:val="20"/>
            <w:szCs w:val="20"/>
            <w:lang w:eastAsia="de-DE"/>
          </w:rPr>
          <w:t>2726700000 VPU AC I 1+1 R 275/25 LCF S | Weidmüller Produkt-Katalog</w:t>
        </w:r>
      </w:hyperlink>
    </w:p>
    <w:p w14:paraId="0D11EAFF" w14:textId="22E60C92" w:rsidR="00505E67" w:rsidRDefault="00505E67" w:rsidP="00505E67">
      <w:pPr>
        <w:rPr>
          <w:rFonts w:ascii="Arial" w:eastAsia="Times New Roman" w:hAnsi="Arial" w:cs="Arial"/>
          <w:color w:val="333333"/>
          <w:sz w:val="20"/>
          <w:szCs w:val="20"/>
          <w:lang w:eastAsia="de-DE"/>
        </w:rPr>
      </w:pPr>
      <w:r>
        <w:rPr>
          <w:rFonts w:ascii="Arial" w:eastAsia="Times New Roman" w:hAnsi="Arial" w:cs="Arial"/>
          <w:color w:val="333333"/>
          <w:sz w:val="20"/>
          <w:szCs w:val="20"/>
          <w:lang w:eastAsia="de-DE"/>
        </w:rPr>
        <w:t>-------------------------------------------------------------------------------------------------------------------</w:t>
      </w:r>
    </w:p>
    <w:p w14:paraId="0D905C9E" w14:textId="77777777" w:rsidR="00505E67" w:rsidRPr="00C67579" w:rsidRDefault="00505E67" w:rsidP="00C50F1C">
      <w:pPr>
        <w:spacing w:after="0" w:line="240" w:lineRule="auto"/>
        <w:rPr>
          <w:rFonts w:ascii="Arial" w:eastAsia="Times New Roman" w:hAnsi="Arial" w:cs="Arial"/>
          <w:sz w:val="20"/>
          <w:szCs w:val="20"/>
          <w:lang w:eastAsia="de-DE"/>
        </w:rPr>
      </w:pPr>
    </w:p>
    <w:p w14:paraId="458B0C01" w14:textId="44B44BD4" w:rsidR="00857013" w:rsidRPr="008E35D6" w:rsidRDefault="00857013" w:rsidP="00C50F1C">
      <w:pPr>
        <w:spacing w:after="0" w:line="240" w:lineRule="auto"/>
        <w:rPr>
          <w:rFonts w:ascii="Arial" w:eastAsia="Times New Roman" w:hAnsi="Arial" w:cs="Arial"/>
          <w:b/>
          <w:sz w:val="20"/>
          <w:szCs w:val="20"/>
          <w:lang w:eastAsia="de-DE"/>
        </w:rPr>
      </w:pPr>
      <w:r w:rsidRPr="008E35D6">
        <w:rPr>
          <w:rFonts w:ascii="Arial" w:eastAsia="Times New Roman" w:hAnsi="Arial" w:cs="Arial"/>
          <w:b/>
          <w:sz w:val="20"/>
          <w:szCs w:val="20"/>
          <w:lang w:eastAsia="de-DE"/>
        </w:rPr>
        <w:t>VPU AC I 1 275/25 LCF S</w:t>
      </w:r>
    </w:p>
    <w:p w14:paraId="025861AD" w14:textId="77777777" w:rsidR="00857013" w:rsidRPr="008D0FE9" w:rsidRDefault="00857013" w:rsidP="00C50F1C">
      <w:pPr>
        <w:spacing w:after="0" w:line="240" w:lineRule="auto"/>
        <w:rPr>
          <w:rFonts w:ascii="Arial" w:eastAsia="Times New Roman" w:hAnsi="Arial" w:cs="Arial"/>
          <w:sz w:val="20"/>
          <w:szCs w:val="20"/>
          <w:lang w:eastAsia="de-DE"/>
        </w:rPr>
      </w:pPr>
      <w:r w:rsidRPr="00C67579">
        <w:rPr>
          <w:rFonts w:ascii="Arial" w:eastAsia="Times New Roman" w:hAnsi="Arial" w:cs="Arial"/>
          <w:sz w:val="20"/>
          <w:szCs w:val="20"/>
          <w:lang w:eastAsia="de-DE"/>
        </w:rPr>
        <w:t>Blitzstromableiter Typ 1</w:t>
      </w:r>
      <w:r w:rsidR="0020695E" w:rsidRPr="00C67579">
        <w:rPr>
          <w:rFonts w:ascii="Arial" w:eastAsia="Times New Roman" w:hAnsi="Arial" w:cs="Arial"/>
          <w:sz w:val="20"/>
          <w:szCs w:val="20"/>
          <w:lang w:eastAsia="de-DE"/>
        </w:rPr>
        <w:t>+2</w:t>
      </w:r>
      <w:r w:rsidRPr="00C67579">
        <w:rPr>
          <w:rFonts w:ascii="Arial" w:eastAsia="Times New Roman" w:hAnsi="Arial" w:cs="Arial"/>
          <w:sz w:val="20"/>
          <w:szCs w:val="20"/>
          <w:lang w:eastAsia="de-DE"/>
        </w:rPr>
        <w:t xml:space="preserve"> für TN</w:t>
      </w:r>
      <w:r w:rsidR="0020695E" w:rsidRPr="00C67579">
        <w:rPr>
          <w:rFonts w:ascii="Arial" w:eastAsia="Times New Roman" w:hAnsi="Arial" w:cs="Arial"/>
          <w:sz w:val="20"/>
          <w:szCs w:val="20"/>
          <w:lang w:eastAsia="de-DE"/>
        </w:rPr>
        <w:t xml:space="preserve"> </w:t>
      </w:r>
      <w:r w:rsidRPr="00C67579">
        <w:rPr>
          <w:rFonts w:ascii="Arial" w:eastAsia="Times New Roman" w:hAnsi="Arial" w:cs="Arial"/>
          <w:sz w:val="20"/>
          <w:szCs w:val="20"/>
          <w:lang w:eastAsia="de-DE"/>
        </w:rPr>
        <w:t>- Systeme, bestehend aus steckbaren Ableitern und Basiselement für die Tragschienenmontage, Blitzstoßstrom 25 kA (</w:t>
      </w:r>
      <w:r w:rsidR="00983459" w:rsidRPr="00C67579">
        <w:rPr>
          <w:rFonts w:ascii="Arial" w:eastAsia="Times New Roman" w:hAnsi="Arial" w:cs="Arial"/>
          <w:sz w:val="20"/>
          <w:szCs w:val="20"/>
          <w:lang w:eastAsia="de-DE"/>
        </w:rPr>
        <w:t>10/350µs</w:t>
      </w:r>
      <w:r w:rsidRPr="00C67579">
        <w:rPr>
          <w:rFonts w:ascii="Arial" w:eastAsia="Times New Roman" w:hAnsi="Arial" w:cs="Arial"/>
          <w:sz w:val="20"/>
          <w:szCs w:val="20"/>
          <w:lang w:eastAsia="de-DE"/>
        </w:rPr>
        <w:t xml:space="preserve">), schmale Bauform 1 TE, netzfolgestromfreie Technologie, leckstromfreier Ableiter, geeignet für den Einsatz nach VDE AR N 4100 im </w:t>
      </w:r>
      <w:r w:rsidR="0020695E" w:rsidRPr="00C67579">
        <w:rPr>
          <w:rFonts w:ascii="Arial" w:eastAsia="Times New Roman" w:hAnsi="Arial" w:cs="Arial"/>
          <w:sz w:val="20"/>
          <w:szCs w:val="20"/>
          <w:lang w:eastAsia="de-DE"/>
        </w:rPr>
        <w:t>V</w:t>
      </w:r>
      <w:r w:rsidRPr="00C67579">
        <w:rPr>
          <w:rFonts w:ascii="Arial" w:eastAsia="Times New Roman" w:hAnsi="Arial" w:cs="Arial"/>
          <w:sz w:val="20"/>
          <w:szCs w:val="20"/>
          <w:lang w:eastAsia="de-DE"/>
        </w:rPr>
        <w:t>orzählerbereich. Optische Statusanzeige zur Fehlersignalisierung, Abschaltung der einzelnen Schutzpfade im Fehlerfall, keine separate Vorsicherung in Stromkreisen ≤ 315 A gG</w:t>
      </w:r>
      <w:r w:rsidR="0020695E" w:rsidRPr="00C67579">
        <w:rPr>
          <w:rFonts w:ascii="Arial" w:eastAsia="Times New Roman" w:hAnsi="Arial" w:cs="Arial"/>
          <w:sz w:val="20"/>
          <w:szCs w:val="20"/>
          <w:lang w:eastAsia="de-DE"/>
        </w:rPr>
        <w:t>,</w:t>
      </w:r>
      <w:r w:rsidRPr="00C67579">
        <w:rPr>
          <w:rFonts w:ascii="Arial" w:eastAsia="Times New Roman" w:hAnsi="Arial" w:cs="Arial"/>
          <w:sz w:val="20"/>
          <w:szCs w:val="20"/>
          <w:lang w:eastAsia="de-DE"/>
        </w:rPr>
        <w:t xml:space="preserve"> Ableiter sind steck- und </w:t>
      </w:r>
      <w:r w:rsidR="00172E83" w:rsidRPr="00C67579">
        <w:rPr>
          <w:rFonts w:ascii="Arial" w:eastAsia="Times New Roman" w:hAnsi="Arial" w:cs="Arial"/>
          <w:sz w:val="20"/>
          <w:szCs w:val="20"/>
          <w:lang w:eastAsia="de-DE"/>
        </w:rPr>
        <w:t xml:space="preserve">ziehbar. </w:t>
      </w:r>
      <w:r w:rsidR="00C06C07" w:rsidRPr="00C67579">
        <w:rPr>
          <w:rFonts w:ascii="Arial" w:eastAsia="Times New Roman" w:hAnsi="Arial" w:cs="Arial"/>
          <w:sz w:val="20"/>
          <w:szCs w:val="20"/>
          <w:lang w:eastAsia="de-DE"/>
        </w:rPr>
        <w:t xml:space="preserve">Beschriftungsmöglichkeit am Ableiter und Basiselement. </w:t>
      </w:r>
      <w:r w:rsidR="00172E83" w:rsidRPr="00C67579">
        <w:rPr>
          <w:rFonts w:ascii="Arial" w:eastAsia="Times New Roman" w:hAnsi="Arial" w:cs="Arial"/>
          <w:sz w:val="20"/>
          <w:szCs w:val="20"/>
          <w:lang w:eastAsia="de-DE"/>
        </w:rPr>
        <w:t xml:space="preserve">Schutz </w:t>
      </w:r>
      <w:r w:rsidRPr="00C67579">
        <w:rPr>
          <w:rFonts w:ascii="Arial" w:eastAsia="Times New Roman" w:hAnsi="Arial" w:cs="Arial"/>
          <w:sz w:val="20"/>
          <w:szCs w:val="20"/>
          <w:lang w:eastAsia="de-DE"/>
        </w:rPr>
        <w:t>gegen Fehlbestückung durch mechanische Kodierung.</w:t>
      </w:r>
      <w:r w:rsidR="00725236" w:rsidRPr="00C67579">
        <w:rPr>
          <w:rFonts w:ascii="Arial" w:eastAsia="Times New Roman" w:hAnsi="Arial" w:cs="Arial"/>
          <w:sz w:val="20"/>
          <w:szCs w:val="20"/>
          <w:lang w:eastAsia="de-DE"/>
        </w:rPr>
        <w:t xml:space="preserve"> </w:t>
      </w:r>
      <w:r w:rsidR="00C67579" w:rsidRPr="008D0FE9">
        <w:rPr>
          <w:rFonts w:ascii="Arial" w:eastAsia="Times New Roman" w:hAnsi="Arial" w:cs="Arial"/>
          <w:sz w:val="20"/>
          <w:szCs w:val="20"/>
          <w:lang w:eastAsia="de-DE"/>
        </w:rPr>
        <w:t>Erfüllt die Anforderungen für Typ I / II und ist energetisch koordiniert T1+T2+T3 gemäß IEC/EN 61643-11</w:t>
      </w:r>
      <w:r w:rsidR="00725236" w:rsidRPr="008D0FE9">
        <w:rPr>
          <w:rFonts w:ascii="Arial" w:eastAsia="Times New Roman" w:hAnsi="Arial" w:cs="Arial"/>
          <w:sz w:val="20"/>
          <w:szCs w:val="20"/>
          <w:lang w:eastAsia="de-DE"/>
        </w:rPr>
        <w:t xml:space="preserve"> und VDE 0675-11 </w:t>
      </w:r>
      <w:r w:rsidR="00D444EA" w:rsidRPr="008D0FE9">
        <w:rPr>
          <w:rFonts w:ascii="Arial" w:eastAsia="Times New Roman" w:hAnsi="Arial" w:cs="Arial"/>
          <w:sz w:val="20"/>
          <w:szCs w:val="20"/>
          <w:lang w:eastAsia="de-DE"/>
        </w:rPr>
        <w:t>mit eine</w:t>
      </w:r>
      <w:r w:rsidR="00D62FD8" w:rsidRPr="008D0FE9">
        <w:rPr>
          <w:rFonts w:ascii="Arial" w:eastAsia="Times New Roman" w:hAnsi="Arial" w:cs="Arial"/>
          <w:sz w:val="20"/>
          <w:szCs w:val="20"/>
          <w:lang w:eastAsia="de-DE"/>
        </w:rPr>
        <w:t>m</w:t>
      </w:r>
      <w:r w:rsidR="00D444EA" w:rsidRPr="008D0FE9">
        <w:rPr>
          <w:rFonts w:ascii="Arial" w:eastAsia="Times New Roman" w:hAnsi="Arial" w:cs="Arial"/>
          <w:sz w:val="20"/>
          <w:szCs w:val="20"/>
          <w:lang w:eastAsia="de-DE"/>
        </w:rPr>
        <w:t xml:space="preserve"> Schutzpegel ≤</w:t>
      </w:r>
      <w:r w:rsidR="002931ED" w:rsidRPr="008D0FE9">
        <w:rPr>
          <w:rFonts w:ascii="Arial" w:eastAsia="Times New Roman" w:hAnsi="Arial" w:cs="Arial"/>
          <w:sz w:val="20"/>
          <w:szCs w:val="20"/>
          <w:lang w:eastAsia="de-DE"/>
        </w:rPr>
        <w:t xml:space="preserve"> </w:t>
      </w:r>
      <w:r w:rsidR="00D444EA" w:rsidRPr="008D0FE9">
        <w:rPr>
          <w:rFonts w:ascii="Arial" w:eastAsia="Times New Roman" w:hAnsi="Arial" w:cs="Arial"/>
          <w:sz w:val="20"/>
          <w:szCs w:val="20"/>
          <w:lang w:eastAsia="de-DE"/>
        </w:rPr>
        <w:t>1,5 kV.</w:t>
      </w:r>
      <w:r w:rsidR="00461CEB" w:rsidRPr="008D0FE9">
        <w:rPr>
          <w:rFonts w:ascii="Arial" w:eastAsia="Times New Roman" w:hAnsi="Arial" w:cs="Arial"/>
          <w:sz w:val="20"/>
          <w:szCs w:val="20"/>
          <w:lang w:eastAsia="de-DE"/>
        </w:rPr>
        <w:t xml:space="preserve"> Die Ableiter sind mit dem Testgerät V-TEST II auf Funktion prüfbar.</w:t>
      </w:r>
    </w:p>
    <w:p w14:paraId="13A7DF20" w14:textId="7BF67E3D" w:rsidR="00857013" w:rsidRDefault="00857013" w:rsidP="00C50F1C">
      <w:pPr>
        <w:spacing w:after="0" w:line="240" w:lineRule="auto"/>
        <w:rPr>
          <w:rFonts w:ascii="Arial" w:eastAsia="Times New Roman" w:hAnsi="Arial" w:cs="Arial"/>
          <w:sz w:val="20"/>
          <w:szCs w:val="20"/>
          <w:lang w:eastAsia="de-DE"/>
        </w:rPr>
      </w:pPr>
      <w:r w:rsidRPr="008D0FE9">
        <w:rPr>
          <w:rFonts w:ascii="Arial" w:eastAsia="Times New Roman" w:hAnsi="Arial" w:cs="Arial"/>
          <w:sz w:val="20"/>
          <w:szCs w:val="20"/>
          <w:lang w:eastAsia="de-DE"/>
        </w:rPr>
        <w:t xml:space="preserve">Typ: VPU AC I 1 275/25 LCF S </w:t>
      </w:r>
      <w:r w:rsidRPr="00C67579">
        <w:rPr>
          <w:rFonts w:ascii="Arial" w:eastAsia="Times New Roman" w:hAnsi="Arial" w:cs="Arial"/>
          <w:sz w:val="20"/>
          <w:szCs w:val="20"/>
          <w:lang w:eastAsia="de-DE"/>
        </w:rPr>
        <w:t xml:space="preserve">oder </w:t>
      </w:r>
      <w:r w:rsidR="007604D8" w:rsidRPr="00C67579">
        <w:rPr>
          <w:rFonts w:ascii="Arial" w:eastAsia="Times New Roman" w:hAnsi="Arial" w:cs="Arial"/>
          <w:sz w:val="20"/>
          <w:szCs w:val="20"/>
          <w:lang w:eastAsia="de-DE"/>
        </w:rPr>
        <w:t>gleichwertig.</w:t>
      </w:r>
    </w:p>
    <w:p w14:paraId="3A55DC34" w14:textId="0AED7C0E" w:rsidR="00311079" w:rsidRDefault="00311079" w:rsidP="00C50F1C">
      <w:pPr>
        <w:spacing w:after="0" w:line="240" w:lineRule="auto"/>
        <w:rPr>
          <w:rFonts w:ascii="Arial" w:eastAsia="Times New Roman" w:hAnsi="Arial" w:cs="Arial"/>
          <w:sz w:val="20"/>
          <w:szCs w:val="20"/>
          <w:lang w:eastAsia="de-DE"/>
        </w:rPr>
      </w:pPr>
    </w:p>
    <w:p w14:paraId="66B03303" w14:textId="77777777" w:rsidR="00DE7622" w:rsidRDefault="00DE7622" w:rsidP="00DE7622">
      <w:pPr>
        <w:spacing w:after="0" w:line="240" w:lineRule="auto"/>
        <w:rPr>
          <w:rFonts w:ascii="Arial" w:eastAsia="Times New Roman" w:hAnsi="Arial" w:cs="Arial"/>
          <w:color w:val="333333"/>
          <w:sz w:val="20"/>
          <w:szCs w:val="20"/>
          <w:lang w:eastAsia="de-DE"/>
        </w:rPr>
      </w:pPr>
      <w:r w:rsidRPr="00375439">
        <w:rPr>
          <w:rFonts w:ascii="Arial" w:hAnsi="Arial" w:cs="Arial"/>
          <w:color w:val="000000"/>
          <w:sz w:val="20"/>
          <w:szCs w:val="20"/>
          <w:shd w:val="clear" w:color="auto" w:fill="FFFFFF"/>
        </w:rPr>
        <w:t>Anforderungsklasse nach EN 61643-11</w:t>
      </w:r>
      <w:r>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ab/>
      </w:r>
      <w:r w:rsidRPr="00151A3B">
        <w:rPr>
          <w:rFonts w:ascii="Arial" w:eastAsia="Times New Roman" w:hAnsi="Arial" w:cs="Arial"/>
          <w:color w:val="333333"/>
          <w:sz w:val="20"/>
          <w:szCs w:val="20"/>
          <w:lang w:eastAsia="de-DE"/>
        </w:rPr>
        <w:t>T1/T2</w:t>
      </w:r>
    </w:p>
    <w:p w14:paraId="0275B1F1" w14:textId="77777777" w:rsidR="007A17FF" w:rsidRPr="007561D8" w:rsidRDefault="007A17FF" w:rsidP="007A17FF">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 xml:space="preserve">Nennspannung Un: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2</w:t>
      </w:r>
      <w:r>
        <w:rPr>
          <w:rFonts w:ascii="Arial" w:eastAsia="Times New Roman" w:hAnsi="Arial" w:cs="Arial"/>
          <w:color w:val="333333"/>
          <w:sz w:val="20"/>
          <w:szCs w:val="20"/>
          <w:lang w:eastAsia="de-DE"/>
        </w:rPr>
        <w:t>3</w:t>
      </w:r>
      <w:r w:rsidRPr="007561D8">
        <w:rPr>
          <w:rFonts w:ascii="Arial" w:eastAsia="Times New Roman" w:hAnsi="Arial" w:cs="Arial"/>
          <w:color w:val="333333"/>
          <w:sz w:val="20"/>
          <w:szCs w:val="20"/>
          <w:lang w:eastAsia="de-DE"/>
        </w:rPr>
        <w:t>0 V AC</w:t>
      </w:r>
    </w:p>
    <w:p w14:paraId="78382059" w14:textId="77777777" w:rsidR="007A17FF" w:rsidRPr="007561D8" w:rsidRDefault="007A17FF" w:rsidP="007A17FF">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Blitz</w:t>
      </w:r>
      <w:r>
        <w:rPr>
          <w:rFonts w:ascii="Arial" w:eastAsia="Times New Roman" w:hAnsi="Arial" w:cs="Arial"/>
          <w:color w:val="333333"/>
          <w:sz w:val="20"/>
          <w:szCs w:val="20"/>
          <w:lang w:eastAsia="de-DE"/>
        </w:rPr>
        <w:t>stoß</w:t>
      </w:r>
      <w:r w:rsidRPr="007561D8">
        <w:rPr>
          <w:rFonts w:ascii="Arial" w:eastAsia="Times New Roman" w:hAnsi="Arial" w:cs="Arial"/>
          <w:color w:val="333333"/>
          <w:sz w:val="20"/>
          <w:szCs w:val="20"/>
          <w:lang w:eastAsia="de-DE"/>
        </w:rPr>
        <w:t>strom</w:t>
      </w:r>
      <w:r>
        <w:rPr>
          <w:rFonts w:ascii="Arial" w:eastAsia="Times New Roman" w:hAnsi="Arial" w:cs="Arial"/>
          <w:color w:val="333333"/>
          <w:sz w:val="20"/>
          <w:szCs w:val="20"/>
          <w:lang w:eastAsia="de-DE"/>
        </w:rPr>
        <w:t xml:space="preserve"> I</w:t>
      </w:r>
      <w:r w:rsidRPr="00C50B12">
        <w:rPr>
          <w:rFonts w:ascii="Arial" w:eastAsia="Times New Roman" w:hAnsi="Arial" w:cs="Arial"/>
          <w:color w:val="333333"/>
          <w:sz w:val="16"/>
          <w:szCs w:val="16"/>
          <w:lang w:eastAsia="de-DE"/>
        </w:rPr>
        <w:t>IMP</w:t>
      </w:r>
      <w:r w:rsidRPr="007561D8">
        <w:rPr>
          <w:rFonts w:ascii="Arial" w:eastAsia="Times New Roman" w:hAnsi="Arial" w:cs="Arial"/>
          <w:color w:val="333333"/>
          <w:sz w:val="20"/>
          <w:szCs w:val="20"/>
          <w:lang w:eastAsia="de-DE"/>
        </w:rPr>
        <w:t xml:space="preserve"> (L</w:t>
      </w:r>
      <w:r>
        <w:rPr>
          <w:rFonts w:ascii="Arial" w:eastAsia="Times New Roman" w:hAnsi="Arial" w:cs="Arial"/>
          <w:color w:val="333333"/>
          <w:sz w:val="20"/>
          <w:szCs w:val="20"/>
          <w:lang w:eastAsia="de-DE"/>
        </w:rPr>
        <w:t>/</w:t>
      </w:r>
      <w:r w:rsidRPr="007561D8">
        <w:rPr>
          <w:rFonts w:ascii="Arial" w:eastAsia="Times New Roman" w:hAnsi="Arial" w:cs="Arial"/>
          <w:color w:val="333333"/>
          <w:sz w:val="20"/>
          <w:szCs w:val="20"/>
          <w:lang w:eastAsia="de-DE"/>
        </w:rPr>
        <w:t>N</w:t>
      </w:r>
      <w:r>
        <w:rPr>
          <w:rFonts w:ascii="Arial" w:eastAsia="Times New Roman" w:hAnsi="Arial" w:cs="Arial"/>
          <w:color w:val="333333"/>
          <w:sz w:val="20"/>
          <w:szCs w:val="20"/>
          <w:lang w:eastAsia="de-DE"/>
        </w:rPr>
        <w:t>-PE</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25 kA</w:t>
      </w:r>
    </w:p>
    <w:p w14:paraId="1C3DE036" w14:textId="77777777" w:rsidR="007A17FF" w:rsidRDefault="007A17FF" w:rsidP="007A17FF">
      <w:pPr>
        <w:spacing w:after="0" w:line="240" w:lineRule="auto"/>
        <w:rPr>
          <w:rFonts w:ascii="Arial" w:eastAsia="Times New Roman" w:hAnsi="Arial" w:cs="Arial"/>
          <w:color w:val="333333"/>
          <w:sz w:val="20"/>
          <w:szCs w:val="20"/>
          <w:lang w:eastAsia="de-DE"/>
        </w:rPr>
      </w:pPr>
      <w:r w:rsidRPr="007561D8">
        <w:rPr>
          <w:rFonts w:ascii="Arial" w:eastAsia="Times New Roman" w:hAnsi="Arial" w:cs="Arial"/>
          <w:color w:val="333333"/>
          <w:sz w:val="20"/>
          <w:szCs w:val="20"/>
          <w:lang w:eastAsia="de-DE"/>
        </w:rPr>
        <w:t>Höchste Dauerspannung</w:t>
      </w:r>
      <w:r>
        <w:rPr>
          <w:rFonts w:ascii="Arial" w:eastAsia="Times New Roman" w:hAnsi="Arial" w:cs="Arial"/>
          <w:color w:val="333333"/>
          <w:sz w:val="20"/>
          <w:szCs w:val="20"/>
          <w:lang w:eastAsia="de-DE"/>
        </w:rPr>
        <w:t>,</w:t>
      </w:r>
      <w:r w:rsidRPr="007561D8">
        <w:rPr>
          <w:rFonts w:ascii="Arial" w:eastAsia="Times New Roman" w:hAnsi="Arial" w:cs="Arial"/>
          <w:color w:val="333333"/>
          <w:sz w:val="20"/>
          <w:szCs w:val="20"/>
          <w:lang w:eastAsia="de-DE"/>
        </w:rPr>
        <w:t xml:space="preserve"> Uc (</w:t>
      </w:r>
      <w:r>
        <w:rPr>
          <w:rFonts w:ascii="Arial" w:eastAsia="Times New Roman" w:hAnsi="Arial" w:cs="Arial"/>
          <w:color w:val="333333"/>
          <w:sz w:val="20"/>
          <w:szCs w:val="20"/>
          <w:lang w:eastAsia="de-DE"/>
        </w:rPr>
        <w:t>AC):</w:t>
      </w:r>
      <w:r>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t>275 V</w:t>
      </w:r>
      <w:r w:rsidRPr="007561D8">
        <w:rPr>
          <w:rFonts w:ascii="Arial" w:eastAsia="Times New Roman" w:hAnsi="Arial" w:cs="Arial"/>
          <w:color w:val="333333"/>
          <w:sz w:val="20"/>
          <w:szCs w:val="20"/>
          <w:lang w:eastAsia="de-DE"/>
        </w:rPr>
        <w:t xml:space="preserve"> </w:t>
      </w:r>
    </w:p>
    <w:p w14:paraId="0CCF34FD" w14:textId="77777777" w:rsidR="007A17FF" w:rsidRPr="007561D8" w:rsidRDefault="007A17FF" w:rsidP="007A17FF">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Schutzpegel U</w:t>
      </w:r>
      <w:r w:rsidRPr="001E6616">
        <w:rPr>
          <w:rFonts w:ascii="Arial" w:eastAsia="Times New Roman" w:hAnsi="Arial" w:cs="Arial"/>
          <w:color w:val="333333"/>
          <w:sz w:val="16"/>
          <w:szCs w:val="16"/>
          <w:lang w:eastAsia="de-DE"/>
        </w:rPr>
        <w:t>P</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bei I</w:t>
      </w:r>
      <w:r w:rsidRPr="001E6616">
        <w:rPr>
          <w:rFonts w:ascii="Arial" w:eastAsia="Times New Roman" w:hAnsi="Arial" w:cs="Arial"/>
          <w:color w:val="333333"/>
          <w:sz w:val="16"/>
          <w:szCs w:val="16"/>
          <w:lang w:eastAsia="de-DE"/>
        </w:rPr>
        <w:t>N</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(L/</w:t>
      </w:r>
      <w:r w:rsidRPr="007561D8">
        <w:rPr>
          <w:rFonts w:ascii="Arial" w:eastAsia="Times New Roman" w:hAnsi="Arial" w:cs="Arial"/>
          <w:color w:val="333333"/>
          <w:sz w:val="20"/>
          <w:szCs w:val="20"/>
          <w:lang w:eastAsia="de-DE"/>
        </w:rPr>
        <w:t>N-PE):</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 1,</w:t>
      </w:r>
      <w:r>
        <w:rPr>
          <w:rFonts w:ascii="Arial" w:eastAsia="Times New Roman" w:hAnsi="Arial" w:cs="Arial"/>
          <w:color w:val="333333"/>
          <w:sz w:val="20"/>
          <w:szCs w:val="20"/>
          <w:lang w:eastAsia="de-DE"/>
        </w:rPr>
        <w:t>5</w:t>
      </w:r>
      <w:r w:rsidRPr="007561D8">
        <w:rPr>
          <w:rFonts w:ascii="Arial" w:eastAsia="Times New Roman" w:hAnsi="Arial" w:cs="Arial"/>
          <w:color w:val="333333"/>
          <w:sz w:val="20"/>
          <w:szCs w:val="20"/>
          <w:lang w:eastAsia="de-DE"/>
        </w:rPr>
        <w:t xml:space="preserve"> kV</w:t>
      </w:r>
    </w:p>
    <w:p w14:paraId="0D2F36EB" w14:textId="77777777" w:rsidR="007A17FF" w:rsidRDefault="007A17FF" w:rsidP="007A17FF">
      <w:pPr>
        <w:spacing w:after="0" w:line="240" w:lineRule="auto"/>
        <w:rPr>
          <w:rFonts w:ascii="Arial" w:eastAsia="Times New Roman" w:hAnsi="Arial" w:cs="Arial"/>
          <w:color w:val="333333"/>
          <w:sz w:val="20"/>
          <w:szCs w:val="20"/>
          <w:lang w:eastAsia="de-DE"/>
        </w:rPr>
      </w:pPr>
      <w:r w:rsidRPr="00EA0ABE">
        <w:rPr>
          <w:rFonts w:ascii="Arial" w:hAnsi="Arial" w:cs="Arial"/>
          <w:color w:val="000000"/>
          <w:sz w:val="20"/>
          <w:szCs w:val="20"/>
          <w:shd w:val="clear" w:color="auto" w:fill="FFFFFF"/>
        </w:rPr>
        <w:t>Folgestromlöschfähigkeit I</w:t>
      </w:r>
      <w:r w:rsidRPr="00EA0ABE">
        <w:rPr>
          <w:rFonts w:ascii="Arial" w:hAnsi="Arial" w:cs="Arial"/>
          <w:color w:val="000000"/>
          <w:sz w:val="20"/>
          <w:szCs w:val="20"/>
          <w:shd w:val="clear" w:color="auto" w:fill="FFFFFF"/>
          <w:vertAlign w:val="subscript"/>
        </w:rPr>
        <w:t>fi</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50 kA</w:t>
      </w:r>
    </w:p>
    <w:p w14:paraId="675A9C2D" w14:textId="77777777" w:rsidR="007A17FF" w:rsidRPr="00EA0ABE" w:rsidRDefault="007A17FF" w:rsidP="007A17FF">
      <w:pPr>
        <w:spacing w:after="0" w:line="240" w:lineRule="auto"/>
        <w:rPr>
          <w:rFonts w:ascii="Helvetica" w:eastAsia="Times New Roman" w:hAnsi="Helvetica" w:cs="Helvetica"/>
          <w:sz w:val="20"/>
          <w:szCs w:val="20"/>
          <w:lang w:eastAsia="de-DE"/>
        </w:rPr>
      </w:pPr>
      <w:r w:rsidRPr="00EA0ABE">
        <w:rPr>
          <w:rFonts w:ascii="Arial" w:eastAsia="Times New Roman" w:hAnsi="Arial" w:cs="Arial"/>
          <w:color w:val="333333"/>
          <w:sz w:val="20"/>
          <w:szCs w:val="20"/>
          <w:lang w:eastAsia="de-DE"/>
        </w:rPr>
        <w:t xml:space="preserve">Hinweis </w:t>
      </w:r>
      <w:r w:rsidRPr="00EA0ABE">
        <w:rPr>
          <w:rFonts w:ascii="Arial" w:hAnsi="Arial" w:cs="Arial"/>
          <w:color w:val="000000"/>
          <w:sz w:val="20"/>
          <w:szCs w:val="20"/>
          <w:shd w:val="clear" w:color="auto" w:fill="FFFFFF"/>
        </w:rPr>
        <w:t>Folgestrombegrenzung</w:t>
      </w:r>
      <w:r>
        <w:rPr>
          <w:rFonts w:ascii="Arial" w:hAnsi="Arial" w:cs="Arial"/>
          <w:color w:val="000000"/>
          <w:sz w:val="20"/>
          <w:szCs w:val="20"/>
          <w:shd w:val="clear" w:color="auto" w:fill="FFFFFF"/>
        </w:rPr>
        <w:t>:</w:t>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sidRPr="00EA0ABE">
        <w:rPr>
          <w:rFonts w:ascii="Arial" w:hAnsi="Arial" w:cs="Arial"/>
          <w:sz w:val="20"/>
          <w:szCs w:val="20"/>
          <w:shd w:val="clear" w:color="auto" w:fill="FFFFFF"/>
        </w:rPr>
        <w:t>Nichtauslösen einer 16 A gG Sicherung bis prosp.</w:t>
      </w:r>
      <w:r>
        <w:rPr>
          <w:rFonts w:ascii="Arial" w:hAnsi="Arial" w:cs="Arial"/>
          <w:sz w:val="20"/>
          <w:szCs w:val="20"/>
          <w:shd w:val="clear" w:color="auto" w:fill="FFFFFF"/>
        </w:rPr>
        <w:t xml:space="preserve"> </w:t>
      </w:r>
      <w:r w:rsidRPr="00EA0ABE">
        <w:rPr>
          <w:rFonts w:ascii="Arial" w:hAnsi="Arial" w:cs="Arial"/>
          <w:sz w:val="20"/>
          <w:szCs w:val="20"/>
          <w:shd w:val="clear" w:color="auto" w:fill="FFFFFF"/>
        </w:rPr>
        <w:t xml:space="preserve">50 </w:t>
      </w:r>
      <w:r>
        <w:rPr>
          <w:rFonts w:ascii="Arial" w:hAnsi="Arial" w:cs="Arial"/>
          <w:sz w:val="20"/>
          <w:szCs w:val="20"/>
          <w:shd w:val="clear" w:color="auto" w:fill="FFFFFF"/>
        </w:rPr>
        <w:t>k</w:t>
      </w:r>
      <w:r w:rsidRPr="00EA0ABE">
        <w:rPr>
          <w:rFonts w:ascii="Arial" w:hAnsi="Arial" w:cs="Arial"/>
          <w:sz w:val="20"/>
          <w:szCs w:val="20"/>
          <w:shd w:val="clear" w:color="auto" w:fill="FFFFFF"/>
        </w:rPr>
        <w:t>A</w:t>
      </w:r>
    </w:p>
    <w:p w14:paraId="1A265D24" w14:textId="77777777" w:rsidR="007A17FF" w:rsidRDefault="007A17FF" w:rsidP="007A17FF">
      <w:pPr>
        <w:spacing w:after="0" w:line="240" w:lineRule="auto"/>
        <w:rPr>
          <w:rFonts w:ascii="Arial" w:eastAsia="Times New Roman" w:hAnsi="Arial" w:cs="Arial"/>
          <w:color w:val="333333"/>
          <w:sz w:val="20"/>
          <w:szCs w:val="20"/>
          <w:lang w:eastAsia="de-DE"/>
        </w:rPr>
      </w:pPr>
      <w:r w:rsidRPr="007561D8">
        <w:rPr>
          <w:rFonts w:ascii="Arial" w:eastAsia="Times New Roman" w:hAnsi="Arial" w:cs="Arial"/>
          <w:color w:val="333333"/>
          <w:sz w:val="20"/>
          <w:szCs w:val="20"/>
          <w:lang w:eastAsia="de-DE"/>
        </w:rPr>
        <w:t>Kurzschlussfestigkeit I</w:t>
      </w:r>
      <w:r w:rsidRPr="005E04F3">
        <w:rPr>
          <w:rFonts w:ascii="Arial" w:eastAsia="Times New Roman" w:hAnsi="Arial" w:cs="Arial"/>
          <w:color w:val="333333"/>
          <w:sz w:val="16"/>
          <w:szCs w:val="16"/>
          <w:lang w:eastAsia="de-DE"/>
        </w:rPr>
        <w:t>SCCR</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50 kA</w:t>
      </w:r>
    </w:p>
    <w:p w14:paraId="09BC3201" w14:textId="77777777" w:rsidR="007A17FF" w:rsidRPr="007561D8" w:rsidRDefault="007A17FF" w:rsidP="007A17FF">
      <w:pPr>
        <w:spacing w:after="0" w:line="240" w:lineRule="auto"/>
        <w:rPr>
          <w:rFonts w:ascii="Helvetica" w:eastAsia="Times New Roman" w:hAnsi="Helvetica" w:cs="Helvetica"/>
          <w:color w:val="333333"/>
          <w:sz w:val="20"/>
          <w:szCs w:val="20"/>
          <w:lang w:eastAsia="de-DE"/>
        </w:rPr>
      </w:pPr>
      <w:r>
        <w:rPr>
          <w:rFonts w:ascii="Arial" w:eastAsia="Times New Roman" w:hAnsi="Arial" w:cs="Arial"/>
          <w:color w:val="333333"/>
          <w:sz w:val="20"/>
          <w:szCs w:val="20"/>
          <w:lang w:eastAsia="de-DE"/>
        </w:rPr>
        <w:t>Absicherung</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EA0ABE">
        <w:rPr>
          <w:rFonts w:ascii="Arial" w:hAnsi="Arial" w:cs="Arial"/>
          <w:sz w:val="20"/>
          <w:szCs w:val="20"/>
          <w:shd w:val="clear" w:color="auto" w:fill="FFFFFF"/>
        </w:rPr>
        <w:t>Keine Sicherung erforderlich ≤315 A gL</w:t>
      </w:r>
    </w:p>
    <w:p w14:paraId="13D6F9E0" w14:textId="77777777" w:rsidR="007A17FF" w:rsidRDefault="007A17FF" w:rsidP="007A17FF">
      <w:pPr>
        <w:spacing w:after="0" w:line="240" w:lineRule="auto"/>
        <w:rPr>
          <w:rFonts w:ascii="Arial" w:hAnsi="Arial" w:cs="Arial"/>
          <w:sz w:val="20"/>
          <w:szCs w:val="20"/>
          <w:shd w:val="clear" w:color="auto" w:fill="FFFFFF"/>
        </w:rPr>
      </w:pPr>
      <w:r w:rsidRPr="00EA0ABE">
        <w:rPr>
          <w:rFonts w:ascii="Arial" w:hAnsi="Arial" w:cs="Arial"/>
          <w:color w:val="000000"/>
          <w:sz w:val="20"/>
          <w:szCs w:val="20"/>
          <w:shd w:val="clear" w:color="auto" w:fill="FFFFFF"/>
        </w:rPr>
        <w:t>Optische Funktionsanzeige</w:t>
      </w:r>
      <w:r>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EA0ABE">
        <w:rPr>
          <w:rFonts w:ascii="Arial" w:hAnsi="Arial" w:cs="Arial"/>
          <w:sz w:val="20"/>
          <w:szCs w:val="20"/>
          <w:shd w:val="clear" w:color="auto" w:fill="FFFFFF"/>
        </w:rPr>
        <w:t>grün = ok, rot = Ableiter defekt, auswechseln</w:t>
      </w:r>
    </w:p>
    <w:p w14:paraId="723A0E39" w14:textId="3BCA2419" w:rsidR="007A17FF" w:rsidRPr="007561D8" w:rsidRDefault="007A17FF" w:rsidP="007A17FF">
      <w:pPr>
        <w:spacing w:after="0" w:line="240" w:lineRule="auto"/>
        <w:rPr>
          <w:rFonts w:ascii="Helvetica" w:eastAsia="Times New Roman" w:hAnsi="Helvetica" w:cs="Helvetica"/>
          <w:color w:val="333333"/>
          <w:sz w:val="20"/>
          <w:szCs w:val="20"/>
          <w:lang w:eastAsia="de-DE"/>
        </w:rPr>
      </w:pPr>
      <w:r w:rsidRPr="00EA0ABE">
        <w:rPr>
          <w:rFonts w:ascii="Arial" w:hAnsi="Arial" w:cs="Arial"/>
          <w:color w:val="000000"/>
          <w:sz w:val="20"/>
          <w:szCs w:val="20"/>
          <w:shd w:val="clear" w:color="auto" w:fill="FFFFFF"/>
        </w:rPr>
        <w:lastRenderedPageBreak/>
        <w:t>Bauform</w:t>
      </w:r>
      <w:r>
        <w:rPr>
          <w:rFonts w:ascii="Arial" w:eastAsia="Times New Roman" w:hAnsi="Arial" w:cs="Arial"/>
          <w:color w:val="FF0000"/>
          <w:sz w:val="20"/>
          <w:szCs w:val="20"/>
          <w:lang w:eastAsia="de-DE"/>
        </w:rPr>
        <w:t>:</w:t>
      </w:r>
      <w:r w:rsidRPr="00EA0ABE">
        <w:rPr>
          <w:rFonts w:ascii="Arial" w:eastAsia="Times New Roman" w:hAnsi="Arial" w:cs="Arial"/>
          <w:color w:val="FF0000"/>
          <w:sz w:val="20"/>
          <w:szCs w:val="20"/>
          <w:lang w:eastAsia="de-DE"/>
        </w:rPr>
        <w:tab/>
      </w:r>
      <w:r w:rsidRPr="00EA0ABE">
        <w:rPr>
          <w:rFonts w:ascii="Arial" w:eastAsia="Times New Roman" w:hAnsi="Arial" w:cs="Arial"/>
          <w:color w:val="FF0000"/>
          <w:sz w:val="20"/>
          <w:szCs w:val="20"/>
          <w:lang w:eastAsia="de-DE"/>
        </w:rPr>
        <w:tab/>
      </w:r>
      <w:r w:rsidRPr="00EA0ABE">
        <w:rPr>
          <w:rFonts w:ascii="Arial" w:eastAsia="Times New Roman" w:hAnsi="Arial" w:cs="Arial"/>
          <w:color w:val="FF0000"/>
          <w:sz w:val="20"/>
          <w:szCs w:val="20"/>
          <w:lang w:eastAsia="de-DE"/>
        </w:rPr>
        <w:tab/>
      </w:r>
      <w:r w:rsidRPr="00EA0ABE">
        <w:rPr>
          <w:rFonts w:ascii="Arial" w:eastAsia="Times New Roman" w:hAnsi="Arial" w:cs="Arial"/>
          <w:color w:val="FF0000"/>
          <w:sz w:val="20"/>
          <w:szCs w:val="20"/>
          <w:lang w:eastAsia="de-DE"/>
        </w:rPr>
        <w:tab/>
      </w:r>
      <w:r>
        <w:rPr>
          <w:rFonts w:ascii="Arial" w:eastAsia="Times New Roman" w:hAnsi="Arial" w:cs="Arial"/>
          <w:color w:val="FF0000"/>
          <w:sz w:val="20"/>
          <w:szCs w:val="20"/>
          <w:lang w:eastAsia="de-DE"/>
        </w:rPr>
        <w:tab/>
      </w:r>
      <w:r w:rsidRPr="00EA0ABE">
        <w:rPr>
          <w:rFonts w:ascii="Arial" w:hAnsi="Arial" w:cs="Arial"/>
          <w:sz w:val="20"/>
          <w:szCs w:val="20"/>
          <w:shd w:val="clear" w:color="auto" w:fill="FFFFFF"/>
        </w:rPr>
        <w:t xml:space="preserve">Installationsgehäuse; </w:t>
      </w:r>
      <w:r>
        <w:rPr>
          <w:rFonts w:ascii="Arial" w:hAnsi="Arial" w:cs="Arial"/>
          <w:sz w:val="20"/>
          <w:szCs w:val="20"/>
          <w:shd w:val="clear" w:color="auto" w:fill="FFFFFF"/>
        </w:rPr>
        <w:t>1</w:t>
      </w:r>
      <w:r w:rsidRPr="00EA0ABE">
        <w:rPr>
          <w:rFonts w:ascii="Arial" w:hAnsi="Arial" w:cs="Arial"/>
          <w:sz w:val="20"/>
          <w:szCs w:val="20"/>
          <w:shd w:val="clear" w:color="auto" w:fill="FFFFFF"/>
        </w:rPr>
        <w:t xml:space="preserve"> TE, Insta IP20</w:t>
      </w:r>
      <w:r>
        <w:rPr>
          <w:rFonts w:ascii="Arial" w:hAnsi="Arial" w:cs="Arial"/>
          <w:sz w:val="20"/>
          <w:szCs w:val="20"/>
          <w:shd w:val="clear" w:color="auto" w:fill="FFFFFF"/>
        </w:rPr>
        <w:t xml:space="preserve">                            </w:t>
      </w:r>
      <w:r w:rsidRPr="007561D8">
        <w:rPr>
          <w:rFonts w:ascii="Arial" w:eastAsia="Times New Roman" w:hAnsi="Arial" w:cs="Arial"/>
          <w:color w:val="333333"/>
          <w:sz w:val="20"/>
          <w:szCs w:val="20"/>
          <w:lang w:eastAsia="de-DE"/>
        </w:rPr>
        <w:t xml:space="preserve">Breite: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18</w:t>
      </w:r>
      <w:r w:rsidRPr="007561D8">
        <w:rPr>
          <w:rFonts w:ascii="Arial" w:eastAsia="Times New Roman" w:hAnsi="Arial" w:cs="Arial"/>
          <w:color w:val="333333"/>
          <w:sz w:val="20"/>
          <w:szCs w:val="20"/>
          <w:lang w:eastAsia="de-DE"/>
        </w:rPr>
        <w:t xml:space="preserve"> mm</w:t>
      </w:r>
    </w:p>
    <w:p w14:paraId="3840845D" w14:textId="77777777" w:rsidR="007A17FF" w:rsidRPr="000F44E7" w:rsidRDefault="007A17FF" w:rsidP="007A17FF">
      <w:pPr>
        <w:spacing w:after="0" w:line="240" w:lineRule="auto"/>
        <w:rPr>
          <w:rFonts w:ascii="Helvetica" w:eastAsia="Times New Roman" w:hAnsi="Helvetica" w:cs="Helvetica"/>
          <w:sz w:val="20"/>
          <w:szCs w:val="20"/>
          <w:lang w:eastAsia="de-DE"/>
        </w:rPr>
      </w:pPr>
      <w:r>
        <w:rPr>
          <w:rFonts w:ascii="Arial" w:eastAsia="Times New Roman" w:hAnsi="Arial" w:cs="Arial"/>
          <w:color w:val="333333"/>
          <w:sz w:val="20"/>
          <w:szCs w:val="20"/>
          <w:lang w:eastAsia="de-DE"/>
        </w:rPr>
        <w:t>Normen:</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0F44E7">
        <w:rPr>
          <w:rFonts w:ascii="Arial" w:hAnsi="Arial" w:cs="Arial"/>
          <w:sz w:val="20"/>
          <w:szCs w:val="20"/>
          <w:shd w:val="clear" w:color="auto" w:fill="FFFFFF"/>
        </w:rPr>
        <w:t>IEC61643-11, EN61643-11</w:t>
      </w:r>
    </w:p>
    <w:p w14:paraId="412E6B1F" w14:textId="77777777" w:rsidR="00311079" w:rsidRPr="007561D8" w:rsidRDefault="00311079" w:rsidP="00311079">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 </w:t>
      </w:r>
    </w:p>
    <w:p w14:paraId="2CD04C1F" w14:textId="77777777" w:rsidR="00311079" w:rsidRPr="00803D87" w:rsidRDefault="00311079" w:rsidP="00311079">
      <w:pPr>
        <w:spacing w:after="0" w:line="240" w:lineRule="auto"/>
        <w:rPr>
          <w:rFonts w:ascii="Helvetica" w:eastAsia="Times New Roman" w:hAnsi="Helvetica" w:cs="Helvetica"/>
          <w:color w:val="333333"/>
          <w:sz w:val="20"/>
          <w:szCs w:val="20"/>
          <w:lang w:eastAsia="de-DE"/>
        </w:rPr>
      </w:pPr>
      <w:r w:rsidRPr="00803D87">
        <w:rPr>
          <w:rFonts w:ascii="Arial" w:eastAsia="Times New Roman" w:hAnsi="Arial" w:cs="Arial"/>
          <w:color w:val="333333"/>
          <w:sz w:val="20"/>
          <w:szCs w:val="20"/>
          <w:lang w:eastAsia="de-DE"/>
        </w:rPr>
        <w:t xml:space="preserve">Fabrikat: </w:t>
      </w:r>
      <w:r w:rsidRPr="00803D87">
        <w:rPr>
          <w:rFonts w:ascii="Arial" w:eastAsia="Times New Roman" w:hAnsi="Arial" w:cs="Arial"/>
          <w:color w:val="333333"/>
          <w:sz w:val="20"/>
          <w:szCs w:val="20"/>
          <w:lang w:eastAsia="de-DE"/>
        </w:rPr>
        <w:tab/>
      </w:r>
      <w:r w:rsidRPr="00803D87">
        <w:rPr>
          <w:rFonts w:ascii="Arial" w:eastAsia="Times New Roman" w:hAnsi="Arial" w:cs="Arial"/>
          <w:color w:val="333333"/>
          <w:sz w:val="20"/>
          <w:szCs w:val="20"/>
          <w:lang w:eastAsia="de-DE"/>
        </w:rPr>
        <w:tab/>
      </w:r>
      <w:r w:rsidRPr="00803D87">
        <w:rPr>
          <w:rFonts w:ascii="Arial" w:eastAsia="Times New Roman" w:hAnsi="Arial" w:cs="Arial"/>
          <w:color w:val="333333"/>
          <w:sz w:val="20"/>
          <w:szCs w:val="20"/>
          <w:lang w:eastAsia="de-DE"/>
        </w:rPr>
        <w:tab/>
      </w:r>
      <w:r w:rsidRPr="00803D87">
        <w:rPr>
          <w:rFonts w:ascii="Arial" w:eastAsia="Times New Roman" w:hAnsi="Arial" w:cs="Arial"/>
          <w:color w:val="333333"/>
          <w:sz w:val="20"/>
          <w:szCs w:val="20"/>
          <w:lang w:eastAsia="de-DE"/>
        </w:rPr>
        <w:tab/>
      </w:r>
      <w:r w:rsidRPr="00803D87">
        <w:rPr>
          <w:rFonts w:ascii="Arial" w:eastAsia="Times New Roman" w:hAnsi="Arial" w:cs="Arial"/>
          <w:color w:val="333333"/>
          <w:sz w:val="20"/>
          <w:szCs w:val="20"/>
          <w:lang w:eastAsia="de-DE"/>
        </w:rPr>
        <w:tab/>
        <w:t>Weidmüller</w:t>
      </w:r>
    </w:p>
    <w:p w14:paraId="4E051328" w14:textId="77777777" w:rsidR="00311079" w:rsidRPr="00803D87" w:rsidRDefault="00311079" w:rsidP="00311079">
      <w:pPr>
        <w:spacing w:after="0" w:line="240" w:lineRule="auto"/>
        <w:rPr>
          <w:rFonts w:ascii="Arial" w:eastAsia="Times New Roman" w:hAnsi="Arial" w:cs="Arial"/>
          <w:color w:val="333333"/>
          <w:sz w:val="20"/>
          <w:szCs w:val="20"/>
          <w:lang w:eastAsia="de-DE"/>
        </w:rPr>
      </w:pPr>
      <w:r w:rsidRPr="00803D87">
        <w:rPr>
          <w:rFonts w:ascii="Arial" w:eastAsia="Times New Roman" w:hAnsi="Arial" w:cs="Arial"/>
          <w:color w:val="333333"/>
          <w:sz w:val="20"/>
          <w:szCs w:val="20"/>
          <w:lang w:eastAsia="de-DE"/>
        </w:rPr>
        <w:t xml:space="preserve">Typ: </w:t>
      </w:r>
      <w:r w:rsidRPr="00803D87">
        <w:rPr>
          <w:rFonts w:ascii="Arial" w:eastAsia="Times New Roman" w:hAnsi="Arial" w:cs="Arial"/>
          <w:color w:val="333333"/>
          <w:sz w:val="20"/>
          <w:szCs w:val="20"/>
          <w:lang w:eastAsia="de-DE"/>
        </w:rPr>
        <w:tab/>
      </w:r>
      <w:r w:rsidRPr="00803D87">
        <w:rPr>
          <w:rFonts w:ascii="Arial" w:eastAsia="Times New Roman" w:hAnsi="Arial" w:cs="Arial"/>
          <w:color w:val="333333"/>
          <w:sz w:val="20"/>
          <w:szCs w:val="20"/>
          <w:lang w:eastAsia="de-DE"/>
        </w:rPr>
        <w:tab/>
      </w:r>
      <w:r w:rsidRPr="00803D87">
        <w:rPr>
          <w:rFonts w:ascii="Arial" w:eastAsia="Times New Roman" w:hAnsi="Arial" w:cs="Arial"/>
          <w:color w:val="333333"/>
          <w:sz w:val="20"/>
          <w:szCs w:val="20"/>
          <w:lang w:eastAsia="de-DE"/>
        </w:rPr>
        <w:tab/>
      </w:r>
      <w:r w:rsidRPr="00803D87">
        <w:rPr>
          <w:rFonts w:ascii="Arial" w:eastAsia="Times New Roman" w:hAnsi="Arial" w:cs="Arial"/>
          <w:color w:val="333333"/>
          <w:sz w:val="20"/>
          <w:szCs w:val="20"/>
          <w:lang w:eastAsia="de-DE"/>
        </w:rPr>
        <w:tab/>
      </w:r>
      <w:r w:rsidRPr="00803D87">
        <w:rPr>
          <w:rFonts w:ascii="Arial" w:eastAsia="Times New Roman" w:hAnsi="Arial" w:cs="Arial"/>
          <w:color w:val="333333"/>
          <w:sz w:val="20"/>
          <w:szCs w:val="20"/>
          <w:lang w:eastAsia="de-DE"/>
        </w:rPr>
        <w:tab/>
      </w:r>
      <w:r w:rsidRPr="00803D87">
        <w:rPr>
          <w:rFonts w:ascii="Arial" w:eastAsia="Times New Roman" w:hAnsi="Arial" w:cs="Arial"/>
          <w:color w:val="333333"/>
          <w:sz w:val="20"/>
          <w:szCs w:val="20"/>
          <w:lang w:eastAsia="de-DE"/>
        </w:rPr>
        <w:tab/>
        <w:t xml:space="preserve">VPU AC I 1 275/25 LCF S </w:t>
      </w:r>
    </w:p>
    <w:p w14:paraId="33BCD3D4" w14:textId="77777777" w:rsidR="00311079" w:rsidRPr="007561D8" w:rsidRDefault="00311079" w:rsidP="00311079">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 xml:space="preserve">Art-Nr: </w:t>
      </w:r>
      <w:r w:rsidRPr="0041008E">
        <w:rPr>
          <w:rFonts w:ascii="Arial" w:eastAsia="Times New Roman" w:hAnsi="Arial" w:cs="Arial"/>
          <w:color w:val="333333"/>
          <w:sz w:val="20"/>
          <w:szCs w:val="20"/>
          <w:lang w:eastAsia="de-DE"/>
        </w:rPr>
        <w:tab/>
      </w:r>
      <w:r w:rsidRPr="0041008E">
        <w:rPr>
          <w:rFonts w:ascii="Arial" w:eastAsia="Times New Roman" w:hAnsi="Arial" w:cs="Arial"/>
          <w:color w:val="333333"/>
          <w:sz w:val="20"/>
          <w:szCs w:val="20"/>
          <w:lang w:eastAsia="de-DE"/>
        </w:rPr>
        <w:tab/>
      </w:r>
      <w:r w:rsidRPr="0041008E">
        <w:rPr>
          <w:rFonts w:ascii="Arial" w:eastAsia="Times New Roman" w:hAnsi="Arial" w:cs="Arial"/>
          <w:color w:val="333333"/>
          <w:sz w:val="20"/>
          <w:szCs w:val="20"/>
          <w:lang w:eastAsia="de-DE"/>
        </w:rPr>
        <w:tab/>
      </w:r>
      <w:r w:rsidRPr="0041008E">
        <w:rPr>
          <w:rFonts w:ascii="Arial" w:eastAsia="Times New Roman" w:hAnsi="Arial" w:cs="Arial"/>
          <w:color w:val="333333"/>
          <w:sz w:val="20"/>
          <w:szCs w:val="20"/>
          <w:lang w:eastAsia="de-DE"/>
        </w:rPr>
        <w:tab/>
      </w:r>
      <w:r w:rsidRPr="0041008E">
        <w:rPr>
          <w:rFonts w:ascii="Arial" w:eastAsia="Times New Roman" w:hAnsi="Arial" w:cs="Arial"/>
          <w:color w:val="333333"/>
          <w:sz w:val="20"/>
          <w:szCs w:val="20"/>
          <w:lang w:eastAsia="de-DE"/>
        </w:rPr>
        <w:tab/>
      </w:r>
      <w:r w:rsidRPr="0041008E">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2</w:t>
      </w:r>
      <w:r w:rsidRPr="0041008E">
        <w:rPr>
          <w:rFonts w:ascii="Arial" w:eastAsia="Times New Roman" w:hAnsi="Arial" w:cs="Arial"/>
          <w:color w:val="333333"/>
          <w:sz w:val="20"/>
          <w:szCs w:val="20"/>
          <w:lang w:eastAsia="de-DE"/>
        </w:rPr>
        <w:t>726</w:t>
      </w:r>
      <w:r>
        <w:rPr>
          <w:rFonts w:ascii="Arial" w:eastAsia="Times New Roman" w:hAnsi="Arial" w:cs="Arial"/>
          <w:color w:val="333333"/>
          <w:sz w:val="20"/>
          <w:szCs w:val="20"/>
          <w:lang w:eastAsia="de-DE"/>
        </w:rPr>
        <w:t>62</w:t>
      </w:r>
      <w:r w:rsidRPr="0041008E">
        <w:rPr>
          <w:rFonts w:ascii="Arial" w:eastAsia="Times New Roman" w:hAnsi="Arial" w:cs="Arial"/>
          <w:color w:val="333333"/>
          <w:sz w:val="20"/>
          <w:szCs w:val="20"/>
          <w:lang w:eastAsia="de-DE"/>
        </w:rPr>
        <w:t>0000</w:t>
      </w:r>
    </w:p>
    <w:p w14:paraId="6E172DE0" w14:textId="77777777" w:rsidR="00311079" w:rsidRPr="007561D8" w:rsidRDefault="00311079" w:rsidP="00311079">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 </w:t>
      </w:r>
    </w:p>
    <w:p w14:paraId="53BCCB4C" w14:textId="0A47DD9E" w:rsidR="00311079" w:rsidRPr="00877EC0" w:rsidRDefault="00311079" w:rsidP="00311079">
      <w:pPr>
        <w:spacing w:after="0" w:line="240" w:lineRule="auto"/>
        <w:rPr>
          <w:rFonts w:ascii="Arial" w:eastAsia="Times New Roman" w:hAnsi="Arial" w:cs="Arial"/>
          <w:sz w:val="20"/>
          <w:szCs w:val="20"/>
          <w:lang w:eastAsia="de-DE"/>
        </w:rPr>
      </w:pPr>
      <w:r>
        <w:rPr>
          <w:rFonts w:ascii="Arial" w:eastAsia="Times New Roman" w:hAnsi="Arial" w:cs="Arial"/>
          <w:color w:val="333333"/>
          <w:sz w:val="20"/>
          <w:szCs w:val="20"/>
          <w:lang w:eastAsia="de-DE"/>
        </w:rPr>
        <w:t xml:space="preserve">Produktlink: </w:t>
      </w:r>
      <w:hyperlink r:id="rId25" w:history="1">
        <w:r w:rsidRPr="00FA05A7">
          <w:rPr>
            <w:rStyle w:val="Hyperlink"/>
            <w:rFonts w:ascii="Arial" w:eastAsia="Times New Roman" w:hAnsi="Arial" w:cs="Arial"/>
            <w:sz w:val="20"/>
            <w:szCs w:val="20"/>
            <w:lang w:eastAsia="de-DE"/>
          </w:rPr>
          <w:t>2726620000 VPU AC I 1 275/25 LCF S | Weidmüller Produkt-Katalog</w:t>
        </w:r>
      </w:hyperlink>
    </w:p>
    <w:p w14:paraId="2A2787B9" w14:textId="1576DF05" w:rsidR="00857013" w:rsidRPr="008C23B2" w:rsidRDefault="00311079" w:rsidP="00C50F1C">
      <w:pPr>
        <w:spacing w:after="0" w:line="240" w:lineRule="auto"/>
        <w:rPr>
          <w:rFonts w:ascii="Arial" w:eastAsia="Times New Roman" w:hAnsi="Arial" w:cs="Arial"/>
          <w:sz w:val="20"/>
          <w:szCs w:val="20"/>
          <w:lang w:val="en-US" w:eastAsia="de-DE"/>
        </w:rPr>
      </w:pPr>
      <w:r w:rsidRPr="008C23B2">
        <w:rPr>
          <w:rFonts w:ascii="Arial" w:eastAsia="Times New Roman" w:hAnsi="Arial" w:cs="Arial"/>
          <w:sz w:val="20"/>
          <w:szCs w:val="20"/>
          <w:lang w:val="en-US" w:eastAsia="de-DE"/>
        </w:rPr>
        <w:t>-------------------------------------------------------------------------------------------------------------</w:t>
      </w:r>
    </w:p>
    <w:p w14:paraId="498E9E6C" w14:textId="77777777" w:rsidR="0020695E" w:rsidRPr="008C23B2" w:rsidRDefault="0020695E" w:rsidP="00C50F1C">
      <w:pPr>
        <w:spacing w:after="0" w:line="240" w:lineRule="auto"/>
        <w:rPr>
          <w:rFonts w:ascii="Arial" w:eastAsia="Times New Roman" w:hAnsi="Arial" w:cs="Arial"/>
          <w:sz w:val="20"/>
          <w:szCs w:val="20"/>
          <w:lang w:val="en-US" w:eastAsia="de-DE"/>
        </w:rPr>
      </w:pPr>
    </w:p>
    <w:p w14:paraId="799737A3" w14:textId="77777777" w:rsidR="00327F2C" w:rsidRDefault="00327F2C" w:rsidP="00C50F1C">
      <w:pPr>
        <w:spacing w:after="0" w:line="240" w:lineRule="auto"/>
        <w:rPr>
          <w:rFonts w:ascii="Arial" w:eastAsia="Times New Roman" w:hAnsi="Arial" w:cs="Arial"/>
          <w:b/>
          <w:sz w:val="20"/>
          <w:szCs w:val="20"/>
          <w:lang w:val="en-US" w:eastAsia="de-DE"/>
        </w:rPr>
      </w:pPr>
    </w:p>
    <w:p w14:paraId="7F606362" w14:textId="122391A6" w:rsidR="00857013" w:rsidRPr="00877EC0" w:rsidRDefault="00857013" w:rsidP="00C50F1C">
      <w:pPr>
        <w:spacing w:after="0" w:line="240" w:lineRule="auto"/>
        <w:rPr>
          <w:rFonts w:ascii="Arial" w:eastAsia="Times New Roman" w:hAnsi="Arial" w:cs="Arial"/>
          <w:b/>
          <w:sz w:val="20"/>
          <w:szCs w:val="20"/>
          <w:lang w:val="en-US" w:eastAsia="de-DE"/>
        </w:rPr>
      </w:pPr>
      <w:r w:rsidRPr="00877EC0">
        <w:rPr>
          <w:rFonts w:ascii="Arial" w:eastAsia="Times New Roman" w:hAnsi="Arial" w:cs="Arial"/>
          <w:b/>
          <w:sz w:val="20"/>
          <w:szCs w:val="20"/>
          <w:lang w:val="en-US" w:eastAsia="de-DE"/>
        </w:rPr>
        <w:t xml:space="preserve">VPU AC I 1 R 275/25 LCF S </w:t>
      </w:r>
    </w:p>
    <w:p w14:paraId="2FD191C0" w14:textId="77777777" w:rsidR="00857013" w:rsidRPr="00C67579" w:rsidRDefault="00857013" w:rsidP="00C50F1C">
      <w:pPr>
        <w:spacing w:after="0" w:line="240" w:lineRule="auto"/>
        <w:rPr>
          <w:rFonts w:ascii="Arial" w:eastAsia="Times New Roman" w:hAnsi="Arial" w:cs="Arial"/>
          <w:sz w:val="20"/>
          <w:szCs w:val="20"/>
          <w:lang w:eastAsia="de-DE"/>
        </w:rPr>
      </w:pPr>
      <w:r w:rsidRPr="00877EC0">
        <w:rPr>
          <w:rFonts w:ascii="Arial" w:eastAsia="Times New Roman" w:hAnsi="Arial" w:cs="Arial"/>
          <w:sz w:val="20"/>
          <w:szCs w:val="20"/>
          <w:lang w:eastAsia="de-DE"/>
        </w:rPr>
        <w:t>Blitzstromableiter Typ</w:t>
      </w:r>
      <w:r w:rsidR="0020695E">
        <w:rPr>
          <w:rFonts w:ascii="Arial" w:eastAsia="Times New Roman" w:hAnsi="Arial" w:cs="Arial"/>
          <w:sz w:val="20"/>
          <w:szCs w:val="20"/>
          <w:lang w:eastAsia="de-DE"/>
        </w:rPr>
        <w:t xml:space="preserve"> 1+2</w:t>
      </w:r>
      <w:r w:rsidRPr="00877EC0">
        <w:rPr>
          <w:rFonts w:ascii="Arial" w:eastAsia="Times New Roman" w:hAnsi="Arial" w:cs="Arial"/>
          <w:sz w:val="20"/>
          <w:szCs w:val="20"/>
          <w:lang w:eastAsia="de-DE"/>
        </w:rPr>
        <w:t xml:space="preserve"> für </w:t>
      </w:r>
      <w:r w:rsidRPr="00461CEB">
        <w:rPr>
          <w:rFonts w:ascii="Arial" w:eastAsia="Times New Roman" w:hAnsi="Arial" w:cs="Arial"/>
          <w:sz w:val="20"/>
          <w:szCs w:val="20"/>
          <w:lang w:eastAsia="de-DE"/>
        </w:rPr>
        <w:t>TN</w:t>
      </w:r>
      <w:r w:rsidR="0020695E" w:rsidRPr="00461CEB">
        <w:rPr>
          <w:rFonts w:ascii="Arial" w:eastAsia="Times New Roman" w:hAnsi="Arial" w:cs="Arial"/>
          <w:sz w:val="20"/>
          <w:szCs w:val="20"/>
          <w:lang w:eastAsia="de-DE"/>
        </w:rPr>
        <w:t xml:space="preserve"> </w:t>
      </w:r>
      <w:r w:rsidRPr="00461CEB">
        <w:rPr>
          <w:rFonts w:ascii="Arial" w:eastAsia="Times New Roman" w:hAnsi="Arial" w:cs="Arial"/>
          <w:sz w:val="20"/>
          <w:szCs w:val="20"/>
          <w:lang w:eastAsia="de-DE"/>
        </w:rPr>
        <w:t>-</w:t>
      </w:r>
      <w:r w:rsidRPr="00877EC0">
        <w:rPr>
          <w:rFonts w:ascii="Arial" w:eastAsia="Times New Roman" w:hAnsi="Arial" w:cs="Arial"/>
          <w:sz w:val="20"/>
          <w:szCs w:val="20"/>
          <w:lang w:eastAsia="de-DE"/>
        </w:rPr>
        <w:t xml:space="preserve"> Systeme, bestehend aus steckbaren Ableitern und Basiselement für die Tragschienenmontage, Blitzstoßstrom 25 kA (</w:t>
      </w:r>
      <w:r w:rsidR="00983459" w:rsidRPr="00877EC0">
        <w:rPr>
          <w:rFonts w:ascii="Arial" w:eastAsia="Times New Roman" w:hAnsi="Arial" w:cs="Arial"/>
          <w:sz w:val="20"/>
          <w:szCs w:val="20"/>
          <w:lang w:eastAsia="de-DE"/>
        </w:rPr>
        <w:t>10/350µs</w:t>
      </w:r>
      <w:r w:rsidRPr="00877EC0">
        <w:rPr>
          <w:rFonts w:ascii="Arial" w:eastAsia="Times New Roman" w:hAnsi="Arial" w:cs="Arial"/>
          <w:sz w:val="20"/>
          <w:szCs w:val="20"/>
          <w:lang w:eastAsia="de-DE"/>
        </w:rPr>
        <w:t>), schmale Bauform 1 TE, netzfolgestromfreie Technologie, leckstromfreier Ableiter, geeignet für den Einsatz</w:t>
      </w:r>
      <w:r w:rsidR="00E0615B" w:rsidRPr="00877EC0">
        <w:rPr>
          <w:rFonts w:ascii="Arial" w:eastAsia="Times New Roman" w:hAnsi="Arial" w:cs="Arial"/>
          <w:sz w:val="20"/>
          <w:szCs w:val="20"/>
          <w:lang w:eastAsia="de-DE"/>
        </w:rPr>
        <w:t xml:space="preserve"> nach VDE AR N 4100</w:t>
      </w:r>
      <w:r w:rsidRPr="00877EC0">
        <w:rPr>
          <w:rFonts w:ascii="Arial" w:eastAsia="Times New Roman" w:hAnsi="Arial" w:cs="Arial"/>
          <w:sz w:val="20"/>
          <w:szCs w:val="20"/>
          <w:lang w:eastAsia="de-DE"/>
        </w:rPr>
        <w:t xml:space="preserve"> im Vorzählerbereich. Optische Statusanzeige und Fernmeldekontakt zur Fehlersignalisierung, Abschaltung der einzelnen Schutzpfade im Fehlerfall, keine separate Vorsicherung in Stromkreisen ≤ 315 A gG. </w:t>
      </w:r>
      <w:r w:rsidRPr="00877EC0">
        <w:rPr>
          <w:rFonts w:ascii="Arial" w:eastAsia="Times New Roman" w:hAnsi="Arial" w:cs="Arial"/>
          <w:sz w:val="20"/>
          <w:szCs w:val="20"/>
          <w:lang w:eastAsia="de-DE"/>
        </w:rPr>
        <w:br/>
        <w:t xml:space="preserve">Ableiter sind steck- und </w:t>
      </w:r>
      <w:r w:rsidR="00172E83" w:rsidRPr="00877EC0">
        <w:rPr>
          <w:rFonts w:ascii="Arial" w:eastAsia="Times New Roman" w:hAnsi="Arial" w:cs="Arial"/>
          <w:sz w:val="20"/>
          <w:szCs w:val="20"/>
          <w:lang w:eastAsia="de-DE"/>
        </w:rPr>
        <w:t xml:space="preserve">ziehbar. </w:t>
      </w:r>
      <w:r w:rsidR="00C06C07" w:rsidRPr="00877EC0">
        <w:rPr>
          <w:rFonts w:ascii="Arial" w:eastAsia="Times New Roman" w:hAnsi="Arial" w:cs="Arial"/>
          <w:sz w:val="20"/>
          <w:szCs w:val="20"/>
          <w:lang w:eastAsia="de-DE"/>
        </w:rPr>
        <w:t xml:space="preserve">Beschriftungsmöglichkeit am Ableiter und Basiselement. </w:t>
      </w:r>
      <w:r w:rsidR="00172E83" w:rsidRPr="00877EC0">
        <w:rPr>
          <w:rFonts w:ascii="Arial" w:eastAsia="Times New Roman" w:hAnsi="Arial" w:cs="Arial"/>
          <w:sz w:val="20"/>
          <w:szCs w:val="20"/>
          <w:lang w:eastAsia="de-DE"/>
        </w:rPr>
        <w:t xml:space="preserve">Schutz </w:t>
      </w:r>
      <w:r w:rsidRPr="00877EC0">
        <w:rPr>
          <w:rFonts w:ascii="Arial" w:eastAsia="Times New Roman" w:hAnsi="Arial" w:cs="Arial"/>
          <w:sz w:val="20"/>
          <w:szCs w:val="20"/>
          <w:lang w:eastAsia="de-DE"/>
        </w:rPr>
        <w:t>gegen Fehlbestückung durch mechanische Kodierung.</w:t>
      </w:r>
      <w:r w:rsidR="00C06C07" w:rsidRPr="00877EC0">
        <w:rPr>
          <w:rFonts w:ascii="Arial" w:eastAsia="Times New Roman" w:hAnsi="Arial" w:cs="Arial"/>
          <w:sz w:val="20"/>
          <w:szCs w:val="20"/>
          <w:lang w:eastAsia="de-DE"/>
        </w:rPr>
        <w:t xml:space="preserve"> </w:t>
      </w:r>
      <w:r w:rsidR="00C67579">
        <w:rPr>
          <w:rFonts w:ascii="Arial" w:eastAsia="Times New Roman" w:hAnsi="Arial" w:cs="Arial"/>
          <w:sz w:val="20"/>
          <w:szCs w:val="20"/>
          <w:lang w:eastAsia="de-DE"/>
        </w:rPr>
        <w:t>Erfüllt die Anforderungen für Typ I / II und ist energetisch koordiniert T1+T2+T3 gemäß IEC/EN 61643-11</w:t>
      </w:r>
      <w:r w:rsidR="00725236" w:rsidRPr="00877EC0">
        <w:rPr>
          <w:rFonts w:ascii="Arial" w:eastAsia="Times New Roman" w:hAnsi="Arial" w:cs="Arial"/>
          <w:sz w:val="20"/>
          <w:szCs w:val="20"/>
          <w:lang w:eastAsia="de-DE"/>
        </w:rPr>
        <w:t xml:space="preserve"> und VDE 0675-11 </w:t>
      </w:r>
      <w:r w:rsidR="00D444EA" w:rsidRPr="00877EC0">
        <w:rPr>
          <w:rFonts w:ascii="Arial" w:eastAsia="Times New Roman" w:hAnsi="Arial" w:cs="Arial"/>
          <w:sz w:val="20"/>
          <w:szCs w:val="20"/>
          <w:lang w:eastAsia="de-DE"/>
        </w:rPr>
        <w:t>mit eine</w:t>
      </w:r>
      <w:r w:rsidR="00D62FD8">
        <w:rPr>
          <w:rFonts w:ascii="Arial" w:eastAsia="Times New Roman" w:hAnsi="Arial" w:cs="Arial"/>
          <w:sz w:val="20"/>
          <w:szCs w:val="20"/>
          <w:lang w:eastAsia="de-DE"/>
        </w:rPr>
        <w:t>m</w:t>
      </w:r>
      <w:r w:rsidR="00D444EA" w:rsidRPr="00877EC0">
        <w:rPr>
          <w:rFonts w:ascii="Arial" w:eastAsia="Times New Roman" w:hAnsi="Arial" w:cs="Arial"/>
          <w:sz w:val="20"/>
          <w:szCs w:val="20"/>
          <w:lang w:eastAsia="de-DE"/>
        </w:rPr>
        <w:t xml:space="preserve"> Schutzpegel ≤</w:t>
      </w:r>
      <w:r w:rsidR="002931ED" w:rsidRPr="00877EC0">
        <w:rPr>
          <w:rFonts w:ascii="Arial" w:eastAsia="Times New Roman" w:hAnsi="Arial" w:cs="Arial"/>
          <w:sz w:val="20"/>
          <w:szCs w:val="20"/>
          <w:lang w:eastAsia="de-DE"/>
        </w:rPr>
        <w:t xml:space="preserve"> </w:t>
      </w:r>
      <w:r w:rsidR="00D444EA" w:rsidRPr="00877EC0">
        <w:rPr>
          <w:rFonts w:ascii="Arial" w:eastAsia="Times New Roman" w:hAnsi="Arial" w:cs="Arial"/>
          <w:sz w:val="20"/>
          <w:szCs w:val="20"/>
          <w:lang w:eastAsia="de-DE"/>
        </w:rPr>
        <w:t xml:space="preserve">1,5 </w:t>
      </w:r>
      <w:r w:rsidR="00D444EA" w:rsidRPr="00C67579">
        <w:rPr>
          <w:rFonts w:ascii="Arial" w:eastAsia="Times New Roman" w:hAnsi="Arial" w:cs="Arial"/>
          <w:sz w:val="20"/>
          <w:szCs w:val="20"/>
          <w:lang w:eastAsia="de-DE"/>
        </w:rPr>
        <w:t>kV.</w:t>
      </w:r>
      <w:r w:rsidR="00461CEB" w:rsidRPr="00C67579">
        <w:rPr>
          <w:rFonts w:ascii="Arial" w:eastAsia="Times New Roman" w:hAnsi="Arial" w:cs="Arial"/>
          <w:sz w:val="20"/>
          <w:szCs w:val="20"/>
          <w:lang w:eastAsia="de-DE"/>
        </w:rPr>
        <w:t xml:space="preserve"> Die Ableiter sind mit dem Testgerät V-TEST II auf Funktion prüfbar.</w:t>
      </w:r>
    </w:p>
    <w:p w14:paraId="15D14300" w14:textId="55302D65" w:rsidR="00857013" w:rsidRDefault="00857013" w:rsidP="00C50F1C">
      <w:pPr>
        <w:spacing w:after="0" w:line="240" w:lineRule="auto"/>
        <w:rPr>
          <w:rFonts w:ascii="Arial" w:eastAsia="Times New Roman" w:hAnsi="Arial" w:cs="Arial"/>
          <w:sz w:val="20"/>
          <w:szCs w:val="20"/>
          <w:lang w:eastAsia="de-DE"/>
        </w:rPr>
      </w:pPr>
      <w:r w:rsidRPr="00C67579">
        <w:rPr>
          <w:rFonts w:ascii="Arial" w:eastAsia="Times New Roman" w:hAnsi="Arial" w:cs="Arial"/>
          <w:sz w:val="20"/>
          <w:szCs w:val="20"/>
          <w:lang w:eastAsia="de-DE"/>
        </w:rPr>
        <w:t xml:space="preserve">Typ: VPU AC I 1 </w:t>
      </w:r>
      <w:r w:rsidR="00CF5268">
        <w:rPr>
          <w:rFonts w:ascii="Arial" w:eastAsia="Times New Roman" w:hAnsi="Arial" w:cs="Arial"/>
          <w:sz w:val="20"/>
          <w:szCs w:val="20"/>
          <w:lang w:eastAsia="de-DE"/>
        </w:rPr>
        <w:t xml:space="preserve">R </w:t>
      </w:r>
      <w:r w:rsidRPr="00C67579">
        <w:rPr>
          <w:rFonts w:ascii="Arial" w:eastAsia="Times New Roman" w:hAnsi="Arial" w:cs="Arial"/>
          <w:sz w:val="20"/>
          <w:szCs w:val="20"/>
          <w:lang w:eastAsia="de-DE"/>
        </w:rPr>
        <w:t xml:space="preserve">275/25 LCF S oder </w:t>
      </w:r>
      <w:r w:rsidR="007604D8" w:rsidRPr="00C67579">
        <w:rPr>
          <w:rFonts w:ascii="Arial" w:eastAsia="Times New Roman" w:hAnsi="Arial" w:cs="Arial"/>
          <w:sz w:val="20"/>
          <w:szCs w:val="20"/>
          <w:lang w:eastAsia="de-DE"/>
        </w:rPr>
        <w:t>gleichwertig.</w:t>
      </w:r>
    </w:p>
    <w:p w14:paraId="344A60C5" w14:textId="246F40AE" w:rsidR="00311079" w:rsidRDefault="00311079" w:rsidP="00C50F1C">
      <w:pPr>
        <w:spacing w:after="0" w:line="240" w:lineRule="auto"/>
        <w:rPr>
          <w:rFonts w:ascii="Arial" w:eastAsia="Times New Roman" w:hAnsi="Arial" w:cs="Arial"/>
          <w:sz w:val="20"/>
          <w:szCs w:val="20"/>
          <w:lang w:eastAsia="de-DE"/>
        </w:rPr>
      </w:pPr>
    </w:p>
    <w:p w14:paraId="10A1E5FD" w14:textId="77777777" w:rsidR="00DE7622" w:rsidRDefault="00DE7622" w:rsidP="00DE7622">
      <w:pPr>
        <w:spacing w:after="0" w:line="240" w:lineRule="auto"/>
        <w:rPr>
          <w:rFonts w:ascii="Arial" w:eastAsia="Times New Roman" w:hAnsi="Arial" w:cs="Arial"/>
          <w:color w:val="333333"/>
          <w:sz w:val="20"/>
          <w:szCs w:val="20"/>
          <w:lang w:eastAsia="de-DE"/>
        </w:rPr>
      </w:pPr>
      <w:r w:rsidRPr="00375439">
        <w:rPr>
          <w:rFonts w:ascii="Arial" w:hAnsi="Arial" w:cs="Arial"/>
          <w:color w:val="000000"/>
          <w:sz w:val="20"/>
          <w:szCs w:val="20"/>
          <w:shd w:val="clear" w:color="auto" w:fill="FFFFFF"/>
        </w:rPr>
        <w:t>Anforderungsklasse nach EN 61643-11</w:t>
      </w:r>
      <w:r>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ab/>
      </w:r>
      <w:r w:rsidRPr="00151A3B">
        <w:rPr>
          <w:rFonts w:ascii="Arial" w:eastAsia="Times New Roman" w:hAnsi="Arial" w:cs="Arial"/>
          <w:color w:val="333333"/>
          <w:sz w:val="20"/>
          <w:szCs w:val="20"/>
          <w:lang w:eastAsia="de-DE"/>
        </w:rPr>
        <w:t>T1/T2</w:t>
      </w:r>
    </w:p>
    <w:p w14:paraId="72E78ED7" w14:textId="77777777" w:rsidR="007A17FF" w:rsidRPr="007561D8" w:rsidRDefault="007A17FF" w:rsidP="007A17FF">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 xml:space="preserve">Nennspannung Un: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2</w:t>
      </w:r>
      <w:r>
        <w:rPr>
          <w:rFonts w:ascii="Arial" w:eastAsia="Times New Roman" w:hAnsi="Arial" w:cs="Arial"/>
          <w:color w:val="333333"/>
          <w:sz w:val="20"/>
          <w:szCs w:val="20"/>
          <w:lang w:eastAsia="de-DE"/>
        </w:rPr>
        <w:t>3</w:t>
      </w:r>
      <w:r w:rsidRPr="007561D8">
        <w:rPr>
          <w:rFonts w:ascii="Arial" w:eastAsia="Times New Roman" w:hAnsi="Arial" w:cs="Arial"/>
          <w:color w:val="333333"/>
          <w:sz w:val="20"/>
          <w:szCs w:val="20"/>
          <w:lang w:eastAsia="de-DE"/>
        </w:rPr>
        <w:t>0 V AC</w:t>
      </w:r>
    </w:p>
    <w:p w14:paraId="385FB249" w14:textId="77777777" w:rsidR="007A17FF" w:rsidRPr="007561D8" w:rsidRDefault="007A17FF" w:rsidP="007A17FF">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Blitz</w:t>
      </w:r>
      <w:r>
        <w:rPr>
          <w:rFonts w:ascii="Arial" w:eastAsia="Times New Roman" w:hAnsi="Arial" w:cs="Arial"/>
          <w:color w:val="333333"/>
          <w:sz w:val="20"/>
          <w:szCs w:val="20"/>
          <w:lang w:eastAsia="de-DE"/>
        </w:rPr>
        <w:t>stoß</w:t>
      </w:r>
      <w:r w:rsidRPr="007561D8">
        <w:rPr>
          <w:rFonts w:ascii="Arial" w:eastAsia="Times New Roman" w:hAnsi="Arial" w:cs="Arial"/>
          <w:color w:val="333333"/>
          <w:sz w:val="20"/>
          <w:szCs w:val="20"/>
          <w:lang w:eastAsia="de-DE"/>
        </w:rPr>
        <w:t>strom</w:t>
      </w:r>
      <w:r>
        <w:rPr>
          <w:rFonts w:ascii="Arial" w:eastAsia="Times New Roman" w:hAnsi="Arial" w:cs="Arial"/>
          <w:color w:val="333333"/>
          <w:sz w:val="20"/>
          <w:szCs w:val="20"/>
          <w:lang w:eastAsia="de-DE"/>
        </w:rPr>
        <w:t xml:space="preserve"> I</w:t>
      </w:r>
      <w:r w:rsidRPr="00C50B12">
        <w:rPr>
          <w:rFonts w:ascii="Arial" w:eastAsia="Times New Roman" w:hAnsi="Arial" w:cs="Arial"/>
          <w:color w:val="333333"/>
          <w:sz w:val="16"/>
          <w:szCs w:val="16"/>
          <w:lang w:eastAsia="de-DE"/>
        </w:rPr>
        <w:t>IMP</w:t>
      </w:r>
      <w:r w:rsidRPr="007561D8">
        <w:rPr>
          <w:rFonts w:ascii="Arial" w:eastAsia="Times New Roman" w:hAnsi="Arial" w:cs="Arial"/>
          <w:color w:val="333333"/>
          <w:sz w:val="20"/>
          <w:szCs w:val="20"/>
          <w:lang w:eastAsia="de-DE"/>
        </w:rPr>
        <w:t xml:space="preserve"> (L</w:t>
      </w:r>
      <w:r>
        <w:rPr>
          <w:rFonts w:ascii="Arial" w:eastAsia="Times New Roman" w:hAnsi="Arial" w:cs="Arial"/>
          <w:color w:val="333333"/>
          <w:sz w:val="20"/>
          <w:szCs w:val="20"/>
          <w:lang w:eastAsia="de-DE"/>
        </w:rPr>
        <w:t>/</w:t>
      </w:r>
      <w:r w:rsidRPr="007561D8">
        <w:rPr>
          <w:rFonts w:ascii="Arial" w:eastAsia="Times New Roman" w:hAnsi="Arial" w:cs="Arial"/>
          <w:color w:val="333333"/>
          <w:sz w:val="20"/>
          <w:szCs w:val="20"/>
          <w:lang w:eastAsia="de-DE"/>
        </w:rPr>
        <w:t>N</w:t>
      </w:r>
      <w:r>
        <w:rPr>
          <w:rFonts w:ascii="Arial" w:eastAsia="Times New Roman" w:hAnsi="Arial" w:cs="Arial"/>
          <w:color w:val="333333"/>
          <w:sz w:val="20"/>
          <w:szCs w:val="20"/>
          <w:lang w:eastAsia="de-DE"/>
        </w:rPr>
        <w:t>-PE</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25 kA</w:t>
      </w:r>
    </w:p>
    <w:p w14:paraId="4A476ED0" w14:textId="77777777" w:rsidR="007A17FF" w:rsidRDefault="007A17FF" w:rsidP="007A17FF">
      <w:pPr>
        <w:spacing w:after="0" w:line="240" w:lineRule="auto"/>
        <w:rPr>
          <w:rFonts w:ascii="Arial" w:eastAsia="Times New Roman" w:hAnsi="Arial" w:cs="Arial"/>
          <w:color w:val="333333"/>
          <w:sz w:val="20"/>
          <w:szCs w:val="20"/>
          <w:lang w:eastAsia="de-DE"/>
        </w:rPr>
      </w:pPr>
      <w:r w:rsidRPr="007561D8">
        <w:rPr>
          <w:rFonts w:ascii="Arial" w:eastAsia="Times New Roman" w:hAnsi="Arial" w:cs="Arial"/>
          <w:color w:val="333333"/>
          <w:sz w:val="20"/>
          <w:szCs w:val="20"/>
          <w:lang w:eastAsia="de-DE"/>
        </w:rPr>
        <w:t>Höchste Dauerspannung</w:t>
      </w:r>
      <w:r>
        <w:rPr>
          <w:rFonts w:ascii="Arial" w:eastAsia="Times New Roman" w:hAnsi="Arial" w:cs="Arial"/>
          <w:color w:val="333333"/>
          <w:sz w:val="20"/>
          <w:szCs w:val="20"/>
          <w:lang w:eastAsia="de-DE"/>
        </w:rPr>
        <w:t>,</w:t>
      </w:r>
      <w:r w:rsidRPr="007561D8">
        <w:rPr>
          <w:rFonts w:ascii="Arial" w:eastAsia="Times New Roman" w:hAnsi="Arial" w:cs="Arial"/>
          <w:color w:val="333333"/>
          <w:sz w:val="20"/>
          <w:szCs w:val="20"/>
          <w:lang w:eastAsia="de-DE"/>
        </w:rPr>
        <w:t xml:space="preserve"> Uc (</w:t>
      </w:r>
      <w:r>
        <w:rPr>
          <w:rFonts w:ascii="Arial" w:eastAsia="Times New Roman" w:hAnsi="Arial" w:cs="Arial"/>
          <w:color w:val="333333"/>
          <w:sz w:val="20"/>
          <w:szCs w:val="20"/>
          <w:lang w:eastAsia="de-DE"/>
        </w:rPr>
        <w:t>AC):</w:t>
      </w:r>
      <w:r>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t>275 V</w:t>
      </w:r>
      <w:r w:rsidRPr="007561D8">
        <w:rPr>
          <w:rFonts w:ascii="Arial" w:eastAsia="Times New Roman" w:hAnsi="Arial" w:cs="Arial"/>
          <w:color w:val="333333"/>
          <w:sz w:val="20"/>
          <w:szCs w:val="20"/>
          <w:lang w:eastAsia="de-DE"/>
        </w:rPr>
        <w:t xml:space="preserve"> </w:t>
      </w:r>
    </w:p>
    <w:p w14:paraId="317308AA" w14:textId="77777777" w:rsidR="007A17FF" w:rsidRPr="007561D8" w:rsidRDefault="007A17FF" w:rsidP="007A17FF">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Schutzpegel U</w:t>
      </w:r>
      <w:r w:rsidRPr="001E6616">
        <w:rPr>
          <w:rFonts w:ascii="Arial" w:eastAsia="Times New Roman" w:hAnsi="Arial" w:cs="Arial"/>
          <w:color w:val="333333"/>
          <w:sz w:val="16"/>
          <w:szCs w:val="16"/>
          <w:lang w:eastAsia="de-DE"/>
        </w:rPr>
        <w:t>P</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bei I</w:t>
      </w:r>
      <w:r w:rsidRPr="001E6616">
        <w:rPr>
          <w:rFonts w:ascii="Arial" w:eastAsia="Times New Roman" w:hAnsi="Arial" w:cs="Arial"/>
          <w:color w:val="333333"/>
          <w:sz w:val="16"/>
          <w:szCs w:val="16"/>
          <w:lang w:eastAsia="de-DE"/>
        </w:rPr>
        <w:t>N</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(L/</w:t>
      </w:r>
      <w:r w:rsidRPr="007561D8">
        <w:rPr>
          <w:rFonts w:ascii="Arial" w:eastAsia="Times New Roman" w:hAnsi="Arial" w:cs="Arial"/>
          <w:color w:val="333333"/>
          <w:sz w:val="20"/>
          <w:szCs w:val="20"/>
          <w:lang w:eastAsia="de-DE"/>
        </w:rPr>
        <w:t>N-PE):</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 1,</w:t>
      </w:r>
      <w:r>
        <w:rPr>
          <w:rFonts w:ascii="Arial" w:eastAsia="Times New Roman" w:hAnsi="Arial" w:cs="Arial"/>
          <w:color w:val="333333"/>
          <w:sz w:val="20"/>
          <w:szCs w:val="20"/>
          <w:lang w:eastAsia="de-DE"/>
        </w:rPr>
        <w:t>5</w:t>
      </w:r>
      <w:r w:rsidRPr="007561D8">
        <w:rPr>
          <w:rFonts w:ascii="Arial" w:eastAsia="Times New Roman" w:hAnsi="Arial" w:cs="Arial"/>
          <w:color w:val="333333"/>
          <w:sz w:val="20"/>
          <w:szCs w:val="20"/>
          <w:lang w:eastAsia="de-DE"/>
        </w:rPr>
        <w:t xml:space="preserve"> kV</w:t>
      </w:r>
    </w:p>
    <w:p w14:paraId="4CCFEC0B" w14:textId="77777777" w:rsidR="007A17FF" w:rsidRDefault="007A17FF" w:rsidP="007A17FF">
      <w:pPr>
        <w:spacing w:after="0" w:line="240" w:lineRule="auto"/>
        <w:rPr>
          <w:rFonts w:ascii="Arial" w:eastAsia="Times New Roman" w:hAnsi="Arial" w:cs="Arial"/>
          <w:color w:val="333333"/>
          <w:sz w:val="20"/>
          <w:szCs w:val="20"/>
          <w:lang w:eastAsia="de-DE"/>
        </w:rPr>
      </w:pPr>
      <w:r w:rsidRPr="00EA0ABE">
        <w:rPr>
          <w:rFonts w:ascii="Arial" w:hAnsi="Arial" w:cs="Arial"/>
          <w:color w:val="000000"/>
          <w:sz w:val="20"/>
          <w:szCs w:val="20"/>
          <w:shd w:val="clear" w:color="auto" w:fill="FFFFFF"/>
        </w:rPr>
        <w:t>Folgestromlöschfähigkeit I</w:t>
      </w:r>
      <w:r w:rsidRPr="00EA0ABE">
        <w:rPr>
          <w:rFonts w:ascii="Arial" w:hAnsi="Arial" w:cs="Arial"/>
          <w:color w:val="000000"/>
          <w:sz w:val="20"/>
          <w:szCs w:val="20"/>
          <w:shd w:val="clear" w:color="auto" w:fill="FFFFFF"/>
          <w:vertAlign w:val="subscript"/>
        </w:rPr>
        <w:t>fi</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50 kA</w:t>
      </w:r>
    </w:p>
    <w:p w14:paraId="5F9F4427" w14:textId="77777777" w:rsidR="007A17FF" w:rsidRPr="00EA0ABE" w:rsidRDefault="007A17FF" w:rsidP="007A17FF">
      <w:pPr>
        <w:spacing w:after="0" w:line="240" w:lineRule="auto"/>
        <w:rPr>
          <w:rFonts w:ascii="Helvetica" w:eastAsia="Times New Roman" w:hAnsi="Helvetica" w:cs="Helvetica"/>
          <w:sz w:val="20"/>
          <w:szCs w:val="20"/>
          <w:lang w:eastAsia="de-DE"/>
        </w:rPr>
      </w:pPr>
      <w:r w:rsidRPr="00EA0ABE">
        <w:rPr>
          <w:rFonts w:ascii="Arial" w:eastAsia="Times New Roman" w:hAnsi="Arial" w:cs="Arial"/>
          <w:color w:val="333333"/>
          <w:sz w:val="20"/>
          <w:szCs w:val="20"/>
          <w:lang w:eastAsia="de-DE"/>
        </w:rPr>
        <w:t xml:space="preserve">Hinweis </w:t>
      </w:r>
      <w:r w:rsidRPr="00EA0ABE">
        <w:rPr>
          <w:rFonts w:ascii="Arial" w:hAnsi="Arial" w:cs="Arial"/>
          <w:color w:val="000000"/>
          <w:sz w:val="20"/>
          <w:szCs w:val="20"/>
          <w:shd w:val="clear" w:color="auto" w:fill="FFFFFF"/>
        </w:rPr>
        <w:t>Folgestrombegrenzung</w:t>
      </w:r>
      <w:r>
        <w:rPr>
          <w:rFonts w:ascii="Arial" w:hAnsi="Arial" w:cs="Arial"/>
          <w:color w:val="000000"/>
          <w:sz w:val="20"/>
          <w:szCs w:val="20"/>
          <w:shd w:val="clear" w:color="auto" w:fill="FFFFFF"/>
        </w:rPr>
        <w:t>:</w:t>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sidRPr="00EA0ABE">
        <w:rPr>
          <w:rFonts w:ascii="Arial" w:hAnsi="Arial" w:cs="Arial"/>
          <w:sz w:val="20"/>
          <w:szCs w:val="20"/>
          <w:shd w:val="clear" w:color="auto" w:fill="FFFFFF"/>
        </w:rPr>
        <w:t>Nichtauslösen einer 16 A gG Sicherung bis prosp.</w:t>
      </w:r>
      <w:r>
        <w:rPr>
          <w:rFonts w:ascii="Arial" w:hAnsi="Arial" w:cs="Arial"/>
          <w:sz w:val="20"/>
          <w:szCs w:val="20"/>
          <w:shd w:val="clear" w:color="auto" w:fill="FFFFFF"/>
        </w:rPr>
        <w:t xml:space="preserve"> </w:t>
      </w:r>
      <w:r w:rsidRPr="00EA0ABE">
        <w:rPr>
          <w:rFonts w:ascii="Arial" w:hAnsi="Arial" w:cs="Arial"/>
          <w:sz w:val="20"/>
          <w:szCs w:val="20"/>
          <w:shd w:val="clear" w:color="auto" w:fill="FFFFFF"/>
        </w:rPr>
        <w:t xml:space="preserve">50 </w:t>
      </w:r>
      <w:r>
        <w:rPr>
          <w:rFonts w:ascii="Arial" w:hAnsi="Arial" w:cs="Arial"/>
          <w:sz w:val="20"/>
          <w:szCs w:val="20"/>
          <w:shd w:val="clear" w:color="auto" w:fill="FFFFFF"/>
        </w:rPr>
        <w:t>k</w:t>
      </w:r>
      <w:r w:rsidRPr="00EA0ABE">
        <w:rPr>
          <w:rFonts w:ascii="Arial" w:hAnsi="Arial" w:cs="Arial"/>
          <w:sz w:val="20"/>
          <w:szCs w:val="20"/>
          <w:shd w:val="clear" w:color="auto" w:fill="FFFFFF"/>
        </w:rPr>
        <w:t>A</w:t>
      </w:r>
    </w:p>
    <w:p w14:paraId="7C06640E" w14:textId="77777777" w:rsidR="007A17FF" w:rsidRDefault="007A17FF" w:rsidP="007A17FF">
      <w:pPr>
        <w:spacing w:after="0" w:line="240" w:lineRule="auto"/>
        <w:rPr>
          <w:rFonts w:ascii="Arial" w:eastAsia="Times New Roman" w:hAnsi="Arial" w:cs="Arial"/>
          <w:color w:val="333333"/>
          <w:sz w:val="20"/>
          <w:szCs w:val="20"/>
          <w:lang w:eastAsia="de-DE"/>
        </w:rPr>
      </w:pPr>
      <w:r w:rsidRPr="007561D8">
        <w:rPr>
          <w:rFonts w:ascii="Arial" w:eastAsia="Times New Roman" w:hAnsi="Arial" w:cs="Arial"/>
          <w:color w:val="333333"/>
          <w:sz w:val="20"/>
          <w:szCs w:val="20"/>
          <w:lang w:eastAsia="de-DE"/>
        </w:rPr>
        <w:t>Kurzschlussfestigkeit I</w:t>
      </w:r>
      <w:r w:rsidRPr="005E04F3">
        <w:rPr>
          <w:rFonts w:ascii="Arial" w:eastAsia="Times New Roman" w:hAnsi="Arial" w:cs="Arial"/>
          <w:color w:val="333333"/>
          <w:sz w:val="16"/>
          <w:szCs w:val="16"/>
          <w:lang w:eastAsia="de-DE"/>
        </w:rPr>
        <w:t>SCCR</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50 kA</w:t>
      </w:r>
    </w:p>
    <w:p w14:paraId="1FEEE71A" w14:textId="77777777" w:rsidR="007A17FF" w:rsidRPr="007561D8" w:rsidRDefault="007A17FF" w:rsidP="007A17FF">
      <w:pPr>
        <w:spacing w:after="0" w:line="240" w:lineRule="auto"/>
        <w:rPr>
          <w:rFonts w:ascii="Helvetica" w:eastAsia="Times New Roman" w:hAnsi="Helvetica" w:cs="Helvetica"/>
          <w:color w:val="333333"/>
          <w:sz w:val="20"/>
          <w:szCs w:val="20"/>
          <w:lang w:eastAsia="de-DE"/>
        </w:rPr>
      </w:pPr>
      <w:r>
        <w:rPr>
          <w:rFonts w:ascii="Arial" w:eastAsia="Times New Roman" w:hAnsi="Arial" w:cs="Arial"/>
          <w:color w:val="333333"/>
          <w:sz w:val="20"/>
          <w:szCs w:val="20"/>
          <w:lang w:eastAsia="de-DE"/>
        </w:rPr>
        <w:t>Absicherung</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EA0ABE">
        <w:rPr>
          <w:rFonts w:ascii="Arial" w:hAnsi="Arial" w:cs="Arial"/>
          <w:sz w:val="20"/>
          <w:szCs w:val="20"/>
          <w:shd w:val="clear" w:color="auto" w:fill="FFFFFF"/>
        </w:rPr>
        <w:t>Keine Sicherung erforderlich ≤315 A gL</w:t>
      </w:r>
    </w:p>
    <w:p w14:paraId="2B2499CD" w14:textId="77777777" w:rsidR="007A17FF" w:rsidRDefault="007A17FF" w:rsidP="007A17FF">
      <w:pPr>
        <w:spacing w:after="0" w:line="240" w:lineRule="auto"/>
        <w:rPr>
          <w:rFonts w:ascii="Arial" w:hAnsi="Arial" w:cs="Arial"/>
          <w:sz w:val="20"/>
          <w:szCs w:val="20"/>
          <w:shd w:val="clear" w:color="auto" w:fill="FFFFFF"/>
        </w:rPr>
      </w:pPr>
      <w:r w:rsidRPr="00EA0ABE">
        <w:rPr>
          <w:rFonts w:ascii="Arial" w:hAnsi="Arial" w:cs="Arial"/>
          <w:color w:val="000000"/>
          <w:sz w:val="20"/>
          <w:szCs w:val="20"/>
          <w:shd w:val="clear" w:color="auto" w:fill="FFFFFF"/>
        </w:rPr>
        <w:t>Optische Funktionsanzeige</w:t>
      </w:r>
      <w:r>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EA0ABE">
        <w:rPr>
          <w:rFonts w:ascii="Arial" w:hAnsi="Arial" w:cs="Arial"/>
          <w:sz w:val="20"/>
          <w:szCs w:val="20"/>
          <w:shd w:val="clear" w:color="auto" w:fill="FFFFFF"/>
        </w:rPr>
        <w:t>grün = ok, rot = Ableiter defekt, auswechseln</w:t>
      </w:r>
    </w:p>
    <w:p w14:paraId="2D2D9E1E" w14:textId="77777777" w:rsidR="007A17FF" w:rsidRPr="00C50B12" w:rsidRDefault="007A17FF" w:rsidP="007A17FF">
      <w:pPr>
        <w:spacing w:after="0" w:line="240" w:lineRule="auto"/>
        <w:rPr>
          <w:rFonts w:ascii="Arial" w:hAnsi="Arial" w:cs="Arial"/>
          <w:color w:val="767676"/>
          <w:sz w:val="20"/>
          <w:szCs w:val="20"/>
          <w:shd w:val="clear" w:color="auto" w:fill="FFFFFF"/>
        </w:rPr>
      </w:pPr>
      <w:r w:rsidRPr="00C50B12">
        <w:rPr>
          <w:rFonts w:ascii="Arial" w:hAnsi="Arial" w:cs="Arial"/>
          <w:color w:val="000000"/>
          <w:sz w:val="20"/>
          <w:szCs w:val="20"/>
          <w:shd w:val="clear" w:color="auto" w:fill="FFFFFF"/>
        </w:rPr>
        <w:t>Meldekontakt</w:t>
      </w:r>
      <w:r>
        <w:rPr>
          <w:rFonts w:ascii="Arial" w:hAnsi="Arial" w:cs="Arial"/>
          <w:color w:val="000000"/>
          <w:sz w:val="20"/>
          <w:szCs w:val="20"/>
          <w:shd w:val="clear" w:color="auto" w:fill="FFFFFF"/>
        </w:rPr>
        <w:t>:</w:t>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sidRPr="00C50B12">
        <w:rPr>
          <w:rFonts w:ascii="Arial" w:hAnsi="Arial" w:cs="Arial"/>
          <w:sz w:val="20"/>
          <w:szCs w:val="20"/>
          <w:shd w:val="clear" w:color="auto" w:fill="FFFFFF"/>
        </w:rPr>
        <w:t>250 V 1A 1CO</w:t>
      </w:r>
    </w:p>
    <w:p w14:paraId="4A17B72B" w14:textId="581F692D" w:rsidR="007A17FF" w:rsidRPr="007561D8" w:rsidRDefault="007A17FF" w:rsidP="007A17FF">
      <w:pPr>
        <w:spacing w:after="0" w:line="240" w:lineRule="auto"/>
        <w:rPr>
          <w:rFonts w:ascii="Helvetica" w:eastAsia="Times New Roman" w:hAnsi="Helvetica" w:cs="Helvetica"/>
          <w:color w:val="333333"/>
          <w:sz w:val="20"/>
          <w:szCs w:val="20"/>
          <w:lang w:eastAsia="de-DE"/>
        </w:rPr>
      </w:pPr>
      <w:r w:rsidRPr="00EA0ABE">
        <w:rPr>
          <w:rFonts w:ascii="Arial" w:hAnsi="Arial" w:cs="Arial"/>
          <w:color w:val="000000"/>
          <w:sz w:val="20"/>
          <w:szCs w:val="20"/>
          <w:shd w:val="clear" w:color="auto" w:fill="FFFFFF"/>
        </w:rPr>
        <w:t>Bauform</w:t>
      </w:r>
      <w:r>
        <w:rPr>
          <w:rFonts w:ascii="Arial" w:eastAsia="Times New Roman" w:hAnsi="Arial" w:cs="Arial"/>
          <w:color w:val="FF0000"/>
          <w:sz w:val="20"/>
          <w:szCs w:val="20"/>
          <w:lang w:eastAsia="de-DE"/>
        </w:rPr>
        <w:t>:</w:t>
      </w:r>
      <w:r w:rsidRPr="00EA0ABE">
        <w:rPr>
          <w:rFonts w:ascii="Arial" w:eastAsia="Times New Roman" w:hAnsi="Arial" w:cs="Arial"/>
          <w:color w:val="FF0000"/>
          <w:sz w:val="20"/>
          <w:szCs w:val="20"/>
          <w:lang w:eastAsia="de-DE"/>
        </w:rPr>
        <w:tab/>
      </w:r>
      <w:r w:rsidRPr="00EA0ABE">
        <w:rPr>
          <w:rFonts w:ascii="Arial" w:eastAsia="Times New Roman" w:hAnsi="Arial" w:cs="Arial"/>
          <w:color w:val="FF0000"/>
          <w:sz w:val="20"/>
          <w:szCs w:val="20"/>
          <w:lang w:eastAsia="de-DE"/>
        </w:rPr>
        <w:tab/>
      </w:r>
      <w:r w:rsidRPr="00EA0ABE">
        <w:rPr>
          <w:rFonts w:ascii="Arial" w:eastAsia="Times New Roman" w:hAnsi="Arial" w:cs="Arial"/>
          <w:color w:val="FF0000"/>
          <w:sz w:val="20"/>
          <w:szCs w:val="20"/>
          <w:lang w:eastAsia="de-DE"/>
        </w:rPr>
        <w:tab/>
      </w:r>
      <w:r w:rsidRPr="00EA0ABE">
        <w:rPr>
          <w:rFonts w:ascii="Arial" w:eastAsia="Times New Roman" w:hAnsi="Arial" w:cs="Arial"/>
          <w:color w:val="FF0000"/>
          <w:sz w:val="20"/>
          <w:szCs w:val="20"/>
          <w:lang w:eastAsia="de-DE"/>
        </w:rPr>
        <w:tab/>
      </w:r>
      <w:r>
        <w:rPr>
          <w:rFonts w:ascii="Arial" w:eastAsia="Times New Roman" w:hAnsi="Arial" w:cs="Arial"/>
          <w:color w:val="FF0000"/>
          <w:sz w:val="20"/>
          <w:szCs w:val="20"/>
          <w:lang w:eastAsia="de-DE"/>
        </w:rPr>
        <w:tab/>
      </w:r>
      <w:r w:rsidRPr="00EA0ABE">
        <w:rPr>
          <w:rFonts w:ascii="Arial" w:hAnsi="Arial" w:cs="Arial"/>
          <w:sz w:val="20"/>
          <w:szCs w:val="20"/>
          <w:shd w:val="clear" w:color="auto" w:fill="FFFFFF"/>
        </w:rPr>
        <w:t xml:space="preserve">Installationsgehäuse; </w:t>
      </w:r>
      <w:r>
        <w:rPr>
          <w:rFonts w:ascii="Arial" w:hAnsi="Arial" w:cs="Arial"/>
          <w:sz w:val="20"/>
          <w:szCs w:val="20"/>
          <w:shd w:val="clear" w:color="auto" w:fill="FFFFFF"/>
        </w:rPr>
        <w:t>1</w:t>
      </w:r>
      <w:r w:rsidRPr="00EA0ABE">
        <w:rPr>
          <w:rFonts w:ascii="Arial" w:hAnsi="Arial" w:cs="Arial"/>
          <w:sz w:val="20"/>
          <w:szCs w:val="20"/>
          <w:shd w:val="clear" w:color="auto" w:fill="FFFFFF"/>
        </w:rPr>
        <w:t xml:space="preserve"> TE, Insta IP20</w:t>
      </w:r>
      <w:r>
        <w:rPr>
          <w:rFonts w:ascii="Arial" w:hAnsi="Arial" w:cs="Arial"/>
          <w:sz w:val="20"/>
          <w:szCs w:val="20"/>
          <w:shd w:val="clear" w:color="auto" w:fill="FFFFFF"/>
        </w:rPr>
        <w:t xml:space="preserve">                            </w:t>
      </w:r>
      <w:r w:rsidRPr="007561D8">
        <w:rPr>
          <w:rFonts w:ascii="Arial" w:eastAsia="Times New Roman" w:hAnsi="Arial" w:cs="Arial"/>
          <w:color w:val="333333"/>
          <w:sz w:val="20"/>
          <w:szCs w:val="20"/>
          <w:lang w:eastAsia="de-DE"/>
        </w:rPr>
        <w:t xml:space="preserve">Breite: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18</w:t>
      </w:r>
      <w:r w:rsidRPr="007561D8">
        <w:rPr>
          <w:rFonts w:ascii="Arial" w:eastAsia="Times New Roman" w:hAnsi="Arial" w:cs="Arial"/>
          <w:color w:val="333333"/>
          <w:sz w:val="20"/>
          <w:szCs w:val="20"/>
          <w:lang w:eastAsia="de-DE"/>
        </w:rPr>
        <w:t xml:space="preserve"> mm</w:t>
      </w:r>
    </w:p>
    <w:p w14:paraId="0ADAD766" w14:textId="77777777" w:rsidR="007A17FF" w:rsidRPr="000F44E7" w:rsidRDefault="007A17FF" w:rsidP="007A17FF">
      <w:pPr>
        <w:spacing w:after="0" w:line="240" w:lineRule="auto"/>
        <w:rPr>
          <w:rFonts w:ascii="Helvetica" w:eastAsia="Times New Roman" w:hAnsi="Helvetica" w:cs="Helvetica"/>
          <w:sz w:val="20"/>
          <w:szCs w:val="20"/>
          <w:lang w:eastAsia="de-DE"/>
        </w:rPr>
      </w:pPr>
      <w:r>
        <w:rPr>
          <w:rFonts w:ascii="Arial" w:eastAsia="Times New Roman" w:hAnsi="Arial" w:cs="Arial"/>
          <w:color w:val="333333"/>
          <w:sz w:val="20"/>
          <w:szCs w:val="20"/>
          <w:lang w:eastAsia="de-DE"/>
        </w:rPr>
        <w:t>Normen:</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0F44E7">
        <w:rPr>
          <w:rFonts w:ascii="Arial" w:hAnsi="Arial" w:cs="Arial"/>
          <w:sz w:val="20"/>
          <w:szCs w:val="20"/>
          <w:shd w:val="clear" w:color="auto" w:fill="FFFFFF"/>
        </w:rPr>
        <w:t>IEC61643-11, EN61643-11</w:t>
      </w:r>
    </w:p>
    <w:p w14:paraId="7E0A76EF" w14:textId="77777777" w:rsidR="00311079" w:rsidRPr="007561D8" w:rsidRDefault="00311079" w:rsidP="00311079">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 </w:t>
      </w:r>
    </w:p>
    <w:p w14:paraId="72819E8A" w14:textId="77777777" w:rsidR="00311079" w:rsidRPr="007561D8" w:rsidRDefault="00311079" w:rsidP="00311079">
      <w:pPr>
        <w:spacing w:after="0" w:line="240" w:lineRule="auto"/>
        <w:rPr>
          <w:rFonts w:ascii="Helvetica" w:eastAsia="Times New Roman" w:hAnsi="Helvetica" w:cs="Helvetica"/>
          <w:color w:val="333333"/>
          <w:sz w:val="20"/>
          <w:szCs w:val="20"/>
          <w:lang w:val="en-US" w:eastAsia="de-DE"/>
        </w:rPr>
      </w:pPr>
      <w:r w:rsidRPr="007561D8">
        <w:rPr>
          <w:rFonts w:ascii="Arial" w:eastAsia="Times New Roman" w:hAnsi="Arial" w:cs="Arial"/>
          <w:color w:val="333333"/>
          <w:sz w:val="20"/>
          <w:szCs w:val="20"/>
          <w:lang w:val="en-US" w:eastAsia="de-DE"/>
        </w:rPr>
        <w:t xml:space="preserve">Fabrikat: </w:t>
      </w:r>
      <w:r>
        <w:rPr>
          <w:rFonts w:ascii="Arial" w:eastAsia="Times New Roman" w:hAnsi="Arial" w:cs="Arial"/>
          <w:color w:val="333333"/>
          <w:sz w:val="20"/>
          <w:szCs w:val="20"/>
          <w:lang w:val="en-US" w:eastAsia="de-DE"/>
        </w:rPr>
        <w:tab/>
      </w:r>
      <w:r>
        <w:rPr>
          <w:rFonts w:ascii="Arial" w:eastAsia="Times New Roman" w:hAnsi="Arial" w:cs="Arial"/>
          <w:color w:val="333333"/>
          <w:sz w:val="20"/>
          <w:szCs w:val="20"/>
          <w:lang w:val="en-US" w:eastAsia="de-DE"/>
        </w:rPr>
        <w:tab/>
      </w:r>
      <w:r>
        <w:rPr>
          <w:rFonts w:ascii="Arial" w:eastAsia="Times New Roman" w:hAnsi="Arial" w:cs="Arial"/>
          <w:color w:val="333333"/>
          <w:sz w:val="20"/>
          <w:szCs w:val="20"/>
          <w:lang w:val="en-US" w:eastAsia="de-DE"/>
        </w:rPr>
        <w:tab/>
      </w:r>
      <w:r>
        <w:rPr>
          <w:rFonts w:ascii="Arial" w:eastAsia="Times New Roman" w:hAnsi="Arial" w:cs="Arial"/>
          <w:color w:val="333333"/>
          <w:sz w:val="20"/>
          <w:szCs w:val="20"/>
          <w:lang w:val="en-US" w:eastAsia="de-DE"/>
        </w:rPr>
        <w:tab/>
      </w:r>
      <w:r>
        <w:rPr>
          <w:rFonts w:ascii="Arial" w:eastAsia="Times New Roman" w:hAnsi="Arial" w:cs="Arial"/>
          <w:color w:val="333333"/>
          <w:sz w:val="20"/>
          <w:szCs w:val="20"/>
          <w:lang w:val="en-US" w:eastAsia="de-DE"/>
        </w:rPr>
        <w:tab/>
        <w:t>Weidmüller</w:t>
      </w:r>
    </w:p>
    <w:p w14:paraId="71AC0DBD" w14:textId="77777777" w:rsidR="00311079" w:rsidRDefault="00311079" w:rsidP="00311079">
      <w:pPr>
        <w:spacing w:after="0" w:line="240" w:lineRule="auto"/>
        <w:rPr>
          <w:rFonts w:ascii="Arial" w:eastAsia="Times New Roman" w:hAnsi="Arial" w:cs="Arial"/>
          <w:color w:val="333333"/>
          <w:sz w:val="20"/>
          <w:szCs w:val="20"/>
          <w:lang w:val="en-US" w:eastAsia="de-DE"/>
        </w:rPr>
      </w:pPr>
      <w:r w:rsidRPr="007561D8">
        <w:rPr>
          <w:rFonts w:ascii="Arial" w:eastAsia="Times New Roman" w:hAnsi="Arial" w:cs="Arial"/>
          <w:color w:val="333333"/>
          <w:sz w:val="20"/>
          <w:szCs w:val="20"/>
          <w:lang w:val="en-US" w:eastAsia="de-DE"/>
        </w:rPr>
        <w:t xml:space="preserve">Typ: </w:t>
      </w:r>
      <w:r>
        <w:rPr>
          <w:rFonts w:ascii="Arial" w:eastAsia="Times New Roman" w:hAnsi="Arial" w:cs="Arial"/>
          <w:color w:val="333333"/>
          <w:sz w:val="20"/>
          <w:szCs w:val="20"/>
          <w:lang w:val="en-US" w:eastAsia="de-DE"/>
        </w:rPr>
        <w:tab/>
      </w:r>
      <w:r>
        <w:rPr>
          <w:rFonts w:ascii="Arial" w:eastAsia="Times New Roman" w:hAnsi="Arial" w:cs="Arial"/>
          <w:color w:val="333333"/>
          <w:sz w:val="20"/>
          <w:szCs w:val="20"/>
          <w:lang w:val="en-US" w:eastAsia="de-DE"/>
        </w:rPr>
        <w:tab/>
      </w:r>
      <w:r>
        <w:rPr>
          <w:rFonts w:ascii="Arial" w:eastAsia="Times New Roman" w:hAnsi="Arial" w:cs="Arial"/>
          <w:color w:val="333333"/>
          <w:sz w:val="20"/>
          <w:szCs w:val="20"/>
          <w:lang w:val="en-US" w:eastAsia="de-DE"/>
        </w:rPr>
        <w:tab/>
      </w:r>
      <w:r>
        <w:rPr>
          <w:rFonts w:ascii="Arial" w:eastAsia="Times New Roman" w:hAnsi="Arial" w:cs="Arial"/>
          <w:color w:val="333333"/>
          <w:sz w:val="20"/>
          <w:szCs w:val="20"/>
          <w:lang w:val="en-US" w:eastAsia="de-DE"/>
        </w:rPr>
        <w:tab/>
      </w:r>
      <w:r>
        <w:rPr>
          <w:rFonts w:ascii="Arial" w:eastAsia="Times New Roman" w:hAnsi="Arial" w:cs="Arial"/>
          <w:color w:val="333333"/>
          <w:sz w:val="20"/>
          <w:szCs w:val="20"/>
          <w:lang w:val="en-US" w:eastAsia="de-DE"/>
        </w:rPr>
        <w:tab/>
      </w:r>
      <w:r>
        <w:rPr>
          <w:rFonts w:ascii="Arial" w:eastAsia="Times New Roman" w:hAnsi="Arial" w:cs="Arial"/>
          <w:color w:val="333333"/>
          <w:sz w:val="20"/>
          <w:szCs w:val="20"/>
          <w:lang w:val="en-US" w:eastAsia="de-DE"/>
        </w:rPr>
        <w:tab/>
      </w:r>
      <w:r w:rsidRPr="0041008E">
        <w:rPr>
          <w:rFonts w:ascii="Arial" w:eastAsia="Times New Roman" w:hAnsi="Arial" w:cs="Arial"/>
          <w:color w:val="333333"/>
          <w:sz w:val="20"/>
          <w:szCs w:val="20"/>
          <w:lang w:val="en-US" w:eastAsia="de-DE"/>
        </w:rPr>
        <w:t xml:space="preserve">VPU AC I </w:t>
      </w:r>
      <w:r>
        <w:rPr>
          <w:rFonts w:ascii="Arial" w:eastAsia="Times New Roman" w:hAnsi="Arial" w:cs="Arial"/>
          <w:color w:val="333333"/>
          <w:sz w:val="20"/>
          <w:szCs w:val="20"/>
          <w:lang w:val="en-US" w:eastAsia="de-DE"/>
        </w:rPr>
        <w:t xml:space="preserve">1 R  </w:t>
      </w:r>
      <w:r w:rsidRPr="0041008E">
        <w:rPr>
          <w:rFonts w:ascii="Arial" w:eastAsia="Times New Roman" w:hAnsi="Arial" w:cs="Arial"/>
          <w:color w:val="333333"/>
          <w:sz w:val="20"/>
          <w:szCs w:val="20"/>
          <w:lang w:val="en-US" w:eastAsia="de-DE"/>
        </w:rPr>
        <w:t xml:space="preserve">275/25 LCF S </w:t>
      </w:r>
    </w:p>
    <w:p w14:paraId="7098045E" w14:textId="77777777" w:rsidR="00311079" w:rsidRPr="007561D8" w:rsidRDefault="00311079" w:rsidP="00311079">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 xml:space="preserve">Art-Nr: </w:t>
      </w:r>
      <w:r w:rsidRPr="0041008E">
        <w:rPr>
          <w:rFonts w:ascii="Arial" w:eastAsia="Times New Roman" w:hAnsi="Arial" w:cs="Arial"/>
          <w:color w:val="333333"/>
          <w:sz w:val="20"/>
          <w:szCs w:val="20"/>
          <w:lang w:eastAsia="de-DE"/>
        </w:rPr>
        <w:tab/>
      </w:r>
      <w:r w:rsidRPr="0041008E">
        <w:rPr>
          <w:rFonts w:ascii="Arial" w:eastAsia="Times New Roman" w:hAnsi="Arial" w:cs="Arial"/>
          <w:color w:val="333333"/>
          <w:sz w:val="20"/>
          <w:szCs w:val="20"/>
          <w:lang w:eastAsia="de-DE"/>
        </w:rPr>
        <w:tab/>
      </w:r>
      <w:r w:rsidRPr="0041008E">
        <w:rPr>
          <w:rFonts w:ascii="Arial" w:eastAsia="Times New Roman" w:hAnsi="Arial" w:cs="Arial"/>
          <w:color w:val="333333"/>
          <w:sz w:val="20"/>
          <w:szCs w:val="20"/>
          <w:lang w:eastAsia="de-DE"/>
        </w:rPr>
        <w:tab/>
      </w:r>
      <w:r w:rsidRPr="0041008E">
        <w:rPr>
          <w:rFonts w:ascii="Arial" w:eastAsia="Times New Roman" w:hAnsi="Arial" w:cs="Arial"/>
          <w:color w:val="333333"/>
          <w:sz w:val="20"/>
          <w:szCs w:val="20"/>
          <w:lang w:eastAsia="de-DE"/>
        </w:rPr>
        <w:tab/>
      </w:r>
      <w:r w:rsidRPr="0041008E">
        <w:rPr>
          <w:rFonts w:ascii="Arial" w:eastAsia="Times New Roman" w:hAnsi="Arial" w:cs="Arial"/>
          <w:color w:val="333333"/>
          <w:sz w:val="20"/>
          <w:szCs w:val="20"/>
          <w:lang w:eastAsia="de-DE"/>
        </w:rPr>
        <w:tab/>
      </w:r>
      <w:r w:rsidRPr="0041008E">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2</w:t>
      </w:r>
      <w:r w:rsidRPr="0041008E">
        <w:rPr>
          <w:rFonts w:ascii="Arial" w:eastAsia="Times New Roman" w:hAnsi="Arial" w:cs="Arial"/>
          <w:color w:val="333333"/>
          <w:sz w:val="20"/>
          <w:szCs w:val="20"/>
          <w:lang w:eastAsia="de-DE"/>
        </w:rPr>
        <w:t>726</w:t>
      </w:r>
      <w:r>
        <w:rPr>
          <w:rFonts w:ascii="Arial" w:eastAsia="Times New Roman" w:hAnsi="Arial" w:cs="Arial"/>
          <w:color w:val="333333"/>
          <w:sz w:val="20"/>
          <w:szCs w:val="20"/>
          <w:lang w:eastAsia="de-DE"/>
        </w:rPr>
        <w:t>66</w:t>
      </w:r>
      <w:r w:rsidRPr="0041008E">
        <w:rPr>
          <w:rFonts w:ascii="Arial" w:eastAsia="Times New Roman" w:hAnsi="Arial" w:cs="Arial"/>
          <w:color w:val="333333"/>
          <w:sz w:val="20"/>
          <w:szCs w:val="20"/>
          <w:lang w:eastAsia="de-DE"/>
        </w:rPr>
        <w:t>0000</w:t>
      </w:r>
    </w:p>
    <w:p w14:paraId="12EC7BF8" w14:textId="77777777" w:rsidR="00311079" w:rsidRPr="007561D8" w:rsidRDefault="00311079" w:rsidP="00311079">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 </w:t>
      </w:r>
    </w:p>
    <w:p w14:paraId="155C8947" w14:textId="1C396FC3" w:rsidR="00311079" w:rsidRDefault="00311079" w:rsidP="00311079">
      <w:pPr>
        <w:rPr>
          <w:rStyle w:val="Hyperlink"/>
          <w:rFonts w:ascii="Arial" w:eastAsia="Times New Roman" w:hAnsi="Arial" w:cs="Arial"/>
          <w:sz w:val="20"/>
          <w:szCs w:val="20"/>
          <w:lang w:eastAsia="de-DE"/>
        </w:rPr>
      </w:pPr>
      <w:r>
        <w:rPr>
          <w:rFonts w:ascii="Arial" w:eastAsia="Times New Roman" w:hAnsi="Arial" w:cs="Arial"/>
          <w:color w:val="333333"/>
          <w:sz w:val="20"/>
          <w:szCs w:val="20"/>
          <w:lang w:eastAsia="de-DE"/>
        </w:rPr>
        <w:t xml:space="preserve">Produktlink: </w:t>
      </w:r>
      <w:hyperlink r:id="rId26" w:history="1">
        <w:r w:rsidRPr="00FA05A7">
          <w:rPr>
            <w:rStyle w:val="Hyperlink"/>
            <w:rFonts w:ascii="Arial" w:eastAsia="Times New Roman" w:hAnsi="Arial" w:cs="Arial"/>
            <w:sz w:val="20"/>
            <w:szCs w:val="20"/>
            <w:lang w:eastAsia="de-DE"/>
          </w:rPr>
          <w:t>2726660000 VPU AC I 1 R 275/25 LCF S | Weidmüller Produkt-Katalog</w:t>
        </w:r>
      </w:hyperlink>
    </w:p>
    <w:p w14:paraId="62815D49" w14:textId="16516A16" w:rsidR="007A17FF" w:rsidRDefault="007A17FF" w:rsidP="00311079">
      <w:pPr>
        <w:rPr>
          <w:rStyle w:val="Hyperlink"/>
          <w:rFonts w:ascii="Arial" w:eastAsia="Times New Roman" w:hAnsi="Arial" w:cs="Arial"/>
          <w:sz w:val="20"/>
          <w:szCs w:val="20"/>
          <w:lang w:eastAsia="de-DE"/>
        </w:rPr>
      </w:pPr>
      <w:r>
        <w:rPr>
          <w:rStyle w:val="Hyperlink"/>
          <w:rFonts w:ascii="Arial" w:eastAsia="Times New Roman" w:hAnsi="Arial" w:cs="Arial"/>
          <w:sz w:val="20"/>
          <w:szCs w:val="20"/>
          <w:lang w:eastAsia="de-DE"/>
        </w:rPr>
        <w:t>----------------------------------------------------------------------------------------------------------------</w:t>
      </w:r>
    </w:p>
    <w:p w14:paraId="3FCD5B02" w14:textId="77777777" w:rsidR="00461CEB" w:rsidRDefault="00461CEB" w:rsidP="00C50F1C">
      <w:pPr>
        <w:spacing w:after="0"/>
        <w:rPr>
          <w:rFonts w:ascii="Arial" w:hAnsi="Arial" w:cs="Arial"/>
          <w:sz w:val="20"/>
          <w:szCs w:val="20"/>
        </w:rPr>
      </w:pPr>
    </w:p>
    <w:p w14:paraId="094C8F5F" w14:textId="77777777" w:rsidR="007A17FF" w:rsidRDefault="007A17FF" w:rsidP="00686B44">
      <w:pPr>
        <w:spacing w:after="0" w:line="240" w:lineRule="auto"/>
        <w:rPr>
          <w:rFonts w:ascii="Arial" w:eastAsia="Times New Roman" w:hAnsi="Arial" w:cs="Arial"/>
          <w:b/>
          <w:sz w:val="20"/>
          <w:szCs w:val="20"/>
          <w:lang w:eastAsia="de-DE"/>
        </w:rPr>
      </w:pPr>
    </w:p>
    <w:p w14:paraId="7519AD1E" w14:textId="77777777" w:rsidR="007A17FF" w:rsidRDefault="007A17FF" w:rsidP="00686B44">
      <w:pPr>
        <w:spacing w:after="0" w:line="240" w:lineRule="auto"/>
        <w:rPr>
          <w:rFonts w:ascii="Arial" w:eastAsia="Times New Roman" w:hAnsi="Arial" w:cs="Arial"/>
          <w:b/>
          <w:sz w:val="20"/>
          <w:szCs w:val="20"/>
          <w:lang w:eastAsia="de-DE"/>
        </w:rPr>
      </w:pPr>
    </w:p>
    <w:p w14:paraId="7F814DB6" w14:textId="77777777" w:rsidR="007A17FF" w:rsidRDefault="007A17FF" w:rsidP="00686B44">
      <w:pPr>
        <w:spacing w:after="0" w:line="240" w:lineRule="auto"/>
        <w:rPr>
          <w:rFonts w:ascii="Arial" w:eastAsia="Times New Roman" w:hAnsi="Arial" w:cs="Arial"/>
          <w:b/>
          <w:sz w:val="20"/>
          <w:szCs w:val="20"/>
          <w:lang w:eastAsia="de-DE"/>
        </w:rPr>
      </w:pPr>
    </w:p>
    <w:p w14:paraId="75BF9E17" w14:textId="77777777" w:rsidR="007A17FF" w:rsidRDefault="007A17FF" w:rsidP="00686B44">
      <w:pPr>
        <w:spacing w:after="0" w:line="240" w:lineRule="auto"/>
        <w:rPr>
          <w:rFonts w:ascii="Arial" w:eastAsia="Times New Roman" w:hAnsi="Arial" w:cs="Arial"/>
          <w:b/>
          <w:sz w:val="20"/>
          <w:szCs w:val="20"/>
          <w:lang w:eastAsia="de-DE"/>
        </w:rPr>
      </w:pPr>
    </w:p>
    <w:p w14:paraId="2A9180C5" w14:textId="77777777" w:rsidR="007A17FF" w:rsidRDefault="007A17FF" w:rsidP="00686B44">
      <w:pPr>
        <w:spacing w:after="0" w:line="240" w:lineRule="auto"/>
        <w:rPr>
          <w:rFonts w:ascii="Arial" w:eastAsia="Times New Roman" w:hAnsi="Arial" w:cs="Arial"/>
          <w:b/>
          <w:sz w:val="20"/>
          <w:szCs w:val="20"/>
          <w:lang w:eastAsia="de-DE"/>
        </w:rPr>
      </w:pPr>
    </w:p>
    <w:p w14:paraId="17EBB1E6" w14:textId="77777777" w:rsidR="007A17FF" w:rsidRDefault="007A17FF" w:rsidP="00686B44">
      <w:pPr>
        <w:spacing w:after="0" w:line="240" w:lineRule="auto"/>
        <w:rPr>
          <w:rFonts w:ascii="Arial" w:eastAsia="Times New Roman" w:hAnsi="Arial" w:cs="Arial"/>
          <w:b/>
          <w:sz w:val="20"/>
          <w:szCs w:val="20"/>
          <w:lang w:eastAsia="de-DE"/>
        </w:rPr>
      </w:pPr>
    </w:p>
    <w:p w14:paraId="58A04AC9" w14:textId="77777777" w:rsidR="007A17FF" w:rsidRDefault="007A17FF" w:rsidP="00686B44">
      <w:pPr>
        <w:spacing w:after="0" w:line="240" w:lineRule="auto"/>
        <w:rPr>
          <w:rFonts w:ascii="Arial" w:eastAsia="Times New Roman" w:hAnsi="Arial" w:cs="Arial"/>
          <w:b/>
          <w:sz w:val="20"/>
          <w:szCs w:val="20"/>
          <w:lang w:eastAsia="de-DE"/>
        </w:rPr>
      </w:pPr>
    </w:p>
    <w:p w14:paraId="00B671D3" w14:textId="77777777" w:rsidR="007A17FF" w:rsidRDefault="007A17FF" w:rsidP="00686B44">
      <w:pPr>
        <w:spacing w:after="0" w:line="240" w:lineRule="auto"/>
        <w:rPr>
          <w:rFonts w:ascii="Arial" w:eastAsia="Times New Roman" w:hAnsi="Arial" w:cs="Arial"/>
          <w:b/>
          <w:sz w:val="20"/>
          <w:szCs w:val="20"/>
          <w:lang w:eastAsia="de-DE"/>
        </w:rPr>
      </w:pPr>
    </w:p>
    <w:p w14:paraId="1FAF9365" w14:textId="77777777" w:rsidR="007A17FF" w:rsidRDefault="007A17FF" w:rsidP="00686B44">
      <w:pPr>
        <w:spacing w:after="0" w:line="240" w:lineRule="auto"/>
        <w:rPr>
          <w:rFonts w:ascii="Arial" w:eastAsia="Times New Roman" w:hAnsi="Arial" w:cs="Arial"/>
          <w:b/>
          <w:sz w:val="20"/>
          <w:szCs w:val="20"/>
          <w:lang w:eastAsia="de-DE"/>
        </w:rPr>
      </w:pPr>
    </w:p>
    <w:p w14:paraId="44F91969" w14:textId="77777777" w:rsidR="007A17FF" w:rsidRDefault="007A17FF" w:rsidP="00686B44">
      <w:pPr>
        <w:spacing w:after="0" w:line="240" w:lineRule="auto"/>
        <w:rPr>
          <w:rFonts w:ascii="Arial" w:eastAsia="Times New Roman" w:hAnsi="Arial" w:cs="Arial"/>
          <w:b/>
          <w:sz w:val="20"/>
          <w:szCs w:val="20"/>
          <w:lang w:eastAsia="de-DE"/>
        </w:rPr>
      </w:pPr>
    </w:p>
    <w:p w14:paraId="6A7CC30B" w14:textId="77777777" w:rsidR="007A17FF" w:rsidRDefault="007A17FF" w:rsidP="00686B44">
      <w:pPr>
        <w:spacing w:after="0" w:line="240" w:lineRule="auto"/>
        <w:rPr>
          <w:rFonts w:ascii="Arial" w:eastAsia="Times New Roman" w:hAnsi="Arial" w:cs="Arial"/>
          <w:b/>
          <w:sz w:val="20"/>
          <w:szCs w:val="20"/>
          <w:lang w:eastAsia="de-DE"/>
        </w:rPr>
      </w:pPr>
    </w:p>
    <w:p w14:paraId="4C8A5227" w14:textId="77777777" w:rsidR="007A17FF" w:rsidRDefault="007A17FF" w:rsidP="00686B44">
      <w:pPr>
        <w:spacing w:after="0" w:line="240" w:lineRule="auto"/>
        <w:rPr>
          <w:rFonts w:ascii="Arial" w:eastAsia="Times New Roman" w:hAnsi="Arial" w:cs="Arial"/>
          <w:b/>
          <w:sz w:val="20"/>
          <w:szCs w:val="20"/>
          <w:lang w:eastAsia="de-DE"/>
        </w:rPr>
      </w:pPr>
    </w:p>
    <w:p w14:paraId="1E3415B5" w14:textId="77777777" w:rsidR="007A17FF" w:rsidRDefault="007A17FF" w:rsidP="00686B44">
      <w:pPr>
        <w:spacing w:after="0" w:line="240" w:lineRule="auto"/>
        <w:rPr>
          <w:rFonts w:ascii="Arial" w:eastAsia="Times New Roman" w:hAnsi="Arial" w:cs="Arial"/>
          <w:b/>
          <w:sz w:val="20"/>
          <w:szCs w:val="20"/>
          <w:lang w:eastAsia="de-DE"/>
        </w:rPr>
      </w:pPr>
    </w:p>
    <w:p w14:paraId="3BE517D3" w14:textId="77777777" w:rsidR="007A17FF" w:rsidRDefault="007A17FF" w:rsidP="00686B44">
      <w:pPr>
        <w:spacing w:after="0" w:line="240" w:lineRule="auto"/>
        <w:rPr>
          <w:rFonts w:ascii="Arial" w:eastAsia="Times New Roman" w:hAnsi="Arial" w:cs="Arial"/>
          <w:b/>
          <w:sz w:val="20"/>
          <w:szCs w:val="20"/>
          <w:lang w:eastAsia="de-DE"/>
        </w:rPr>
      </w:pPr>
    </w:p>
    <w:p w14:paraId="7A5A5136" w14:textId="4F319319" w:rsidR="00686B44" w:rsidRPr="00C67579" w:rsidRDefault="009E084C" w:rsidP="00686B44">
      <w:pPr>
        <w:spacing w:after="0" w:line="240" w:lineRule="auto"/>
        <w:rPr>
          <w:rFonts w:ascii="Arial" w:eastAsia="Times New Roman" w:hAnsi="Arial" w:cs="Arial"/>
          <w:sz w:val="20"/>
          <w:szCs w:val="20"/>
          <w:lang w:eastAsia="de-DE"/>
        </w:rPr>
      </w:pPr>
      <w:r w:rsidRPr="00BB355F">
        <w:rPr>
          <w:rFonts w:ascii="Arial" w:eastAsia="Times New Roman" w:hAnsi="Arial" w:cs="Arial"/>
          <w:b/>
          <w:sz w:val="20"/>
          <w:szCs w:val="20"/>
          <w:lang w:eastAsia="de-DE"/>
        </w:rPr>
        <w:lastRenderedPageBreak/>
        <w:t>VPU AC I 3+1 300/12</w:t>
      </w:r>
      <w:r w:rsidR="006800EB">
        <w:rPr>
          <w:rFonts w:ascii="Arial" w:eastAsia="Times New Roman" w:hAnsi="Arial" w:cs="Arial"/>
          <w:b/>
          <w:sz w:val="20"/>
          <w:szCs w:val="20"/>
          <w:lang w:eastAsia="de-DE"/>
        </w:rPr>
        <w:t>.</w:t>
      </w:r>
      <w:r w:rsidRPr="00BB355F">
        <w:rPr>
          <w:rFonts w:ascii="Arial" w:eastAsia="Times New Roman" w:hAnsi="Arial" w:cs="Arial"/>
          <w:b/>
          <w:sz w:val="20"/>
          <w:szCs w:val="20"/>
          <w:lang w:eastAsia="de-DE"/>
        </w:rPr>
        <w:t>5 LCF</w:t>
      </w:r>
      <w:r w:rsidR="00F07D82" w:rsidRPr="00877EC0">
        <w:rPr>
          <w:rFonts w:ascii="Arial" w:eastAsia="Times New Roman" w:hAnsi="Arial" w:cs="Arial"/>
          <w:sz w:val="20"/>
          <w:szCs w:val="20"/>
          <w:lang w:eastAsia="de-DE"/>
        </w:rPr>
        <w:t xml:space="preserve"> </w:t>
      </w:r>
      <w:r w:rsidRPr="00877EC0">
        <w:rPr>
          <w:rFonts w:ascii="Arial" w:eastAsia="Times New Roman" w:hAnsi="Arial" w:cs="Arial"/>
          <w:sz w:val="20"/>
          <w:szCs w:val="20"/>
          <w:lang w:eastAsia="de-DE"/>
        </w:rPr>
        <w:br/>
        <w:t>Blitzstromableiter Typ 1</w:t>
      </w:r>
      <w:r w:rsidR="00BB355F">
        <w:rPr>
          <w:rFonts w:ascii="Arial" w:eastAsia="Times New Roman" w:hAnsi="Arial" w:cs="Arial"/>
          <w:sz w:val="20"/>
          <w:szCs w:val="20"/>
          <w:lang w:eastAsia="de-DE"/>
        </w:rPr>
        <w:t>+2</w:t>
      </w:r>
      <w:r w:rsidRPr="00877EC0">
        <w:rPr>
          <w:rFonts w:ascii="Arial" w:eastAsia="Times New Roman" w:hAnsi="Arial" w:cs="Arial"/>
          <w:sz w:val="20"/>
          <w:szCs w:val="20"/>
          <w:lang w:eastAsia="de-DE"/>
        </w:rPr>
        <w:t xml:space="preserve"> für 3</w:t>
      </w:r>
      <w:r w:rsidR="00BB355F">
        <w:rPr>
          <w:rFonts w:ascii="Arial" w:eastAsia="Times New Roman" w:hAnsi="Arial" w:cs="Arial"/>
          <w:sz w:val="20"/>
          <w:szCs w:val="20"/>
          <w:lang w:eastAsia="de-DE"/>
        </w:rPr>
        <w:t>-</w:t>
      </w:r>
      <w:r w:rsidRPr="00877EC0">
        <w:rPr>
          <w:rFonts w:ascii="Arial" w:eastAsia="Times New Roman" w:hAnsi="Arial" w:cs="Arial"/>
          <w:sz w:val="20"/>
          <w:szCs w:val="20"/>
          <w:lang w:eastAsia="de-DE"/>
        </w:rPr>
        <w:t>phasige 5-Leiter TNS / TT</w:t>
      </w:r>
      <w:r w:rsidR="00BB355F">
        <w:rPr>
          <w:rFonts w:ascii="Arial" w:eastAsia="Times New Roman" w:hAnsi="Arial" w:cs="Arial"/>
          <w:sz w:val="20"/>
          <w:szCs w:val="20"/>
          <w:lang w:eastAsia="de-DE"/>
        </w:rPr>
        <w:t xml:space="preserve"> </w:t>
      </w:r>
      <w:r w:rsidRPr="00877EC0">
        <w:rPr>
          <w:rFonts w:ascii="Arial" w:eastAsia="Times New Roman" w:hAnsi="Arial" w:cs="Arial"/>
          <w:sz w:val="20"/>
          <w:szCs w:val="20"/>
          <w:lang w:eastAsia="de-DE"/>
        </w:rPr>
        <w:t>- Systeme</w:t>
      </w:r>
      <w:r w:rsidR="004A192E" w:rsidRPr="00877EC0">
        <w:rPr>
          <w:rFonts w:ascii="Arial" w:eastAsia="Times New Roman" w:hAnsi="Arial" w:cs="Arial"/>
          <w:sz w:val="20"/>
          <w:szCs w:val="20"/>
          <w:lang w:eastAsia="de-DE"/>
        </w:rPr>
        <w:t xml:space="preserve"> bis zur Einsatzhöhe von 4000 m</w:t>
      </w:r>
      <w:r w:rsidRPr="00877EC0">
        <w:rPr>
          <w:rFonts w:ascii="Arial" w:eastAsia="Times New Roman" w:hAnsi="Arial" w:cs="Arial"/>
          <w:sz w:val="20"/>
          <w:szCs w:val="20"/>
          <w:lang w:eastAsia="de-DE"/>
        </w:rPr>
        <w:t xml:space="preserve">, bestehend aus steckbaren Ableitern und Basiselement für die Tragschienenmontage, Blitzstoßstrom </w:t>
      </w:r>
      <w:r w:rsidR="00C67020" w:rsidRPr="00877EC0">
        <w:rPr>
          <w:rFonts w:ascii="Arial" w:eastAsia="Times New Roman" w:hAnsi="Arial" w:cs="Arial"/>
          <w:sz w:val="20"/>
          <w:szCs w:val="20"/>
          <w:lang w:eastAsia="de-DE"/>
        </w:rPr>
        <w:t>12,5</w:t>
      </w:r>
      <w:r w:rsidRPr="00877EC0">
        <w:rPr>
          <w:rFonts w:ascii="Arial" w:eastAsia="Times New Roman" w:hAnsi="Arial" w:cs="Arial"/>
          <w:sz w:val="20"/>
          <w:szCs w:val="20"/>
          <w:lang w:eastAsia="de-DE"/>
        </w:rPr>
        <w:t xml:space="preserve"> kA (</w:t>
      </w:r>
      <w:r w:rsidR="003211EA" w:rsidRPr="00877EC0">
        <w:rPr>
          <w:rFonts w:ascii="Arial" w:eastAsia="Times New Roman" w:hAnsi="Arial" w:cs="Arial"/>
          <w:sz w:val="20"/>
          <w:szCs w:val="20"/>
          <w:lang w:eastAsia="de-DE"/>
        </w:rPr>
        <w:t>10/350µs</w:t>
      </w:r>
      <w:r w:rsidRPr="00877EC0">
        <w:rPr>
          <w:rFonts w:ascii="Arial" w:eastAsia="Times New Roman" w:hAnsi="Arial" w:cs="Arial"/>
          <w:sz w:val="20"/>
          <w:szCs w:val="20"/>
          <w:lang w:eastAsia="de-DE"/>
        </w:rPr>
        <w:t>), schmale Bauform 4 TE, netzfolgestromfreie Technologie, leckstromfreier Ableiter, geeignet für den Einsatz</w:t>
      </w:r>
      <w:r w:rsidR="004A192E" w:rsidRPr="00877EC0">
        <w:rPr>
          <w:rFonts w:ascii="Arial" w:eastAsia="Times New Roman" w:hAnsi="Arial" w:cs="Arial"/>
          <w:sz w:val="20"/>
          <w:szCs w:val="20"/>
          <w:lang w:eastAsia="de-DE"/>
        </w:rPr>
        <w:t xml:space="preserve"> nach VDE AR N 4100</w:t>
      </w:r>
      <w:r w:rsidR="00F07D82" w:rsidRPr="00877EC0">
        <w:rPr>
          <w:rFonts w:ascii="Arial" w:eastAsia="Times New Roman" w:hAnsi="Arial" w:cs="Arial"/>
          <w:sz w:val="20"/>
          <w:szCs w:val="20"/>
          <w:lang w:eastAsia="de-DE"/>
        </w:rPr>
        <w:t xml:space="preserve"> </w:t>
      </w:r>
      <w:r w:rsidRPr="00877EC0">
        <w:rPr>
          <w:rFonts w:ascii="Arial" w:eastAsia="Times New Roman" w:hAnsi="Arial" w:cs="Arial"/>
          <w:sz w:val="20"/>
          <w:szCs w:val="20"/>
          <w:lang w:eastAsia="de-DE"/>
        </w:rPr>
        <w:t xml:space="preserve">im Vorzählerbereich in </w:t>
      </w:r>
      <w:r w:rsidR="004A192E" w:rsidRPr="00877EC0">
        <w:rPr>
          <w:rFonts w:ascii="Arial" w:eastAsia="Times New Roman" w:hAnsi="Arial" w:cs="Arial"/>
          <w:sz w:val="20"/>
          <w:szCs w:val="20"/>
          <w:lang w:eastAsia="de-DE"/>
        </w:rPr>
        <w:t>S</w:t>
      </w:r>
      <w:r w:rsidRPr="00877EC0">
        <w:rPr>
          <w:rFonts w:ascii="Arial" w:eastAsia="Times New Roman" w:hAnsi="Arial" w:cs="Arial"/>
          <w:sz w:val="20"/>
          <w:szCs w:val="20"/>
          <w:lang w:eastAsia="de-DE"/>
        </w:rPr>
        <w:t>chutzklasse</w:t>
      </w:r>
      <w:r w:rsidR="00F07D82" w:rsidRPr="00877EC0">
        <w:rPr>
          <w:rFonts w:ascii="Arial" w:eastAsia="Times New Roman" w:hAnsi="Arial" w:cs="Arial"/>
          <w:sz w:val="20"/>
          <w:szCs w:val="20"/>
          <w:lang w:eastAsia="de-DE"/>
        </w:rPr>
        <w:t xml:space="preserve"> </w:t>
      </w:r>
      <w:r w:rsidRPr="00877EC0">
        <w:rPr>
          <w:rFonts w:ascii="Arial" w:eastAsia="Times New Roman" w:hAnsi="Arial" w:cs="Arial"/>
          <w:sz w:val="20"/>
          <w:szCs w:val="20"/>
          <w:lang w:eastAsia="de-DE"/>
        </w:rPr>
        <w:t xml:space="preserve">III / IV. </w:t>
      </w:r>
      <w:r w:rsidRPr="00877EC0">
        <w:rPr>
          <w:rFonts w:ascii="Arial" w:eastAsia="Times New Roman" w:hAnsi="Arial" w:cs="Arial"/>
          <w:sz w:val="20"/>
          <w:szCs w:val="20"/>
          <w:lang w:eastAsia="de-DE"/>
        </w:rPr>
        <w:br/>
        <w:t>Optische Statusanzeige zur Fehlersignalisierung, Abschaltung der einzelnen Schutzpfade im Fehlerfall, keine separate Vorsicherung in Stromkreisen ≤ 315 A gG. Ableiter sind steck- und ziehbar</w:t>
      </w:r>
      <w:r w:rsidR="00BB355F">
        <w:rPr>
          <w:rFonts w:ascii="Arial" w:eastAsia="Times New Roman" w:hAnsi="Arial" w:cs="Arial"/>
          <w:sz w:val="20"/>
          <w:szCs w:val="20"/>
          <w:lang w:eastAsia="de-DE"/>
        </w:rPr>
        <w:t>,</w:t>
      </w:r>
      <w:r w:rsidRPr="00877EC0">
        <w:rPr>
          <w:rFonts w:ascii="Arial" w:eastAsia="Times New Roman" w:hAnsi="Arial" w:cs="Arial"/>
          <w:sz w:val="20"/>
          <w:szCs w:val="20"/>
          <w:lang w:eastAsia="de-DE"/>
        </w:rPr>
        <w:t xml:space="preserve"> Schutz gegen Fehlbestückung durch mechanische Kodierung. </w:t>
      </w:r>
      <w:r w:rsidRPr="00877EC0">
        <w:rPr>
          <w:rFonts w:ascii="Arial" w:eastAsia="Times New Roman" w:hAnsi="Arial" w:cs="Arial"/>
          <w:sz w:val="20"/>
          <w:szCs w:val="20"/>
          <w:lang w:eastAsia="de-DE"/>
        </w:rPr>
        <w:br/>
      </w:r>
      <w:r w:rsidR="00686B44">
        <w:rPr>
          <w:rFonts w:ascii="Arial" w:eastAsia="Times New Roman" w:hAnsi="Arial" w:cs="Arial"/>
          <w:sz w:val="20"/>
          <w:szCs w:val="20"/>
          <w:lang w:eastAsia="de-DE"/>
        </w:rPr>
        <w:t>Erfüllt die Anforderungen für Typ I / II und ist energetisch koordiniert T1+T2+T3 gemäß IEC/EN 61643-11</w:t>
      </w:r>
      <w:r w:rsidR="00686B44" w:rsidRPr="00C67579">
        <w:rPr>
          <w:rFonts w:ascii="Arial" w:eastAsia="Times New Roman" w:hAnsi="Arial" w:cs="Arial"/>
          <w:sz w:val="20"/>
          <w:szCs w:val="20"/>
          <w:lang w:eastAsia="de-DE"/>
        </w:rPr>
        <w:t xml:space="preserve"> und VDE 0675-11 mit eine</w:t>
      </w:r>
      <w:r w:rsidR="00D62FD8">
        <w:rPr>
          <w:rFonts w:ascii="Arial" w:eastAsia="Times New Roman" w:hAnsi="Arial" w:cs="Arial"/>
          <w:sz w:val="20"/>
          <w:szCs w:val="20"/>
          <w:lang w:eastAsia="de-DE"/>
        </w:rPr>
        <w:t>m</w:t>
      </w:r>
      <w:r w:rsidR="00686B44" w:rsidRPr="00C67579">
        <w:rPr>
          <w:rFonts w:ascii="Arial" w:eastAsia="Times New Roman" w:hAnsi="Arial" w:cs="Arial"/>
          <w:sz w:val="20"/>
          <w:szCs w:val="20"/>
          <w:lang w:eastAsia="de-DE"/>
        </w:rPr>
        <w:t xml:space="preserve"> </w:t>
      </w:r>
      <w:r w:rsidR="00686B44" w:rsidRPr="00185524">
        <w:rPr>
          <w:rFonts w:ascii="Arial" w:eastAsia="Times New Roman" w:hAnsi="Arial" w:cs="Arial"/>
          <w:sz w:val="20"/>
          <w:szCs w:val="20"/>
          <w:lang w:eastAsia="de-DE"/>
        </w:rPr>
        <w:t xml:space="preserve">Schutzpegel ≤ 1,5 kV. Die </w:t>
      </w:r>
      <w:r w:rsidR="00686B44" w:rsidRPr="00C67579">
        <w:rPr>
          <w:rFonts w:ascii="Arial" w:eastAsia="Times New Roman" w:hAnsi="Arial" w:cs="Arial"/>
          <w:sz w:val="20"/>
          <w:szCs w:val="20"/>
          <w:lang w:eastAsia="de-DE"/>
        </w:rPr>
        <w:t>Ableiter sind mit dem Testgerät V-TEST II auf Funktion prüfbar.</w:t>
      </w:r>
    </w:p>
    <w:p w14:paraId="75EA6F50" w14:textId="1118A273" w:rsidR="009E084C" w:rsidRDefault="009E084C" w:rsidP="00C50F1C">
      <w:pPr>
        <w:spacing w:after="0"/>
        <w:rPr>
          <w:rFonts w:ascii="Arial" w:eastAsia="Times New Roman" w:hAnsi="Arial" w:cs="Arial"/>
          <w:sz w:val="20"/>
          <w:szCs w:val="20"/>
          <w:lang w:eastAsia="de-DE"/>
        </w:rPr>
      </w:pPr>
      <w:r w:rsidRPr="00877EC0">
        <w:rPr>
          <w:rFonts w:ascii="Arial" w:hAnsi="Arial" w:cs="Arial"/>
          <w:sz w:val="20"/>
          <w:szCs w:val="20"/>
        </w:rPr>
        <w:t xml:space="preserve">Typ: </w:t>
      </w:r>
      <w:r w:rsidRPr="00877EC0">
        <w:rPr>
          <w:rFonts w:ascii="Arial" w:eastAsia="Times New Roman" w:hAnsi="Arial" w:cs="Arial"/>
          <w:sz w:val="20"/>
          <w:szCs w:val="20"/>
          <w:lang w:eastAsia="de-DE"/>
        </w:rPr>
        <w:t>VPU AC I 3+1 300/12</w:t>
      </w:r>
      <w:r w:rsidR="006800EB">
        <w:rPr>
          <w:rFonts w:ascii="Arial" w:eastAsia="Times New Roman" w:hAnsi="Arial" w:cs="Arial"/>
          <w:sz w:val="20"/>
          <w:szCs w:val="20"/>
          <w:lang w:eastAsia="de-DE"/>
        </w:rPr>
        <w:t>.</w:t>
      </w:r>
      <w:r w:rsidRPr="00877EC0">
        <w:rPr>
          <w:rFonts w:ascii="Arial" w:eastAsia="Times New Roman" w:hAnsi="Arial" w:cs="Arial"/>
          <w:sz w:val="20"/>
          <w:szCs w:val="20"/>
          <w:lang w:eastAsia="de-DE"/>
        </w:rPr>
        <w:t>5 LCF</w:t>
      </w:r>
      <w:r w:rsidR="00F07D82" w:rsidRPr="00877EC0">
        <w:rPr>
          <w:rFonts w:ascii="Arial" w:eastAsia="Times New Roman" w:hAnsi="Arial" w:cs="Arial"/>
          <w:sz w:val="20"/>
          <w:szCs w:val="20"/>
          <w:lang w:eastAsia="de-DE"/>
        </w:rPr>
        <w:t xml:space="preserve"> </w:t>
      </w:r>
      <w:r w:rsidRPr="00877EC0">
        <w:rPr>
          <w:rFonts w:ascii="Arial" w:eastAsia="Times New Roman" w:hAnsi="Arial" w:cs="Arial"/>
          <w:sz w:val="20"/>
          <w:szCs w:val="20"/>
          <w:lang w:eastAsia="de-DE"/>
        </w:rPr>
        <w:t xml:space="preserve">oder </w:t>
      </w:r>
      <w:r w:rsidR="002F27E4" w:rsidRPr="00877EC0">
        <w:rPr>
          <w:rFonts w:ascii="Arial" w:eastAsia="Times New Roman" w:hAnsi="Arial" w:cs="Arial"/>
          <w:sz w:val="20"/>
          <w:szCs w:val="20"/>
          <w:lang w:eastAsia="de-DE"/>
        </w:rPr>
        <w:t>gleichwertig.</w:t>
      </w:r>
    </w:p>
    <w:p w14:paraId="791CCE58" w14:textId="61250B7D" w:rsidR="00311079" w:rsidRDefault="00311079" w:rsidP="00C50F1C">
      <w:pPr>
        <w:spacing w:after="0"/>
        <w:rPr>
          <w:rFonts w:ascii="Arial" w:eastAsia="Times New Roman" w:hAnsi="Arial" w:cs="Arial"/>
          <w:sz w:val="20"/>
          <w:szCs w:val="20"/>
          <w:lang w:eastAsia="de-DE"/>
        </w:rPr>
      </w:pPr>
    </w:p>
    <w:p w14:paraId="35BB694D" w14:textId="77777777" w:rsidR="00803D87" w:rsidRDefault="00803D87" w:rsidP="00803D87">
      <w:pPr>
        <w:spacing w:after="0" w:line="240" w:lineRule="auto"/>
        <w:rPr>
          <w:rFonts w:ascii="Arial" w:eastAsia="Times New Roman" w:hAnsi="Arial" w:cs="Arial"/>
          <w:color w:val="333333"/>
          <w:sz w:val="20"/>
          <w:szCs w:val="20"/>
          <w:lang w:eastAsia="de-DE"/>
        </w:rPr>
      </w:pPr>
      <w:r w:rsidRPr="00375439">
        <w:rPr>
          <w:rFonts w:ascii="Arial" w:hAnsi="Arial" w:cs="Arial"/>
          <w:color w:val="000000"/>
          <w:sz w:val="20"/>
          <w:szCs w:val="20"/>
          <w:shd w:val="clear" w:color="auto" w:fill="FFFFFF"/>
        </w:rPr>
        <w:t>Anforderungsklasse nach EN 61643-11</w:t>
      </w:r>
      <w:r>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ab/>
      </w:r>
      <w:r w:rsidRPr="00151A3B">
        <w:rPr>
          <w:rFonts w:ascii="Arial" w:eastAsia="Times New Roman" w:hAnsi="Arial" w:cs="Arial"/>
          <w:color w:val="333333"/>
          <w:sz w:val="20"/>
          <w:szCs w:val="20"/>
          <w:lang w:eastAsia="de-DE"/>
        </w:rPr>
        <w:t>T1/T2</w:t>
      </w:r>
    </w:p>
    <w:p w14:paraId="71C3843D" w14:textId="77777777" w:rsidR="00803D87" w:rsidRPr="007561D8" w:rsidRDefault="00803D87" w:rsidP="00803D87">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 xml:space="preserve">Nennspannung Un: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2</w:t>
      </w:r>
      <w:r>
        <w:rPr>
          <w:rFonts w:ascii="Arial" w:eastAsia="Times New Roman" w:hAnsi="Arial" w:cs="Arial"/>
          <w:color w:val="333333"/>
          <w:sz w:val="20"/>
          <w:szCs w:val="20"/>
          <w:lang w:eastAsia="de-DE"/>
        </w:rPr>
        <w:t>3</w:t>
      </w:r>
      <w:r w:rsidRPr="007561D8">
        <w:rPr>
          <w:rFonts w:ascii="Arial" w:eastAsia="Times New Roman" w:hAnsi="Arial" w:cs="Arial"/>
          <w:color w:val="333333"/>
          <w:sz w:val="20"/>
          <w:szCs w:val="20"/>
          <w:lang w:eastAsia="de-DE"/>
        </w:rPr>
        <w:t>0 V AC</w:t>
      </w:r>
    </w:p>
    <w:p w14:paraId="2DBE684D" w14:textId="0C252B3E" w:rsidR="00311079" w:rsidRPr="007561D8" w:rsidRDefault="00803D87" w:rsidP="00311079">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Blitz</w:t>
      </w:r>
      <w:r>
        <w:rPr>
          <w:rFonts w:ascii="Arial" w:eastAsia="Times New Roman" w:hAnsi="Arial" w:cs="Arial"/>
          <w:color w:val="333333"/>
          <w:sz w:val="20"/>
          <w:szCs w:val="20"/>
          <w:lang w:eastAsia="de-DE"/>
        </w:rPr>
        <w:t>stoß</w:t>
      </w:r>
      <w:r w:rsidRPr="007561D8">
        <w:rPr>
          <w:rFonts w:ascii="Arial" w:eastAsia="Times New Roman" w:hAnsi="Arial" w:cs="Arial"/>
          <w:color w:val="333333"/>
          <w:sz w:val="20"/>
          <w:szCs w:val="20"/>
          <w:lang w:eastAsia="de-DE"/>
        </w:rPr>
        <w:t>strom</w:t>
      </w:r>
      <w:r>
        <w:rPr>
          <w:rFonts w:ascii="Arial" w:eastAsia="Times New Roman" w:hAnsi="Arial" w:cs="Arial"/>
          <w:color w:val="333333"/>
          <w:sz w:val="20"/>
          <w:szCs w:val="20"/>
          <w:lang w:eastAsia="de-DE"/>
        </w:rPr>
        <w:t xml:space="preserve"> I</w:t>
      </w:r>
      <w:r w:rsidRPr="00C50B12">
        <w:rPr>
          <w:rFonts w:ascii="Arial" w:eastAsia="Times New Roman" w:hAnsi="Arial" w:cs="Arial"/>
          <w:color w:val="333333"/>
          <w:sz w:val="16"/>
          <w:szCs w:val="16"/>
          <w:lang w:eastAsia="de-DE"/>
        </w:rPr>
        <w:t>IMP</w:t>
      </w:r>
      <w:r>
        <w:rPr>
          <w:rFonts w:ascii="Arial" w:eastAsia="Times New Roman" w:hAnsi="Arial" w:cs="Arial"/>
          <w:color w:val="333333"/>
          <w:sz w:val="16"/>
          <w:szCs w:val="16"/>
          <w:lang w:eastAsia="de-DE"/>
        </w:rPr>
        <w:t xml:space="preserve"> </w:t>
      </w:r>
      <w:r w:rsidRPr="007561D8">
        <w:rPr>
          <w:rFonts w:ascii="Arial" w:eastAsia="Times New Roman" w:hAnsi="Arial" w:cs="Arial"/>
          <w:color w:val="333333"/>
          <w:sz w:val="20"/>
          <w:szCs w:val="20"/>
          <w:lang w:eastAsia="de-DE"/>
        </w:rPr>
        <w:t>(10/350</w:t>
      </w:r>
      <w:r>
        <w:rPr>
          <w:rFonts w:ascii="Arial" w:eastAsia="Times New Roman" w:hAnsi="Arial" w:cs="Arial"/>
          <w:color w:val="333333"/>
          <w:sz w:val="20"/>
          <w:szCs w:val="20"/>
          <w:lang w:eastAsia="de-DE"/>
        </w:rPr>
        <w:t xml:space="preserve"> us</w:t>
      </w:r>
      <w:r w:rsidRPr="007561D8">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 xml:space="preserve"> (L-PE):</w:t>
      </w:r>
      <w:r w:rsidR="00311079">
        <w:rPr>
          <w:rFonts w:ascii="Arial" w:eastAsia="Times New Roman" w:hAnsi="Arial" w:cs="Arial"/>
          <w:color w:val="333333"/>
          <w:sz w:val="20"/>
          <w:szCs w:val="20"/>
          <w:lang w:eastAsia="de-DE"/>
        </w:rPr>
        <w:tab/>
      </w:r>
      <w:r w:rsidR="00311079">
        <w:rPr>
          <w:rFonts w:ascii="Arial" w:eastAsia="Times New Roman" w:hAnsi="Arial" w:cs="Arial"/>
          <w:color w:val="333333"/>
          <w:sz w:val="20"/>
          <w:szCs w:val="20"/>
          <w:lang w:eastAsia="de-DE"/>
        </w:rPr>
        <w:tab/>
        <w:t>12,5</w:t>
      </w:r>
      <w:r w:rsidR="00311079" w:rsidRPr="007561D8">
        <w:rPr>
          <w:rFonts w:ascii="Arial" w:eastAsia="Times New Roman" w:hAnsi="Arial" w:cs="Arial"/>
          <w:color w:val="333333"/>
          <w:sz w:val="20"/>
          <w:szCs w:val="20"/>
          <w:lang w:eastAsia="de-DE"/>
        </w:rPr>
        <w:t xml:space="preserve"> kA</w:t>
      </w:r>
    </w:p>
    <w:p w14:paraId="7CB418B4" w14:textId="5B885651" w:rsidR="00311079" w:rsidRPr="007561D8" w:rsidRDefault="00803D87" w:rsidP="00311079">
      <w:pPr>
        <w:spacing w:after="0" w:line="240" w:lineRule="auto"/>
        <w:rPr>
          <w:rFonts w:ascii="Helvetica" w:eastAsia="Times New Roman" w:hAnsi="Helvetica" w:cs="Helvetica"/>
          <w:color w:val="333333"/>
          <w:sz w:val="20"/>
          <w:szCs w:val="20"/>
          <w:lang w:eastAsia="de-DE"/>
        </w:rPr>
      </w:pPr>
      <w:r w:rsidRPr="001E6616">
        <w:rPr>
          <w:rFonts w:ascii="Arial" w:eastAsia="Times New Roman" w:hAnsi="Arial" w:cs="Arial"/>
          <w:color w:val="333333"/>
          <w:sz w:val="20"/>
          <w:szCs w:val="20"/>
          <w:lang w:eastAsia="de-DE"/>
        </w:rPr>
        <w:t xml:space="preserve">Blitzstoßstrom </w:t>
      </w:r>
      <w:r>
        <w:rPr>
          <w:rFonts w:ascii="Arial" w:eastAsia="Times New Roman" w:hAnsi="Arial" w:cs="Arial"/>
          <w:color w:val="333333"/>
          <w:sz w:val="20"/>
          <w:szCs w:val="20"/>
          <w:lang w:eastAsia="de-DE"/>
        </w:rPr>
        <w:t>I</w:t>
      </w:r>
      <w:r w:rsidRPr="00C50B12">
        <w:rPr>
          <w:rFonts w:ascii="Arial" w:eastAsia="Times New Roman" w:hAnsi="Arial" w:cs="Arial"/>
          <w:color w:val="333333"/>
          <w:sz w:val="16"/>
          <w:szCs w:val="16"/>
          <w:lang w:eastAsia="de-DE"/>
        </w:rPr>
        <w:t>IMP</w:t>
      </w:r>
      <w:r w:rsidRPr="001E6616">
        <w:rPr>
          <w:rFonts w:ascii="Arial" w:eastAsia="Times New Roman" w:hAnsi="Arial" w:cs="Arial"/>
          <w:color w:val="333333"/>
          <w:sz w:val="20"/>
          <w:szCs w:val="20"/>
          <w:lang w:eastAsia="de-DE"/>
        </w:rPr>
        <w:t xml:space="preserve"> (10/350 us) </w:t>
      </w:r>
      <w:r w:rsidRPr="007561D8">
        <w:rPr>
          <w:rFonts w:ascii="Arial" w:eastAsia="Times New Roman" w:hAnsi="Arial" w:cs="Arial"/>
          <w:color w:val="333333"/>
          <w:sz w:val="20"/>
          <w:szCs w:val="20"/>
          <w:lang w:eastAsia="de-DE"/>
        </w:rPr>
        <w:t>(N-PE):</w:t>
      </w:r>
      <w:r w:rsidR="00311079" w:rsidRPr="007561D8">
        <w:rPr>
          <w:rFonts w:ascii="Arial" w:eastAsia="Times New Roman" w:hAnsi="Arial" w:cs="Arial"/>
          <w:color w:val="333333"/>
          <w:sz w:val="20"/>
          <w:szCs w:val="20"/>
          <w:lang w:eastAsia="de-DE"/>
        </w:rPr>
        <w:t xml:space="preserve"> </w:t>
      </w:r>
      <w:r w:rsidR="00311079">
        <w:rPr>
          <w:rFonts w:ascii="Arial" w:eastAsia="Times New Roman" w:hAnsi="Arial" w:cs="Arial"/>
          <w:color w:val="333333"/>
          <w:sz w:val="20"/>
          <w:szCs w:val="20"/>
          <w:lang w:eastAsia="de-DE"/>
        </w:rPr>
        <w:tab/>
      </w:r>
      <w:r w:rsidR="00311079">
        <w:rPr>
          <w:rFonts w:ascii="Arial" w:eastAsia="Times New Roman" w:hAnsi="Arial" w:cs="Arial"/>
          <w:color w:val="333333"/>
          <w:sz w:val="20"/>
          <w:szCs w:val="20"/>
          <w:lang w:eastAsia="de-DE"/>
        </w:rPr>
        <w:tab/>
        <w:t>50</w:t>
      </w:r>
      <w:r w:rsidR="00311079" w:rsidRPr="007561D8">
        <w:rPr>
          <w:rFonts w:ascii="Arial" w:eastAsia="Times New Roman" w:hAnsi="Arial" w:cs="Arial"/>
          <w:color w:val="333333"/>
          <w:sz w:val="20"/>
          <w:szCs w:val="20"/>
          <w:lang w:eastAsia="de-DE"/>
        </w:rPr>
        <w:t xml:space="preserve"> kA</w:t>
      </w:r>
    </w:p>
    <w:p w14:paraId="24249D37" w14:textId="22B28E3E" w:rsidR="00311079" w:rsidRDefault="00803D87" w:rsidP="00311079">
      <w:pPr>
        <w:spacing w:after="0" w:line="240" w:lineRule="auto"/>
        <w:rPr>
          <w:rFonts w:ascii="Arial" w:eastAsia="Times New Roman" w:hAnsi="Arial" w:cs="Arial"/>
          <w:color w:val="333333"/>
          <w:sz w:val="20"/>
          <w:szCs w:val="20"/>
          <w:lang w:eastAsia="de-DE"/>
        </w:rPr>
      </w:pPr>
      <w:r w:rsidRPr="007561D8">
        <w:rPr>
          <w:rFonts w:ascii="Arial" w:eastAsia="Times New Roman" w:hAnsi="Arial" w:cs="Arial"/>
          <w:color w:val="333333"/>
          <w:sz w:val="20"/>
          <w:szCs w:val="20"/>
          <w:lang w:eastAsia="de-DE"/>
        </w:rPr>
        <w:t>Höchste Dauerspannung</w:t>
      </w:r>
      <w:r>
        <w:rPr>
          <w:rFonts w:ascii="Arial" w:eastAsia="Times New Roman" w:hAnsi="Arial" w:cs="Arial"/>
          <w:color w:val="333333"/>
          <w:sz w:val="20"/>
          <w:szCs w:val="20"/>
          <w:lang w:eastAsia="de-DE"/>
        </w:rPr>
        <w:t>,</w:t>
      </w:r>
      <w:r w:rsidRPr="007561D8">
        <w:rPr>
          <w:rFonts w:ascii="Arial" w:eastAsia="Times New Roman" w:hAnsi="Arial" w:cs="Arial"/>
          <w:color w:val="333333"/>
          <w:sz w:val="20"/>
          <w:szCs w:val="20"/>
          <w:lang w:eastAsia="de-DE"/>
        </w:rPr>
        <w:t xml:space="preserve"> Uc (</w:t>
      </w:r>
      <w:r>
        <w:rPr>
          <w:rFonts w:ascii="Arial" w:eastAsia="Times New Roman" w:hAnsi="Arial" w:cs="Arial"/>
          <w:color w:val="333333"/>
          <w:sz w:val="20"/>
          <w:szCs w:val="20"/>
          <w:lang w:eastAsia="de-DE"/>
        </w:rPr>
        <w:t>AC):</w:t>
      </w:r>
      <w:r>
        <w:rPr>
          <w:rFonts w:ascii="Arial" w:eastAsia="Times New Roman" w:hAnsi="Arial" w:cs="Arial"/>
          <w:color w:val="333333"/>
          <w:sz w:val="20"/>
          <w:szCs w:val="20"/>
          <w:lang w:eastAsia="de-DE"/>
        </w:rPr>
        <w:tab/>
      </w:r>
      <w:r w:rsidR="00311079">
        <w:rPr>
          <w:rFonts w:ascii="Arial" w:eastAsia="Times New Roman" w:hAnsi="Arial" w:cs="Arial"/>
          <w:color w:val="333333"/>
          <w:sz w:val="20"/>
          <w:szCs w:val="20"/>
          <w:lang w:eastAsia="de-DE"/>
        </w:rPr>
        <w:tab/>
        <w:t xml:space="preserve">300 </w:t>
      </w:r>
      <w:r w:rsidR="00311079" w:rsidRPr="007561D8">
        <w:rPr>
          <w:rFonts w:ascii="Arial" w:eastAsia="Times New Roman" w:hAnsi="Arial" w:cs="Arial"/>
          <w:color w:val="333333"/>
          <w:sz w:val="20"/>
          <w:szCs w:val="20"/>
          <w:lang w:eastAsia="de-DE"/>
        </w:rPr>
        <w:t>V AC</w:t>
      </w:r>
    </w:p>
    <w:p w14:paraId="3707A469" w14:textId="654856ED" w:rsidR="005E04F3" w:rsidRPr="007561D8" w:rsidRDefault="005E04F3" w:rsidP="00311079">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Höchste Dauerspannung</w:t>
      </w:r>
      <w:r>
        <w:rPr>
          <w:rFonts w:ascii="Arial" w:eastAsia="Times New Roman" w:hAnsi="Arial" w:cs="Arial"/>
          <w:color w:val="333333"/>
          <w:sz w:val="20"/>
          <w:szCs w:val="20"/>
          <w:lang w:eastAsia="de-DE"/>
        </w:rPr>
        <w:t>,</w:t>
      </w:r>
      <w:r w:rsidRPr="007561D8">
        <w:rPr>
          <w:rFonts w:ascii="Arial" w:eastAsia="Times New Roman" w:hAnsi="Arial" w:cs="Arial"/>
          <w:color w:val="333333"/>
          <w:sz w:val="20"/>
          <w:szCs w:val="20"/>
          <w:lang w:eastAsia="de-DE"/>
        </w:rPr>
        <w:t xml:space="preserve"> Uc (</w:t>
      </w:r>
      <w:r>
        <w:rPr>
          <w:rFonts w:ascii="Arial" w:eastAsia="Times New Roman" w:hAnsi="Arial" w:cs="Arial"/>
          <w:color w:val="333333"/>
          <w:sz w:val="20"/>
          <w:szCs w:val="20"/>
          <w:lang w:eastAsia="de-DE"/>
        </w:rPr>
        <w:t>N-PE):</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305 V</w:t>
      </w:r>
    </w:p>
    <w:p w14:paraId="2BB00925" w14:textId="7235CA24" w:rsidR="00311079" w:rsidRDefault="00803D87" w:rsidP="00311079">
      <w:pPr>
        <w:spacing w:after="0" w:line="240" w:lineRule="auto"/>
        <w:rPr>
          <w:rFonts w:ascii="Arial" w:eastAsia="Times New Roman" w:hAnsi="Arial" w:cs="Arial"/>
          <w:color w:val="333333"/>
          <w:sz w:val="20"/>
          <w:szCs w:val="20"/>
          <w:lang w:eastAsia="de-DE"/>
        </w:rPr>
      </w:pPr>
      <w:r w:rsidRPr="007561D8">
        <w:rPr>
          <w:rFonts w:ascii="Arial" w:eastAsia="Times New Roman" w:hAnsi="Arial" w:cs="Arial"/>
          <w:color w:val="333333"/>
          <w:sz w:val="20"/>
          <w:szCs w:val="20"/>
          <w:lang w:eastAsia="de-DE"/>
        </w:rPr>
        <w:t>Schutzpegel U</w:t>
      </w:r>
      <w:r w:rsidRPr="001E6616">
        <w:rPr>
          <w:rFonts w:ascii="Arial" w:eastAsia="Times New Roman" w:hAnsi="Arial" w:cs="Arial"/>
          <w:color w:val="333333"/>
          <w:sz w:val="16"/>
          <w:szCs w:val="16"/>
          <w:lang w:eastAsia="de-DE"/>
        </w:rPr>
        <w:t>P</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bei I</w:t>
      </w:r>
      <w:r w:rsidRPr="001E6616">
        <w:rPr>
          <w:rFonts w:ascii="Arial" w:eastAsia="Times New Roman" w:hAnsi="Arial" w:cs="Arial"/>
          <w:color w:val="333333"/>
          <w:sz w:val="16"/>
          <w:szCs w:val="16"/>
          <w:lang w:eastAsia="de-DE"/>
        </w:rPr>
        <w:t>N</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(L/</w:t>
      </w:r>
      <w:r w:rsidRPr="007561D8">
        <w:rPr>
          <w:rFonts w:ascii="Arial" w:eastAsia="Times New Roman" w:hAnsi="Arial" w:cs="Arial"/>
          <w:color w:val="333333"/>
          <w:sz w:val="20"/>
          <w:szCs w:val="20"/>
          <w:lang w:eastAsia="de-DE"/>
        </w:rPr>
        <w:t>N-PE):</w:t>
      </w:r>
      <w:r w:rsidR="00311079">
        <w:rPr>
          <w:rFonts w:ascii="Arial" w:eastAsia="Times New Roman" w:hAnsi="Arial" w:cs="Arial"/>
          <w:color w:val="333333"/>
          <w:sz w:val="20"/>
          <w:szCs w:val="20"/>
          <w:lang w:eastAsia="de-DE"/>
        </w:rPr>
        <w:tab/>
      </w:r>
      <w:r w:rsidR="00311079">
        <w:rPr>
          <w:rFonts w:ascii="Arial" w:eastAsia="Times New Roman" w:hAnsi="Arial" w:cs="Arial"/>
          <w:color w:val="333333"/>
          <w:sz w:val="20"/>
          <w:szCs w:val="20"/>
          <w:lang w:eastAsia="de-DE"/>
        </w:rPr>
        <w:tab/>
      </w:r>
      <w:r w:rsidR="00311079" w:rsidRPr="007561D8">
        <w:rPr>
          <w:rFonts w:ascii="Arial" w:eastAsia="Times New Roman" w:hAnsi="Arial" w:cs="Arial"/>
          <w:color w:val="333333"/>
          <w:sz w:val="20"/>
          <w:szCs w:val="20"/>
          <w:lang w:eastAsia="de-DE"/>
        </w:rPr>
        <w:t>≤ 1,</w:t>
      </w:r>
      <w:r w:rsidR="00311079">
        <w:rPr>
          <w:rFonts w:ascii="Arial" w:eastAsia="Times New Roman" w:hAnsi="Arial" w:cs="Arial"/>
          <w:color w:val="333333"/>
          <w:sz w:val="20"/>
          <w:szCs w:val="20"/>
          <w:lang w:eastAsia="de-DE"/>
        </w:rPr>
        <w:t>5</w:t>
      </w:r>
      <w:r w:rsidR="00311079" w:rsidRPr="007561D8">
        <w:rPr>
          <w:rFonts w:ascii="Arial" w:eastAsia="Times New Roman" w:hAnsi="Arial" w:cs="Arial"/>
          <w:color w:val="333333"/>
          <w:sz w:val="20"/>
          <w:szCs w:val="20"/>
          <w:lang w:eastAsia="de-DE"/>
        </w:rPr>
        <w:t xml:space="preserve"> kV</w:t>
      </w:r>
    </w:p>
    <w:p w14:paraId="1498CB08" w14:textId="725FA347" w:rsidR="00803D87" w:rsidRPr="007561D8" w:rsidRDefault="005E04F3" w:rsidP="00311079">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Schutzpegel U</w:t>
      </w:r>
      <w:r w:rsidRPr="001E6616">
        <w:rPr>
          <w:rFonts w:ascii="Arial" w:eastAsia="Times New Roman" w:hAnsi="Arial" w:cs="Arial"/>
          <w:color w:val="333333"/>
          <w:sz w:val="16"/>
          <w:szCs w:val="16"/>
          <w:lang w:eastAsia="de-DE"/>
        </w:rPr>
        <w:t>P</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bei I</w:t>
      </w:r>
      <w:r w:rsidRPr="001E6616">
        <w:rPr>
          <w:rFonts w:ascii="Arial" w:eastAsia="Times New Roman" w:hAnsi="Arial" w:cs="Arial"/>
          <w:color w:val="333333"/>
          <w:sz w:val="16"/>
          <w:szCs w:val="16"/>
          <w:lang w:eastAsia="de-DE"/>
        </w:rPr>
        <w:t>N</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w:t>
      </w:r>
      <w:r w:rsidRPr="007561D8">
        <w:rPr>
          <w:rFonts w:ascii="Arial" w:eastAsia="Times New Roman" w:hAnsi="Arial" w:cs="Arial"/>
          <w:color w:val="333333"/>
          <w:sz w:val="20"/>
          <w:szCs w:val="20"/>
          <w:lang w:eastAsia="de-DE"/>
        </w:rPr>
        <w:t>N-PE):</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 1,</w:t>
      </w:r>
      <w:r>
        <w:rPr>
          <w:rFonts w:ascii="Arial" w:eastAsia="Times New Roman" w:hAnsi="Arial" w:cs="Arial"/>
          <w:color w:val="333333"/>
          <w:sz w:val="20"/>
          <w:szCs w:val="20"/>
          <w:lang w:eastAsia="de-DE"/>
        </w:rPr>
        <w:t>5</w:t>
      </w:r>
      <w:r w:rsidRPr="007561D8">
        <w:rPr>
          <w:rFonts w:ascii="Arial" w:eastAsia="Times New Roman" w:hAnsi="Arial" w:cs="Arial"/>
          <w:color w:val="333333"/>
          <w:sz w:val="20"/>
          <w:szCs w:val="20"/>
          <w:lang w:eastAsia="de-DE"/>
        </w:rPr>
        <w:t xml:space="preserve"> kV</w:t>
      </w:r>
    </w:p>
    <w:p w14:paraId="1B5B92D5" w14:textId="77777777" w:rsidR="00311079" w:rsidRPr="007561D8" w:rsidRDefault="00311079" w:rsidP="00311079">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Kurzschlussfestigkeit I</w:t>
      </w:r>
      <w:r w:rsidRPr="005E04F3">
        <w:rPr>
          <w:rFonts w:ascii="Arial" w:eastAsia="Times New Roman" w:hAnsi="Arial" w:cs="Arial"/>
          <w:color w:val="333333"/>
          <w:sz w:val="16"/>
          <w:szCs w:val="16"/>
          <w:lang w:eastAsia="de-DE"/>
        </w:rPr>
        <w:t>SCCR</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50 kA</w:t>
      </w:r>
    </w:p>
    <w:p w14:paraId="7055EB56" w14:textId="77777777" w:rsidR="005E04F3" w:rsidRDefault="005E04F3" w:rsidP="005E04F3">
      <w:pPr>
        <w:spacing w:after="0" w:line="240" w:lineRule="auto"/>
        <w:ind w:left="4245" w:hanging="4245"/>
        <w:rPr>
          <w:rFonts w:ascii="Arial" w:hAnsi="Arial" w:cs="Arial"/>
          <w:color w:val="000000" w:themeColor="text1"/>
          <w:sz w:val="20"/>
          <w:szCs w:val="20"/>
          <w:shd w:val="clear" w:color="auto" w:fill="FFFFFF"/>
        </w:rPr>
      </w:pPr>
      <w:r>
        <w:rPr>
          <w:rFonts w:ascii="Arial" w:eastAsia="Times New Roman" w:hAnsi="Arial" w:cs="Arial"/>
          <w:color w:val="333333"/>
          <w:sz w:val="20"/>
          <w:szCs w:val="20"/>
          <w:lang w:eastAsia="de-DE"/>
        </w:rPr>
        <w:t>Absicherung</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5E04F3">
        <w:rPr>
          <w:rFonts w:ascii="Arial" w:hAnsi="Arial" w:cs="Arial"/>
          <w:color w:val="000000" w:themeColor="text1"/>
          <w:sz w:val="20"/>
          <w:szCs w:val="20"/>
          <w:shd w:val="clear" w:color="auto" w:fill="FFFFFF"/>
        </w:rPr>
        <w:t xml:space="preserve">Keine Sicherung erforderlich ≤315 A gG, </w:t>
      </w:r>
    </w:p>
    <w:p w14:paraId="757890F7" w14:textId="15BFDC50" w:rsidR="005E04F3" w:rsidRPr="00CC05E7" w:rsidRDefault="005E04F3" w:rsidP="005E04F3">
      <w:pPr>
        <w:spacing w:after="0" w:line="240" w:lineRule="auto"/>
        <w:ind w:left="4245" w:hanging="4245"/>
        <w:rPr>
          <w:rFonts w:ascii="Helvetica" w:eastAsia="Times New Roman" w:hAnsi="Helvetica" w:cs="Helvetica"/>
          <w:color w:val="000000" w:themeColor="text1"/>
          <w:sz w:val="20"/>
          <w:szCs w:val="20"/>
          <w:lang w:eastAsia="de-DE"/>
        </w:rPr>
      </w:pPr>
      <w:r w:rsidRPr="00CC05E7">
        <w:rPr>
          <w:rFonts w:ascii="Arial" w:hAnsi="Arial" w:cs="Arial"/>
          <w:color w:val="000000" w:themeColor="text1"/>
          <w:sz w:val="20"/>
          <w:szCs w:val="20"/>
          <w:shd w:val="clear" w:color="auto" w:fill="FFFFFF"/>
        </w:rPr>
        <w:t xml:space="preserve">                                                                            250 A gG @50 kA    Isccr, 315 A gG @25 kA Isccr</w:t>
      </w:r>
    </w:p>
    <w:p w14:paraId="2D5E5C7A" w14:textId="77777777" w:rsidR="005E04F3" w:rsidRDefault="005E04F3" w:rsidP="005E04F3">
      <w:pPr>
        <w:spacing w:after="0" w:line="240" w:lineRule="auto"/>
        <w:rPr>
          <w:rFonts w:ascii="Arial" w:hAnsi="Arial" w:cs="Arial"/>
          <w:sz w:val="20"/>
          <w:szCs w:val="20"/>
          <w:shd w:val="clear" w:color="auto" w:fill="FFFFFF"/>
        </w:rPr>
      </w:pPr>
      <w:r w:rsidRPr="00EA0ABE">
        <w:rPr>
          <w:rFonts w:ascii="Arial" w:hAnsi="Arial" w:cs="Arial"/>
          <w:color w:val="000000"/>
          <w:sz w:val="20"/>
          <w:szCs w:val="20"/>
          <w:shd w:val="clear" w:color="auto" w:fill="FFFFFF"/>
        </w:rPr>
        <w:t>Optische Funktionsanzeige</w:t>
      </w:r>
      <w:r>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EA0ABE">
        <w:rPr>
          <w:rFonts w:ascii="Arial" w:hAnsi="Arial" w:cs="Arial"/>
          <w:sz w:val="20"/>
          <w:szCs w:val="20"/>
          <w:shd w:val="clear" w:color="auto" w:fill="FFFFFF"/>
        </w:rPr>
        <w:t>grün = ok, rot = Ableiter defekt, auswechseln</w:t>
      </w:r>
    </w:p>
    <w:p w14:paraId="6A05F8FB" w14:textId="1F014078" w:rsidR="00311079" w:rsidRPr="007561D8" w:rsidRDefault="005E04F3" w:rsidP="00311079">
      <w:pPr>
        <w:spacing w:after="0" w:line="240" w:lineRule="auto"/>
        <w:rPr>
          <w:rFonts w:ascii="Helvetica" w:eastAsia="Times New Roman" w:hAnsi="Helvetica" w:cs="Helvetica"/>
          <w:color w:val="333333"/>
          <w:sz w:val="20"/>
          <w:szCs w:val="20"/>
          <w:lang w:eastAsia="de-DE"/>
        </w:rPr>
      </w:pPr>
      <w:r w:rsidRPr="00EA0ABE">
        <w:rPr>
          <w:rFonts w:ascii="Arial" w:hAnsi="Arial" w:cs="Arial"/>
          <w:color w:val="000000"/>
          <w:sz w:val="20"/>
          <w:szCs w:val="20"/>
          <w:shd w:val="clear" w:color="auto" w:fill="FFFFFF"/>
        </w:rPr>
        <w:t>Bauform</w:t>
      </w:r>
      <w:r>
        <w:rPr>
          <w:rFonts w:ascii="Arial" w:eastAsia="Times New Roman" w:hAnsi="Arial" w:cs="Arial"/>
          <w:color w:val="FF0000"/>
          <w:sz w:val="20"/>
          <w:szCs w:val="20"/>
          <w:lang w:eastAsia="de-DE"/>
        </w:rPr>
        <w:t>:</w:t>
      </w:r>
      <w:r w:rsidRPr="00EA0ABE">
        <w:rPr>
          <w:rFonts w:ascii="Arial" w:eastAsia="Times New Roman" w:hAnsi="Arial" w:cs="Arial"/>
          <w:color w:val="FF0000"/>
          <w:sz w:val="20"/>
          <w:szCs w:val="20"/>
          <w:lang w:eastAsia="de-DE"/>
        </w:rPr>
        <w:tab/>
      </w:r>
      <w:r w:rsidRPr="00EA0ABE">
        <w:rPr>
          <w:rFonts w:ascii="Arial" w:eastAsia="Times New Roman" w:hAnsi="Arial" w:cs="Arial"/>
          <w:color w:val="FF0000"/>
          <w:sz w:val="20"/>
          <w:szCs w:val="20"/>
          <w:lang w:eastAsia="de-DE"/>
        </w:rPr>
        <w:tab/>
      </w:r>
      <w:r w:rsidRPr="00EA0ABE">
        <w:rPr>
          <w:rFonts w:ascii="Arial" w:eastAsia="Times New Roman" w:hAnsi="Arial" w:cs="Arial"/>
          <w:color w:val="FF0000"/>
          <w:sz w:val="20"/>
          <w:szCs w:val="20"/>
          <w:lang w:eastAsia="de-DE"/>
        </w:rPr>
        <w:tab/>
      </w:r>
      <w:r w:rsidRPr="00EA0ABE">
        <w:rPr>
          <w:rFonts w:ascii="Arial" w:eastAsia="Times New Roman" w:hAnsi="Arial" w:cs="Arial"/>
          <w:color w:val="FF0000"/>
          <w:sz w:val="20"/>
          <w:szCs w:val="20"/>
          <w:lang w:eastAsia="de-DE"/>
        </w:rPr>
        <w:tab/>
      </w:r>
      <w:r>
        <w:rPr>
          <w:rFonts w:ascii="Arial" w:eastAsia="Times New Roman" w:hAnsi="Arial" w:cs="Arial"/>
          <w:color w:val="FF0000"/>
          <w:sz w:val="20"/>
          <w:szCs w:val="20"/>
          <w:lang w:eastAsia="de-DE"/>
        </w:rPr>
        <w:tab/>
      </w:r>
      <w:r w:rsidRPr="00EA0ABE">
        <w:rPr>
          <w:rFonts w:ascii="Arial" w:hAnsi="Arial" w:cs="Arial"/>
          <w:sz w:val="20"/>
          <w:szCs w:val="20"/>
          <w:shd w:val="clear" w:color="auto" w:fill="FFFFFF"/>
        </w:rPr>
        <w:t xml:space="preserve">Installationsgehäuse; </w:t>
      </w:r>
      <w:r>
        <w:rPr>
          <w:rFonts w:ascii="Arial" w:hAnsi="Arial" w:cs="Arial"/>
          <w:sz w:val="20"/>
          <w:szCs w:val="20"/>
          <w:shd w:val="clear" w:color="auto" w:fill="FFFFFF"/>
        </w:rPr>
        <w:t>4</w:t>
      </w:r>
      <w:r w:rsidRPr="00EA0ABE">
        <w:rPr>
          <w:rFonts w:ascii="Arial" w:hAnsi="Arial" w:cs="Arial"/>
          <w:sz w:val="20"/>
          <w:szCs w:val="20"/>
          <w:shd w:val="clear" w:color="auto" w:fill="FFFFFF"/>
        </w:rPr>
        <w:t xml:space="preserve"> TE, Insta IP20</w:t>
      </w:r>
      <w:r>
        <w:rPr>
          <w:rFonts w:ascii="Arial" w:hAnsi="Arial" w:cs="Arial"/>
          <w:sz w:val="20"/>
          <w:szCs w:val="20"/>
          <w:shd w:val="clear" w:color="auto" w:fill="FFFFFF"/>
        </w:rPr>
        <w:t xml:space="preserve">                            </w:t>
      </w:r>
      <w:r w:rsidR="00311079" w:rsidRPr="007561D8">
        <w:rPr>
          <w:rFonts w:ascii="Arial" w:eastAsia="Times New Roman" w:hAnsi="Arial" w:cs="Arial"/>
          <w:color w:val="333333"/>
          <w:sz w:val="20"/>
          <w:szCs w:val="20"/>
          <w:lang w:eastAsia="de-DE"/>
        </w:rPr>
        <w:t xml:space="preserve">Breite: </w:t>
      </w:r>
      <w:r w:rsidR="00311079">
        <w:rPr>
          <w:rFonts w:ascii="Arial" w:eastAsia="Times New Roman" w:hAnsi="Arial" w:cs="Arial"/>
          <w:color w:val="333333"/>
          <w:sz w:val="20"/>
          <w:szCs w:val="20"/>
          <w:lang w:eastAsia="de-DE"/>
        </w:rPr>
        <w:tab/>
      </w:r>
      <w:r w:rsidR="00311079">
        <w:rPr>
          <w:rFonts w:ascii="Arial" w:eastAsia="Times New Roman" w:hAnsi="Arial" w:cs="Arial"/>
          <w:color w:val="333333"/>
          <w:sz w:val="20"/>
          <w:szCs w:val="20"/>
          <w:lang w:eastAsia="de-DE"/>
        </w:rPr>
        <w:tab/>
      </w:r>
      <w:r w:rsidR="00311079">
        <w:rPr>
          <w:rFonts w:ascii="Arial" w:eastAsia="Times New Roman" w:hAnsi="Arial" w:cs="Arial"/>
          <w:color w:val="333333"/>
          <w:sz w:val="20"/>
          <w:szCs w:val="20"/>
          <w:lang w:eastAsia="de-DE"/>
        </w:rPr>
        <w:tab/>
      </w:r>
      <w:r w:rsidR="00311079">
        <w:rPr>
          <w:rFonts w:ascii="Arial" w:eastAsia="Times New Roman" w:hAnsi="Arial" w:cs="Arial"/>
          <w:color w:val="333333"/>
          <w:sz w:val="20"/>
          <w:szCs w:val="20"/>
          <w:lang w:eastAsia="de-DE"/>
        </w:rPr>
        <w:tab/>
      </w:r>
      <w:r w:rsidR="00311079">
        <w:rPr>
          <w:rFonts w:ascii="Arial" w:eastAsia="Times New Roman" w:hAnsi="Arial" w:cs="Arial"/>
          <w:color w:val="333333"/>
          <w:sz w:val="20"/>
          <w:szCs w:val="20"/>
          <w:lang w:eastAsia="de-DE"/>
        </w:rPr>
        <w:tab/>
      </w:r>
      <w:r w:rsidR="00311079">
        <w:rPr>
          <w:rFonts w:ascii="Arial" w:eastAsia="Times New Roman" w:hAnsi="Arial" w:cs="Arial"/>
          <w:color w:val="333333"/>
          <w:sz w:val="20"/>
          <w:szCs w:val="20"/>
          <w:lang w:eastAsia="de-DE"/>
        </w:rPr>
        <w:tab/>
        <w:t>72</w:t>
      </w:r>
      <w:r w:rsidR="00311079" w:rsidRPr="007561D8">
        <w:rPr>
          <w:rFonts w:ascii="Arial" w:eastAsia="Times New Roman" w:hAnsi="Arial" w:cs="Arial"/>
          <w:color w:val="333333"/>
          <w:sz w:val="20"/>
          <w:szCs w:val="20"/>
          <w:lang w:eastAsia="de-DE"/>
        </w:rPr>
        <w:t xml:space="preserve"> mm</w:t>
      </w:r>
    </w:p>
    <w:p w14:paraId="30BD5C01" w14:textId="77777777" w:rsidR="005E04F3" w:rsidRPr="000F44E7" w:rsidRDefault="005E04F3" w:rsidP="005E04F3">
      <w:pPr>
        <w:spacing w:after="0" w:line="240" w:lineRule="auto"/>
        <w:rPr>
          <w:rFonts w:ascii="Helvetica" w:eastAsia="Times New Roman" w:hAnsi="Helvetica" w:cs="Helvetica"/>
          <w:sz w:val="20"/>
          <w:szCs w:val="20"/>
          <w:lang w:eastAsia="de-DE"/>
        </w:rPr>
      </w:pPr>
      <w:r>
        <w:rPr>
          <w:rFonts w:ascii="Arial" w:eastAsia="Times New Roman" w:hAnsi="Arial" w:cs="Arial"/>
          <w:color w:val="333333"/>
          <w:sz w:val="20"/>
          <w:szCs w:val="20"/>
          <w:lang w:eastAsia="de-DE"/>
        </w:rPr>
        <w:t>Normen:</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0F44E7">
        <w:rPr>
          <w:rFonts w:ascii="Arial" w:hAnsi="Arial" w:cs="Arial"/>
          <w:sz w:val="20"/>
          <w:szCs w:val="20"/>
          <w:shd w:val="clear" w:color="auto" w:fill="FFFFFF"/>
        </w:rPr>
        <w:t>IEC61643-11, EN61643-11</w:t>
      </w:r>
    </w:p>
    <w:p w14:paraId="2D2A38EF" w14:textId="77777777" w:rsidR="00311079" w:rsidRPr="007561D8" w:rsidRDefault="00311079" w:rsidP="00311079">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 </w:t>
      </w:r>
    </w:p>
    <w:p w14:paraId="47D6F062" w14:textId="77777777" w:rsidR="00311079" w:rsidRPr="00270F19" w:rsidRDefault="00311079" w:rsidP="00311079">
      <w:pPr>
        <w:spacing w:after="0" w:line="240" w:lineRule="auto"/>
        <w:rPr>
          <w:rFonts w:ascii="Helvetica" w:eastAsia="Times New Roman" w:hAnsi="Helvetica" w:cs="Helvetica"/>
          <w:color w:val="333333"/>
          <w:sz w:val="20"/>
          <w:szCs w:val="20"/>
          <w:lang w:eastAsia="de-DE"/>
        </w:rPr>
      </w:pPr>
      <w:r w:rsidRPr="00270F19">
        <w:rPr>
          <w:rFonts w:ascii="Arial" w:eastAsia="Times New Roman" w:hAnsi="Arial" w:cs="Arial"/>
          <w:color w:val="333333"/>
          <w:sz w:val="20"/>
          <w:szCs w:val="20"/>
          <w:lang w:eastAsia="de-DE"/>
        </w:rPr>
        <w:t xml:space="preserve">Fabrikat: </w:t>
      </w:r>
      <w:r w:rsidRPr="00270F19">
        <w:rPr>
          <w:rFonts w:ascii="Arial" w:eastAsia="Times New Roman" w:hAnsi="Arial" w:cs="Arial"/>
          <w:color w:val="333333"/>
          <w:sz w:val="20"/>
          <w:szCs w:val="20"/>
          <w:lang w:eastAsia="de-DE"/>
        </w:rPr>
        <w:tab/>
      </w:r>
      <w:r w:rsidRPr="00270F19">
        <w:rPr>
          <w:rFonts w:ascii="Arial" w:eastAsia="Times New Roman" w:hAnsi="Arial" w:cs="Arial"/>
          <w:color w:val="333333"/>
          <w:sz w:val="20"/>
          <w:szCs w:val="20"/>
          <w:lang w:eastAsia="de-DE"/>
        </w:rPr>
        <w:tab/>
      </w:r>
      <w:r w:rsidRPr="00270F19">
        <w:rPr>
          <w:rFonts w:ascii="Arial" w:eastAsia="Times New Roman" w:hAnsi="Arial" w:cs="Arial"/>
          <w:color w:val="333333"/>
          <w:sz w:val="20"/>
          <w:szCs w:val="20"/>
          <w:lang w:eastAsia="de-DE"/>
        </w:rPr>
        <w:tab/>
      </w:r>
      <w:r w:rsidRPr="00270F19">
        <w:rPr>
          <w:rFonts w:ascii="Arial" w:eastAsia="Times New Roman" w:hAnsi="Arial" w:cs="Arial"/>
          <w:color w:val="333333"/>
          <w:sz w:val="20"/>
          <w:szCs w:val="20"/>
          <w:lang w:eastAsia="de-DE"/>
        </w:rPr>
        <w:tab/>
      </w:r>
      <w:r w:rsidRPr="00270F19">
        <w:rPr>
          <w:rFonts w:ascii="Arial" w:eastAsia="Times New Roman" w:hAnsi="Arial" w:cs="Arial"/>
          <w:color w:val="333333"/>
          <w:sz w:val="20"/>
          <w:szCs w:val="20"/>
          <w:lang w:eastAsia="de-DE"/>
        </w:rPr>
        <w:tab/>
        <w:t>Weidmüller</w:t>
      </w:r>
    </w:p>
    <w:p w14:paraId="1BD0BBFE" w14:textId="77777777" w:rsidR="00311079" w:rsidRPr="00CC05E7" w:rsidRDefault="00311079" w:rsidP="00311079">
      <w:pPr>
        <w:spacing w:after="0" w:line="240" w:lineRule="auto"/>
        <w:rPr>
          <w:rFonts w:ascii="Arial" w:eastAsia="Times New Roman" w:hAnsi="Arial" w:cs="Arial"/>
          <w:color w:val="333333"/>
          <w:sz w:val="20"/>
          <w:szCs w:val="20"/>
          <w:lang w:eastAsia="de-DE"/>
        </w:rPr>
      </w:pPr>
      <w:r w:rsidRPr="00CC05E7">
        <w:rPr>
          <w:rFonts w:ascii="Arial" w:eastAsia="Times New Roman" w:hAnsi="Arial" w:cs="Arial"/>
          <w:color w:val="333333"/>
          <w:sz w:val="20"/>
          <w:szCs w:val="20"/>
          <w:lang w:eastAsia="de-DE"/>
        </w:rPr>
        <w:t xml:space="preserve">Typ: </w:t>
      </w:r>
      <w:r w:rsidRPr="00CC05E7">
        <w:rPr>
          <w:rFonts w:ascii="Arial" w:eastAsia="Times New Roman" w:hAnsi="Arial" w:cs="Arial"/>
          <w:color w:val="333333"/>
          <w:sz w:val="20"/>
          <w:szCs w:val="20"/>
          <w:lang w:eastAsia="de-DE"/>
        </w:rPr>
        <w:tab/>
      </w:r>
      <w:r w:rsidRPr="00CC05E7">
        <w:rPr>
          <w:rFonts w:ascii="Arial" w:eastAsia="Times New Roman" w:hAnsi="Arial" w:cs="Arial"/>
          <w:color w:val="333333"/>
          <w:sz w:val="20"/>
          <w:szCs w:val="20"/>
          <w:lang w:eastAsia="de-DE"/>
        </w:rPr>
        <w:tab/>
      </w:r>
      <w:r w:rsidRPr="00CC05E7">
        <w:rPr>
          <w:rFonts w:ascii="Arial" w:eastAsia="Times New Roman" w:hAnsi="Arial" w:cs="Arial"/>
          <w:color w:val="333333"/>
          <w:sz w:val="20"/>
          <w:szCs w:val="20"/>
          <w:lang w:eastAsia="de-DE"/>
        </w:rPr>
        <w:tab/>
      </w:r>
      <w:r w:rsidRPr="00CC05E7">
        <w:rPr>
          <w:rFonts w:ascii="Arial" w:eastAsia="Times New Roman" w:hAnsi="Arial" w:cs="Arial"/>
          <w:color w:val="333333"/>
          <w:sz w:val="20"/>
          <w:szCs w:val="20"/>
          <w:lang w:eastAsia="de-DE"/>
        </w:rPr>
        <w:tab/>
      </w:r>
      <w:r w:rsidRPr="00CC05E7">
        <w:rPr>
          <w:rFonts w:ascii="Arial" w:eastAsia="Times New Roman" w:hAnsi="Arial" w:cs="Arial"/>
          <w:color w:val="333333"/>
          <w:sz w:val="20"/>
          <w:szCs w:val="20"/>
          <w:lang w:eastAsia="de-DE"/>
        </w:rPr>
        <w:tab/>
      </w:r>
      <w:r w:rsidRPr="00CC05E7">
        <w:rPr>
          <w:rFonts w:ascii="Arial" w:eastAsia="Times New Roman" w:hAnsi="Arial" w:cs="Arial"/>
          <w:color w:val="333333"/>
          <w:sz w:val="20"/>
          <w:szCs w:val="20"/>
          <w:lang w:eastAsia="de-DE"/>
        </w:rPr>
        <w:tab/>
        <w:t>VPU AC I 3+1 300/12,5 LCF</w:t>
      </w:r>
    </w:p>
    <w:p w14:paraId="31C8B154" w14:textId="77777777" w:rsidR="00311079" w:rsidRPr="00CC05E7" w:rsidRDefault="00311079" w:rsidP="00311079">
      <w:pPr>
        <w:spacing w:after="0" w:line="240" w:lineRule="auto"/>
        <w:rPr>
          <w:rFonts w:ascii="Helvetica" w:eastAsia="Times New Roman" w:hAnsi="Helvetica" w:cs="Helvetica"/>
          <w:color w:val="333333"/>
          <w:sz w:val="20"/>
          <w:szCs w:val="20"/>
          <w:lang w:eastAsia="de-DE"/>
        </w:rPr>
      </w:pPr>
      <w:r w:rsidRPr="00CC05E7">
        <w:rPr>
          <w:rFonts w:ascii="Arial" w:eastAsia="Times New Roman" w:hAnsi="Arial" w:cs="Arial"/>
          <w:color w:val="333333"/>
          <w:sz w:val="20"/>
          <w:szCs w:val="20"/>
          <w:lang w:eastAsia="de-DE"/>
        </w:rPr>
        <w:t xml:space="preserve">Art-Nr: </w:t>
      </w:r>
      <w:r w:rsidRPr="00CC05E7">
        <w:rPr>
          <w:rFonts w:ascii="Arial" w:eastAsia="Times New Roman" w:hAnsi="Arial" w:cs="Arial"/>
          <w:color w:val="333333"/>
          <w:sz w:val="20"/>
          <w:szCs w:val="20"/>
          <w:lang w:eastAsia="de-DE"/>
        </w:rPr>
        <w:tab/>
      </w:r>
      <w:r w:rsidRPr="00CC05E7">
        <w:rPr>
          <w:rFonts w:ascii="Arial" w:eastAsia="Times New Roman" w:hAnsi="Arial" w:cs="Arial"/>
          <w:color w:val="333333"/>
          <w:sz w:val="20"/>
          <w:szCs w:val="20"/>
          <w:lang w:eastAsia="de-DE"/>
        </w:rPr>
        <w:tab/>
      </w:r>
      <w:r w:rsidRPr="00CC05E7">
        <w:rPr>
          <w:rFonts w:ascii="Arial" w:eastAsia="Times New Roman" w:hAnsi="Arial" w:cs="Arial"/>
          <w:color w:val="333333"/>
          <w:sz w:val="20"/>
          <w:szCs w:val="20"/>
          <w:lang w:eastAsia="de-DE"/>
        </w:rPr>
        <w:tab/>
      </w:r>
      <w:r w:rsidRPr="00CC05E7">
        <w:rPr>
          <w:rFonts w:ascii="Arial" w:eastAsia="Times New Roman" w:hAnsi="Arial" w:cs="Arial"/>
          <w:color w:val="333333"/>
          <w:sz w:val="20"/>
          <w:szCs w:val="20"/>
          <w:lang w:eastAsia="de-DE"/>
        </w:rPr>
        <w:tab/>
      </w:r>
      <w:r w:rsidRPr="00CC05E7">
        <w:rPr>
          <w:rFonts w:ascii="Arial" w:eastAsia="Times New Roman" w:hAnsi="Arial" w:cs="Arial"/>
          <w:color w:val="333333"/>
          <w:sz w:val="20"/>
          <w:szCs w:val="20"/>
          <w:lang w:eastAsia="de-DE"/>
        </w:rPr>
        <w:tab/>
      </w:r>
      <w:r w:rsidRPr="00CC05E7">
        <w:rPr>
          <w:rFonts w:ascii="Arial" w:eastAsia="Times New Roman" w:hAnsi="Arial" w:cs="Arial"/>
          <w:color w:val="333333"/>
          <w:sz w:val="20"/>
          <w:szCs w:val="20"/>
          <w:lang w:eastAsia="de-DE"/>
        </w:rPr>
        <w:tab/>
        <w:t>2636910000</w:t>
      </w:r>
    </w:p>
    <w:p w14:paraId="7B47A3E0" w14:textId="77777777" w:rsidR="00311079" w:rsidRPr="00CC05E7" w:rsidRDefault="00311079" w:rsidP="00311079">
      <w:pPr>
        <w:spacing w:after="0" w:line="240" w:lineRule="auto"/>
        <w:rPr>
          <w:rFonts w:ascii="Helvetica" w:eastAsia="Times New Roman" w:hAnsi="Helvetica" w:cs="Helvetica"/>
          <w:color w:val="333333"/>
          <w:sz w:val="20"/>
          <w:szCs w:val="20"/>
          <w:lang w:eastAsia="de-DE"/>
        </w:rPr>
      </w:pPr>
      <w:r w:rsidRPr="00CC05E7">
        <w:rPr>
          <w:rFonts w:ascii="Arial" w:eastAsia="Times New Roman" w:hAnsi="Arial" w:cs="Arial"/>
          <w:color w:val="333333"/>
          <w:sz w:val="20"/>
          <w:szCs w:val="20"/>
          <w:lang w:eastAsia="de-DE"/>
        </w:rPr>
        <w:t> </w:t>
      </w:r>
    </w:p>
    <w:p w14:paraId="0666C9B5" w14:textId="77777777" w:rsidR="00311079" w:rsidRDefault="00311079" w:rsidP="00311079">
      <w:pPr>
        <w:rPr>
          <w:rFonts w:ascii="Arial" w:eastAsia="Times New Roman" w:hAnsi="Arial" w:cs="Arial"/>
          <w:color w:val="333333"/>
          <w:sz w:val="20"/>
          <w:szCs w:val="20"/>
          <w:lang w:eastAsia="de-DE"/>
        </w:rPr>
      </w:pPr>
      <w:r>
        <w:rPr>
          <w:rFonts w:ascii="Arial" w:eastAsia="Times New Roman" w:hAnsi="Arial" w:cs="Arial"/>
          <w:color w:val="333333"/>
          <w:sz w:val="20"/>
          <w:szCs w:val="20"/>
          <w:lang w:eastAsia="de-DE"/>
        </w:rPr>
        <w:t xml:space="preserve">Produktlink: </w:t>
      </w:r>
      <w:hyperlink r:id="rId27" w:history="1">
        <w:r w:rsidRPr="005C0DF2">
          <w:rPr>
            <w:rStyle w:val="Hyperlink"/>
            <w:rFonts w:ascii="Arial" w:eastAsia="Times New Roman" w:hAnsi="Arial" w:cs="Arial"/>
            <w:sz w:val="20"/>
            <w:szCs w:val="20"/>
            <w:lang w:eastAsia="de-DE"/>
          </w:rPr>
          <w:t>2636910000 VPU AC I 3+1 300/12.5 LCF | Weidmüller Produkt-Katalog</w:t>
        </w:r>
      </w:hyperlink>
    </w:p>
    <w:p w14:paraId="6536AE9F" w14:textId="3E21234B" w:rsidR="00311079" w:rsidRPr="00877EC0" w:rsidRDefault="00311079" w:rsidP="00C50F1C">
      <w:pPr>
        <w:spacing w:after="0"/>
        <w:rPr>
          <w:rFonts w:ascii="Arial" w:eastAsia="Times New Roman" w:hAnsi="Arial" w:cs="Arial"/>
          <w:sz w:val="20"/>
          <w:szCs w:val="20"/>
          <w:lang w:eastAsia="de-DE"/>
        </w:rPr>
      </w:pPr>
      <w:r>
        <w:rPr>
          <w:rFonts w:ascii="Arial" w:eastAsia="Times New Roman" w:hAnsi="Arial" w:cs="Arial"/>
          <w:sz w:val="20"/>
          <w:szCs w:val="20"/>
          <w:lang w:eastAsia="de-DE"/>
        </w:rPr>
        <w:t>----------------------------------------------------------------------------------------------------------------</w:t>
      </w:r>
    </w:p>
    <w:p w14:paraId="3DBD4314" w14:textId="77777777" w:rsidR="00007B59" w:rsidRDefault="00007B59" w:rsidP="00C50F1C">
      <w:pPr>
        <w:spacing w:after="0"/>
        <w:rPr>
          <w:rFonts w:ascii="Arial" w:eastAsia="Times New Roman" w:hAnsi="Arial" w:cs="Arial"/>
          <w:sz w:val="20"/>
          <w:szCs w:val="20"/>
          <w:lang w:eastAsia="de-DE"/>
        </w:rPr>
      </w:pPr>
    </w:p>
    <w:p w14:paraId="20C32937" w14:textId="77777777" w:rsidR="00BB355F" w:rsidRPr="00877EC0" w:rsidRDefault="00BB355F" w:rsidP="00C50F1C">
      <w:pPr>
        <w:spacing w:after="0"/>
        <w:rPr>
          <w:rFonts w:ascii="Arial" w:eastAsia="Times New Roman" w:hAnsi="Arial" w:cs="Arial"/>
          <w:sz w:val="20"/>
          <w:szCs w:val="20"/>
          <w:lang w:eastAsia="de-DE"/>
        </w:rPr>
      </w:pPr>
    </w:p>
    <w:p w14:paraId="73B2168D" w14:textId="77777777" w:rsidR="005E04F3" w:rsidRDefault="005E04F3" w:rsidP="00686B44">
      <w:pPr>
        <w:spacing w:after="0" w:line="240" w:lineRule="auto"/>
        <w:rPr>
          <w:rFonts w:ascii="Arial" w:eastAsia="Times New Roman" w:hAnsi="Arial" w:cs="Arial"/>
          <w:b/>
          <w:sz w:val="20"/>
          <w:szCs w:val="20"/>
          <w:lang w:eastAsia="de-DE"/>
        </w:rPr>
      </w:pPr>
    </w:p>
    <w:p w14:paraId="7A10D960" w14:textId="378DF1E7" w:rsidR="00686B44" w:rsidRPr="00C67579" w:rsidRDefault="00007B59" w:rsidP="00686B44">
      <w:pPr>
        <w:spacing w:after="0" w:line="240" w:lineRule="auto"/>
        <w:rPr>
          <w:rFonts w:ascii="Arial" w:eastAsia="Times New Roman" w:hAnsi="Arial" w:cs="Arial"/>
          <w:sz w:val="20"/>
          <w:szCs w:val="20"/>
          <w:lang w:eastAsia="de-DE"/>
        </w:rPr>
      </w:pPr>
      <w:r w:rsidRPr="00877EC0">
        <w:rPr>
          <w:rFonts w:ascii="Arial" w:eastAsia="Times New Roman" w:hAnsi="Arial" w:cs="Arial"/>
          <w:b/>
          <w:sz w:val="20"/>
          <w:szCs w:val="20"/>
          <w:lang w:eastAsia="de-DE"/>
        </w:rPr>
        <w:t>VPU AC I 3+1 R 300/12</w:t>
      </w:r>
      <w:r w:rsidR="006800EB">
        <w:rPr>
          <w:rFonts w:ascii="Arial" w:eastAsia="Times New Roman" w:hAnsi="Arial" w:cs="Arial"/>
          <w:b/>
          <w:sz w:val="20"/>
          <w:szCs w:val="20"/>
          <w:lang w:eastAsia="de-DE"/>
        </w:rPr>
        <w:t>.</w:t>
      </w:r>
      <w:r w:rsidRPr="00877EC0">
        <w:rPr>
          <w:rFonts w:ascii="Arial" w:eastAsia="Times New Roman" w:hAnsi="Arial" w:cs="Arial"/>
          <w:b/>
          <w:sz w:val="20"/>
          <w:szCs w:val="20"/>
          <w:lang w:eastAsia="de-DE"/>
        </w:rPr>
        <w:t>5 LCF</w:t>
      </w:r>
      <w:r w:rsidR="00F07D82" w:rsidRPr="00877EC0">
        <w:rPr>
          <w:rFonts w:ascii="Arial" w:eastAsia="Times New Roman" w:hAnsi="Arial" w:cs="Arial"/>
          <w:sz w:val="20"/>
          <w:szCs w:val="20"/>
          <w:lang w:eastAsia="de-DE"/>
        </w:rPr>
        <w:t xml:space="preserve"> </w:t>
      </w:r>
      <w:r w:rsidRPr="00877EC0">
        <w:rPr>
          <w:rFonts w:ascii="Arial" w:eastAsia="Times New Roman" w:hAnsi="Arial" w:cs="Arial"/>
          <w:sz w:val="20"/>
          <w:szCs w:val="20"/>
          <w:lang w:eastAsia="de-DE"/>
        </w:rPr>
        <w:br/>
        <w:t>Blitzstromableiter Typ 1</w:t>
      </w:r>
      <w:r w:rsidR="00BB355F">
        <w:rPr>
          <w:rFonts w:ascii="Arial" w:eastAsia="Times New Roman" w:hAnsi="Arial" w:cs="Arial"/>
          <w:sz w:val="20"/>
          <w:szCs w:val="20"/>
          <w:lang w:eastAsia="de-DE"/>
        </w:rPr>
        <w:t>+2</w:t>
      </w:r>
      <w:r w:rsidR="00F07D82" w:rsidRPr="00877EC0">
        <w:rPr>
          <w:rFonts w:ascii="Arial" w:eastAsia="Times New Roman" w:hAnsi="Arial" w:cs="Arial"/>
          <w:sz w:val="20"/>
          <w:szCs w:val="20"/>
          <w:lang w:eastAsia="de-DE"/>
        </w:rPr>
        <w:t xml:space="preserve"> </w:t>
      </w:r>
      <w:r w:rsidRPr="00877EC0">
        <w:rPr>
          <w:rFonts w:ascii="Arial" w:eastAsia="Times New Roman" w:hAnsi="Arial" w:cs="Arial"/>
          <w:sz w:val="20"/>
          <w:szCs w:val="20"/>
          <w:lang w:eastAsia="de-DE"/>
        </w:rPr>
        <w:t>für 3</w:t>
      </w:r>
      <w:r w:rsidR="00BB355F">
        <w:rPr>
          <w:rFonts w:ascii="Arial" w:eastAsia="Times New Roman" w:hAnsi="Arial" w:cs="Arial"/>
          <w:sz w:val="20"/>
          <w:szCs w:val="20"/>
          <w:lang w:eastAsia="de-DE"/>
        </w:rPr>
        <w:t>-</w:t>
      </w:r>
      <w:r w:rsidRPr="00877EC0">
        <w:rPr>
          <w:rFonts w:ascii="Arial" w:eastAsia="Times New Roman" w:hAnsi="Arial" w:cs="Arial"/>
          <w:sz w:val="20"/>
          <w:szCs w:val="20"/>
          <w:lang w:eastAsia="de-DE"/>
        </w:rPr>
        <w:t>phasige 5-Leiter TNS / TT</w:t>
      </w:r>
      <w:r w:rsidR="00BB355F">
        <w:rPr>
          <w:rFonts w:ascii="Arial" w:eastAsia="Times New Roman" w:hAnsi="Arial" w:cs="Arial"/>
          <w:sz w:val="20"/>
          <w:szCs w:val="20"/>
          <w:lang w:eastAsia="de-DE"/>
        </w:rPr>
        <w:t xml:space="preserve"> </w:t>
      </w:r>
      <w:r w:rsidRPr="00877EC0">
        <w:rPr>
          <w:rFonts w:ascii="Arial" w:eastAsia="Times New Roman" w:hAnsi="Arial" w:cs="Arial"/>
          <w:sz w:val="20"/>
          <w:szCs w:val="20"/>
          <w:lang w:eastAsia="de-DE"/>
        </w:rPr>
        <w:t xml:space="preserve">- Systeme bis zur Einsatzhöhe von 4000 m, bestehend aus steckbaren Ableitern und Basiselement für die Tragschienenmontage, Blitzstoßstrom </w:t>
      </w:r>
      <w:r w:rsidR="00175F7D">
        <w:rPr>
          <w:rFonts w:ascii="Arial" w:eastAsia="Times New Roman" w:hAnsi="Arial" w:cs="Arial"/>
          <w:sz w:val="20"/>
          <w:szCs w:val="20"/>
          <w:lang w:eastAsia="de-DE"/>
        </w:rPr>
        <w:t xml:space="preserve"> </w:t>
      </w:r>
      <w:r w:rsidR="00C67020" w:rsidRPr="00877EC0">
        <w:rPr>
          <w:rFonts w:ascii="Arial" w:eastAsia="Times New Roman" w:hAnsi="Arial" w:cs="Arial"/>
          <w:sz w:val="20"/>
          <w:szCs w:val="20"/>
          <w:lang w:eastAsia="de-DE"/>
        </w:rPr>
        <w:t>12,5</w:t>
      </w:r>
      <w:r w:rsidRPr="00877EC0">
        <w:rPr>
          <w:rFonts w:ascii="Arial" w:eastAsia="Times New Roman" w:hAnsi="Arial" w:cs="Arial"/>
          <w:sz w:val="20"/>
          <w:szCs w:val="20"/>
          <w:lang w:eastAsia="de-DE"/>
        </w:rPr>
        <w:t xml:space="preserve"> kA (</w:t>
      </w:r>
      <w:r w:rsidR="003211EA" w:rsidRPr="00877EC0">
        <w:rPr>
          <w:rFonts w:ascii="Arial" w:eastAsia="Times New Roman" w:hAnsi="Arial" w:cs="Arial"/>
          <w:sz w:val="20"/>
          <w:szCs w:val="20"/>
          <w:lang w:eastAsia="de-DE"/>
        </w:rPr>
        <w:t>10/350µs</w:t>
      </w:r>
      <w:r w:rsidRPr="00877EC0">
        <w:rPr>
          <w:rFonts w:ascii="Arial" w:eastAsia="Times New Roman" w:hAnsi="Arial" w:cs="Arial"/>
          <w:sz w:val="20"/>
          <w:szCs w:val="20"/>
          <w:lang w:eastAsia="de-DE"/>
        </w:rPr>
        <w:t>), schmale Bauform 4 TE, netzfolgestromfreie Technologie, leckstromfreier Ableiter nach VDE AR N 4100 geeignet für den Einsatz im Vorzählerbereich in Blitzschutzklasse</w:t>
      </w:r>
      <w:r w:rsidR="00F07D82" w:rsidRPr="00877EC0">
        <w:rPr>
          <w:rFonts w:ascii="Arial" w:eastAsia="Times New Roman" w:hAnsi="Arial" w:cs="Arial"/>
          <w:sz w:val="20"/>
          <w:szCs w:val="20"/>
          <w:lang w:eastAsia="de-DE"/>
        </w:rPr>
        <w:t xml:space="preserve"> </w:t>
      </w:r>
      <w:r w:rsidRPr="00877EC0">
        <w:rPr>
          <w:rFonts w:ascii="Arial" w:eastAsia="Times New Roman" w:hAnsi="Arial" w:cs="Arial"/>
          <w:sz w:val="20"/>
          <w:szCs w:val="20"/>
          <w:lang w:eastAsia="de-DE"/>
        </w:rPr>
        <w:t xml:space="preserve">III / IV. </w:t>
      </w:r>
      <w:r w:rsidRPr="00877EC0">
        <w:rPr>
          <w:rFonts w:ascii="Arial" w:eastAsia="Times New Roman" w:hAnsi="Arial" w:cs="Arial"/>
          <w:sz w:val="20"/>
          <w:szCs w:val="20"/>
          <w:lang w:eastAsia="de-DE"/>
        </w:rPr>
        <w:br/>
        <w:t xml:space="preserve">Optische Statusanzeige und Fernmeldekontakt zur Fehlersignalisierung, Abschaltung der einzelnen Schutzpfade im Fehlerfall, keine separate Vorsicherung in Stromkreisen ≤ 315 A gG. </w:t>
      </w:r>
      <w:r w:rsidRPr="00877EC0">
        <w:rPr>
          <w:rFonts w:ascii="Arial" w:eastAsia="Times New Roman" w:hAnsi="Arial" w:cs="Arial"/>
          <w:sz w:val="20"/>
          <w:szCs w:val="20"/>
          <w:lang w:eastAsia="de-DE"/>
        </w:rPr>
        <w:br/>
        <w:t>Ableiter sind steck- und ziehbar</w:t>
      </w:r>
      <w:r w:rsidR="00BB355F">
        <w:rPr>
          <w:rFonts w:ascii="Arial" w:eastAsia="Times New Roman" w:hAnsi="Arial" w:cs="Arial"/>
          <w:sz w:val="20"/>
          <w:szCs w:val="20"/>
          <w:lang w:eastAsia="de-DE"/>
        </w:rPr>
        <w:t xml:space="preserve">, </w:t>
      </w:r>
      <w:r w:rsidRPr="00877EC0">
        <w:rPr>
          <w:rFonts w:ascii="Arial" w:eastAsia="Times New Roman" w:hAnsi="Arial" w:cs="Arial"/>
          <w:sz w:val="20"/>
          <w:szCs w:val="20"/>
          <w:lang w:eastAsia="de-DE"/>
        </w:rPr>
        <w:t>Schutz gegen Fehlbestückung durch mechanische Kodierung.</w:t>
      </w:r>
      <w:r w:rsidRPr="00877EC0">
        <w:rPr>
          <w:rFonts w:ascii="Arial" w:eastAsia="Times New Roman" w:hAnsi="Arial" w:cs="Arial"/>
          <w:sz w:val="20"/>
          <w:szCs w:val="20"/>
          <w:lang w:eastAsia="de-DE"/>
        </w:rPr>
        <w:br/>
      </w:r>
      <w:r w:rsidR="00686B44">
        <w:rPr>
          <w:rFonts w:ascii="Arial" w:eastAsia="Times New Roman" w:hAnsi="Arial" w:cs="Arial"/>
          <w:sz w:val="20"/>
          <w:szCs w:val="20"/>
          <w:lang w:eastAsia="de-DE"/>
        </w:rPr>
        <w:t>Erfüllt die Anforderungen für Typ I / II und ist energetisch koordiniert T1+T2+T3 gemäß IEC/EN 61643-11</w:t>
      </w:r>
      <w:r w:rsidR="00686B44" w:rsidRPr="00C67579">
        <w:rPr>
          <w:rFonts w:ascii="Arial" w:eastAsia="Times New Roman" w:hAnsi="Arial" w:cs="Arial"/>
          <w:sz w:val="20"/>
          <w:szCs w:val="20"/>
          <w:lang w:eastAsia="de-DE"/>
        </w:rPr>
        <w:t xml:space="preserve"> und VDE 0675-11 mit eine</w:t>
      </w:r>
      <w:r w:rsidR="00D62FD8">
        <w:rPr>
          <w:rFonts w:ascii="Arial" w:eastAsia="Times New Roman" w:hAnsi="Arial" w:cs="Arial"/>
          <w:sz w:val="20"/>
          <w:szCs w:val="20"/>
          <w:lang w:eastAsia="de-DE"/>
        </w:rPr>
        <w:t>m</w:t>
      </w:r>
      <w:r w:rsidR="00686B44" w:rsidRPr="00C67579">
        <w:rPr>
          <w:rFonts w:ascii="Arial" w:eastAsia="Times New Roman" w:hAnsi="Arial" w:cs="Arial"/>
          <w:sz w:val="20"/>
          <w:szCs w:val="20"/>
          <w:lang w:eastAsia="de-DE"/>
        </w:rPr>
        <w:t xml:space="preserve"> </w:t>
      </w:r>
      <w:r w:rsidR="00686B44" w:rsidRPr="00364AC1">
        <w:rPr>
          <w:rFonts w:ascii="Arial" w:eastAsia="Times New Roman" w:hAnsi="Arial" w:cs="Arial"/>
          <w:sz w:val="20"/>
          <w:szCs w:val="20"/>
          <w:lang w:eastAsia="de-DE"/>
        </w:rPr>
        <w:t xml:space="preserve">Schutzpegel ≤ 1,5 kV. Die </w:t>
      </w:r>
      <w:r w:rsidR="00686B44" w:rsidRPr="00C67579">
        <w:rPr>
          <w:rFonts w:ascii="Arial" w:eastAsia="Times New Roman" w:hAnsi="Arial" w:cs="Arial"/>
          <w:sz w:val="20"/>
          <w:szCs w:val="20"/>
          <w:lang w:eastAsia="de-DE"/>
        </w:rPr>
        <w:t>Ableiter sind mit dem Testgerät V-TEST II auf Funktion prüfbar.</w:t>
      </w:r>
    </w:p>
    <w:p w14:paraId="73703321" w14:textId="14799936" w:rsidR="00007B59" w:rsidRDefault="00007B59" w:rsidP="00C50F1C">
      <w:pPr>
        <w:spacing w:after="0"/>
        <w:rPr>
          <w:rFonts w:ascii="Arial" w:eastAsia="Times New Roman" w:hAnsi="Arial" w:cs="Arial"/>
          <w:sz w:val="20"/>
          <w:szCs w:val="20"/>
          <w:lang w:eastAsia="de-DE"/>
        </w:rPr>
      </w:pPr>
      <w:r w:rsidRPr="00877EC0">
        <w:rPr>
          <w:rFonts w:ascii="Arial" w:hAnsi="Arial" w:cs="Arial"/>
          <w:sz w:val="20"/>
          <w:szCs w:val="20"/>
        </w:rPr>
        <w:t xml:space="preserve">Typ: </w:t>
      </w:r>
      <w:r w:rsidRPr="00877EC0">
        <w:rPr>
          <w:rFonts w:ascii="Arial" w:eastAsia="Times New Roman" w:hAnsi="Arial" w:cs="Arial"/>
          <w:sz w:val="20"/>
          <w:szCs w:val="20"/>
          <w:lang w:eastAsia="de-DE"/>
        </w:rPr>
        <w:t>VPU AC I 3+1 R 300/12</w:t>
      </w:r>
      <w:r w:rsidR="006800EB">
        <w:rPr>
          <w:rFonts w:ascii="Arial" w:eastAsia="Times New Roman" w:hAnsi="Arial" w:cs="Arial"/>
          <w:sz w:val="20"/>
          <w:szCs w:val="20"/>
          <w:lang w:eastAsia="de-DE"/>
        </w:rPr>
        <w:t>.</w:t>
      </w:r>
      <w:r w:rsidRPr="00877EC0">
        <w:rPr>
          <w:rFonts w:ascii="Arial" w:eastAsia="Times New Roman" w:hAnsi="Arial" w:cs="Arial"/>
          <w:sz w:val="20"/>
          <w:szCs w:val="20"/>
          <w:lang w:eastAsia="de-DE"/>
        </w:rPr>
        <w:t>5 LCF</w:t>
      </w:r>
      <w:r w:rsidR="00F07D82" w:rsidRPr="00877EC0">
        <w:rPr>
          <w:rFonts w:ascii="Arial" w:eastAsia="Times New Roman" w:hAnsi="Arial" w:cs="Arial"/>
          <w:sz w:val="20"/>
          <w:szCs w:val="20"/>
          <w:lang w:eastAsia="de-DE"/>
        </w:rPr>
        <w:t xml:space="preserve"> </w:t>
      </w:r>
      <w:r w:rsidRPr="00877EC0">
        <w:rPr>
          <w:rFonts w:ascii="Arial" w:eastAsia="Times New Roman" w:hAnsi="Arial" w:cs="Arial"/>
          <w:sz w:val="20"/>
          <w:szCs w:val="20"/>
          <w:lang w:eastAsia="de-DE"/>
        </w:rPr>
        <w:t xml:space="preserve">oder </w:t>
      </w:r>
      <w:r w:rsidR="002F27E4" w:rsidRPr="00877EC0">
        <w:rPr>
          <w:rFonts w:ascii="Arial" w:eastAsia="Times New Roman" w:hAnsi="Arial" w:cs="Arial"/>
          <w:sz w:val="20"/>
          <w:szCs w:val="20"/>
          <w:lang w:eastAsia="de-DE"/>
        </w:rPr>
        <w:t>gleichwertig.</w:t>
      </w:r>
    </w:p>
    <w:p w14:paraId="17F7759A" w14:textId="0B674547" w:rsidR="00311079" w:rsidRDefault="00311079" w:rsidP="00C50F1C">
      <w:pPr>
        <w:spacing w:after="0"/>
        <w:rPr>
          <w:rFonts w:ascii="Arial" w:eastAsia="Times New Roman" w:hAnsi="Arial" w:cs="Arial"/>
          <w:sz w:val="20"/>
          <w:szCs w:val="20"/>
          <w:lang w:eastAsia="de-DE"/>
        </w:rPr>
      </w:pPr>
    </w:p>
    <w:p w14:paraId="25DFC216" w14:textId="77777777" w:rsidR="005E04F3" w:rsidRDefault="005E04F3" w:rsidP="005E04F3">
      <w:pPr>
        <w:spacing w:after="0" w:line="240" w:lineRule="auto"/>
        <w:rPr>
          <w:rFonts w:ascii="Arial" w:eastAsia="Times New Roman" w:hAnsi="Arial" w:cs="Arial"/>
          <w:color w:val="333333"/>
          <w:sz w:val="20"/>
          <w:szCs w:val="20"/>
          <w:lang w:eastAsia="de-DE"/>
        </w:rPr>
      </w:pPr>
      <w:r w:rsidRPr="00375439">
        <w:rPr>
          <w:rFonts w:ascii="Arial" w:hAnsi="Arial" w:cs="Arial"/>
          <w:color w:val="000000"/>
          <w:sz w:val="20"/>
          <w:szCs w:val="20"/>
          <w:shd w:val="clear" w:color="auto" w:fill="FFFFFF"/>
        </w:rPr>
        <w:t>Anforderungsklasse nach EN 61643-11</w:t>
      </w:r>
      <w:r>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ab/>
      </w:r>
      <w:r w:rsidRPr="00151A3B">
        <w:rPr>
          <w:rFonts w:ascii="Arial" w:eastAsia="Times New Roman" w:hAnsi="Arial" w:cs="Arial"/>
          <w:color w:val="333333"/>
          <w:sz w:val="20"/>
          <w:szCs w:val="20"/>
          <w:lang w:eastAsia="de-DE"/>
        </w:rPr>
        <w:t>T1/T2</w:t>
      </w:r>
    </w:p>
    <w:p w14:paraId="14258F20" w14:textId="77777777" w:rsidR="005E04F3" w:rsidRPr="007561D8" w:rsidRDefault="005E04F3" w:rsidP="005E04F3">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 xml:space="preserve">Nennspannung Un: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2</w:t>
      </w:r>
      <w:r>
        <w:rPr>
          <w:rFonts w:ascii="Arial" w:eastAsia="Times New Roman" w:hAnsi="Arial" w:cs="Arial"/>
          <w:color w:val="333333"/>
          <w:sz w:val="20"/>
          <w:szCs w:val="20"/>
          <w:lang w:eastAsia="de-DE"/>
        </w:rPr>
        <w:t>3</w:t>
      </w:r>
      <w:r w:rsidRPr="007561D8">
        <w:rPr>
          <w:rFonts w:ascii="Arial" w:eastAsia="Times New Roman" w:hAnsi="Arial" w:cs="Arial"/>
          <w:color w:val="333333"/>
          <w:sz w:val="20"/>
          <w:szCs w:val="20"/>
          <w:lang w:eastAsia="de-DE"/>
        </w:rPr>
        <w:t>0 V AC</w:t>
      </w:r>
    </w:p>
    <w:p w14:paraId="7FF07CE3" w14:textId="77777777" w:rsidR="005E04F3" w:rsidRPr="007561D8" w:rsidRDefault="005E04F3" w:rsidP="005E04F3">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Blitz</w:t>
      </w:r>
      <w:r>
        <w:rPr>
          <w:rFonts w:ascii="Arial" w:eastAsia="Times New Roman" w:hAnsi="Arial" w:cs="Arial"/>
          <w:color w:val="333333"/>
          <w:sz w:val="20"/>
          <w:szCs w:val="20"/>
          <w:lang w:eastAsia="de-DE"/>
        </w:rPr>
        <w:t>stoß</w:t>
      </w:r>
      <w:r w:rsidRPr="007561D8">
        <w:rPr>
          <w:rFonts w:ascii="Arial" w:eastAsia="Times New Roman" w:hAnsi="Arial" w:cs="Arial"/>
          <w:color w:val="333333"/>
          <w:sz w:val="20"/>
          <w:szCs w:val="20"/>
          <w:lang w:eastAsia="de-DE"/>
        </w:rPr>
        <w:t>strom</w:t>
      </w:r>
      <w:r>
        <w:rPr>
          <w:rFonts w:ascii="Arial" w:eastAsia="Times New Roman" w:hAnsi="Arial" w:cs="Arial"/>
          <w:color w:val="333333"/>
          <w:sz w:val="20"/>
          <w:szCs w:val="20"/>
          <w:lang w:eastAsia="de-DE"/>
        </w:rPr>
        <w:t xml:space="preserve"> I</w:t>
      </w:r>
      <w:r w:rsidRPr="00C50B12">
        <w:rPr>
          <w:rFonts w:ascii="Arial" w:eastAsia="Times New Roman" w:hAnsi="Arial" w:cs="Arial"/>
          <w:color w:val="333333"/>
          <w:sz w:val="16"/>
          <w:szCs w:val="16"/>
          <w:lang w:eastAsia="de-DE"/>
        </w:rPr>
        <w:t>IMP</w:t>
      </w:r>
      <w:r>
        <w:rPr>
          <w:rFonts w:ascii="Arial" w:eastAsia="Times New Roman" w:hAnsi="Arial" w:cs="Arial"/>
          <w:color w:val="333333"/>
          <w:sz w:val="16"/>
          <w:szCs w:val="16"/>
          <w:lang w:eastAsia="de-DE"/>
        </w:rPr>
        <w:t xml:space="preserve"> </w:t>
      </w:r>
      <w:r w:rsidRPr="007561D8">
        <w:rPr>
          <w:rFonts w:ascii="Arial" w:eastAsia="Times New Roman" w:hAnsi="Arial" w:cs="Arial"/>
          <w:color w:val="333333"/>
          <w:sz w:val="20"/>
          <w:szCs w:val="20"/>
          <w:lang w:eastAsia="de-DE"/>
        </w:rPr>
        <w:t>(10/350</w:t>
      </w:r>
      <w:r>
        <w:rPr>
          <w:rFonts w:ascii="Arial" w:eastAsia="Times New Roman" w:hAnsi="Arial" w:cs="Arial"/>
          <w:color w:val="333333"/>
          <w:sz w:val="20"/>
          <w:szCs w:val="20"/>
          <w:lang w:eastAsia="de-DE"/>
        </w:rPr>
        <w:t xml:space="preserve"> us</w:t>
      </w:r>
      <w:r w:rsidRPr="007561D8">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 xml:space="preserve"> (L-PE):</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12,5</w:t>
      </w:r>
      <w:r w:rsidRPr="007561D8">
        <w:rPr>
          <w:rFonts w:ascii="Arial" w:eastAsia="Times New Roman" w:hAnsi="Arial" w:cs="Arial"/>
          <w:color w:val="333333"/>
          <w:sz w:val="20"/>
          <w:szCs w:val="20"/>
          <w:lang w:eastAsia="de-DE"/>
        </w:rPr>
        <w:t xml:space="preserve"> kA</w:t>
      </w:r>
    </w:p>
    <w:p w14:paraId="47F40E7E" w14:textId="77777777" w:rsidR="005E04F3" w:rsidRPr="007561D8" w:rsidRDefault="005E04F3" w:rsidP="005E04F3">
      <w:pPr>
        <w:spacing w:after="0" w:line="240" w:lineRule="auto"/>
        <w:rPr>
          <w:rFonts w:ascii="Helvetica" w:eastAsia="Times New Roman" w:hAnsi="Helvetica" w:cs="Helvetica"/>
          <w:color w:val="333333"/>
          <w:sz w:val="20"/>
          <w:szCs w:val="20"/>
          <w:lang w:eastAsia="de-DE"/>
        </w:rPr>
      </w:pPr>
      <w:r w:rsidRPr="001E6616">
        <w:rPr>
          <w:rFonts w:ascii="Arial" w:eastAsia="Times New Roman" w:hAnsi="Arial" w:cs="Arial"/>
          <w:color w:val="333333"/>
          <w:sz w:val="20"/>
          <w:szCs w:val="20"/>
          <w:lang w:eastAsia="de-DE"/>
        </w:rPr>
        <w:t xml:space="preserve">Blitzstoßstrom </w:t>
      </w:r>
      <w:r>
        <w:rPr>
          <w:rFonts w:ascii="Arial" w:eastAsia="Times New Roman" w:hAnsi="Arial" w:cs="Arial"/>
          <w:color w:val="333333"/>
          <w:sz w:val="20"/>
          <w:szCs w:val="20"/>
          <w:lang w:eastAsia="de-DE"/>
        </w:rPr>
        <w:t>I</w:t>
      </w:r>
      <w:r w:rsidRPr="00C50B12">
        <w:rPr>
          <w:rFonts w:ascii="Arial" w:eastAsia="Times New Roman" w:hAnsi="Arial" w:cs="Arial"/>
          <w:color w:val="333333"/>
          <w:sz w:val="16"/>
          <w:szCs w:val="16"/>
          <w:lang w:eastAsia="de-DE"/>
        </w:rPr>
        <w:t>IMP</w:t>
      </w:r>
      <w:r w:rsidRPr="001E6616">
        <w:rPr>
          <w:rFonts w:ascii="Arial" w:eastAsia="Times New Roman" w:hAnsi="Arial" w:cs="Arial"/>
          <w:color w:val="333333"/>
          <w:sz w:val="20"/>
          <w:szCs w:val="20"/>
          <w:lang w:eastAsia="de-DE"/>
        </w:rPr>
        <w:t xml:space="preserve"> (10/350 us) </w:t>
      </w:r>
      <w:r w:rsidRPr="007561D8">
        <w:rPr>
          <w:rFonts w:ascii="Arial" w:eastAsia="Times New Roman" w:hAnsi="Arial" w:cs="Arial"/>
          <w:color w:val="333333"/>
          <w:sz w:val="20"/>
          <w:szCs w:val="20"/>
          <w:lang w:eastAsia="de-DE"/>
        </w:rPr>
        <w:t xml:space="preserve">(N-PE):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50</w:t>
      </w:r>
      <w:r w:rsidRPr="007561D8">
        <w:rPr>
          <w:rFonts w:ascii="Arial" w:eastAsia="Times New Roman" w:hAnsi="Arial" w:cs="Arial"/>
          <w:color w:val="333333"/>
          <w:sz w:val="20"/>
          <w:szCs w:val="20"/>
          <w:lang w:eastAsia="de-DE"/>
        </w:rPr>
        <w:t xml:space="preserve"> kA</w:t>
      </w:r>
    </w:p>
    <w:p w14:paraId="78DCE5B1" w14:textId="77777777" w:rsidR="005E04F3" w:rsidRDefault="005E04F3" w:rsidP="005E04F3">
      <w:pPr>
        <w:spacing w:after="0" w:line="240" w:lineRule="auto"/>
        <w:rPr>
          <w:rFonts w:ascii="Arial" w:eastAsia="Times New Roman" w:hAnsi="Arial" w:cs="Arial"/>
          <w:color w:val="333333"/>
          <w:sz w:val="20"/>
          <w:szCs w:val="20"/>
          <w:lang w:eastAsia="de-DE"/>
        </w:rPr>
      </w:pPr>
      <w:r w:rsidRPr="007561D8">
        <w:rPr>
          <w:rFonts w:ascii="Arial" w:eastAsia="Times New Roman" w:hAnsi="Arial" w:cs="Arial"/>
          <w:color w:val="333333"/>
          <w:sz w:val="20"/>
          <w:szCs w:val="20"/>
          <w:lang w:eastAsia="de-DE"/>
        </w:rPr>
        <w:t>Höchste Dauerspannung</w:t>
      </w:r>
      <w:r>
        <w:rPr>
          <w:rFonts w:ascii="Arial" w:eastAsia="Times New Roman" w:hAnsi="Arial" w:cs="Arial"/>
          <w:color w:val="333333"/>
          <w:sz w:val="20"/>
          <w:szCs w:val="20"/>
          <w:lang w:eastAsia="de-DE"/>
        </w:rPr>
        <w:t>,</w:t>
      </w:r>
      <w:r w:rsidRPr="007561D8">
        <w:rPr>
          <w:rFonts w:ascii="Arial" w:eastAsia="Times New Roman" w:hAnsi="Arial" w:cs="Arial"/>
          <w:color w:val="333333"/>
          <w:sz w:val="20"/>
          <w:szCs w:val="20"/>
          <w:lang w:eastAsia="de-DE"/>
        </w:rPr>
        <w:t xml:space="preserve"> Uc (</w:t>
      </w:r>
      <w:r>
        <w:rPr>
          <w:rFonts w:ascii="Arial" w:eastAsia="Times New Roman" w:hAnsi="Arial" w:cs="Arial"/>
          <w:color w:val="333333"/>
          <w:sz w:val="20"/>
          <w:szCs w:val="20"/>
          <w:lang w:eastAsia="de-DE"/>
        </w:rPr>
        <w:t>AC):</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 xml:space="preserve">300 </w:t>
      </w:r>
      <w:r w:rsidRPr="007561D8">
        <w:rPr>
          <w:rFonts w:ascii="Arial" w:eastAsia="Times New Roman" w:hAnsi="Arial" w:cs="Arial"/>
          <w:color w:val="333333"/>
          <w:sz w:val="20"/>
          <w:szCs w:val="20"/>
          <w:lang w:eastAsia="de-DE"/>
        </w:rPr>
        <w:t>V AC</w:t>
      </w:r>
    </w:p>
    <w:p w14:paraId="4D64A30C" w14:textId="77777777" w:rsidR="005E04F3" w:rsidRPr="007561D8" w:rsidRDefault="005E04F3" w:rsidP="005E04F3">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Höchste Dauerspannung</w:t>
      </w:r>
      <w:r>
        <w:rPr>
          <w:rFonts w:ascii="Arial" w:eastAsia="Times New Roman" w:hAnsi="Arial" w:cs="Arial"/>
          <w:color w:val="333333"/>
          <w:sz w:val="20"/>
          <w:szCs w:val="20"/>
          <w:lang w:eastAsia="de-DE"/>
        </w:rPr>
        <w:t>,</w:t>
      </w:r>
      <w:r w:rsidRPr="007561D8">
        <w:rPr>
          <w:rFonts w:ascii="Arial" w:eastAsia="Times New Roman" w:hAnsi="Arial" w:cs="Arial"/>
          <w:color w:val="333333"/>
          <w:sz w:val="20"/>
          <w:szCs w:val="20"/>
          <w:lang w:eastAsia="de-DE"/>
        </w:rPr>
        <w:t xml:space="preserve"> Uc (</w:t>
      </w:r>
      <w:r>
        <w:rPr>
          <w:rFonts w:ascii="Arial" w:eastAsia="Times New Roman" w:hAnsi="Arial" w:cs="Arial"/>
          <w:color w:val="333333"/>
          <w:sz w:val="20"/>
          <w:szCs w:val="20"/>
          <w:lang w:eastAsia="de-DE"/>
        </w:rPr>
        <w:t>N-PE):</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305 V</w:t>
      </w:r>
    </w:p>
    <w:p w14:paraId="28CFE4FE" w14:textId="77777777" w:rsidR="005E04F3" w:rsidRDefault="005E04F3" w:rsidP="005E04F3">
      <w:pPr>
        <w:spacing w:after="0" w:line="240" w:lineRule="auto"/>
        <w:rPr>
          <w:rFonts w:ascii="Arial" w:eastAsia="Times New Roman" w:hAnsi="Arial" w:cs="Arial"/>
          <w:color w:val="333333"/>
          <w:sz w:val="20"/>
          <w:szCs w:val="20"/>
          <w:lang w:eastAsia="de-DE"/>
        </w:rPr>
      </w:pPr>
      <w:r w:rsidRPr="007561D8">
        <w:rPr>
          <w:rFonts w:ascii="Arial" w:eastAsia="Times New Roman" w:hAnsi="Arial" w:cs="Arial"/>
          <w:color w:val="333333"/>
          <w:sz w:val="20"/>
          <w:szCs w:val="20"/>
          <w:lang w:eastAsia="de-DE"/>
        </w:rPr>
        <w:t>Schutzpegel U</w:t>
      </w:r>
      <w:r w:rsidRPr="001E6616">
        <w:rPr>
          <w:rFonts w:ascii="Arial" w:eastAsia="Times New Roman" w:hAnsi="Arial" w:cs="Arial"/>
          <w:color w:val="333333"/>
          <w:sz w:val="16"/>
          <w:szCs w:val="16"/>
          <w:lang w:eastAsia="de-DE"/>
        </w:rPr>
        <w:t>P</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bei I</w:t>
      </w:r>
      <w:r w:rsidRPr="001E6616">
        <w:rPr>
          <w:rFonts w:ascii="Arial" w:eastAsia="Times New Roman" w:hAnsi="Arial" w:cs="Arial"/>
          <w:color w:val="333333"/>
          <w:sz w:val="16"/>
          <w:szCs w:val="16"/>
          <w:lang w:eastAsia="de-DE"/>
        </w:rPr>
        <w:t>N</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(L/</w:t>
      </w:r>
      <w:r w:rsidRPr="007561D8">
        <w:rPr>
          <w:rFonts w:ascii="Arial" w:eastAsia="Times New Roman" w:hAnsi="Arial" w:cs="Arial"/>
          <w:color w:val="333333"/>
          <w:sz w:val="20"/>
          <w:szCs w:val="20"/>
          <w:lang w:eastAsia="de-DE"/>
        </w:rPr>
        <w:t>N-PE):</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 1,</w:t>
      </w:r>
      <w:r>
        <w:rPr>
          <w:rFonts w:ascii="Arial" w:eastAsia="Times New Roman" w:hAnsi="Arial" w:cs="Arial"/>
          <w:color w:val="333333"/>
          <w:sz w:val="20"/>
          <w:szCs w:val="20"/>
          <w:lang w:eastAsia="de-DE"/>
        </w:rPr>
        <w:t>5</w:t>
      </w:r>
      <w:r w:rsidRPr="007561D8">
        <w:rPr>
          <w:rFonts w:ascii="Arial" w:eastAsia="Times New Roman" w:hAnsi="Arial" w:cs="Arial"/>
          <w:color w:val="333333"/>
          <w:sz w:val="20"/>
          <w:szCs w:val="20"/>
          <w:lang w:eastAsia="de-DE"/>
        </w:rPr>
        <w:t xml:space="preserve"> kV</w:t>
      </w:r>
    </w:p>
    <w:p w14:paraId="4A90B1C0" w14:textId="77777777" w:rsidR="005E04F3" w:rsidRPr="007561D8" w:rsidRDefault="005E04F3" w:rsidP="005E04F3">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Schutzpegel U</w:t>
      </w:r>
      <w:r w:rsidRPr="001E6616">
        <w:rPr>
          <w:rFonts w:ascii="Arial" w:eastAsia="Times New Roman" w:hAnsi="Arial" w:cs="Arial"/>
          <w:color w:val="333333"/>
          <w:sz w:val="16"/>
          <w:szCs w:val="16"/>
          <w:lang w:eastAsia="de-DE"/>
        </w:rPr>
        <w:t>P</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bei I</w:t>
      </w:r>
      <w:r w:rsidRPr="001E6616">
        <w:rPr>
          <w:rFonts w:ascii="Arial" w:eastAsia="Times New Roman" w:hAnsi="Arial" w:cs="Arial"/>
          <w:color w:val="333333"/>
          <w:sz w:val="16"/>
          <w:szCs w:val="16"/>
          <w:lang w:eastAsia="de-DE"/>
        </w:rPr>
        <w:t>N</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w:t>
      </w:r>
      <w:r w:rsidRPr="007561D8">
        <w:rPr>
          <w:rFonts w:ascii="Arial" w:eastAsia="Times New Roman" w:hAnsi="Arial" w:cs="Arial"/>
          <w:color w:val="333333"/>
          <w:sz w:val="20"/>
          <w:szCs w:val="20"/>
          <w:lang w:eastAsia="de-DE"/>
        </w:rPr>
        <w:t>N-PE):</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 1,</w:t>
      </w:r>
      <w:r>
        <w:rPr>
          <w:rFonts w:ascii="Arial" w:eastAsia="Times New Roman" w:hAnsi="Arial" w:cs="Arial"/>
          <w:color w:val="333333"/>
          <w:sz w:val="20"/>
          <w:szCs w:val="20"/>
          <w:lang w:eastAsia="de-DE"/>
        </w:rPr>
        <w:t>5</w:t>
      </w:r>
      <w:r w:rsidRPr="007561D8">
        <w:rPr>
          <w:rFonts w:ascii="Arial" w:eastAsia="Times New Roman" w:hAnsi="Arial" w:cs="Arial"/>
          <w:color w:val="333333"/>
          <w:sz w:val="20"/>
          <w:szCs w:val="20"/>
          <w:lang w:eastAsia="de-DE"/>
        </w:rPr>
        <w:t xml:space="preserve"> kV</w:t>
      </w:r>
    </w:p>
    <w:p w14:paraId="2BFFE58C" w14:textId="77777777" w:rsidR="005E04F3" w:rsidRPr="007561D8" w:rsidRDefault="005E04F3" w:rsidP="005E04F3">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Kurzschlussfestigkeit I</w:t>
      </w:r>
      <w:r w:rsidRPr="005E04F3">
        <w:rPr>
          <w:rFonts w:ascii="Arial" w:eastAsia="Times New Roman" w:hAnsi="Arial" w:cs="Arial"/>
          <w:color w:val="333333"/>
          <w:sz w:val="16"/>
          <w:szCs w:val="16"/>
          <w:lang w:eastAsia="de-DE"/>
        </w:rPr>
        <w:t>SCCR</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50 kA</w:t>
      </w:r>
    </w:p>
    <w:p w14:paraId="1315FAB0" w14:textId="4937F0FA" w:rsidR="005E04F3" w:rsidRDefault="005E04F3" w:rsidP="005E04F3">
      <w:pPr>
        <w:spacing w:after="0" w:line="240" w:lineRule="auto"/>
        <w:ind w:left="4245" w:hanging="4245"/>
        <w:rPr>
          <w:rFonts w:ascii="Arial" w:hAnsi="Arial" w:cs="Arial"/>
          <w:color w:val="000000" w:themeColor="text1"/>
          <w:sz w:val="20"/>
          <w:szCs w:val="20"/>
          <w:shd w:val="clear" w:color="auto" w:fill="FFFFFF"/>
        </w:rPr>
      </w:pPr>
      <w:r>
        <w:rPr>
          <w:rFonts w:ascii="Arial" w:eastAsia="Times New Roman" w:hAnsi="Arial" w:cs="Arial"/>
          <w:color w:val="333333"/>
          <w:sz w:val="20"/>
          <w:szCs w:val="20"/>
          <w:lang w:eastAsia="de-DE"/>
        </w:rPr>
        <w:lastRenderedPageBreak/>
        <w:t>Absicherung</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5E04F3">
        <w:rPr>
          <w:rFonts w:ascii="Arial" w:hAnsi="Arial" w:cs="Arial"/>
          <w:color w:val="000000" w:themeColor="text1"/>
          <w:sz w:val="20"/>
          <w:szCs w:val="20"/>
          <w:shd w:val="clear" w:color="auto" w:fill="FFFFFF"/>
        </w:rPr>
        <w:t xml:space="preserve">Keine Sicherung erforderlich ≤315 A gG, </w:t>
      </w:r>
    </w:p>
    <w:p w14:paraId="4D3EE8B6" w14:textId="77777777" w:rsidR="005E04F3" w:rsidRPr="005E04F3" w:rsidRDefault="005E04F3" w:rsidP="005E04F3">
      <w:pPr>
        <w:spacing w:after="0" w:line="240" w:lineRule="auto"/>
        <w:ind w:left="4245" w:hanging="4245"/>
        <w:rPr>
          <w:rFonts w:ascii="Helvetica" w:eastAsia="Times New Roman" w:hAnsi="Helvetica" w:cs="Helvetica"/>
          <w:color w:val="000000" w:themeColor="text1"/>
          <w:sz w:val="20"/>
          <w:szCs w:val="20"/>
          <w:lang w:eastAsia="de-DE"/>
        </w:rPr>
      </w:pPr>
      <w:r w:rsidRPr="005E04F3">
        <w:rPr>
          <w:rFonts w:ascii="Arial" w:hAnsi="Arial" w:cs="Arial"/>
          <w:color w:val="000000" w:themeColor="text1"/>
          <w:sz w:val="20"/>
          <w:szCs w:val="20"/>
          <w:shd w:val="clear" w:color="auto" w:fill="FFFFFF"/>
        </w:rPr>
        <w:t xml:space="preserve">                                                                            250 A gG @50 kA    Isccr, 315 A gG @25 kA Isccr</w:t>
      </w:r>
    </w:p>
    <w:p w14:paraId="01725F7E" w14:textId="77777777" w:rsidR="005E04F3" w:rsidRDefault="005E04F3" w:rsidP="005E04F3">
      <w:pPr>
        <w:spacing w:after="0" w:line="240" w:lineRule="auto"/>
        <w:rPr>
          <w:rFonts w:ascii="Arial" w:hAnsi="Arial" w:cs="Arial"/>
          <w:sz w:val="20"/>
          <w:szCs w:val="20"/>
          <w:shd w:val="clear" w:color="auto" w:fill="FFFFFF"/>
        </w:rPr>
      </w:pPr>
      <w:r w:rsidRPr="00EA0ABE">
        <w:rPr>
          <w:rFonts w:ascii="Arial" w:hAnsi="Arial" w:cs="Arial"/>
          <w:color w:val="000000"/>
          <w:sz w:val="20"/>
          <w:szCs w:val="20"/>
          <w:shd w:val="clear" w:color="auto" w:fill="FFFFFF"/>
        </w:rPr>
        <w:t>Optische Funktionsanzeige</w:t>
      </w:r>
      <w:r>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EA0ABE">
        <w:rPr>
          <w:rFonts w:ascii="Arial" w:hAnsi="Arial" w:cs="Arial"/>
          <w:sz w:val="20"/>
          <w:szCs w:val="20"/>
          <w:shd w:val="clear" w:color="auto" w:fill="FFFFFF"/>
        </w:rPr>
        <w:t>grün = ok, rot = Ableiter defekt, auswechseln</w:t>
      </w:r>
    </w:p>
    <w:p w14:paraId="68D9F4C7" w14:textId="77777777" w:rsidR="005E04F3" w:rsidRPr="00C50B12" w:rsidRDefault="005E04F3" w:rsidP="005E04F3">
      <w:pPr>
        <w:spacing w:after="0" w:line="240" w:lineRule="auto"/>
        <w:rPr>
          <w:rFonts w:ascii="Arial" w:hAnsi="Arial" w:cs="Arial"/>
          <w:color w:val="767676"/>
          <w:sz w:val="20"/>
          <w:szCs w:val="20"/>
          <w:shd w:val="clear" w:color="auto" w:fill="FFFFFF"/>
        </w:rPr>
      </w:pPr>
      <w:r w:rsidRPr="00C50B12">
        <w:rPr>
          <w:rFonts w:ascii="Arial" w:hAnsi="Arial" w:cs="Arial"/>
          <w:color w:val="000000"/>
          <w:sz w:val="20"/>
          <w:szCs w:val="20"/>
          <w:shd w:val="clear" w:color="auto" w:fill="FFFFFF"/>
        </w:rPr>
        <w:t>Meldekontakt</w:t>
      </w:r>
      <w:r>
        <w:rPr>
          <w:rFonts w:ascii="Arial" w:hAnsi="Arial" w:cs="Arial"/>
          <w:color w:val="000000"/>
          <w:sz w:val="20"/>
          <w:szCs w:val="20"/>
          <w:shd w:val="clear" w:color="auto" w:fill="FFFFFF"/>
        </w:rPr>
        <w:t>:</w:t>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sidRPr="00C50B12">
        <w:rPr>
          <w:rFonts w:ascii="Arial" w:hAnsi="Arial" w:cs="Arial"/>
          <w:sz w:val="20"/>
          <w:szCs w:val="20"/>
          <w:shd w:val="clear" w:color="auto" w:fill="FFFFFF"/>
        </w:rPr>
        <w:t>250 V 1A 1CO</w:t>
      </w:r>
    </w:p>
    <w:p w14:paraId="0C905348" w14:textId="77777777" w:rsidR="005E04F3" w:rsidRPr="007561D8" w:rsidRDefault="005E04F3" w:rsidP="005E04F3">
      <w:pPr>
        <w:spacing w:after="0" w:line="240" w:lineRule="auto"/>
        <w:rPr>
          <w:rFonts w:ascii="Helvetica" w:eastAsia="Times New Roman" w:hAnsi="Helvetica" w:cs="Helvetica"/>
          <w:color w:val="333333"/>
          <w:sz w:val="20"/>
          <w:szCs w:val="20"/>
          <w:lang w:eastAsia="de-DE"/>
        </w:rPr>
      </w:pPr>
      <w:r w:rsidRPr="00EA0ABE">
        <w:rPr>
          <w:rFonts w:ascii="Arial" w:hAnsi="Arial" w:cs="Arial"/>
          <w:color w:val="000000"/>
          <w:sz w:val="20"/>
          <w:szCs w:val="20"/>
          <w:shd w:val="clear" w:color="auto" w:fill="FFFFFF"/>
        </w:rPr>
        <w:t>Bauform</w:t>
      </w:r>
      <w:r>
        <w:rPr>
          <w:rFonts w:ascii="Arial" w:eastAsia="Times New Roman" w:hAnsi="Arial" w:cs="Arial"/>
          <w:color w:val="FF0000"/>
          <w:sz w:val="20"/>
          <w:szCs w:val="20"/>
          <w:lang w:eastAsia="de-DE"/>
        </w:rPr>
        <w:t>:</w:t>
      </w:r>
      <w:r w:rsidRPr="00EA0ABE">
        <w:rPr>
          <w:rFonts w:ascii="Arial" w:eastAsia="Times New Roman" w:hAnsi="Arial" w:cs="Arial"/>
          <w:color w:val="FF0000"/>
          <w:sz w:val="20"/>
          <w:szCs w:val="20"/>
          <w:lang w:eastAsia="de-DE"/>
        </w:rPr>
        <w:tab/>
      </w:r>
      <w:r w:rsidRPr="00EA0ABE">
        <w:rPr>
          <w:rFonts w:ascii="Arial" w:eastAsia="Times New Roman" w:hAnsi="Arial" w:cs="Arial"/>
          <w:color w:val="FF0000"/>
          <w:sz w:val="20"/>
          <w:szCs w:val="20"/>
          <w:lang w:eastAsia="de-DE"/>
        </w:rPr>
        <w:tab/>
      </w:r>
      <w:r w:rsidRPr="00EA0ABE">
        <w:rPr>
          <w:rFonts w:ascii="Arial" w:eastAsia="Times New Roman" w:hAnsi="Arial" w:cs="Arial"/>
          <w:color w:val="FF0000"/>
          <w:sz w:val="20"/>
          <w:szCs w:val="20"/>
          <w:lang w:eastAsia="de-DE"/>
        </w:rPr>
        <w:tab/>
      </w:r>
      <w:r w:rsidRPr="00EA0ABE">
        <w:rPr>
          <w:rFonts w:ascii="Arial" w:eastAsia="Times New Roman" w:hAnsi="Arial" w:cs="Arial"/>
          <w:color w:val="FF0000"/>
          <w:sz w:val="20"/>
          <w:szCs w:val="20"/>
          <w:lang w:eastAsia="de-DE"/>
        </w:rPr>
        <w:tab/>
      </w:r>
      <w:r>
        <w:rPr>
          <w:rFonts w:ascii="Arial" w:eastAsia="Times New Roman" w:hAnsi="Arial" w:cs="Arial"/>
          <w:color w:val="FF0000"/>
          <w:sz w:val="20"/>
          <w:szCs w:val="20"/>
          <w:lang w:eastAsia="de-DE"/>
        </w:rPr>
        <w:tab/>
      </w:r>
      <w:r w:rsidRPr="00EA0ABE">
        <w:rPr>
          <w:rFonts w:ascii="Arial" w:hAnsi="Arial" w:cs="Arial"/>
          <w:sz w:val="20"/>
          <w:szCs w:val="20"/>
          <w:shd w:val="clear" w:color="auto" w:fill="FFFFFF"/>
        </w:rPr>
        <w:t xml:space="preserve">Installationsgehäuse; </w:t>
      </w:r>
      <w:r>
        <w:rPr>
          <w:rFonts w:ascii="Arial" w:hAnsi="Arial" w:cs="Arial"/>
          <w:sz w:val="20"/>
          <w:szCs w:val="20"/>
          <w:shd w:val="clear" w:color="auto" w:fill="FFFFFF"/>
        </w:rPr>
        <w:t>1</w:t>
      </w:r>
      <w:r w:rsidRPr="00EA0ABE">
        <w:rPr>
          <w:rFonts w:ascii="Arial" w:hAnsi="Arial" w:cs="Arial"/>
          <w:sz w:val="20"/>
          <w:szCs w:val="20"/>
          <w:shd w:val="clear" w:color="auto" w:fill="FFFFFF"/>
        </w:rPr>
        <w:t xml:space="preserve"> TE, Insta IP20</w:t>
      </w:r>
      <w:r>
        <w:rPr>
          <w:rFonts w:ascii="Arial" w:hAnsi="Arial" w:cs="Arial"/>
          <w:sz w:val="20"/>
          <w:szCs w:val="20"/>
          <w:shd w:val="clear" w:color="auto" w:fill="FFFFFF"/>
        </w:rPr>
        <w:t xml:space="preserve">                            </w:t>
      </w:r>
      <w:r w:rsidRPr="007561D8">
        <w:rPr>
          <w:rFonts w:ascii="Arial" w:eastAsia="Times New Roman" w:hAnsi="Arial" w:cs="Arial"/>
          <w:color w:val="333333"/>
          <w:sz w:val="20"/>
          <w:szCs w:val="20"/>
          <w:lang w:eastAsia="de-DE"/>
        </w:rPr>
        <w:t xml:space="preserve">Breite: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18</w:t>
      </w:r>
      <w:r w:rsidRPr="007561D8">
        <w:rPr>
          <w:rFonts w:ascii="Arial" w:eastAsia="Times New Roman" w:hAnsi="Arial" w:cs="Arial"/>
          <w:color w:val="333333"/>
          <w:sz w:val="20"/>
          <w:szCs w:val="20"/>
          <w:lang w:eastAsia="de-DE"/>
        </w:rPr>
        <w:t xml:space="preserve"> mm</w:t>
      </w:r>
    </w:p>
    <w:p w14:paraId="17D7B498" w14:textId="77777777" w:rsidR="005E04F3" w:rsidRPr="000F44E7" w:rsidRDefault="005E04F3" w:rsidP="005E04F3">
      <w:pPr>
        <w:spacing w:after="0" w:line="240" w:lineRule="auto"/>
        <w:rPr>
          <w:rFonts w:ascii="Helvetica" w:eastAsia="Times New Roman" w:hAnsi="Helvetica" w:cs="Helvetica"/>
          <w:sz w:val="20"/>
          <w:szCs w:val="20"/>
          <w:lang w:eastAsia="de-DE"/>
        </w:rPr>
      </w:pPr>
      <w:r>
        <w:rPr>
          <w:rFonts w:ascii="Arial" w:eastAsia="Times New Roman" w:hAnsi="Arial" w:cs="Arial"/>
          <w:color w:val="333333"/>
          <w:sz w:val="20"/>
          <w:szCs w:val="20"/>
          <w:lang w:eastAsia="de-DE"/>
        </w:rPr>
        <w:t>Normen:</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0F44E7">
        <w:rPr>
          <w:rFonts w:ascii="Arial" w:hAnsi="Arial" w:cs="Arial"/>
          <w:sz w:val="20"/>
          <w:szCs w:val="20"/>
          <w:shd w:val="clear" w:color="auto" w:fill="FFFFFF"/>
        </w:rPr>
        <w:t>IEC61643-11, EN61643-11</w:t>
      </w:r>
    </w:p>
    <w:p w14:paraId="54FBBBDA" w14:textId="77777777" w:rsidR="00311079" w:rsidRPr="007561D8" w:rsidRDefault="00311079" w:rsidP="00311079">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 </w:t>
      </w:r>
    </w:p>
    <w:p w14:paraId="58628F4F" w14:textId="77777777" w:rsidR="00311079" w:rsidRPr="005C0DF2" w:rsidRDefault="00311079" w:rsidP="00311079">
      <w:pPr>
        <w:spacing w:after="0" w:line="240" w:lineRule="auto"/>
        <w:rPr>
          <w:rFonts w:ascii="Helvetica" w:eastAsia="Times New Roman" w:hAnsi="Helvetica" w:cs="Helvetica"/>
          <w:color w:val="333333"/>
          <w:sz w:val="20"/>
          <w:szCs w:val="20"/>
          <w:lang w:eastAsia="de-DE"/>
        </w:rPr>
      </w:pPr>
      <w:r w:rsidRPr="005C0DF2">
        <w:rPr>
          <w:rFonts w:ascii="Arial" w:eastAsia="Times New Roman" w:hAnsi="Arial" w:cs="Arial"/>
          <w:color w:val="333333"/>
          <w:sz w:val="20"/>
          <w:szCs w:val="20"/>
          <w:lang w:eastAsia="de-DE"/>
        </w:rPr>
        <w:t xml:space="preserve">Fabrikat: </w:t>
      </w:r>
      <w:r w:rsidRPr="005C0DF2">
        <w:rPr>
          <w:rFonts w:ascii="Arial" w:eastAsia="Times New Roman" w:hAnsi="Arial" w:cs="Arial"/>
          <w:color w:val="333333"/>
          <w:sz w:val="20"/>
          <w:szCs w:val="20"/>
          <w:lang w:eastAsia="de-DE"/>
        </w:rPr>
        <w:tab/>
      </w:r>
      <w:r w:rsidRPr="005C0DF2">
        <w:rPr>
          <w:rFonts w:ascii="Arial" w:eastAsia="Times New Roman" w:hAnsi="Arial" w:cs="Arial"/>
          <w:color w:val="333333"/>
          <w:sz w:val="20"/>
          <w:szCs w:val="20"/>
          <w:lang w:eastAsia="de-DE"/>
        </w:rPr>
        <w:tab/>
      </w:r>
      <w:r w:rsidRPr="005C0DF2">
        <w:rPr>
          <w:rFonts w:ascii="Arial" w:eastAsia="Times New Roman" w:hAnsi="Arial" w:cs="Arial"/>
          <w:color w:val="333333"/>
          <w:sz w:val="20"/>
          <w:szCs w:val="20"/>
          <w:lang w:eastAsia="de-DE"/>
        </w:rPr>
        <w:tab/>
      </w:r>
      <w:r w:rsidRPr="005C0DF2">
        <w:rPr>
          <w:rFonts w:ascii="Arial" w:eastAsia="Times New Roman" w:hAnsi="Arial" w:cs="Arial"/>
          <w:color w:val="333333"/>
          <w:sz w:val="20"/>
          <w:szCs w:val="20"/>
          <w:lang w:eastAsia="de-DE"/>
        </w:rPr>
        <w:tab/>
      </w:r>
      <w:r w:rsidRPr="005C0DF2">
        <w:rPr>
          <w:rFonts w:ascii="Arial" w:eastAsia="Times New Roman" w:hAnsi="Arial" w:cs="Arial"/>
          <w:color w:val="333333"/>
          <w:sz w:val="20"/>
          <w:szCs w:val="20"/>
          <w:lang w:eastAsia="de-DE"/>
        </w:rPr>
        <w:tab/>
        <w:t>Weidmüller</w:t>
      </w:r>
    </w:p>
    <w:p w14:paraId="58209FDE" w14:textId="77777777" w:rsidR="00311079" w:rsidRPr="00CC05E7" w:rsidRDefault="00311079" w:rsidP="00311079">
      <w:pPr>
        <w:spacing w:after="0" w:line="240" w:lineRule="auto"/>
        <w:rPr>
          <w:rFonts w:ascii="Arial" w:eastAsia="Times New Roman" w:hAnsi="Arial" w:cs="Arial"/>
          <w:color w:val="333333"/>
          <w:sz w:val="20"/>
          <w:szCs w:val="20"/>
          <w:lang w:eastAsia="de-DE"/>
        </w:rPr>
      </w:pPr>
      <w:r w:rsidRPr="00CC05E7">
        <w:rPr>
          <w:rFonts w:ascii="Arial" w:eastAsia="Times New Roman" w:hAnsi="Arial" w:cs="Arial"/>
          <w:color w:val="333333"/>
          <w:sz w:val="20"/>
          <w:szCs w:val="20"/>
          <w:lang w:eastAsia="de-DE"/>
        </w:rPr>
        <w:t xml:space="preserve">Typ: </w:t>
      </w:r>
      <w:r w:rsidRPr="00CC05E7">
        <w:rPr>
          <w:rFonts w:ascii="Arial" w:eastAsia="Times New Roman" w:hAnsi="Arial" w:cs="Arial"/>
          <w:color w:val="333333"/>
          <w:sz w:val="20"/>
          <w:szCs w:val="20"/>
          <w:lang w:eastAsia="de-DE"/>
        </w:rPr>
        <w:tab/>
      </w:r>
      <w:r w:rsidRPr="00CC05E7">
        <w:rPr>
          <w:rFonts w:ascii="Arial" w:eastAsia="Times New Roman" w:hAnsi="Arial" w:cs="Arial"/>
          <w:color w:val="333333"/>
          <w:sz w:val="20"/>
          <w:szCs w:val="20"/>
          <w:lang w:eastAsia="de-DE"/>
        </w:rPr>
        <w:tab/>
      </w:r>
      <w:r w:rsidRPr="00CC05E7">
        <w:rPr>
          <w:rFonts w:ascii="Arial" w:eastAsia="Times New Roman" w:hAnsi="Arial" w:cs="Arial"/>
          <w:color w:val="333333"/>
          <w:sz w:val="20"/>
          <w:szCs w:val="20"/>
          <w:lang w:eastAsia="de-DE"/>
        </w:rPr>
        <w:tab/>
      </w:r>
      <w:r w:rsidRPr="00CC05E7">
        <w:rPr>
          <w:rFonts w:ascii="Arial" w:eastAsia="Times New Roman" w:hAnsi="Arial" w:cs="Arial"/>
          <w:color w:val="333333"/>
          <w:sz w:val="20"/>
          <w:szCs w:val="20"/>
          <w:lang w:eastAsia="de-DE"/>
        </w:rPr>
        <w:tab/>
      </w:r>
      <w:r w:rsidRPr="00CC05E7">
        <w:rPr>
          <w:rFonts w:ascii="Arial" w:eastAsia="Times New Roman" w:hAnsi="Arial" w:cs="Arial"/>
          <w:color w:val="333333"/>
          <w:sz w:val="20"/>
          <w:szCs w:val="20"/>
          <w:lang w:eastAsia="de-DE"/>
        </w:rPr>
        <w:tab/>
      </w:r>
      <w:r w:rsidRPr="00CC05E7">
        <w:rPr>
          <w:rFonts w:ascii="Arial" w:eastAsia="Times New Roman" w:hAnsi="Arial" w:cs="Arial"/>
          <w:color w:val="333333"/>
          <w:sz w:val="20"/>
          <w:szCs w:val="20"/>
          <w:lang w:eastAsia="de-DE"/>
        </w:rPr>
        <w:tab/>
        <w:t>VPU AC I 3+1 R 300/12,5 LCF</w:t>
      </w:r>
    </w:p>
    <w:p w14:paraId="76A1DD23" w14:textId="77777777" w:rsidR="00311079" w:rsidRPr="00527EA7" w:rsidRDefault="00311079" w:rsidP="00311079">
      <w:pPr>
        <w:spacing w:after="0" w:line="240" w:lineRule="auto"/>
        <w:rPr>
          <w:rFonts w:ascii="Helvetica" w:eastAsia="Times New Roman" w:hAnsi="Helvetica" w:cs="Helvetica"/>
          <w:color w:val="333333"/>
          <w:sz w:val="20"/>
          <w:szCs w:val="20"/>
          <w:lang w:eastAsia="de-DE"/>
        </w:rPr>
      </w:pPr>
      <w:r w:rsidRPr="00527EA7">
        <w:rPr>
          <w:rFonts w:ascii="Arial" w:eastAsia="Times New Roman" w:hAnsi="Arial" w:cs="Arial"/>
          <w:color w:val="333333"/>
          <w:sz w:val="20"/>
          <w:szCs w:val="20"/>
          <w:lang w:eastAsia="de-DE"/>
        </w:rPr>
        <w:t xml:space="preserve">Art-Nr: </w:t>
      </w:r>
      <w:r w:rsidRPr="00527EA7">
        <w:rPr>
          <w:rFonts w:ascii="Arial" w:eastAsia="Times New Roman" w:hAnsi="Arial" w:cs="Arial"/>
          <w:color w:val="333333"/>
          <w:sz w:val="20"/>
          <w:szCs w:val="20"/>
          <w:lang w:eastAsia="de-DE"/>
        </w:rPr>
        <w:tab/>
      </w:r>
      <w:r w:rsidRPr="00527EA7">
        <w:rPr>
          <w:rFonts w:ascii="Arial" w:eastAsia="Times New Roman" w:hAnsi="Arial" w:cs="Arial"/>
          <w:color w:val="333333"/>
          <w:sz w:val="20"/>
          <w:szCs w:val="20"/>
          <w:lang w:eastAsia="de-DE"/>
        </w:rPr>
        <w:tab/>
      </w:r>
      <w:r w:rsidRPr="00527EA7">
        <w:rPr>
          <w:rFonts w:ascii="Arial" w:eastAsia="Times New Roman" w:hAnsi="Arial" w:cs="Arial"/>
          <w:color w:val="333333"/>
          <w:sz w:val="20"/>
          <w:szCs w:val="20"/>
          <w:lang w:eastAsia="de-DE"/>
        </w:rPr>
        <w:tab/>
      </w:r>
      <w:r w:rsidRPr="00527EA7">
        <w:rPr>
          <w:rFonts w:ascii="Arial" w:eastAsia="Times New Roman" w:hAnsi="Arial" w:cs="Arial"/>
          <w:color w:val="333333"/>
          <w:sz w:val="20"/>
          <w:szCs w:val="20"/>
          <w:lang w:eastAsia="de-DE"/>
        </w:rPr>
        <w:tab/>
      </w:r>
      <w:r w:rsidRPr="00527EA7">
        <w:rPr>
          <w:rFonts w:ascii="Arial" w:eastAsia="Times New Roman" w:hAnsi="Arial" w:cs="Arial"/>
          <w:color w:val="333333"/>
          <w:sz w:val="20"/>
          <w:szCs w:val="20"/>
          <w:lang w:eastAsia="de-DE"/>
        </w:rPr>
        <w:tab/>
      </w:r>
      <w:r w:rsidRPr="00527EA7">
        <w:rPr>
          <w:rFonts w:ascii="Arial" w:eastAsia="Times New Roman" w:hAnsi="Arial" w:cs="Arial"/>
          <w:color w:val="333333"/>
          <w:sz w:val="20"/>
          <w:szCs w:val="20"/>
          <w:lang w:eastAsia="de-DE"/>
        </w:rPr>
        <w:tab/>
        <w:t>2636920000</w:t>
      </w:r>
    </w:p>
    <w:p w14:paraId="3AAD9195" w14:textId="77777777" w:rsidR="00311079" w:rsidRPr="00527EA7" w:rsidRDefault="00311079" w:rsidP="00311079">
      <w:pPr>
        <w:spacing w:after="0" w:line="240" w:lineRule="auto"/>
        <w:rPr>
          <w:rFonts w:ascii="Helvetica" w:eastAsia="Times New Roman" w:hAnsi="Helvetica" w:cs="Helvetica"/>
          <w:color w:val="333333"/>
          <w:sz w:val="20"/>
          <w:szCs w:val="20"/>
          <w:lang w:eastAsia="de-DE"/>
        </w:rPr>
      </w:pPr>
      <w:r w:rsidRPr="00527EA7">
        <w:rPr>
          <w:rFonts w:ascii="Arial" w:eastAsia="Times New Roman" w:hAnsi="Arial" w:cs="Arial"/>
          <w:color w:val="333333"/>
          <w:sz w:val="20"/>
          <w:szCs w:val="20"/>
          <w:lang w:eastAsia="de-DE"/>
        </w:rPr>
        <w:t> </w:t>
      </w:r>
    </w:p>
    <w:p w14:paraId="2FB6E35C" w14:textId="77777777" w:rsidR="00311079" w:rsidRDefault="00311079" w:rsidP="00311079">
      <w:pPr>
        <w:rPr>
          <w:rFonts w:ascii="Arial" w:eastAsia="Times New Roman" w:hAnsi="Arial" w:cs="Arial"/>
          <w:color w:val="333333"/>
          <w:sz w:val="20"/>
          <w:szCs w:val="20"/>
          <w:lang w:eastAsia="de-DE"/>
        </w:rPr>
      </w:pPr>
      <w:r>
        <w:rPr>
          <w:rFonts w:ascii="Arial" w:eastAsia="Times New Roman" w:hAnsi="Arial" w:cs="Arial"/>
          <w:color w:val="333333"/>
          <w:sz w:val="20"/>
          <w:szCs w:val="20"/>
          <w:lang w:eastAsia="de-DE"/>
        </w:rPr>
        <w:t xml:space="preserve">Produktlink: </w:t>
      </w:r>
      <w:hyperlink r:id="rId28" w:history="1">
        <w:r w:rsidRPr="005C0DF2">
          <w:rPr>
            <w:rStyle w:val="Hyperlink"/>
            <w:rFonts w:ascii="Arial" w:eastAsia="Times New Roman" w:hAnsi="Arial" w:cs="Arial"/>
            <w:sz w:val="20"/>
            <w:szCs w:val="20"/>
            <w:lang w:eastAsia="de-DE"/>
          </w:rPr>
          <w:t>2636920000 VPU AC I 3+1 R 300/12.5 LCF | Weidmüller Produkt-Katalog</w:t>
        </w:r>
      </w:hyperlink>
    </w:p>
    <w:p w14:paraId="13D96E57" w14:textId="06B3E488" w:rsidR="00311079" w:rsidRPr="00877EC0" w:rsidRDefault="00311079" w:rsidP="00C50F1C">
      <w:pPr>
        <w:spacing w:after="0"/>
        <w:rPr>
          <w:rFonts w:ascii="Arial" w:eastAsia="Times New Roman" w:hAnsi="Arial" w:cs="Arial"/>
          <w:sz w:val="20"/>
          <w:szCs w:val="20"/>
          <w:lang w:eastAsia="de-DE"/>
        </w:rPr>
      </w:pPr>
      <w:r>
        <w:rPr>
          <w:rFonts w:ascii="Arial" w:eastAsia="Times New Roman" w:hAnsi="Arial" w:cs="Arial"/>
          <w:sz w:val="20"/>
          <w:szCs w:val="20"/>
          <w:lang w:eastAsia="de-DE"/>
        </w:rPr>
        <w:t>-------------------------------------------------------------------------------------------------------------------</w:t>
      </w:r>
    </w:p>
    <w:p w14:paraId="3266718D" w14:textId="77777777" w:rsidR="00C67020" w:rsidRDefault="00C67020" w:rsidP="00C50F1C">
      <w:pPr>
        <w:spacing w:after="0"/>
        <w:rPr>
          <w:rFonts w:ascii="Arial" w:eastAsia="Times New Roman" w:hAnsi="Arial" w:cs="Arial"/>
          <w:sz w:val="20"/>
          <w:szCs w:val="20"/>
          <w:lang w:eastAsia="de-DE"/>
        </w:rPr>
      </w:pPr>
    </w:p>
    <w:p w14:paraId="00469060" w14:textId="77777777" w:rsidR="00C67020" w:rsidRPr="00877EC0" w:rsidRDefault="00C67020" w:rsidP="00C50F1C">
      <w:pPr>
        <w:spacing w:after="0" w:line="240" w:lineRule="auto"/>
        <w:rPr>
          <w:rFonts w:ascii="Arial" w:eastAsia="Times New Roman" w:hAnsi="Arial" w:cs="Arial"/>
          <w:b/>
          <w:sz w:val="20"/>
          <w:szCs w:val="20"/>
          <w:lang w:eastAsia="de-DE"/>
        </w:rPr>
      </w:pPr>
      <w:r w:rsidRPr="00877EC0">
        <w:rPr>
          <w:rFonts w:ascii="Arial" w:eastAsia="Times New Roman" w:hAnsi="Arial" w:cs="Arial"/>
          <w:b/>
          <w:sz w:val="20"/>
          <w:szCs w:val="20"/>
          <w:lang w:eastAsia="de-DE"/>
        </w:rPr>
        <w:t>VPU AC I 3 300/12</w:t>
      </w:r>
      <w:r w:rsidR="006800EB">
        <w:rPr>
          <w:rFonts w:ascii="Arial" w:eastAsia="Times New Roman" w:hAnsi="Arial" w:cs="Arial"/>
          <w:b/>
          <w:sz w:val="20"/>
          <w:szCs w:val="20"/>
          <w:lang w:eastAsia="de-DE"/>
        </w:rPr>
        <w:t>.</w:t>
      </w:r>
      <w:r w:rsidRPr="00877EC0">
        <w:rPr>
          <w:rFonts w:ascii="Arial" w:eastAsia="Times New Roman" w:hAnsi="Arial" w:cs="Arial"/>
          <w:b/>
          <w:sz w:val="20"/>
          <w:szCs w:val="20"/>
          <w:lang w:eastAsia="de-DE"/>
        </w:rPr>
        <w:t>5 LCF</w:t>
      </w:r>
    </w:p>
    <w:p w14:paraId="2E1D56C4" w14:textId="5B85F8C4" w:rsidR="00BB355F" w:rsidRDefault="00C67020" w:rsidP="00C50F1C">
      <w:pPr>
        <w:spacing w:after="0" w:line="240" w:lineRule="auto"/>
        <w:rPr>
          <w:rFonts w:ascii="Arial" w:eastAsia="Times New Roman" w:hAnsi="Arial" w:cs="Arial"/>
          <w:sz w:val="20"/>
          <w:szCs w:val="20"/>
          <w:lang w:eastAsia="de-DE"/>
        </w:rPr>
      </w:pPr>
      <w:r w:rsidRPr="00877EC0">
        <w:rPr>
          <w:rFonts w:ascii="Arial" w:eastAsia="Times New Roman" w:hAnsi="Arial" w:cs="Arial"/>
          <w:sz w:val="20"/>
          <w:szCs w:val="20"/>
          <w:lang w:eastAsia="de-DE"/>
        </w:rPr>
        <w:t>Blitzstromableiter Typ 1</w:t>
      </w:r>
      <w:r w:rsidR="00BB355F">
        <w:rPr>
          <w:rFonts w:ascii="Arial" w:eastAsia="Times New Roman" w:hAnsi="Arial" w:cs="Arial"/>
          <w:sz w:val="20"/>
          <w:szCs w:val="20"/>
          <w:lang w:eastAsia="de-DE"/>
        </w:rPr>
        <w:t>+2</w:t>
      </w:r>
      <w:r w:rsidRPr="00877EC0">
        <w:rPr>
          <w:rFonts w:ascii="Arial" w:eastAsia="Times New Roman" w:hAnsi="Arial" w:cs="Arial"/>
          <w:sz w:val="20"/>
          <w:szCs w:val="20"/>
          <w:lang w:eastAsia="de-DE"/>
        </w:rPr>
        <w:t xml:space="preserve"> für 3</w:t>
      </w:r>
      <w:r w:rsidR="00BB355F">
        <w:rPr>
          <w:rFonts w:ascii="Arial" w:eastAsia="Times New Roman" w:hAnsi="Arial" w:cs="Arial"/>
          <w:sz w:val="20"/>
          <w:szCs w:val="20"/>
          <w:lang w:eastAsia="de-DE"/>
        </w:rPr>
        <w:t>-</w:t>
      </w:r>
      <w:r w:rsidRPr="00877EC0">
        <w:rPr>
          <w:rFonts w:ascii="Arial" w:eastAsia="Times New Roman" w:hAnsi="Arial" w:cs="Arial"/>
          <w:sz w:val="20"/>
          <w:szCs w:val="20"/>
          <w:lang w:eastAsia="de-DE"/>
        </w:rPr>
        <w:t xml:space="preserve">phasige 4-Leiter TNC – Systeme bis zur Einsatzhöhe von 4000 m, bestehend aus steckbaren Ableitern und Basiselement für die Tragschienenmontage, Blitzstoßstrom </w:t>
      </w:r>
      <w:r w:rsidR="00175F7D">
        <w:rPr>
          <w:rFonts w:ascii="Arial" w:eastAsia="Times New Roman" w:hAnsi="Arial" w:cs="Arial"/>
          <w:sz w:val="20"/>
          <w:szCs w:val="20"/>
          <w:lang w:eastAsia="de-DE"/>
        </w:rPr>
        <w:t xml:space="preserve"> </w:t>
      </w:r>
      <w:r w:rsidRPr="00877EC0">
        <w:rPr>
          <w:rFonts w:ascii="Arial" w:eastAsia="Times New Roman" w:hAnsi="Arial" w:cs="Arial"/>
          <w:sz w:val="20"/>
          <w:szCs w:val="20"/>
          <w:lang w:eastAsia="de-DE"/>
        </w:rPr>
        <w:t>12,5 kA (</w:t>
      </w:r>
      <w:r w:rsidR="003211EA" w:rsidRPr="00877EC0">
        <w:rPr>
          <w:rFonts w:ascii="Arial" w:eastAsia="Times New Roman" w:hAnsi="Arial" w:cs="Arial"/>
          <w:sz w:val="20"/>
          <w:szCs w:val="20"/>
          <w:lang w:eastAsia="de-DE"/>
        </w:rPr>
        <w:t>10/350µs</w:t>
      </w:r>
      <w:r w:rsidRPr="00877EC0">
        <w:rPr>
          <w:rFonts w:ascii="Arial" w:eastAsia="Times New Roman" w:hAnsi="Arial" w:cs="Arial"/>
          <w:sz w:val="20"/>
          <w:szCs w:val="20"/>
          <w:lang w:eastAsia="de-DE"/>
        </w:rPr>
        <w:t>), schmale Bauform 3 TE, netzfolgestromfreie Technologie, leckstromfreier Ableiter nach VDE AR N 4100, geeignet für den Einsatz im Vorzählerbereich in Blitzschutzklasse</w:t>
      </w:r>
      <w:r w:rsidR="00F07D82" w:rsidRPr="00877EC0">
        <w:rPr>
          <w:rFonts w:ascii="Arial" w:eastAsia="Times New Roman" w:hAnsi="Arial" w:cs="Arial"/>
          <w:sz w:val="20"/>
          <w:szCs w:val="20"/>
          <w:lang w:eastAsia="de-DE"/>
        </w:rPr>
        <w:t xml:space="preserve"> </w:t>
      </w:r>
      <w:r w:rsidRPr="00877EC0">
        <w:rPr>
          <w:rFonts w:ascii="Arial" w:eastAsia="Times New Roman" w:hAnsi="Arial" w:cs="Arial"/>
          <w:sz w:val="20"/>
          <w:szCs w:val="20"/>
          <w:lang w:eastAsia="de-DE"/>
        </w:rPr>
        <w:t xml:space="preserve">III / IV. </w:t>
      </w:r>
      <w:r w:rsidRPr="00877EC0">
        <w:rPr>
          <w:rFonts w:ascii="Arial" w:eastAsia="Times New Roman" w:hAnsi="Arial" w:cs="Arial"/>
          <w:sz w:val="20"/>
          <w:szCs w:val="20"/>
          <w:lang w:eastAsia="de-DE"/>
        </w:rPr>
        <w:br/>
        <w:t>Optische Statusanzeige zur Fehlersignalisierung, Abschaltung der einzelnen Schutzpfade im Fehlerfall, keine separate Vorsicherung in Stromkreisen ≤ 315 A gG. Ableiter sind steck- und ziehbar</w:t>
      </w:r>
      <w:r w:rsidR="00BB355F">
        <w:rPr>
          <w:rFonts w:ascii="Arial" w:eastAsia="Times New Roman" w:hAnsi="Arial" w:cs="Arial"/>
          <w:sz w:val="20"/>
          <w:szCs w:val="20"/>
          <w:lang w:eastAsia="de-DE"/>
        </w:rPr>
        <w:t>,</w:t>
      </w:r>
      <w:r w:rsidRPr="00877EC0">
        <w:rPr>
          <w:rFonts w:ascii="Arial" w:eastAsia="Times New Roman" w:hAnsi="Arial" w:cs="Arial"/>
          <w:sz w:val="20"/>
          <w:szCs w:val="20"/>
          <w:lang w:eastAsia="de-DE"/>
        </w:rPr>
        <w:t xml:space="preserve"> Schutz gegen Fehlbestückung durch mechanische Kodierung.</w:t>
      </w:r>
    </w:p>
    <w:p w14:paraId="36967745" w14:textId="77777777" w:rsidR="00686B44" w:rsidRPr="00C67579" w:rsidRDefault="00686B44" w:rsidP="00686B44">
      <w:pPr>
        <w:spacing w:after="0" w:line="240" w:lineRule="auto"/>
        <w:rPr>
          <w:rFonts w:ascii="Arial" w:eastAsia="Times New Roman" w:hAnsi="Arial" w:cs="Arial"/>
          <w:sz w:val="20"/>
          <w:szCs w:val="20"/>
          <w:lang w:eastAsia="de-DE"/>
        </w:rPr>
      </w:pPr>
      <w:r>
        <w:rPr>
          <w:rFonts w:ascii="Arial" w:eastAsia="Times New Roman" w:hAnsi="Arial" w:cs="Arial"/>
          <w:sz w:val="20"/>
          <w:szCs w:val="20"/>
          <w:lang w:eastAsia="de-DE"/>
        </w:rPr>
        <w:t>Erfüllt die Anforderungen für Typ I / II und ist energetisch koordiniert T1+T2+T3 gemäß IEC/EN 61643-11</w:t>
      </w:r>
      <w:r w:rsidRPr="00C67579">
        <w:rPr>
          <w:rFonts w:ascii="Arial" w:eastAsia="Times New Roman" w:hAnsi="Arial" w:cs="Arial"/>
          <w:sz w:val="20"/>
          <w:szCs w:val="20"/>
          <w:lang w:eastAsia="de-DE"/>
        </w:rPr>
        <w:t xml:space="preserve"> und VDE 0675-11 mit eine</w:t>
      </w:r>
      <w:r w:rsidR="00D62FD8">
        <w:rPr>
          <w:rFonts w:ascii="Arial" w:eastAsia="Times New Roman" w:hAnsi="Arial" w:cs="Arial"/>
          <w:sz w:val="20"/>
          <w:szCs w:val="20"/>
          <w:lang w:eastAsia="de-DE"/>
        </w:rPr>
        <w:t>m</w:t>
      </w:r>
      <w:r w:rsidRPr="00C67579">
        <w:rPr>
          <w:rFonts w:ascii="Arial" w:eastAsia="Times New Roman" w:hAnsi="Arial" w:cs="Arial"/>
          <w:sz w:val="20"/>
          <w:szCs w:val="20"/>
          <w:lang w:eastAsia="de-DE"/>
        </w:rPr>
        <w:t xml:space="preserve"> </w:t>
      </w:r>
      <w:r w:rsidRPr="00364AC1">
        <w:rPr>
          <w:rFonts w:ascii="Arial" w:eastAsia="Times New Roman" w:hAnsi="Arial" w:cs="Arial"/>
          <w:sz w:val="20"/>
          <w:szCs w:val="20"/>
          <w:lang w:eastAsia="de-DE"/>
        </w:rPr>
        <w:t>Schutzpegel ≤ 1,5 kV. Die Ableiter sind mit dem Testgerät V-TEST II auf Funktion prüfbar.</w:t>
      </w:r>
    </w:p>
    <w:p w14:paraId="456A60AB" w14:textId="66536730" w:rsidR="00C67020" w:rsidRDefault="00C67020" w:rsidP="00C50F1C">
      <w:pPr>
        <w:spacing w:after="0"/>
        <w:rPr>
          <w:rFonts w:ascii="Arial" w:eastAsia="Times New Roman" w:hAnsi="Arial" w:cs="Arial"/>
          <w:sz w:val="20"/>
          <w:szCs w:val="20"/>
          <w:lang w:eastAsia="de-DE"/>
        </w:rPr>
      </w:pPr>
      <w:r w:rsidRPr="00877EC0">
        <w:rPr>
          <w:rFonts w:ascii="Arial" w:eastAsia="Times New Roman" w:hAnsi="Arial" w:cs="Arial"/>
          <w:sz w:val="20"/>
          <w:szCs w:val="20"/>
          <w:lang w:eastAsia="de-DE"/>
        </w:rPr>
        <w:t>Typ: VPU AC I 3 300/12</w:t>
      </w:r>
      <w:r w:rsidR="006800EB">
        <w:rPr>
          <w:rFonts w:ascii="Arial" w:eastAsia="Times New Roman" w:hAnsi="Arial" w:cs="Arial"/>
          <w:sz w:val="20"/>
          <w:szCs w:val="20"/>
          <w:lang w:eastAsia="de-DE"/>
        </w:rPr>
        <w:t>.</w:t>
      </w:r>
      <w:r w:rsidRPr="00877EC0">
        <w:rPr>
          <w:rFonts w:ascii="Arial" w:eastAsia="Times New Roman" w:hAnsi="Arial" w:cs="Arial"/>
          <w:sz w:val="20"/>
          <w:szCs w:val="20"/>
          <w:lang w:eastAsia="de-DE"/>
        </w:rPr>
        <w:t xml:space="preserve">5 LCF oder </w:t>
      </w:r>
      <w:r w:rsidR="007604D8" w:rsidRPr="00877EC0">
        <w:rPr>
          <w:rFonts w:ascii="Arial" w:eastAsia="Times New Roman" w:hAnsi="Arial" w:cs="Arial"/>
          <w:sz w:val="20"/>
          <w:szCs w:val="20"/>
          <w:lang w:eastAsia="de-DE"/>
        </w:rPr>
        <w:t>gleichwertig.</w:t>
      </w:r>
    </w:p>
    <w:p w14:paraId="28AA88B6" w14:textId="314B73A7" w:rsidR="00311079" w:rsidRDefault="00311079" w:rsidP="00C50F1C">
      <w:pPr>
        <w:spacing w:after="0"/>
        <w:rPr>
          <w:rFonts w:ascii="Arial" w:eastAsia="Times New Roman" w:hAnsi="Arial" w:cs="Arial"/>
          <w:sz w:val="20"/>
          <w:szCs w:val="20"/>
          <w:lang w:eastAsia="de-DE"/>
        </w:rPr>
      </w:pPr>
    </w:p>
    <w:p w14:paraId="7D127A30" w14:textId="77777777" w:rsidR="00EF503F" w:rsidRDefault="00EF503F" w:rsidP="00EF503F">
      <w:pPr>
        <w:spacing w:after="0" w:line="240" w:lineRule="auto"/>
        <w:rPr>
          <w:rFonts w:ascii="Arial" w:eastAsia="Times New Roman" w:hAnsi="Arial" w:cs="Arial"/>
          <w:color w:val="333333"/>
          <w:sz w:val="20"/>
          <w:szCs w:val="20"/>
          <w:lang w:eastAsia="de-DE"/>
        </w:rPr>
      </w:pPr>
      <w:r w:rsidRPr="00375439">
        <w:rPr>
          <w:rFonts w:ascii="Arial" w:hAnsi="Arial" w:cs="Arial"/>
          <w:color w:val="000000"/>
          <w:sz w:val="20"/>
          <w:szCs w:val="20"/>
          <w:shd w:val="clear" w:color="auto" w:fill="FFFFFF"/>
        </w:rPr>
        <w:t>Anforderungsklasse nach EN 61643-11</w:t>
      </w:r>
      <w:r>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ab/>
      </w:r>
      <w:r w:rsidRPr="00151A3B">
        <w:rPr>
          <w:rFonts w:ascii="Arial" w:eastAsia="Times New Roman" w:hAnsi="Arial" w:cs="Arial"/>
          <w:color w:val="333333"/>
          <w:sz w:val="20"/>
          <w:szCs w:val="20"/>
          <w:lang w:eastAsia="de-DE"/>
        </w:rPr>
        <w:t>T1/T2</w:t>
      </w:r>
    </w:p>
    <w:p w14:paraId="48E68D15" w14:textId="77777777" w:rsidR="00EF503F" w:rsidRPr="007561D8" w:rsidRDefault="00EF503F" w:rsidP="00EF503F">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 xml:space="preserve">Nennspannung Un: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2</w:t>
      </w:r>
      <w:r>
        <w:rPr>
          <w:rFonts w:ascii="Arial" w:eastAsia="Times New Roman" w:hAnsi="Arial" w:cs="Arial"/>
          <w:color w:val="333333"/>
          <w:sz w:val="20"/>
          <w:szCs w:val="20"/>
          <w:lang w:eastAsia="de-DE"/>
        </w:rPr>
        <w:t>3</w:t>
      </w:r>
      <w:r w:rsidRPr="007561D8">
        <w:rPr>
          <w:rFonts w:ascii="Arial" w:eastAsia="Times New Roman" w:hAnsi="Arial" w:cs="Arial"/>
          <w:color w:val="333333"/>
          <w:sz w:val="20"/>
          <w:szCs w:val="20"/>
          <w:lang w:eastAsia="de-DE"/>
        </w:rPr>
        <w:t>0 V AC</w:t>
      </w:r>
    </w:p>
    <w:p w14:paraId="4FBF2C07" w14:textId="77777777" w:rsidR="00EF503F" w:rsidRPr="007561D8" w:rsidRDefault="00EF503F" w:rsidP="00EF503F">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Blitz</w:t>
      </w:r>
      <w:r>
        <w:rPr>
          <w:rFonts w:ascii="Arial" w:eastAsia="Times New Roman" w:hAnsi="Arial" w:cs="Arial"/>
          <w:color w:val="333333"/>
          <w:sz w:val="20"/>
          <w:szCs w:val="20"/>
          <w:lang w:eastAsia="de-DE"/>
        </w:rPr>
        <w:t>stoß</w:t>
      </w:r>
      <w:r w:rsidRPr="007561D8">
        <w:rPr>
          <w:rFonts w:ascii="Arial" w:eastAsia="Times New Roman" w:hAnsi="Arial" w:cs="Arial"/>
          <w:color w:val="333333"/>
          <w:sz w:val="20"/>
          <w:szCs w:val="20"/>
          <w:lang w:eastAsia="de-DE"/>
        </w:rPr>
        <w:t>strom</w:t>
      </w:r>
      <w:r>
        <w:rPr>
          <w:rFonts w:ascii="Arial" w:eastAsia="Times New Roman" w:hAnsi="Arial" w:cs="Arial"/>
          <w:color w:val="333333"/>
          <w:sz w:val="20"/>
          <w:szCs w:val="20"/>
          <w:lang w:eastAsia="de-DE"/>
        </w:rPr>
        <w:t xml:space="preserve"> I</w:t>
      </w:r>
      <w:r w:rsidRPr="00C50B12">
        <w:rPr>
          <w:rFonts w:ascii="Arial" w:eastAsia="Times New Roman" w:hAnsi="Arial" w:cs="Arial"/>
          <w:color w:val="333333"/>
          <w:sz w:val="16"/>
          <w:szCs w:val="16"/>
          <w:lang w:eastAsia="de-DE"/>
        </w:rPr>
        <w:t>IMP</w:t>
      </w:r>
      <w:r>
        <w:rPr>
          <w:rFonts w:ascii="Arial" w:eastAsia="Times New Roman" w:hAnsi="Arial" w:cs="Arial"/>
          <w:color w:val="333333"/>
          <w:sz w:val="16"/>
          <w:szCs w:val="16"/>
          <w:lang w:eastAsia="de-DE"/>
        </w:rPr>
        <w:t xml:space="preserve"> </w:t>
      </w:r>
      <w:r w:rsidRPr="007561D8">
        <w:rPr>
          <w:rFonts w:ascii="Arial" w:eastAsia="Times New Roman" w:hAnsi="Arial" w:cs="Arial"/>
          <w:color w:val="333333"/>
          <w:sz w:val="20"/>
          <w:szCs w:val="20"/>
          <w:lang w:eastAsia="de-DE"/>
        </w:rPr>
        <w:t>(10/350</w:t>
      </w:r>
      <w:r>
        <w:rPr>
          <w:rFonts w:ascii="Arial" w:eastAsia="Times New Roman" w:hAnsi="Arial" w:cs="Arial"/>
          <w:color w:val="333333"/>
          <w:sz w:val="20"/>
          <w:szCs w:val="20"/>
          <w:lang w:eastAsia="de-DE"/>
        </w:rPr>
        <w:t xml:space="preserve"> us</w:t>
      </w:r>
      <w:r w:rsidRPr="007561D8">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 xml:space="preserve"> (L-PE):</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12,5</w:t>
      </w:r>
      <w:r w:rsidRPr="007561D8">
        <w:rPr>
          <w:rFonts w:ascii="Arial" w:eastAsia="Times New Roman" w:hAnsi="Arial" w:cs="Arial"/>
          <w:color w:val="333333"/>
          <w:sz w:val="20"/>
          <w:szCs w:val="20"/>
          <w:lang w:eastAsia="de-DE"/>
        </w:rPr>
        <w:t xml:space="preserve"> kA</w:t>
      </w:r>
    </w:p>
    <w:p w14:paraId="1787D13F" w14:textId="77777777" w:rsidR="00EF503F" w:rsidRDefault="00EF503F" w:rsidP="00EF503F">
      <w:pPr>
        <w:spacing w:after="0" w:line="240" w:lineRule="auto"/>
        <w:rPr>
          <w:rFonts w:ascii="Arial" w:eastAsia="Times New Roman" w:hAnsi="Arial" w:cs="Arial"/>
          <w:color w:val="333333"/>
          <w:sz w:val="20"/>
          <w:szCs w:val="20"/>
          <w:lang w:eastAsia="de-DE"/>
        </w:rPr>
      </w:pPr>
      <w:r w:rsidRPr="007561D8">
        <w:rPr>
          <w:rFonts w:ascii="Arial" w:eastAsia="Times New Roman" w:hAnsi="Arial" w:cs="Arial"/>
          <w:color w:val="333333"/>
          <w:sz w:val="20"/>
          <w:szCs w:val="20"/>
          <w:lang w:eastAsia="de-DE"/>
        </w:rPr>
        <w:t>Höchste Dauerspannung</w:t>
      </w:r>
      <w:r>
        <w:rPr>
          <w:rFonts w:ascii="Arial" w:eastAsia="Times New Roman" w:hAnsi="Arial" w:cs="Arial"/>
          <w:color w:val="333333"/>
          <w:sz w:val="20"/>
          <w:szCs w:val="20"/>
          <w:lang w:eastAsia="de-DE"/>
        </w:rPr>
        <w:t>,</w:t>
      </w:r>
      <w:r w:rsidRPr="007561D8">
        <w:rPr>
          <w:rFonts w:ascii="Arial" w:eastAsia="Times New Roman" w:hAnsi="Arial" w:cs="Arial"/>
          <w:color w:val="333333"/>
          <w:sz w:val="20"/>
          <w:szCs w:val="20"/>
          <w:lang w:eastAsia="de-DE"/>
        </w:rPr>
        <w:t xml:space="preserve"> Uc (</w:t>
      </w:r>
      <w:r>
        <w:rPr>
          <w:rFonts w:ascii="Arial" w:eastAsia="Times New Roman" w:hAnsi="Arial" w:cs="Arial"/>
          <w:color w:val="333333"/>
          <w:sz w:val="20"/>
          <w:szCs w:val="20"/>
          <w:lang w:eastAsia="de-DE"/>
        </w:rPr>
        <w:t>AC):</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 xml:space="preserve">300 </w:t>
      </w:r>
      <w:r w:rsidRPr="007561D8">
        <w:rPr>
          <w:rFonts w:ascii="Arial" w:eastAsia="Times New Roman" w:hAnsi="Arial" w:cs="Arial"/>
          <w:color w:val="333333"/>
          <w:sz w:val="20"/>
          <w:szCs w:val="20"/>
          <w:lang w:eastAsia="de-DE"/>
        </w:rPr>
        <w:t>V AC</w:t>
      </w:r>
    </w:p>
    <w:p w14:paraId="69E0E948" w14:textId="77777777" w:rsidR="00EF503F" w:rsidRDefault="00EF503F" w:rsidP="00EF503F">
      <w:pPr>
        <w:spacing w:after="0" w:line="240" w:lineRule="auto"/>
        <w:rPr>
          <w:rFonts w:ascii="Arial" w:eastAsia="Times New Roman" w:hAnsi="Arial" w:cs="Arial"/>
          <w:color w:val="333333"/>
          <w:sz w:val="20"/>
          <w:szCs w:val="20"/>
          <w:lang w:eastAsia="de-DE"/>
        </w:rPr>
      </w:pPr>
      <w:r w:rsidRPr="007561D8">
        <w:rPr>
          <w:rFonts w:ascii="Arial" w:eastAsia="Times New Roman" w:hAnsi="Arial" w:cs="Arial"/>
          <w:color w:val="333333"/>
          <w:sz w:val="20"/>
          <w:szCs w:val="20"/>
          <w:lang w:eastAsia="de-DE"/>
        </w:rPr>
        <w:t>Schutzpegel U</w:t>
      </w:r>
      <w:r w:rsidRPr="001E6616">
        <w:rPr>
          <w:rFonts w:ascii="Arial" w:eastAsia="Times New Roman" w:hAnsi="Arial" w:cs="Arial"/>
          <w:color w:val="333333"/>
          <w:sz w:val="16"/>
          <w:szCs w:val="16"/>
          <w:lang w:eastAsia="de-DE"/>
        </w:rPr>
        <w:t>P</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bei I</w:t>
      </w:r>
      <w:r w:rsidRPr="001E6616">
        <w:rPr>
          <w:rFonts w:ascii="Arial" w:eastAsia="Times New Roman" w:hAnsi="Arial" w:cs="Arial"/>
          <w:color w:val="333333"/>
          <w:sz w:val="16"/>
          <w:szCs w:val="16"/>
          <w:lang w:eastAsia="de-DE"/>
        </w:rPr>
        <w:t>N</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(L/</w:t>
      </w:r>
      <w:r w:rsidRPr="007561D8">
        <w:rPr>
          <w:rFonts w:ascii="Arial" w:eastAsia="Times New Roman" w:hAnsi="Arial" w:cs="Arial"/>
          <w:color w:val="333333"/>
          <w:sz w:val="20"/>
          <w:szCs w:val="20"/>
          <w:lang w:eastAsia="de-DE"/>
        </w:rPr>
        <w:t>N-PE):</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 1,</w:t>
      </w:r>
      <w:r>
        <w:rPr>
          <w:rFonts w:ascii="Arial" w:eastAsia="Times New Roman" w:hAnsi="Arial" w:cs="Arial"/>
          <w:color w:val="333333"/>
          <w:sz w:val="20"/>
          <w:szCs w:val="20"/>
          <w:lang w:eastAsia="de-DE"/>
        </w:rPr>
        <w:t>5</w:t>
      </w:r>
      <w:r w:rsidRPr="007561D8">
        <w:rPr>
          <w:rFonts w:ascii="Arial" w:eastAsia="Times New Roman" w:hAnsi="Arial" w:cs="Arial"/>
          <w:color w:val="333333"/>
          <w:sz w:val="20"/>
          <w:szCs w:val="20"/>
          <w:lang w:eastAsia="de-DE"/>
        </w:rPr>
        <w:t xml:space="preserve"> kV</w:t>
      </w:r>
    </w:p>
    <w:p w14:paraId="75FEE17D" w14:textId="77777777" w:rsidR="00311079" w:rsidRPr="007561D8" w:rsidRDefault="00311079" w:rsidP="00311079">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 xml:space="preserve">Kurzschlussfestigkeit ISCCR: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50 kA</w:t>
      </w:r>
    </w:p>
    <w:p w14:paraId="3B346007" w14:textId="77777777" w:rsidR="00EF503F" w:rsidRPr="007561D8" w:rsidRDefault="00EF503F" w:rsidP="00EF503F">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Kurzschlussfestigkeit I</w:t>
      </w:r>
      <w:r w:rsidRPr="005E04F3">
        <w:rPr>
          <w:rFonts w:ascii="Arial" w:eastAsia="Times New Roman" w:hAnsi="Arial" w:cs="Arial"/>
          <w:color w:val="333333"/>
          <w:sz w:val="16"/>
          <w:szCs w:val="16"/>
          <w:lang w:eastAsia="de-DE"/>
        </w:rPr>
        <w:t>SCCR</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50 kA</w:t>
      </w:r>
    </w:p>
    <w:p w14:paraId="6354D178" w14:textId="77777777" w:rsidR="00EF503F" w:rsidRDefault="00EF503F" w:rsidP="00EF503F">
      <w:pPr>
        <w:spacing w:after="0" w:line="240" w:lineRule="auto"/>
        <w:ind w:left="4245" w:hanging="4245"/>
        <w:rPr>
          <w:rFonts w:ascii="Arial" w:hAnsi="Arial" w:cs="Arial"/>
          <w:color w:val="000000" w:themeColor="text1"/>
          <w:sz w:val="20"/>
          <w:szCs w:val="20"/>
          <w:shd w:val="clear" w:color="auto" w:fill="FFFFFF"/>
        </w:rPr>
      </w:pPr>
      <w:r>
        <w:rPr>
          <w:rFonts w:ascii="Arial" w:eastAsia="Times New Roman" w:hAnsi="Arial" w:cs="Arial"/>
          <w:color w:val="333333"/>
          <w:sz w:val="20"/>
          <w:szCs w:val="20"/>
          <w:lang w:eastAsia="de-DE"/>
        </w:rPr>
        <w:t>Absicherung</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5E04F3">
        <w:rPr>
          <w:rFonts w:ascii="Arial" w:hAnsi="Arial" w:cs="Arial"/>
          <w:color w:val="000000" w:themeColor="text1"/>
          <w:sz w:val="20"/>
          <w:szCs w:val="20"/>
          <w:shd w:val="clear" w:color="auto" w:fill="FFFFFF"/>
        </w:rPr>
        <w:t xml:space="preserve">Keine Sicherung erforderlich ≤315 A gG, </w:t>
      </w:r>
    </w:p>
    <w:p w14:paraId="47F4DC22" w14:textId="77777777" w:rsidR="00EF503F" w:rsidRPr="00EF503F" w:rsidRDefault="00EF503F" w:rsidP="00EF503F">
      <w:pPr>
        <w:spacing w:after="0" w:line="240" w:lineRule="auto"/>
        <w:ind w:left="4245" w:hanging="4245"/>
        <w:rPr>
          <w:rFonts w:ascii="Helvetica" w:eastAsia="Times New Roman" w:hAnsi="Helvetica" w:cs="Helvetica"/>
          <w:color w:val="000000" w:themeColor="text1"/>
          <w:sz w:val="20"/>
          <w:szCs w:val="20"/>
          <w:lang w:eastAsia="de-DE"/>
        </w:rPr>
      </w:pPr>
      <w:r w:rsidRPr="00EF503F">
        <w:rPr>
          <w:rFonts w:ascii="Arial" w:hAnsi="Arial" w:cs="Arial"/>
          <w:color w:val="000000" w:themeColor="text1"/>
          <w:sz w:val="20"/>
          <w:szCs w:val="20"/>
          <w:shd w:val="clear" w:color="auto" w:fill="FFFFFF"/>
        </w:rPr>
        <w:t xml:space="preserve">                                                                            250 A gG @50 kA    Isccr, 315 A gG @25 kA Isccr</w:t>
      </w:r>
    </w:p>
    <w:p w14:paraId="17ADE1A4" w14:textId="77777777" w:rsidR="00EF503F" w:rsidRDefault="00EF503F" w:rsidP="00EF503F">
      <w:pPr>
        <w:spacing w:after="0" w:line="240" w:lineRule="auto"/>
        <w:rPr>
          <w:rFonts w:ascii="Arial" w:hAnsi="Arial" w:cs="Arial"/>
          <w:sz w:val="20"/>
          <w:szCs w:val="20"/>
          <w:shd w:val="clear" w:color="auto" w:fill="FFFFFF"/>
        </w:rPr>
      </w:pPr>
      <w:r w:rsidRPr="00EA0ABE">
        <w:rPr>
          <w:rFonts w:ascii="Arial" w:hAnsi="Arial" w:cs="Arial"/>
          <w:color w:val="000000"/>
          <w:sz w:val="20"/>
          <w:szCs w:val="20"/>
          <w:shd w:val="clear" w:color="auto" w:fill="FFFFFF"/>
        </w:rPr>
        <w:t>Optische Funktionsanzeige</w:t>
      </w:r>
      <w:r>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EA0ABE">
        <w:rPr>
          <w:rFonts w:ascii="Arial" w:hAnsi="Arial" w:cs="Arial"/>
          <w:sz w:val="20"/>
          <w:szCs w:val="20"/>
          <w:shd w:val="clear" w:color="auto" w:fill="FFFFFF"/>
        </w:rPr>
        <w:t>grün = ok, rot = Ableiter defekt, auswechseln</w:t>
      </w:r>
    </w:p>
    <w:p w14:paraId="04B60987" w14:textId="611598F6" w:rsidR="00EF503F" w:rsidRPr="007561D8" w:rsidRDefault="00EF503F" w:rsidP="00EF503F">
      <w:pPr>
        <w:spacing w:after="0" w:line="240" w:lineRule="auto"/>
        <w:rPr>
          <w:rFonts w:ascii="Helvetica" w:eastAsia="Times New Roman" w:hAnsi="Helvetica" w:cs="Helvetica"/>
          <w:color w:val="333333"/>
          <w:sz w:val="20"/>
          <w:szCs w:val="20"/>
          <w:lang w:eastAsia="de-DE"/>
        </w:rPr>
      </w:pPr>
      <w:r w:rsidRPr="00EA0ABE">
        <w:rPr>
          <w:rFonts w:ascii="Arial" w:hAnsi="Arial" w:cs="Arial"/>
          <w:color w:val="000000"/>
          <w:sz w:val="20"/>
          <w:szCs w:val="20"/>
          <w:shd w:val="clear" w:color="auto" w:fill="FFFFFF"/>
        </w:rPr>
        <w:t>Bauform</w:t>
      </w:r>
      <w:r>
        <w:rPr>
          <w:rFonts w:ascii="Arial" w:eastAsia="Times New Roman" w:hAnsi="Arial" w:cs="Arial"/>
          <w:color w:val="FF0000"/>
          <w:sz w:val="20"/>
          <w:szCs w:val="20"/>
          <w:lang w:eastAsia="de-DE"/>
        </w:rPr>
        <w:t>:</w:t>
      </w:r>
      <w:r w:rsidRPr="00EA0ABE">
        <w:rPr>
          <w:rFonts w:ascii="Arial" w:eastAsia="Times New Roman" w:hAnsi="Arial" w:cs="Arial"/>
          <w:color w:val="FF0000"/>
          <w:sz w:val="20"/>
          <w:szCs w:val="20"/>
          <w:lang w:eastAsia="de-DE"/>
        </w:rPr>
        <w:tab/>
      </w:r>
      <w:r w:rsidRPr="00EA0ABE">
        <w:rPr>
          <w:rFonts w:ascii="Arial" w:eastAsia="Times New Roman" w:hAnsi="Arial" w:cs="Arial"/>
          <w:color w:val="FF0000"/>
          <w:sz w:val="20"/>
          <w:szCs w:val="20"/>
          <w:lang w:eastAsia="de-DE"/>
        </w:rPr>
        <w:tab/>
      </w:r>
      <w:r w:rsidRPr="00EA0ABE">
        <w:rPr>
          <w:rFonts w:ascii="Arial" w:eastAsia="Times New Roman" w:hAnsi="Arial" w:cs="Arial"/>
          <w:color w:val="FF0000"/>
          <w:sz w:val="20"/>
          <w:szCs w:val="20"/>
          <w:lang w:eastAsia="de-DE"/>
        </w:rPr>
        <w:tab/>
      </w:r>
      <w:r w:rsidRPr="00EA0ABE">
        <w:rPr>
          <w:rFonts w:ascii="Arial" w:eastAsia="Times New Roman" w:hAnsi="Arial" w:cs="Arial"/>
          <w:color w:val="FF0000"/>
          <w:sz w:val="20"/>
          <w:szCs w:val="20"/>
          <w:lang w:eastAsia="de-DE"/>
        </w:rPr>
        <w:tab/>
      </w:r>
      <w:r>
        <w:rPr>
          <w:rFonts w:ascii="Arial" w:eastAsia="Times New Roman" w:hAnsi="Arial" w:cs="Arial"/>
          <w:color w:val="FF0000"/>
          <w:sz w:val="20"/>
          <w:szCs w:val="20"/>
          <w:lang w:eastAsia="de-DE"/>
        </w:rPr>
        <w:tab/>
      </w:r>
      <w:r w:rsidRPr="00EA0ABE">
        <w:rPr>
          <w:rFonts w:ascii="Arial" w:hAnsi="Arial" w:cs="Arial"/>
          <w:sz w:val="20"/>
          <w:szCs w:val="20"/>
          <w:shd w:val="clear" w:color="auto" w:fill="FFFFFF"/>
        </w:rPr>
        <w:t xml:space="preserve">Installationsgehäuse; </w:t>
      </w:r>
      <w:r>
        <w:rPr>
          <w:rFonts w:ascii="Arial" w:hAnsi="Arial" w:cs="Arial"/>
          <w:sz w:val="20"/>
          <w:szCs w:val="20"/>
          <w:shd w:val="clear" w:color="auto" w:fill="FFFFFF"/>
        </w:rPr>
        <w:t>3</w:t>
      </w:r>
      <w:r w:rsidRPr="00EA0ABE">
        <w:rPr>
          <w:rFonts w:ascii="Arial" w:hAnsi="Arial" w:cs="Arial"/>
          <w:sz w:val="20"/>
          <w:szCs w:val="20"/>
          <w:shd w:val="clear" w:color="auto" w:fill="FFFFFF"/>
        </w:rPr>
        <w:t xml:space="preserve"> TE, Insta IP20</w:t>
      </w:r>
      <w:r>
        <w:rPr>
          <w:rFonts w:ascii="Arial" w:hAnsi="Arial" w:cs="Arial"/>
          <w:sz w:val="20"/>
          <w:szCs w:val="20"/>
          <w:shd w:val="clear" w:color="auto" w:fill="FFFFFF"/>
        </w:rPr>
        <w:t xml:space="preserve">                            </w:t>
      </w:r>
      <w:r w:rsidRPr="007561D8">
        <w:rPr>
          <w:rFonts w:ascii="Arial" w:eastAsia="Times New Roman" w:hAnsi="Arial" w:cs="Arial"/>
          <w:color w:val="333333"/>
          <w:sz w:val="20"/>
          <w:szCs w:val="20"/>
          <w:lang w:eastAsia="de-DE"/>
        </w:rPr>
        <w:t xml:space="preserve">Breite: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54</w:t>
      </w:r>
      <w:r w:rsidRPr="007561D8">
        <w:rPr>
          <w:rFonts w:ascii="Arial" w:eastAsia="Times New Roman" w:hAnsi="Arial" w:cs="Arial"/>
          <w:color w:val="333333"/>
          <w:sz w:val="20"/>
          <w:szCs w:val="20"/>
          <w:lang w:eastAsia="de-DE"/>
        </w:rPr>
        <w:t xml:space="preserve"> mm</w:t>
      </w:r>
    </w:p>
    <w:p w14:paraId="56983551" w14:textId="77777777" w:rsidR="00EF503F" w:rsidRPr="000F44E7" w:rsidRDefault="00EF503F" w:rsidP="00EF503F">
      <w:pPr>
        <w:spacing w:after="0" w:line="240" w:lineRule="auto"/>
        <w:rPr>
          <w:rFonts w:ascii="Helvetica" w:eastAsia="Times New Roman" w:hAnsi="Helvetica" w:cs="Helvetica"/>
          <w:sz w:val="20"/>
          <w:szCs w:val="20"/>
          <w:lang w:eastAsia="de-DE"/>
        </w:rPr>
      </w:pPr>
      <w:r>
        <w:rPr>
          <w:rFonts w:ascii="Arial" w:eastAsia="Times New Roman" w:hAnsi="Arial" w:cs="Arial"/>
          <w:color w:val="333333"/>
          <w:sz w:val="20"/>
          <w:szCs w:val="20"/>
          <w:lang w:eastAsia="de-DE"/>
        </w:rPr>
        <w:t>Normen:</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0F44E7">
        <w:rPr>
          <w:rFonts w:ascii="Arial" w:hAnsi="Arial" w:cs="Arial"/>
          <w:sz w:val="20"/>
          <w:szCs w:val="20"/>
          <w:shd w:val="clear" w:color="auto" w:fill="FFFFFF"/>
        </w:rPr>
        <w:t>IEC61643-11, EN61643-11</w:t>
      </w:r>
    </w:p>
    <w:p w14:paraId="598BFBD9" w14:textId="77777777" w:rsidR="00311079" w:rsidRPr="007561D8" w:rsidRDefault="00311079" w:rsidP="00311079">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 </w:t>
      </w:r>
    </w:p>
    <w:p w14:paraId="6A49A592" w14:textId="77777777" w:rsidR="00311079" w:rsidRPr="00270F19" w:rsidRDefault="00311079" w:rsidP="00311079">
      <w:pPr>
        <w:spacing w:after="0" w:line="240" w:lineRule="auto"/>
        <w:rPr>
          <w:rFonts w:ascii="Helvetica" w:eastAsia="Times New Roman" w:hAnsi="Helvetica" w:cs="Helvetica"/>
          <w:color w:val="333333"/>
          <w:sz w:val="20"/>
          <w:szCs w:val="20"/>
          <w:lang w:eastAsia="de-DE"/>
        </w:rPr>
      </w:pPr>
      <w:r w:rsidRPr="00270F19">
        <w:rPr>
          <w:rFonts w:ascii="Arial" w:eastAsia="Times New Roman" w:hAnsi="Arial" w:cs="Arial"/>
          <w:color w:val="333333"/>
          <w:sz w:val="20"/>
          <w:szCs w:val="20"/>
          <w:lang w:eastAsia="de-DE"/>
        </w:rPr>
        <w:t xml:space="preserve">Fabrikat: </w:t>
      </w:r>
      <w:r w:rsidRPr="00270F19">
        <w:rPr>
          <w:rFonts w:ascii="Arial" w:eastAsia="Times New Roman" w:hAnsi="Arial" w:cs="Arial"/>
          <w:color w:val="333333"/>
          <w:sz w:val="20"/>
          <w:szCs w:val="20"/>
          <w:lang w:eastAsia="de-DE"/>
        </w:rPr>
        <w:tab/>
      </w:r>
      <w:r w:rsidRPr="00270F19">
        <w:rPr>
          <w:rFonts w:ascii="Arial" w:eastAsia="Times New Roman" w:hAnsi="Arial" w:cs="Arial"/>
          <w:color w:val="333333"/>
          <w:sz w:val="20"/>
          <w:szCs w:val="20"/>
          <w:lang w:eastAsia="de-DE"/>
        </w:rPr>
        <w:tab/>
      </w:r>
      <w:r w:rsidRPr="00270F19">
        <w:rPr>
          <w:rFonts w:ascii="Arial" w:eastAsia="Times New Roman" w:hAnsi="Arial" w:cs="Arial"/>
          <w:color w:val="333333"/>
          <w:sz w:val="20"/>
          <w:szCs w:val="20"/>
          <w:lang w:eastAsia="de-DE"/>
        </w:rPr>
        <w:tab/>
      </w:r>
      <w:r w:rsidRPr="00270F19">
        <w:rPr>
          <w:rFonts w:ascii="Arial" w:eastAsia="Times New Roman" w:hAnsi="Arial" w:cs="Arial"/>
          <w:color w:val="333333"/>
          <w:sz w:val="20"/>
          <w:szCs w:val="20"/>
          <w:lang w:eastAsia="de-DE"/>
        </w:rPr>
        <w:tab/>
      </w:r>
      <w:r w:rsidRPr="00270F19">
        <w:rPr>
          <w:rFonts w:ascii="Arial" w:eastAsia="Times New Roman" w:hAnsi="Arial" w:cs="Arial"/>
          <w:color w:val="333333"/>
          <w:sz w:val="20"/>
          <w:szCs w:val="20"/>
          <w:lang w:eastAsia="de-DE"/>
        </w:rPr>
        <w:tab/>
        <w:t>Weidmüller</w:t>
      </w:r>
    </w:p>
    <w:p w14:paraId="2661C7E7" w14:textId="77777777" w:rsidR="00311079" w:rsidRPr="00CC05E7" w:rsidRDefault="00311079" w:rsidP="00311079">
      <w:pPr>
        <w:spacing w:after="0" w:line="240" w:lineRule="auto"/>
        <w:rPr>
          <w:rFonts w:ascii="Arial" w:eastAsia="Times New Roman" w:hAnsi="Arial" w:cs="Arial"/>
          <w:color w:val="333333"/>
          <w:sz w:val="20"/>
          <w:szCs w:val="20"/>
          <w:lang w:eastAsia="de-DE"/>
        </w:rPr>
      </w:pPr>
      <w:r w:rsidRPr="00CC05E7">
        <w:rPr>
          <w:rFonts w:ascii="Arial" w:eastAsia="Times New Roman" w:hAnsi="Arial" w:cs="Arial"/>
          <w:color w:val="333333"/>
          <w:sz w:val="20"/>
          <w:szCs w:val="20"/>
          <w:lang w:eastAsia="de-DE"/>
        </w:rPr>
        <w:t xml:space="preserve">Typ: </w:t>
      </w:r>
      <w:r w:rsidRPr="00CC05E7">
        <w:rPr>
          <w:rFonts w:ascii="Arial" w:eastAsia="Times New Roman" w:hAnsi="Arial" w:cs="Arial"/>
          <w:color w:val="333333"/>
          <w:sz w:val="20"/>
          <w:szCs w:val="20"/>
          <w:lang w:eastAsia="de-DE"/>
        </w:rPr>
        <w:tab/>
      </w:r>
      <w:r w:rsidRPr="00CC05E7">
        <w:rPr>
          <w:rFonts w:ascii="Arial" w:eastAsia="Times New Roman" w:hAnsi="Arial" w:cs="Arial"/>
          <w:color w:val="333333"/>
          <w:sz w:val="20"/>
          <w:szCs w:val="20"/>
          <w:lang w:eastAsia="de-DE"/>
        </w:rPr>
        <w:tab/>
      </w:r>
      <w:r w:rsidRPr="00CC05E7">
        <w:rPr>
          <w:rFonts w:ascii="Arial" w:eastAsia="Times New Roman" w:hAnsi="Arial" w:cs="Arial"/>
          <w:color w:val="333333"/>
          <w:sz w:val="20"/>
          <w:szCs w:val="20"/>
          <w:lang w:eastAsia="de-DE"/>
        </w:rPr>
        <w:tab/>
      </w:r>
      <w:r w:rsidRPr="00CC05E7">
        <w:rPr>
          <w:rFonts w:ascii="Arial" w:eastAsia="Times New Roman" w:hAnsi="Arial" w:cs="Arial"/>
          <w:color w:val="333333"/>
          <w:sz w:val="20"/>
          <w:szCs w:val="20"/>
          <w:lang w:eastAsia="de-DE"/>
        </w:rPr>
        <w:tab/>
      </w:r>
      <w:r w:rsidRPr="00CC05E7">
        <w:rPr>
          <w:rFonts w:ascii="Arial" w:eastAsia="Times New Roman" w:hAnsi="Arial" w:cs="Arial"/>
          <w:color w:val="333333"/>
          <w:sz w:val="20"/>
          <w:szCs w:val="20"/>
          <w:lang w:eastAsia="de-DE"/>
        </w:rPr>
        <w:tab/>
      </w:r>
      <w:r w:rsidRPr="00CC05E7">
        <w:rPr>
          <w:rFonts w:ascii="Arial" w:eastAsia="Times New Roman" w:hAnsi="Arial" w:cs="Arial"/>
          <w:color w:val="333333"/>
          <w:sz w:val="20"/>
          <w:szCs w:val="20"/>
          <w:lang w:eastAsia="de-DE"/>
        </w:rPr>
        <w:tab/>
        <w:t>VPU AC I 3 300/12,5 LCF</w:t>
      </w:r>
    </w:p>
    <w:p w14:paraId="103EB80C" w14:textId="77777777" w:rsidR="00311079" w:rsidRPr="00CC05E7" w:rsidRDefault="00311079" w:rsidP="00311079">
      <w:pPr>
        <w:spacing w:after="0" w:line="240" w:lineRule="auto"/>
        <w:rPr>
          <w:rFonts w:ascii="Helvetica" w:eastAsia="Times New Roman" w:hAnsi="Helvetica" w:cs="Helvetica"/>
          <w:color w:val="333333"/>
          <w:sz w:val="20"/>
          <w:szCs w:val="20"/>
          <w:lang w:eastAsia="de-DE"/>
        </w:rPr>
      </w:pPr>
      <w:r w:rsidRPr="00CC05E7">
        <w:rPr>
          <w:rFonts w:ascii="Arial" w:eastAsia="Times New Roman" w:hAnsi="Arial" w:cs="Arial"/>
          <w:color w:val="333333"/>
          <w:sz w:val="20"/>
          <w:szCs w:val="20"/>
          <w:lang w:eastAsia="de-DE"/>
        </w:rPr>
        <w:t xml:space="preserve">Art-Nr: </w:t>
      </w:r>
      <w:r w:rsidRPr="00CC05E7">
        <w:rPr>
          <w:rFonts w:ascii="Arial" w:eastAsia="Times New Roman" w:hAnsi="Arial" w:cs="Arial"/>
          <w:color w:val="333333"/>
          <w:sz w:val="20"/>
          <w:szCs w:val="20"/>
          <w:lang w:eastAsia="de-DE"/>
        </w:rPr>
        <w:tab/>
      </w:r>
      <w:r w:rsidRPr="00CC05E7">
        <w:rPr>
          <w:rFonts w:ascii="Arial" w:eastAsia="Times New Roman" w:hAnsi="Arial" w:cs="Arial"/>
          <w:color w:val="333333"/>
          <w:sz w:val="20"/>
          <w:szCs w:val="20"/>
          <w:lang w:eastAsia="de-DE"/>
        </w:rPr>
        <w:tab/>
      </w:r>
      <w:r w:rsidRPr="00CC05E7">
        <w:rPr>
          <w:rFonts w:ascii="Arial" w:eastAsia="Times New Roman" w:hAnsi="Arial" w:cs="Arial"/>
          <w:color w:val="333333"/>
          <w:sz w:val="20"/>
          <w:szCs w:val="20"/>
          <w:lang w:eastAsia="de-DE"/>
        </w:rPr>
        <w:tab/>
      </w:r>
      <w:r w:rsidRPr="00CC05E7">
        <w:rPr>
          <w:rFonts w:ascii="Arial" w:eastAsia="Times New Roman" w:hAnsi="Arial" w:cs="Arial"/>
          <w:color w:val="333333"/>
          <w:sz w:val="20"/>
          <w:szCs w:val="20"/>
          <w:lang w:eastAsia="de-DE"/>
        </w:rPr>
        <w:tab/>
      </w:r>
      <w:r w:rsidRPr="00CC05E7">
        <w:rPr>
          <w:rFonts w:ascii="Arial" w:eastAsia="Times New Roman" w:hAnsi="Arial" w:cs="Arial"/>
          <w:color w:val="333333"/>
          <w:sz w:val="20"/>
          <w:szCs w:val="20"/>
          <w:lang w:eastAsia="de-DE"/>
        </w:rPr>
        <w:tab/>
      </w:r>
      <w:r w:rsidRPr="00CC05E7">
        <w:rPr>
          <w:rFonts w:ascii="Arial" w:eastAsia="Times New Roman" w:hAnsi="Arial" w:cs="Arial"/>
          <w:color w:val="333333"/>
          <w:sz w:val="20"/>
          <w:szCs w:val="20"/>
          <w:lang w:eastAsia="de-DE"/>
        </w:rPr>
        <w:tab/>
        <w:t>2636970000</w:t>
      </w:r>
    </w:p>
    <w:p w14:paraId="512750A4" w14:textId="77777777" w:rsidR="00311079" w:rsidRPr="00CC05E7" w:rsidRDefault="00311079" w:rsidP="00311079">
      <w:pPr>
        <w:spacing w:after="0" w:line="240" w:lineRule="auto"/>
        <w:rPr>
          <w:rFonts w:ascii="Helvetica" w:eastAsia="Times New Roman" w:hAnsi="Helvetica" w:cs="Helvetica"/>
          <w:color w:val="333333"/>
          <w:sz w:val="20"/>
          <w:szCs w:val="20"/>
          <w:lang w:eastAsia="de-DE"/>
        </w:rPr>
      </w:pPr>
      <w:r w:rsidRPr="00CC05E7">
        <w:rPr>
          <w:rFonts w:ascii="Arial" w:eastAsia="Times New Roman" w:hAnsi="Arial" w:cs="Arial"/>
          <w:color w:val="333333"/>
          <w:sz w:val="20"/>
          <w:szCs w:val="20"/>
          <w:lang w:eastAsia="de-DE"/>
        </w:rPr>
        <w:t> </w:t>
      </w:r>
    </w:p>
    <w:p w14:paraId="6C4D8AD4" w14:textId="77777777" w:rsidR="00311079" w:rsidRDefault="00311079" w:rsidP="00311079">
      <w:pPr>
        <w:rPr>
          <w:rFonts w:ascii="Arial" w:eastAsia="Times New Roman" w:hAnsi="Arial" w:cs="Arial"/>
          <w:color w:val="333333"/>
          <w:sz w:val="20"/>
          <w:szCs w:val="20"/>
          <w:lang w:eastAsia="de-DE"/>
        </w:rPr>
      </w:pPr>
      <w:r>
        <w:rPr>
          <w:rFonts w:ascii="Arial" w:eastAsia="Times New Roman" w:hAnsi="Arial" w:cs="Arial"/>
          <w:color w:val="333333"/>
          <w:sz w:val="20"/>
          <w:szCs w:val="20"/>
          <w:lang w:eastAsia="de-DE"/>
        </w:rPr>
        <w:t xml:space="preserve">Produktlink: </w:t>
      </w:r>
      <w:hyperlink r:id="rId29" w:history="1">
        <w:r w:rsidRPr="005D59EF">
          <w:rPr>
            <w:rStyle w:val="Hyperlink"/>
            <w:rFonts w:ascii="Arial" w:eastAsia="Times New Roman" w:hAnsi="Arial" w:cs="Arial"/>
            <w:sz w:val="20"/>
            <w:szCs w:val="20"/>
            <w:lang w:eastAsia="de-DE"/>
          </w:rPr>
          <w:t>2636970000 VPU AC I 3 300/12.5 LCF | Weidmüller Produkt-Katalog</w:t>
        </w:r>
      </w:hyperlink>
    </w:p>
    <w:p w14:paraId="36A096B9" w14:textId="79AE44B3" w:rsidR="00311079" w:rsidRPr="00877EC0" w:rsidRDefault="00311079" w:rsidP="00C50F1C">
      <w:pPr>
        <w:spacing w:after="0"/>
        <w:rPr>
          <w:rFonts w:ascii="Arial" w:eastAsia="Times New Roman" w:hAnsi="Arial" w:cs="Arial"/>
          <w:sz w:val="20"/>
          <w:szCs w:val="20"/>
          <w:lang w:eastAsia="de-DE"/>
        </w:rPr>
      </w:pPr>
      <w:r>
        <w:rPr>
          <w:rFonts w:ascii="Arial" w:eastAsia="Times New Roman" w:hAnsi="Arial" w:cs="Arial"/>
          <w:sz w:val="20"/>
          <w:szCs w:val="20"/>
          <w:lang w:eastAsia="de-DE"/>
        </w:rPr>
        <w:t>------------------------------------------------------------------------------------------------------------</w:t>
      </w:r>
    </w:p>
    <w:p w14:paraId="1D0B485B" w14:textId="77777777" w:rsidR="00BB355F" w:rsidRDefault="00BB355F" w:rsidP="00C50F1C">
      <w:pPr>
        <w:spacing w:after="0"/>
        <w:rPr>
          <w:rFonts w:ascii="Arial" w:eastAsia="Times New Roman" w:hAnsi="Arial" w:cs="Arial"/>
          <w:b/>
          <w:sz w:val="20"/>
          <w:szCs w:val="20"/>
          <w:lang w:eastAsia="de-DE"/>
        </w:rPr>
      </w:pPr>
    </w:p>
    <w:p w14:paraId="2B1FEECE" w14:textId="77777777" w:rsidR="00EF503F" w:rsidRDefault="00EF503F" w:rsidP="00686B44">
      <w:pPr>
        <w:spacing w:after="0" w:line="240" w:lineRule="auto"/>
        <w:rPr>
          <w:rFonts w:ascii="Arial" w:eastAsia="Times New Roman" w:hAnsi="Arial" w:cs="Arial"/>
          <w:b/>
          <w:sz w:val="20"/>
          <w:szCs w:val="20"/>
          <w:lang w:eastAsia="de-DE"/>
        </w:rPr>
      </w:pPr>
    </w:p>
    <w:p w14:paraId="73100ED8" w14:textId="77777777" w:rsidR="00EF503F" w:rsidRDefault="00EF503F" w:rsidP="00686B44">
      <w:pPr>
        <w:spacing w:after="0" w:line="240" w:lineRule="auto"/>
        <w:rPr>
          <w:rFonts w:ascii="Arial" w:eastAsia="Times New Roman" w:hAnsi="Arial" w:cs="Arial"/>
          <w:b/>
          <w:sz w:val="20"/>
          <w:szCs w:val="20"/>
          <w:lang w:eastAsia="de-DE"/>
        </w:rPr>
      </w:pPr>
    </w:p>
    <w:p w14:paraId="5748189C" w14:textId="77777777" w:rsidR="00EF503F" w:rsidRDefault="00EF503F" w:rsidP="00686B44">
      <w:pPr>
        <w:spacing w:after="0" w:line="240" w:lineRule="auto"/>
        <w:rPr>
          <w:rFonts w:ascii="Arial" w:eastAsia="Times New Roman" w:hAnsi="Arial" w:cs="Arial"/>
          <w:b/>
          <w:sz w:val="20"/>
          <w:szCs w:val="20"/>
          <w:lang w:eastAsia="de-DE"/>
        </w:rPr>
      </w:pPr>
    </w:p>
    <w:p w14:paraId="0118BEB0" w14:textId="77777777" w:rsidR="00EF503F" w:rsidRDefault="00EF503F" w:rsidP="00686B44">
      <w:pPr>
        <w:spacing w:after="0" w:line="240" w:lineRule="auto"/>
        <w:rPr>
          <w:rFonts w:ascii="Arial" w:eastAsia="Times New Roman" w:hAnsi="Arial" w:cs="Arial"/>
          <w:b/>
          <w:sz w:val="20"/>
          <w:szCs w:val="20"/>
          <w:lang w:eastAsia="de-DE"/>
        </w:rPr>
      </w:pPr>
    </w:p>
    <w:p w14:paraId="28CDDDEE" w14:textId="77777777" w:rsidR="00EF503F" w:rsidRDefault="00EF503F" w:rsidP="00686B44">
      <w:pPr>
        <w:spacing w:after="0" w:line="240" w:lineRule="auto"/>
        <w:rPr>
          <w:rFonts w:ascii="Arial" w:eastAsia="Times New Roman" w:hAnsi="Arial" w:cs="Arial"/>
          <w:b/>
          <w:sz w:val="20"/>
          <w:szCs w:val="20"/>
          <w:lang w:eastAsia="de-DE"/>
        </w:rPr>
      </w:pPr>
    </w:p>
    <w:p w14:paraId="17C70876" w14:textId="77777777" w:rsidR="00EF503F" w:rsidRDefault="00EF503F" w:rsidP="00686B44">
      <w:pPr>
        <w:spacing w:after="0" w:line="240" w:lineRule="auto"/>
        <w:rPr>
          <w:rFonts w:ascii="Arial" w:eastAsia="Times New Roman" w:hAnsi="Arial" w:cs="Arial"/>
          <w:b/>
          <w:sz w:val="20"/>
          <w:szCs w:val="20"/>
          <w:lang w:eastAsia="de-DE"/>
        </w:rPr>
      </w:pPr>
    </w:p>
    <w:p w14:paraId="0FA877EF" w14:textId="77777777" w:rsidR="00EF503F" w:rsidRDefault="00EF503F" w:rsidP="00686B44">
      <w:pPr>
        <w:spacing w:after="0" w:line="240" w:lineRule="auto"/>
        <w:rPr>
          <w:rFonts w:ascii="Arial" w:eastAsia="Times New Roman" w:hAnsi="Arial" w:cs="Arial"/>
          <w:b/>
          <w:sz w:val="20"/>
          <w:szCs w:val="20"/>
          <w:lang w:eastAsia="de-DE"/>
        </w:rPr>
      </w:pPr>
    </w:p>
    <w:p w14:paraId="219953DB" w14:textId="77777777" w:rsidR="00EF503F" w:rsidRDefault="00EF503F" w:rsidP="00686B44">
      <w:pPr>
        <w:spacing w:after="0" w:line="240" w:lineRule="auto"/>
        <w:rPr>
          <w:rFonts w:ascii="Arial" w:eastAsia="Times New Roman" w:hAnsi="Arial" w:cs="Arial"/>
          <w:b/>
          <w:sz w:val="20"/>
          <w:szCs w:val="20"/>
          <w:lang w:eastAsia="de-DE"/>
        </w:rPr>
      </w:pPr>
    </w:p>
    <w:p w14:paraId="4079BEDA" w14:textId="77777777" w:rsidR="00EF503F" w:rsidRDefault="00EF503F" w:rsidP="00686B44">
      <w:pPr>
        <w:spacing w:after="0" w:line="240" w:lineRule="auto"/>
        <w:rPr>
          <w:rFonts w:ascii="Arial" w:eastAsia="Times New Roman" w:hAnsi="Arial" w:cs="Arial"/>
          <w:b/>
          <w:sz w:val="20"/>
          <w:szCs w:val="20"/>
          <w:lang w:eastAsia="de-DE"/>
        </w:rPr>
      </w:pPr>
    </w:p>
    <w:p w14:paraId="7D65BEA1" w14:textId="77777777" w:rsidR="00EF503F" w:rsidRDefault="00EF503F" w:rsidP="00686B44">
      <w:pPr>
        <w:spacing w:after="0" w:line="240" w:lineRule="auto"/>
        <w:rPr>
          <w:rFonts w:ascii="Arial" w:eastAsia="Times New Roman" w:hAnsi="Arial" w:cs="Arial"/>
          <w:b/>
          <w:sz w:val="20"/>
          <w:szCs w:val="20"/>
          <w:lang w:eastAsia="de-DE"/>
        </w:rPr>
      </w:pPr>
    </w:p>
    <w:p w14:paraId="370F98B8" w14:textId="3DA56CD7" w:rsidR="00686B44" w:rsidRPr="00C67579" w:rsidRDefault="00090E8E" w:rsidP="00686B44">
      <w:pPr>
        <w:spacing w:after="0" w:line="240" w:lineRule="auto"/>
        <w:rPr>
          <w:rFonts w:ascii="Arial" w:eastAsia="Times New Roman" w:hAnsi="Arial" w:cs="Arial"/>
          <w:sz w:val="20"/>
          <w:szCs w:val="20"/>
          <w:lang w:eastAsia="de-DE"/>
        </w:rPr>
      </w:pPr>
      <w:r w:rsidRPr="00877EC0">
        <w:rPr>
          <w:rFonts w:ascii="Arial" w:eastAsia="Times New Roman" w:hAnsi="Arial" w:cs="Arial"/>
          <w:b/>
          <w:sz w:val="20"/>
          <w:szCs w:val="20"/>
          <w:lang w:eastAsia="de-DE"/>
        </w:rPr>
        <w:lastRenderedPageBreak/>
        <w:t>VPU AC I 3 R 300/12</w:t>
      </w:r>
      <w:r w:rsidR="006800EB">
        <w:rPr>
          <w:rFonts w:ascii="Arial" w:eastAsia="Times New Roman" w:hAnsi="Arial" w:cs="Arial"/>
          <w:b/>
          <w:sz w:val="20"/>
          <w:szCs w:val="20"/>
          <w:lang w:eastAsia="de-DE"/>
        </w:rPr>
        <w:t>.</w:t>
      </w:r>
      <w:r w:rsidRPr="00877EC0">
        <w:rPr>
          <w:rFonts w:ascii="Arial" w:eastAsia="Times New Roman" w:hAnsi="Arial" w:cs="Arial"/>
          <w:b/>
          <w:sz w:val="20"/>
          <w:szCs w:val="20"/>
          <w:lang w:eastAsia="de-DE"/>
        </w:rPr>
        <w:t>5 LCF</w:t>
      </w:r>
      <w:r w:rsidR="00F07D82" w:rsidRPr="00877EC0">
        <w:rPr>
          <w:rFonts w:ascii="Arial" w:eastAsia="Times New Roman" w:hAnsi="Arial" w:cs="Arial"/>
          <w:b/>
          <w:sz w:val="20"/>
          <w:szCs w:val="20"/>
          <w:lang w:eastAsia="de-DE"/>
        </w:rPr>
        <w:t xml:space="preserve"> </w:t>
      </w:r>
      <w:r w:rsidRPr="00877EC0">
        <w:rPr>
          <w:rFonts w:ascii="Arial" w:eastAsia="Times New Roman" w:hAnsi="Arial" w:cs="Arial"/>
          <w:sz w:val="20"/>
          <w:szCs w:val="20"/>
          <w:lang w:eastAsia="de-DE"/>
        </w:rPr>
        <w:br/>
        <w:t>Blitzstromableiter Typ 1</w:t>
      </w:r>
      <w:r w:rsidR="00BB355F">
        <w:rPr>
          <w:rFonts w:ascii="Arial" w:eastAsia="Times New Roman" w:hAnsi="Arial" w:cs="Arial"/>
          <w:sz w:val="20"/>
          <w:szCs w:val="20"/>
          <w:lang w:eastAsia="de-DE"/>
        </w:rPr>
        <w:t>+2</w:t>
      </w:r>
      <w:r w:rsidRPr="00877EC0">
        <w:rPr>
          <w:rFonts w:ascii="Arial" w:eastAsia="Times New Roman" w:hAnsi="Arial" w:cs="Arial"/>
          <w:sz w:val="20"/>
          <w:szCs w:val="20"/>
          <w:lang w:eastAsia="de-DE"/>
        </w:rPr>
        <w:t xml:space="preserve"> für 3</w:t>
      </w:r>
      <w:r w:rsidR="00BB355F">
        <w:rPr>
          <w:rFonts w:ascii="Arial" w:eastAsia="Times New Roman" w:hAnsi="Arial" w:cs="Arial"/>
          <w:sz w:val="20"/>
          <w:szCs w:val="20"/>
          <w:lang w:eastAsia="de-DE"/>
        </w:rPr>
        <w:t>-</w:t>
      </w:r>
      <w:r w:rsidRPr="00877EC0">
        <w:rPr>
          <w:rFonts w:ascii="Arial" w:eastAsia="Times New Roman" w:hAnsi="Arial" w:cs="Arial"/>
          <w:sz w:val="20"/>
          <w:szCs w:val="20"/>
          <w:lang w:eastAsia="de-DE"/>
        </w:rPr>
        <w:t xml:space="preserve">phasige 4-Leiter TNC – Systeme bis zur Einsatzhöhe von 4000 m, </w:t>
      </w:r>
      <w:r w:rsidRPr="00877EC0">
        <w:rPr>
          <w:rFonts w:ascii="Arial" w:eastAsia="Times New Roman" w:hAnsi="Arial" w:cs="Arial"/>
          <w:sz w:val="20"/>
          <w:szCs w:val="20"/>
          <w:lang w:eastAsia="de-DE"/>
        </w:rPr>
        <w:br/>
        <w:t xml:space="preserve">bestehend aus steckbaren Ableitern und Basiselement für die Tragschienenmontage, Blitzstoßstrom </w:t>
      </w:r>
      <w:r w:rsidR="00175F7D">
        <w:rPr>
          <w:rFonts w:ascii="Arial" w:eastAsia="Times New Roman" w:hAnsi="Arial" w:cs="Arial"/>
          <w:sz w:val="20"/>
          <w:szCs w:val="20"/>
          <w:lang w:eastAsia="de-DE"/>
        </w:rPr>
        <w:t xml:space="preserve"> </w:t>
      </w:r>
      <w:r w:rsidRPr="00877EC0">
        <w:rPr>
          <w:rFonts w:ascii="Arial" w:eastAsia="Times New Roman" w:hAnsi="Arial" w:cs="Arial"/>
          <w:sz w:val="20"/>
          <w:szCs w:val="20"/>
          <w:lang w:eastAsia="de-DE"/>
        </w:rPr>
        <w:t>12,5 kA (</w:t>
      </w:r>
      <w:r w:rsidR="003211EA" w:rsidRPr="00877EC0">
        <w:rPr>
          <w:rFonts w:ascii="Arial" w:eastAsia="Times New Roman" w:hAnsi="Arial" w:cs="Arial"/>
          <w:sz w:val="20"/>
          <w:szCs w:val="20"/>
          <w:lang w:eastAsia="de-DE"/>
        </w:rPr>
        <w:t>10/350µs</w:t>
      </w:r>
      <w:r w:rsidRPr="00877EC0">
        <w:rPr>
          <w:rFonts w:ascii="Arial" w:eastAsia="Times New Roman" w:hAnsi="Arial" w:cs="Arial"/>
          <w:sz w:val="20"/>
          <w:szCs w:val="20"/>
          <w:lang w:eastAsia="de-DE"/>
        </w:rPr>
        <w:t>), schmale Bauform 3 TE, netzfolgestromfreie Technologie, leckstromfreier Ableiter nach VDE AR N 4100, geeignet für den Einsatz im Vorzählerbereich in Blitzschutzklasse</w:t>
      </w:r>
      <w:r w:rsidR="00F07D82" w:rsidRPr="00877EC0">
        <w:rPr>
          <w:rFonts w:ascii="Arial" w:eastAsia="Times New Roman" w:hAnsi="Arial" w:cs="Arial"/>
          <w:sz w:val="20"/>
          <w:szCs w:val="20"/>
          <w:lang w:eastAsia="de-DE"/>
        </w:rPr>
        <w:t xml:space="preserve"> </w:t>
      </w:r>
      <w:r w:rsidRPr="00877EC0">
        <w:rPr>
          <w:rFonts w:ascii="Arial" w:eastAsia="Times New Roman" w:hAnsi="Arial" w:cs="Arial"/>
          <w:sz w:val="20"/>
          <w:szCs w:val="20"/>
          <w:lang w:eastAsia="de-DE"/>
        </w:rPr>
        <w:t xml:space="preserve">III / IV. </w:t>
      </w:r>
      <w:r w:rsidRPr="00877EC0">
        <w:rPr>
          <w:rFonts w:ascii="Arial" w:eastAsia="Times New Roman" w:hAnsi="Arial" w:cs="Arial"/>
          <w:sz w:val="20"/>
          <w:szCs w:val="20"/>
          <w:lang w:eastAsia="de-DE"/>
        </w:rPr>
        <w:br/>
        <w:t>Optische Statusanzeige und Fernmeldekontakt zur Fehlersignalisierung, Abschaltung der einzelnen Schutzpfade im Fehlerfall, keine separate Vorsicherung in Stromkreisen ≤ 315 A gG. Ableiter sind steck- und ziehbar</w:t>
      </w:r>
      <w:r w:rsidR="006800EB">
        <w:rPr>
          <w:rFonts w:ascii="Arial" w:eastAsia="Times New Roman" w:hAnsi="Arial" w:cs="Arial"/>
          <w:sz w:val="20"/>
          <w:szCs w:val="20"/>
          <w:lang w:eastAsia="de-DE"/>
        </w:rPr>
        <w:t xml:space="preserve">, </w:t>
      </w:r>
      <w:r w:rsidRPr="00877EC0">
        <w:rPr>
          <w:rFonts w:ascii="Arial" w:eastAsia="Times New Roman" w:hAnsi="Arial" w:cs="Arial"/>
          <w:sz w:val="20"/>
          <w:szCs w:val="20"/>
          <w:lang w:eastAsia="de-DE"/>
        </w:rPr>
        <w:t>Schutz gegen Fehlbestückung durch mechanische Kodierung.</w:t>
      </w:r>
      <w:r w:rsidRPr="00877EC0">
        <w:rPr>
          <w:rFonts w:ascii="Arial" w:eastAsia="Times New Roman" w:hAnsi="Arial" w:cs="Arial"/>
          <w:sz w:val="20"/>
          <w:szCs w:val="20"/>
          <w:lang w:eastAsia="de-DE"/>
        </w:rPr>
        <w:br/>
      </w:r>
      <w:r w:rsidR="00686B44">
        <w:rPr>
          <w:rFonts w:ascii="Arial" w:eastAsia="Times New Roman" w:hAnsi="Arial" w:cs="Arial"/>
          <w:sz w:val="20"/>
          <w:szCs w:val="20"/>
          <w:lang w:eastAsia="de-DE"/>
        </w:rPr>
        <w:t>Erfüllt die Anforderungen für Typ I / II und ist energetisch koordiniert T1+T2+T3 gemäß IEC/EN 61643-11</w:t>
      </w:r>
      <w:r w:rsidR="00686B44" w:rsidRPr="00C67579">
        <w:rPr>
          <w:rFonts w:ascii="Arial" w:eastAsia="Times New Roman" w:hAnsi="Arial" w:cs="Arial"/>
          <w:sz w:val="20"/>
          <w:szCs w:val="20"/>
          <w:lang w:eastAsia="de-DE"/>
        </w:rPr>
        <w:t xml:space="preserve"> und VDE 0675-11 mit eine</w:t>
      </w:r>
      <w:r w:rsidR="00D62FD8">
        <w:rPr>
          <w:rFonts w:ascii="Arial" w:eastAsia="Times New Roman" w:hAnsi="Arial" w:cs="Arial"/>
          <w:sz w:val="20"/>
          <w:szCs w:val="20"/>
          <w:lang w:eastAsia="de-DE"/>
        </w:rPr>
        <w:t>m</w:t>
      </w:r>
      <w:r w:rsidR="00686B44" w:rsidRPr="00C67579">
        <w:rPr>
          <w:rFonts w:ascii="Arial" w:eastAsia="Times New Roman" w:hAnsi="Arial" w:cs="Arial"/>
          <w:sz w:val="20"/>
          <w:szCs w:val="20"/>
          <w:lang w:eastAsia="de-DE"/>
        </w:rPr>
        <w:t xml:space="preserve"> Schutzpege</w:t>
      </w:r>
      <w:r w:rsidR="00686B44" w:rsidRPr="00364AC1">
        <w:rPr>
          <w:rFonts w:ascii="Arial" w:eastAsia="Times New Roman" w:hAnsi="Arial" w:cs="Arial"/>
          <w:sz w:val="20"/>
          <w:szCs w:val="20"/>
          <w:lang w:eastAsia="de-DE"/>
        </w:rPr>
        <w:t>l ≤ 1,5 kV. Die Ableiter sind mit dem Testgerät V-TEST II auf Funktion prüfbar.</w:t>
      </w:r>
    </w:p>
    <w:p w14:paraId="6C628DC1" w14:textId="1EFBC4C4" w:rsidR="00090E8E" w:rsidRDefault="00090E8E" w:rsidP="00C50F1C">
      <w:pPr>
        <w:spacing w:after="0"/>
        <w:rPr>
          <w:rFonts w:ascii="Arial" w:eastAsia="Times New Roman" w:hAnsi="Arial" w:cs="Arial"/>
          <w:sz w:val="20"/>
          <w:szCs w:val="20"/>
          <w:lang w:eastAsia="de-DE"/>
        </w:rPr>
      </w:pPr>
      <w:r w:rsidRPr="00877EC0">
        <w:rPr>
          <w:rFonts w:ascii="Arial" w:eastAsia="Times New Roman" w:hAnsi="Arial" w:cs="Arial"/>
          <w:sz w:val="20"/>
          <w:szCs w:val="20"/>
          <w:lang w:eastAsia="de-DE"/>
        </w:rPr>
        <w:t>Typ: VPU AC I 3 R 300/12</w:t>
      </w:r>
      <w:r w:rsidR="006800EB">
        <w:rPr>
          <w:rFonts w:ascii="Arial" w:eastAsia="Times New Roman" w:hAnsi="Arial" w:cs="Arial"/>
          <w:sz w:val="20"/>
          <w:szCs w:val="20"/>
          <w:lang w:eastAsia="de-DE"/>
        </w:rPr>
        <w:t>.</w:t>
      </w:r>
      <w:r w:rsidRPr="00877EC0">
        <w:rPr>
          <w:rFonts w:ascii="Arial" w:eastAsia="Times New Roman" w:hAnsi="Arial" w:cs="Arial"/>
          <w:sz w:val="20"/>
          <w:szCs w:val="20"/>
          <w:lang w:eastAsia="de-DE"/>
        </w:rPr>
        <w:t>5 LCF</w:t>
      </w:r>
      <w:r w:rsidR="00F07D82" w:rsidRPr="00877EC0">
        <w:rPr>
          <w:rFonts w:ascii="Arial" w:eastAsia="Times New Roman" w:hAnsi="Arial" w:cs="Arial"/>
          <w:sz w:val="20"/>
          <w:szCs w:val="20"/>
          <w:lang w:eastAsia="de-DE"/>
        </w:rPr>
        <w:t xml:space="preserve"> </w:t>
      </w:r>
      <w:r w:rsidRPr="00877EC0">
        <w:rPr>
          <w:rFonts w:ascii="Arial" w:eastAsia="Times New Roman" w:hAnsi="Arial" w:cs="Arial"/>
          <w:sz w:val="20"/>
          <w:szCs w:val="20"/>
          <w:lang w:eastAsia="de-DE"/>
        </w:rPr>
        <w:t xml:space="preserve">oder </w:t>
      </w:r>
      <w:r w:rsidR="007604D8" w:rsidRPr="00877EC0">
        <w:rPr>
          <w:rFonts w:ascii="Arial" w:eastAsia="Times New Roman" w:hAnsi="Arial" w:cs="Arial"/>
          <w:sz w:val="20"/>
          <w:szCs w:val="20"/>
          <w:lang w:eastAsia="de-DE"/>
        </w:rPr>
        <w:t>gleichwertig.</w:t>
      </w:r>
    </w:p>
    <w:p w14:paraId="3BB8652D" w14:textId="2C0E3E40" w:rsidR="00311079" w:rsidRDefault="00311079" w:rsidP="00C50F1C">
      <w:pPr>
        <w:spacing w:after="0"/>
        <w:rPr>
          <w:rFonts w:ascii="Arial" w:eastAsia="Times New Roman" w:hAnsi="Arial" w:cs="Arial"/>
          <w:sz w:val="20"/>
          <w:szCs w:val="20"/>
          <w:lang w:eastAsia="de-DE"/>
        </w:rPr>
      </w:pPr>
    </w:p>
    <w:p w14:paraId="7B172AC8" w14:textId="77777777" w:rsidR="00EF503F" w:rsidRDefault="00EF503F" w:rsidP="00EF503F">
      <w:pPr>
        <w:spacing w:after="0" w:line="240" w:lineRule="auto"/>
        <w:rPr>
          <w:rFonts w:ascii="Arial" w:eastAsia="Times New Roman" w:hAnsi="Arial" w:cs="Arial"/>
          <w:color w:val="333333"/>
          <w:sz w:val="20"/>
          <w:szCs w:val="20"/>
          <w:lang w:eastAsia="de-DE"/>
        </w:rPr>
      </w:pPr>
      <w:r w:rsidRPr="00375439">
        <w:rPr>
          <w:rFonts w:ascii="Arial" w:hAnsi="Arial" w:cs="Arial"/>
          <w:color w:val="000000"/>
          <w:sz w:val="20"/>
          <w:szCs w:val="20"/>
          <w:shd w:val="clear" w:color="auto" w:fill="FFFFFF"/>
        </w:rPr>
        <w:t>Anforderungsklasse nach EN 61643-11</w:t>
      </w:r>
      <w:r>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ab/>
      </w:r>
      <w:r w:rsidRPr="00151A3B">
        <w:rPr>
          <w:rFonts w:ascii="Arial" w:eastAsia="Times New Roman" w:hAnsi="Arial" w:cs="Arial"/>
          <w:color w:val="333333"/>
          <w:sz w:val="20"/>
          <w:szCs w:val="20"/>
          <w:lang w:eastAsia="de-DE"/>
        </w:rPr>
        <w:t>T1/T2</w:t>
      </w:r>
    </w:p>
    <w:p w14:paraId="42D121E8" w14:textId="77777777" w:rsidR="00EF503F" w:rsidRPr="007561D8" w:rsidRDefault="00EF503F" w:rsidP="00EF503F">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 xml:space="preserve">Nennspannung Un: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2</w:t>
      </w:r>
      <w:r>
        <w:rPr>
          <w:rFonts w:ascii="Arial" w:eastAsia="Times New Roman" w:hAnsi="Arial" w:cs="Arial"/>
          <w:color w:val="333333"/>
          <w:sz w:val="20"/>
          <w:szCs w:val="20"/>
          <w:lang w:eastAsia="de-DE"/>
        </w:rPr>
        <w:t>3</w:t>
      </w:r>
      <w:r w:rsidRPr="007561D8">
        <w:rPr>
          <w:rFonts w:ascii="Arial" w:eastAsia="Times New Roman" w:hAnsi="Arial" w:cs="Arial"/>
          <w:color w:val="333333"/>
          <w:sz w:val="20"/>
          <w:szCs w:val="20"/>
          <w:lang w:eastAsia="de-DE"/>
        </w:rPr>
        <w:t>0 V AC</w:t>
      </w:r>
    </w:p>
    <w:p w14:paraId="6C0EA6CF" w14:textId="77777777" w:rsidR="00EF503F" w:rsidRPr="007561D8" w:rsidRDefault="00EF503F" w:rsidP="00EF503F">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Blitz</w:t>
      </w:r>
      <w:r>
        <w:rPr>
          <w:rFonts w:ascii="Arial" w:eastAsia="Times New Roman" w:hAnsi="Arial" w:cs="Arial"/>
          <w:color w:val="333333"/>
          <w:sz w:val="20"/>
          <w:szCs w:val="20"/>
          <w:lang w:eastAsia="de-DE"/>
        </w:rPr>
        <w:t>stoß</w:t>
      </w:r>
      <w:r w:rsidRPr="007561D8">
        <w:rPr>
          <w:rFonts w:ascii="Arial" w:eastAsia="Times New Roman" w:hAnsi="Arial" w:cs="Arial"/>
          <w:color w:val="333333"/>
          <w:sz w:val="20"/>
          <w:szCs w:val="20"/>
          <w:lang w:eastAsia="de-DE"/>
        </w:rPr>
        <w:t>strom</w:t>
      </w:r>
      <w:r>
        <w:rPr>
          <w:rFonts w:ascii="Arial" w:eastAsia="Times New Roman" w:hAnsi="Arial" w:cs="Arial"/>
          <w:color w:val="333333"/>
          <w:sz w:val="20"/>
          <w:szCs w:val="20"/>
          <w:lang w:eastAsia="de-DE"/>
        </w:rPr>
        <w:t xml:space="preserve"> I</w:t>
      </w:r>
      <w:r w:rsidRPr="00C50B12">
        <w:rPr>
          <w:rFonts w:ascii="Arial" w:eastAsia="Times New Roman" w:hAnsi="Arial" w:cs="Arial"/>
          <w:color w:val="333333"/>
          <w:sz w:val="16"/>
          <w:szCs w:val="16"/>
          <w:lang w:eastAsia="de-DE"/>
        </w:rPr>
        <w:t>IMP</w:t>
      </w:r>
      <w:r>
        <w:rPr>
          <w:rFonts w:ascii="Arial" w:eastAsia="Times New Roman" w:hAnsi="Arial" w:cs="Arial"/>
          <w:color w:val="333333"/>
          <w:sz w:val="16"/>
          <w:szCs w:val="16"/>
          <w:lang w:eastAsia="de-DE"/>
        </w:rPr>
        <w:t xml:space="preserve"> </w:t>
      </w:r>
      <w:r w:rsidRPr="007561D8">
        <w:rPr>
          <w:rFonts w:ascii="Arial" w:eastAsia="Times New Roman" w:hAnsi="Arial" w:cs="Arial"/>
          <w:color w:val="333333"/>
          <w:sz w:val="20"/>
          <w:szCs w:val="20"/>
          <w:lang w:eastAsia="de-DE"/>
        </w:rPr>
        <w:t>(10/350</w:t>
      </w:r>
      <w:r>
        <w:rPr>
          <w:rFonts w:ascii="Arial" w:eastAsia="Times New Roman" w:hAnsi="Arial" w:cs="Arial"/>
          <w:color w:val="333333"/>
          <w:sz w:val="20"/>
          <w:szCs w:val="20"/>
          <w:lang w:eastAsia="de-DE"/>
        </w:rPr>
        <w:t xml:space="preserve"> us</w:t>
      </w:r>
      <w:r w:rsidRPr="007561D8">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 xml:space="preserve"> (L-PE):</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12,5</w:t>
      </w:r>
      <w:r w:rsidRPr="007561D8">
        <w:rPr>
          <w:rFonts w:ascii="Arial" w:eastAsia="Times New Roman" w:hAnsi="Arial" w:cs="Arial"/>
          <w:color w:val="333333"/>
          <w:sz w:val="20"/>
          <w:szCs w:val="20"/>
          <w:lang w:eastAsia="de-DE"/>
        </w:rPr>
        <w:t xml:space="preserve"> kA</w:t>
      </w:r>
    </w:p>
    <w:p w14:paraId="092231C3" w14:textId="77777777" w:rsidR="00EF503F" w:rsidRDefault="00EF503F" w:rsidP="00EF503F">
      <w:pPr>
        <w:spacing w:after="0" w:line="240" w:lineRule="auto"/>
        <w:rPr>
          <w:rFonts w:ascii="Arial" w:eastAsia="Times New Roman" w:hAnsi="Arial" w:cs="Arial"/>
          <w:color w:val="333333"/>
          <w:sz w:val="20"/>
          <w:szCs w:val="20"/>
          <w:lang w:eastAsia="de-DE"/>
        </w:rPr>
      </w:pPr>
      <w:r w:rsidRPr="007561D8">
        <w:rPr>
          <w:rFonts w:ascii="Arial" w:eastAsia="Times New Roman" w:hAnsi="Arial" w:cs="Arial"/>
          <w:color w:val="333333"/>
          <w:sz w:val="20"/>
          <w:szCs w:val="20"/>
          <w:lang w:eastAsia="de-DE"/>
        </w:rPr>
        <w:t>Höchste Dauerspannung</w:t>
      </w:r>
      <w:r>
        <w:rPr>
          <w:rFonts w:ascii="Arial" w:eastAsia="Times New Roman" w:hAnsi="Arial" w:cs="Arial"/>
          <w:color w:val="333333"/>
          <w:sz w:val="20"/>
          <w:szCs w:val="20"/>
          <w:lang w:eastAsia="de-DE"/>
        </w:rPr>
        <w:t>,</w:t>
      </w:r>
      <w:r w:rsidRPr="007561D8">
        <w:rPr>
          <w:rFonts w:ascii="Arial" w:eastAsia="Times New Roman" w:hAnsi="Arial" w:cs="Arial"/>
          <w:color w:val="333333"/>
          <w:sz w:val="20"/>
          <w:szCs w:val="20"/>
          <w:lang w:eastAsia="de-DE"/>
        </w:rPr>
        <w:t xml:space="preserve"> Uc (</w:t>
      </w:r>
      <w:r>
        <w:rPr>
          <w:rFonts w:ascii="Arial" w:eastAsia="Times New Roman" w:hAnsi="Arial" w:cs="Arial"/>
          <w:color w:val="333333"/>
          <w:sz w:val="20"/>
          <w:szCs w:val="20"/>
          <w:lang w:eastAsia="de-DE"/>
        </w:rPr>
        <w:t>AC):</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 xml:space="preserve">300 </w:t>
      </w:r>
      <w:r w:rsidRPr="007561D8">
        <w:rPr>
          <w:rFonts w:ascii="Arial" w:eastAsia="Times New Roman" w:hAnsi="Arial" w:cs="Arial"/>
          <w:color w:val="333333"/>
          <w:sz w:val="20"/>
          <w:szCs w:val="20"/>
          <w:lang w:eastAsia="de-DE"/>
        </w:rPr>
        <w:t>V AC</w:t>
      </w:r>
    </w:p>
    <w:p w14:paraId="7FDBC24E" w14:textId="77777777" w:rsidR="00EF503F" w:rsidRDefault="00EF503F" w:rsidP="00EF503F">
      <w:pPr>
        <w:spacing w:after="0" w:line="240" w:lineRule="auto"/>
        <w:rPr>
          <w:rFonts w:ascii="Arial" w:eastAsia="Times New Roman" w:hAnsi="Arial" w:cs="Arial"/>
          <w:color w:val="333333"/>
          <w:sz w:val="20"/>
          <w:szCs w:val="20"/>
          <w:lang w:eastAsia="de-DE"/>
        </w:rPr>
      </w:pPr>
      <w:r w:rsidRPr="007561D8">
        <w:rPr>
          <w:rFonts w:ascii="Arial" w:eastAsia="Times New Roman" w:hAnsi="Arial" w:cs="Arial"/>
          <w:color w:val="333333"/>
          <w:sz w:val="20"/>
          <w:szCs w:val="20"/>
          <w:lang w:eastAsia="de-DE"/>
        </w:rPr>
        <w:t>Schutzpegel U</w:t>
      </w:r>
      <w:r w:rsidRPr="001E6616">
        <w:rPr>
          <w:rFonts w:ascii="Arial" w:eastAsia="Times New Roman" w:hAnsi="Arial" w:cs="Arial"/>
          <w:color w:val="333333"/>
          <w:sz w:val="16"/>
          <w:szCs w:val="16"/>
          <w:lang w:eastAsia="de-DE"/>
        </w:rPr>
        <w:t>P</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bei I</w:t>
      </w:r>
      <w:r w:rsidRPr="001E6616">
        <w:rPr>
          <w:rFonts w:ascii="Arial" w:eastAsia="Times New Roman" w:hAnsi="Arial" w:cs="Arial"/>
          <w:color w:val="333333"/>
          <w:sz w:val="16"/>
          <w:szCs w:val="16"/>
          <w:lang w:eastAsia="de-DE"/>
        </w:rPr>
        <w:t>N</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(L/</w:t>
      </w:r>
      <w:r w:rsidRPr="007561D8">
        <w:rPr>
          <w:rFonts w:ascii="Arial" w:eastAsia="Times New Roman" w:hAnsi="Arial" w:cs="Arial"/>
          <w:color w:val="333333"/>
          <w:sz w:val="20"/>
          <w:szCs w:val="20"/>
          <w:lang w:eastAsia="de-DE"/>
        </w:rPr>
        <w:t>N-PE):</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 1,</w:t>
      </w:r>
      <w:r>
        <w:rPr>
          <w:rFonts w:ascii="Arial" w:eastAsia="Times New Roman" w:hAnsi="Arial" w:cs="Arial"/>
          <w:color w:val="333333"/>
          <w:sz w:val="20"/>
          <w:szCs w:val="20"/>
          <w:lang w:eastAsia="de-DE"/>
        </w:rPr>
        <w:t>5</w:t>
      </w:r>
      <w:r w:rsidRPr="007561D8">
        <w:rPr>
          <w:rFonts w:ascii="Arial" w:eastAsia="Times New Roman" w:hAnsi="Arial" w:cs="Arial"/>
          <w:color w:val="333333"/>
          <w:sz w:val="20"/>
          <w:szCs w:val="20"/>
          <w:lang w:eastAsia="de-DE"/>
        </w:rPr>
        <w:t xml:space="preserve"> kV</w:t>
      </w:r>
    </w:p>
    <w:p w14:paraId="2CBA1A94" w14:textId="77777777" w:rsidR="00EF503F" w:rsidRPr="007561D8" w:rsidRDefault="00EF503F" w:rsidP="00EF503F">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 xml:space="preserve">Kurzschlussfestigkeit ISCCR: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50 kA</w:t>
      </w:r>
    </w:p>
    <w:p w14:paraId="7A9A7D7F" w14:textId="77777777" w:rsidR="00EF503F" w:rsidRPr="007561D8" w:rsidRDefault="00EF503F" w:rsidP="00EF503F">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Kurzschlussfestigkeit I</w:t>
      </w:r>
      <w:r w:rsidRPr="005E04F3">
        <w:rPr>
          <w:rFonts w:ascii="Arial" w:eastAsia="Times New Roman" w:hAnsi="Arial" w:cs="Arial"/>
          <w:color w:val="333333"/>
          <w:sz w:val="16"/>
          <w:szCs w:val="16"/>
          <w:lang w:eastAsia="de-DE"/>
        </w:rPr>
        <w:t>SCCR</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50 kA</w:t>
      </w:r>
    </w:p>
    <w:p w14:paraId="13CD7A42" w14:textId="77777777" w:rsidR="00EF503F" w:rsidRDefault="00EF503F" w:rsidP="00EF503F">
      <w:pPr>
        <w:spacing w:after="0" w:line="240" w:lineRule="auto"/>
        <w:ind w:left="4245" w:hanging="4245"/>
        <w:rPr>
          <w:rFonts w:ascii="Arial" w:hAnsi="Arial" w:cs="Arial"/>
          <w:color w:val="000000" w:themeColor="text1"/>
          <w:sz w:val="20"/>
          <w:szCs w:val="20"/>
          <w:shd w:val="clear" w:color="auto" w:fill="FFFFFF"/>
        </w:rPr>
      </w:pPr>
      <w:r>
        <w:rPr>
          <w:rFonts w:ascii="Arial" w:eastAsia="Times New Roman" w:hAnsi="Arial" w:cs="Arial"/>
          <w:color w:val="333333"/>
          <w:sz w:val="20"/>
          <w:szCs w:val="20"/>
          <w:lang w:eastAsia="de-DE"/>
        </w:rPr>
        <w:t>Absicherung</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5E04F3">
        <w:rPr>
          <w:rFonts w:ascii="Arial" w:hAnsi="Arial" w:cs="Arial"/>
          <w:color w:val="000000" w:themeColor="text1"/>
          <w:sz w:val="20"/>
          <w:szCs w:val="20"/>
          <w:shd w:val="clear" w:color="auto" w:fill="FFFFFF"/>
        </w:rPr>
        <w:t xml:space="preserve">Keine Sicherung erforderlich ≤315 A gG, </w:t>
      </w:r>
    </w:p>
    <w:p w14:paraId="4CD7F909" w14:textId="77777777" w:rsidR="00EF503F" w:rsidRPr="00EF503F" w:rsidRDefault="00EF503F" w:rsidP="00EF503F">
      <w:pPr>
        <w:spacing w:after="0" w:line="240" w:lineRule="auto"/>
        <w:ind w:left="4245" w:hanging="4245"/>
        <w:rPr>
          <w:rFonts w:ascii="Helvetica" w:eastAsia="Times New Roman" w:hAnsi="Helvetica" w:cs="Helvetica"/>
          <w:color w:val="000000" w:themeColor="text1"/>
          <w:sz w:val="20"/>
          <w:szCs w:val="20"/>
          <w:lang w:eastAsia="de-DE"/>
        </w:rPr>
      </w:pPr>
      <w:r w:rsidRPr="00EF503F">
        <w:rPr>
          <w:rFonts w:ascii="Arial" w:hAnsi="Arial" w:cs="Arial"/>
          <w:color w:val="000000" w:themeColor="text1"/>
          <w:sz w:val="20"/>
          <w:szCs w:val="20"/>
          <w:shd w:val="clear" w:color="auto" w:fill="FFFFFF"/>
        </w:rPr>
        <w:t xml:space="preserve">                                                                            250 A gG @50 kA    Isccr, 315 A gG @25 kA Isccr</w:t>
      </w:r>
    </w:p>
    <w:p w14:paraId="6F9D2C53" w14:textId="77777777" w:rsidR="00EF503F" w:rsidRDefault="00EF503F" w:rsidP="00EF503F">
      <w:pPr>
        <w:spacing w:after="0" w:line="240" w:lineRule="auto"/>
        <w:rPr>
          <w:rFonts w:ascii="Arial" w:hAnsi="Arial" w:cs="Arial"/>
          <w:sz w:val="20"/>
          <w:szCs w:val="20"/>
          <w:shd w:val="clear" w:color="auto" w:fill="FFFFFF"/>
        </w:rPr>
      </w:pPr>
      <w:r w:rsidRPr="00EA0ABE">
        <w:rPr>
          <w:rFonts w:ascii="Arial" w:hAnsi="Arial" w:cs="Arial"/>
          <w:color w:val="000000"/>
          <w:sz w:val="20"/>
          <w:szCs w:val="20"/>
          <w:shd w:val="clear" w:color="auto" w:fill="FFFFFF"/>
        </w:rPr>
        <w:t>Optische Funktionsanzeige</w:t>
      </w:r>
      <w:r>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EA0ABE">
        <w:rPr>
          <w:rFonts w:ascii="Arial" w:hAnsi="Arial" w:cs="Arial"/>
          <w:sz w:val="20"/>
          <w:szCs w:val="20"/>
          <w:shd w:val="clear" w:color="auto" w:fill="FFFFFF"/>
        </w:rPr>
        <w:t>grün = ok, rot = Ableiter defekt, auswechseln</w:t>
      </w:r>
      <w:r>
        <w:rPr>
          <w:rFonts w:ascii="Arial" w:hAnsi="Arial" w:cs="Arial"/>
          <w:sz w:val="20"/>
          <w:szCs w:val="20"/>
          <w:shd w:val="clear" w:color="auto" w:fill="FFFFFF"/>
        </w:rPr>
        <w:t xml:space="preserve"> </w:t>
      </w:r>
    </w:p>
    <w:p w14:paraId="366378D8" w14:textId="59EC5660" w:rsidR="00EF503F" w:rsidRDefault="00EF503F" w:rsidP="00EF503F">
      <w:pPr>
        <w:spacing w:after="0" w:line="240" w:lineRule="auto"/>
        <w:rPr>
          <w:rFonts w:ascii="Arial" w:hAnsi="Arial" w:cs="Arial"/>
          <w:sz w:val="20"/>
          <w:szCs w:val="20"/>
          <w:shd w:val="clear" w:color="auto" w:fill="FFFFFF"/>
        </w:rPr>
      </w:pPr>
      <w:r w:rsidRPr="00C50B12">
        <w:rPr>
          <w:rFonts w:ascii="Arial" w:hAnsi="Arial" w:cs="Arial"/>
          <w:color w:val="000000"/>
          <w:sz w:val="20"/>
          <w:szCs w:val="20"/>
          <w:shd w:val="clear" w:color="auto" w:fill="FFFFFF"/>
        </w:rPr>
        <w:t>Meldekontakt</w:t>
      </w:r>
      <w:r>
        <w:rPr>
          <w:rFonts w:ascii="Arial" w:hAnsi="Arial" w:cs="Arial"/>
          <w:color w:val="000000"/>
          <w:sz w:val="20"/>
          <w:szCs w:val="20"/>
          <w:shd w:val="clear" w:color="auto" w:fill="FFFFFF"/>
        </w:rPr>
        <w:t>:</w:t>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sidRPr="00C50B12">
        <w:rPr>
          <w:rFonts w:ascii="Arial" w:hAnsi="Arial" w:cs="Arial"/>
          <w:sz w:val="20"/>
          <w:szCs w:val="20"/>
          <w:shd w:val="clear" w:color="auto" w:fill="FFFFFF"/>
        </w:rPr>
        <w:t>250 V 1A 1CO</w:t>
      </w:r>
    </w:p>
    <w:p w14:paraId="0FB9FA97" w14:textId="77777777" w:rsidR="00EF503F" w:rsidRPr="007561D8" w:rsidRDefault="00EF503F" w:rsidP="00EF503F">
      <w:pPr>
        <w:spacing w:after="0" w:line="240" w:lineRule="auto"/>
        <w:rPr>
          <w:rFonts w:ascii="Helvetica" w:eastAsia="Times New Roman" w:hAnsi="Helvetica" w:cs="Helvetica"/>
          <w:color w:val="333333"/>
          <w:sz w:val="20"/>
          <w:szCs w:val="20"/>
          <w:lang w:eastAsia="de-DE"/>
        </w:rPr>
      </w:pPr>
      <w:r w:rsidRPr="00EA0ABE">
        <w:rPr>
          <w:rFonts w:ascii="Arial" w:hAnsi="Arial" w:cs="Arial"/>
          <w:color w:val="000000"/>
          <w:sz w:val="20"/>
          <w:szCs w:val="20"/>
          <w:shd w:val="clear" w:color="auto" w:fill="FFFFFF"/>
        </w:rPr>
        <w:t>Bauform</w:t>
      </w:r>
      <w:r>
        <w:rPr>
          <w:rFonts w:ascii="Arial" w:eastAsia="Times New Roman" w:hAnsi="Arial" w:cs="Arial"/>
          <w:color w:val="FF0000"/>
          <w:sz w:val="20"/>
          <w:szCs w:val="20"/>
          <w:lang w:eastAsia="de-DE"/>
        </w:rPr>
        <w:t>:</w:t>
      </w:r>
      <w:r w:rsidRPr="00EA0ABE">
        <w:rPr>
          <w:rFonts w:ascii="Arial" w:eastAsia="Times New Roman" w:hAnsi="Arial" w:cs="Arial"/>
          <w:color w:val="FF0000"/>
          <w:sz w:val="20"/>
          <w:szCs w:val="20"/>
          <w:lang w:eastAsia="de-DE"/>
        </w:rPr>
        <w:tab/>
      </w:r>
      <w:r w:rsidRPr="00EA0ABE">
        <w:rPr>
          <w:rFonts w:ascii="Arial" w:eastAsia="Times New Roman" w:hAnsi="Arial" w:cs="Arial"/>
          <w:color w:val="FF0000"/>
          <w:sz w:val="20"/>
          <w:szCs w:val="20"/>
          <w:lang w:eastAsia="de-DE"/>
        </w:rPr>
        <w:tab/>
      </w:r>
      <w:r w:rsidRPr="00EA0ABE">
        <w:rPr>
          <w:rFonts w:ascii="Arial" w:eastAsia="Times New Roman" w:hAnsi="Arial" w:cs="Arial"/>
          <w:color w:val="FF0000"/>
          <w:sz w:val="20"/>
          <w:szCs w:val="20"/>
          <w:lang w:eastAsia="de-DE"/>
        </w:rPr>
        <w:tab/>
      </w:r>
      <w:r w:rsidRPr="00EA0ABE">
        <w:rPr>
          <w:rFonts w:ascii="Arial" w:eastAsia="Times New Roman" w:hAnsi="Arial" w:cs="Arial"/>
          <w:color w:val="FF0000"/>
          <w:sz w:val="20"/>
          <w:szCs w:val="20"/>
          <w:lang w:eastAsia="de-DE"/>
        </w:rPr>
        <w:tab/>
      </w:r>
      <w:r>
        <w:rPr>
          <w:rFonts w:ascii="Arial" w:eastAsia="Times New Roman" w:hAnsi="Arial" w:cs="Arial"/>
          <w:color w:val="FF0000"/>
          <w:sz w:val="20"/>
          <w:szCs w:val="20"/>
          <w:lang w:eastAsia="de-DE"/>
        </w:rPr>
        <w:tab/>
      </w:r>
      <w:r w:rsidRPr="00EA0ABE">
        <w:rPr>
          <w:rFonts w:ascii="Arial" w:hAnsi="Arial" w:cs="Arial"/>
          <w:sz w:val="20"/>
          <w:szCs w:val="20"/>
          <w:shd w:val="clear" w:color="auto" w:fill="FFFFFF"/>
        </w:rPr>
        <w:t xml:space="preserve">Installationsgehäuse; </w:t>
      </w:r>
      <w:r>
        <w:rPr>
          <w:rFonts w:ascii="Arial" w:hAnsi="Arial" w:cs="Arial"/>
          <w:sz w:val="20"/>
          <w:szCs w:val="20"/>
          <w:shd w:val="clear" w:color="auto" w:fill="FFFFFF"/>
        </w:rPr>
        <w:t>3</w:t>
      </w:r>
      <w:r w:rsidRPr="00EA0ABE">
        <w:rPr>
          <w:rFonts w:ascii="Arial" w:hAnsi="Arial" w:cs="Arial"/>
          <w:sz w:val="20"/>
          <w:szCs w:val="20"/>
          <w:shd w:val="clear" w:color="auto" w:fill="FFFFFF"/>
        </w:rPr>
        <w:t xml:space="preserve"> TE, Insta IP20</w:t>
      </w:r>
      <w:r>
        <w:rPr>
          <w:rFonts w:ascii="Arial" w:hAnsi="Arial" w:cs="Arial"/>
          <w:sz w:val="20"/>
          <w:szCs w:val="20"/>
          <w:shd w:val="clear" w:color="auto" w:fill="FFFFFF"/>
        </w:rPr>
        <w:t xml:space="preserve">                            </w:t>
      </w:r>
      <w:r w:rsidRPr="007561D8">
        <w:rPr>
          <w:rFonts w:ascii="Arial" w:eastAsia="Times New Roman" w:hAnsi="Arial" w:cs="Arial"/>
          <w:color w:val="333333"/>
          <w:sz w:val="20"/>
          <w:szCs w:val="20"/>
          <w:lang w:eastAsia="de-DE"/>
        </w:rPr>
        <w:t xml:space="preserve">Breite: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54</w:t>
      </w:r>
      <w:r w:rsidRPr="007561D8">
        <w:rPr>
          <w:rFonts w:ascii="Arial" w:eastAsia="Times New Roman" w:hAnsi="Arial" w:cs="Arial"/>
          <w:color w:val="333333"/>
          <w:sz w:val="20"/>
          <w:szCs w:val="20"/>
          <w:lang w:eastAsia="de-DE"/>
        </w:rPr>
        <w:t xml:space="preserve"> mm</w:t>
      </w:r>
    </w:p>
    <w:p w14:paraId="6CCF2FD8" w14:textId="77777777" w:rsidR="00EF503F" w:rsidRPr="000F44E7" w:rsidRDefault="00EF503F" w:rsidP="00EF503F">
      <w:pPr>
        <w:spacing w:after="0" w:line="240" w:lineRule="auto"/>
        <w:rPr>
          <w:rFonts w:ascii="Helvetica" w:eastAsia="Times New Roman" w:hAnsi="Helvetica" w:cs="Helvetica"/>
          <w:sz w:val="20"/>
          <w:szCs w:val="20"/>
          <w:lang w:eastAsia="de-DE"/>
        </w:rPr>
      </w:pPr>
      <w:r>
        <w:rPr>
          <w:rFonts w:ascii="Arial" w:eastAsia="Times New Roman" w:hAnsi="Arial" w:cs="Arial"/>
          <w:color w:val="333333"/>
          <w:sz w:val="20"/>
          <w:szCs w:val="20"/>
          <w:lang w:eastAsia="de-DE"/>
        </w:rPr>
        <w:t>Normen:</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0F44E7">
        <w:rPr>
          <w:rFonts w:ascii="Arial" w:hAnsi="Arial" w:cs="Arial"/>
          <w:sz w:val="20"/>
          <w:szCs w:val="20"/>
          <w:shd w:val="clear" w:color="auto" w:fill="FFFFFF"/>
        </w:rPr>
        <w:t>IEC61643-11, EN61643-11</w:t>
      </w:r>
    </w:p>
    <w:p w14:paraId="61084721" w14:textId="77777777" w:rsidR="00311079" w:rsidRPr="007561D8" w:rsidRDefault="00311079" w:rsidP="00311079">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 </w:t>
      </w:r>
    </w:p>
    <w:p w14:paraId="159DB1E1" w14:textId="77777777" w:rsidR="00311079" w:rsidRPr="005D59EF" w:rsidRDefault="00311079" w:rsidP="00311079">
      <w:pPr>
        <w:spacing w:after="0" w:line="240" w:lineRule="auto"/>
        <w:rPr>
          <w:rFonts w:ascii="Helvetica" w:eastAsia="Times New Roman" w:hAnsi="Helvetica" w:cs="Helvetica"/>
          <w:color w:val="333333"/>
          <w:sz w:val="20"/>
          <w:szCs w:val="20"/>
          <w:lang w:eastAsia="de-DE"/>
        </w:rPr>
      </w:pPr>
      <w:r w:rsidRPr="005D59EF">
        <w:rPr>
          <w:rFonts w:ascii="Arial" w:eastAsia="Times New Roman" w:hAnsi="Arial" w:cs="Arial"/>
          <w:color w:val="333333"/>
          <w:sz w:val="20"/>
          <w:szCs w:val="20"/>
          <w:lang w:eastAsia="de-DE"/>
        </w:rPr>
        <w:t xml:space="preserve">Fabrikat: </w:t>
      </w:r>
      <w:r w:rsidRPr="005D59EF">
        <w:rPr>
          <w:rFonts w:ascii="Arial" w:eastAsia="Times New Roman" w:hAnsi="Arial" w:cs="Arial"/>
          <w:color w:val="333333"/>
          <w:sz w:val="20"/>
          <w:szCs w:val="20"/>
          <w:lang w:eastAsia="de-DE"/>
        </w:rPr>
        <w:tab/>
      </w:r>
      <w:r w:rsidRPr="005D59EF">
        <w:rPr>
          <w:rFonts w:ascii="Arial" w:eastAsia="Times New Roman" w:hAnsi="Arial" w:cs="Arial"/>
          <w:color w:val="333333"/>
          <w:sz w:val="20"/>
          <w:szCs w:val="20"/>
          <w:lang w:eastAsia="de-DE"/>
        </w:rPr>
        <w:tab/>
      </w:r>
      <w:r w:rsidRPr="005D59EF">
        <w:rPr>
          <w:rFonts w:ascii="Arial" w:eastAsia="Times New Roman" w:hAnsi="Arial" w:cs="Arial"/>
          <w:color w:val="333333"/>
          <w:sz w:val="20"/>
          <w:szCs w:val="20"/>
          <w:lang w:eastAsia="de-DE"/>
        </w:rPr>
        <w:tab/>
      </w:r>
      <w:r w:rsidRPr="005D59EF">
        <w:rPr>
          <w:rFonts w:ascii="Arial" w:eastAsia="Times New Roman" w:hAnsi="Arial" w:cs="Arial"/>
          <w:color w:val="333333"/>
          <w:sz w:val="20"/>
          <w:szCs w:val="20"/>
          <w:lang w:eastAsia="de-DE"/>
        </w:rPr>
        <w:tab/>
      </w:r>
      <w:r w:rsidRPr="005D59EF">
        <w:rPr>
          <w:rFonts w:ascii="Arial" w:eastAsia="Times New Roman" w:hAnsi="Arial" w:cs="Arial"/>
          <w:color w:val="333333"/>
          <w:sz w:val="20"/>
          <w:szCs w:val="20"/>
          <w:lang w:eastAsia="de-DE"/>
        </w:rPr>
        <w:tab/>
        <w:t>Weidmüller</w:t>
      </w:r>
    </w:p>
    <w:p w14:paraId="5DBDC600" w14:textId="77777777" w:rsidR="00311079" w:rsidRPr="00CC05E7" w:rsidRDefault="00311079" w:rsidP="00311079">
      <w:pPr>
        <w:spacing w:after="0" w:line="240" w:lineRule="auto"/>
        <w:rPr>
          <w:rFonts w:ascii="Arial" w:eastAsia="Times New Roman" w:hAnsi="Arial" w:cs="Arial"/>
          <w:color w:val="333333"/>
          <w:sz w:val="20"/>
          <w:szCs w:val="20"/>
          <w:lang w:eastAsia="de-DE"/>
        </w:rPr>
      </w:pPr>
      <w:r w:rsidRPr="00CC05E7">
        <w:rPr>
          <w:rFonts w:ascii="Arial" w:eastAsia="Times New Roman" w:hAnsi="Arial" w:cs="Arial"/>
          <w:color w:val="333333"/>
          <w:sz w:val="20"/>
          <w:szCs w:val="20"/>
          <w:lang w:eastAsia="de-DE"/>
        </w:rPr>
        <w:t xml:space="preserve">Typ: </w:t>
      </w:r>
      <w:r w:rsidRPr="00CC05E7">
        <w:rPr>
          <w:rFonts w:ascii="Arial" w:eastAsia="Times New Roman" w:hAnsi="Arial" w:cs="Arial"/>
          <w:color w:val="333333"/>
          <w:sz w:val="20"/>
          <w:szCs w:val="20"/>
          <w:lang w:eastAsia="de-DE"/>
        </w:rPr>
        <w:tab/>
      </w:r>
      <w:r w:rsidRPr="00CC05E7">
        <w:rPr>
          <w:rFonts w:ascii="Arial" w:eastAsia="Times New Roman" w:hAnsi="Arial" w:cs="Arial"/>
          <w:color w:val="333333"/>
          <w:sz w:val="20"/>
          <w:szCs w:val="20"/>
          <w:lang w:eastAsia="de-DE"/>
        </w:rPr>
        <w:tab/>
      </w:r>
      <w:r w:rsidRPr="00CC05E7">
        <w:rPr>
          <w:rFonts w:ascii="Arial" w:eastAsia="Times New Roman" w:hAnsi="Arial" w:cs="Arial"/>
          <w:color w:val="333333"/>
          <w:sz w:val="20"/>
          <w:szCs w:val="20"/>
          <w:lang w:eastAsia="de-DE"/>
        </w:rPr>
        <w:tab/>
      </w:r>
      <w:r w:rsidRPr="00CC05E7">
        <w:rPr>
          <w:rFonts w:ascii="Arial" w:eastAsia="Times New Roman" w:hAnsi="Arial" w:cs="Arial"/>
          <w:color w:val="333333"/>
          <w:sz w:val="20"/>
          <w:szCs w:val="20"/>
          <w:lang w:eastAsia="de-DE"/>
        </w:rPr>
        <w:tab/>
      </w:r>
      <w:r w:rsidRPr="00CC05E7">
        <w:rPr>
          <w:rFonts w:ascii="Arial" w:eastAsia="Times New Roman" w:hAnsi="Arial" w:cs="Arial"/>
          <w:color w:val="333333"/>
          <w:sz w:val="20"/>
          <w:szCs w:val="20"/>
          <w:lang w:eastAsia="de-DE"/>
        </w:rPr>
        <w:tab/>
      </w:r>
      <w:r w:rsidRPr="00CC05E7">
        <w:rPr>
          <w:rFonts w:ascii="Arial" w:eastAsia="Times New Roman" w:hAnsi="Arial" w:cs="Arial"/>
          <w:color w:val="333333"/>
          <w:sz w:val="20"/>
          <w:szCs w:val="20"/>
          <w:lang w:eastAsia="de-DE"/>
        </w:rPr>
        <w:tab/>
        <w:t>VPU AC I 3 R 300/12,5 LCF</w:t>
      </w:r>
    </w:p>
    <w:p w14:paraId="5461CFDB" w14:textId="77777777" w:rsidR="00311079" w:rsidRPr="00270F19" w:rsidRDefault="00311079" w:rsidP="00311079">
      <w:pPr>
        <w:spacing w:after="0" w:line="240" w:lineRule="auto"/>
        <w:rPr>
          <w:rFonts w:ascii="Helvetica" w:eastAsia="Times New Roman" w:hAnsi="Helvetica" w:cs="Helvetica"/>
          <w:color w:val="333333"/>
          <w:sz w:val="20"/>
          <w:szCs w:val="20"/>
          <w:lang w:eastAsia="de-DE"/>
        </w:rPr>
      </w:pPr>
      <w:r w:rsidRPr="00270F19">
        <w:rPr>
          <w:rFonts w:ascii="Arial" w:eastAsia="Times New Roman" w:hAnsi="Arial" w:cs="Arial"/>
          <w:color w:val="333333"/>
          <w:sz w:val="20"/>
          <w:szCs w:val="20"/>
          <w:lang w:eastAsia="de-DE"/>
        </w:rPr>
        <w:t xml:space="preserve">Art-Nr: </w:t>
      </w:r>
      <w:r w:rsidRPr="00270F19">
        <w:rPr>
          <w:rFonts w:ascii="Arial" w:eastAsia="Times New Roman" w:hAnsi="Arial" w:cs="Arial"/>
          <w:color w:val="333333"/>
          <w:sz w:val="20"/>
          <w:szCs w:val="20"/>
          <w:lang w:eastAsia="de-DE"/>
        </w:rPr>
        <w:tab/>
      </w:r>
      <w:r w:rsidRPr="00270F19">
        <w:rPr>
          <w:rFonts w:ascii="Arial" w:eastAsia="Times New Roman" w:hAnsi="Arial" w:cs="Arial"/>
          <w:color w:val="333333"/>
          <w:sz w:val="20"/>
          <w:szCs w:val="20"/>
          <w:lang w:eastAsia="de-DE"/>
        </w:rPr>
        <w:tab/>
      </w:r>
      <w:r w:rsidRPr="00270F19">
        <w:rPr>
          <w:rFonts w:ascii="Arial" w:eastAsia="Times New Roman" w:hAnsi="Arial" w:cs="Arial"/>
          <w:color w:val="333333"/>
          <w:sz w:val="20"/>
          <w:szCs w:val="20"/>
          <w:lang w:eastAsia="de-DE"/>
        </w:rPr>
        <w:tab/>
      </w:r>
      <w:r w:rsidRPr="00270F19">
        <w:rPr>
          <w:rFonts w:ascii="Arial" w:eastAsia="Times New Roman" w:hAnsi="Arial" w:cs="Arial"/>
          <w:color w:val="333333"/>
          <w:sz w:val="20"/>
          <w:szCs w:val="20"/>
          <w:lang w:eastAsia="de-DE"/>
        </w:rPr>
        <w:tab/>
      </w:r>
      <w:r w:rsidRPr="00270F19">
        <w:rPr>
          <w:rFonts w:ascii="Arial" w:eastAsia="Times New Roman" w:hAnsi="Arial" w:cs="Arial"/>
          <w:color w:val="333333"/>
          <w:sz w:val="20"/>
          <w:szCs w:val="20"/>
          <w:lang w:eastAsia="de-DE"/>
        </w:rPr>
        <w:tab/>
      </w:r>
      <w:r w:rsidRPr="00270F19">
        <w:rPr>
          <w:rFonts w:ascii="Arial" w:eastAsia="Times New Roman" w:hAnsi="Arial" w:cs="Arial"/>
          <w:color w:val="333333"/>
          <w:sz w:val="20"/>
          <w:szCs w:val="20"/>
          <w:lang w:eastAsia="de-DE"/>
        </w:rPr>
        <w:tab/>
        <w:t>2636980000</w:t>
      </w:r>
    </w:p>
    <w:p w14:paraId="476FE6F0" w14:textId="77777777" w:rsidR="00311079" w:rsidRPr="00270F19" w:rsidRDefault="00311079" w:rsidP="00311079">
      <w:pPr>
        <w:spacing w:after="0" w:line="240" w:lineRule="auto"/>
        <w:rPr>
          <w:rFonts w:ascii="Helvetica" w:eastAsia="Times New Roman" w:hAnsi="Helvetica" w:cs="Helvetica"/>
          <w:color w:val="333333"/>
          <w:sz w:val="20"/>
          <w:szCs w:val="20"/>
          <w:lang w:eastAsia="de-DE"/>
        </w:rPr>
      </w:pPr>
      <w:r w:rsidRPr="00270F19">
        <w:rPr>
          <w:rFonts w:ascii="Arial" w:eastAsia="Times New Roman" w:hAnsi="Arial" w:cs="Arial"/>
          <w:color w:val="333333"/>
          <w:sz w:val="20"/>
          <w:szCs w:val="20"/>
          <w:lang w:eastAsia="de-DE"/>
        </w:rPr>
        <w:t> </w:t>
      </w:r>
    </w:p>
    <w:p w14:paraId="2AFB71FC" w14:textId="77777777" w:rsidR="00311079" w:rsidRPr="00B636E2" w:rsidRDefault="00311079" w:rsidP="00311079">
      <w:pPr>
        <w:rPr>
          <w:rStyle w:val="Hyperlink"/>
          <w:rFonts w:ascii="Arial" w:eastAsia="Times New Roman" w:hAnsi="Arial" w:cs="Arial"/>
          <w:sz w:val="20"/>
          <w:szCs w:val="20"/>
          <w:lang w:eastAsia="de-DE"/>
        </w:rPr>
      </w:pPr>
      <w:r>
        <w:rPr>
          <w:rFonts w:ascii="Arial" w:eastAsia="Times New Roman" w:hAnsi="Arial" w:cs="Arial"/>
          <w:color w:val="333333"/>
          <w:sz w:val="20"/>
          <w:szCs w:val="20"/>
          <w:lang w:eastAsia="de-DE"/>
        </w:rPr>
        <w:t xml:space="preserve">Produktlink: </w:t>
      </w:r>
      <w:r>
        <w:rPr>
          <w:rStyle w:val="Hyperlink"/>
          <w:rFonts w:ascii="Arial" w:eastAsia="Times New Roman" w:hAnsi="Arial" w:cs="Arial"/>
          <w:sz w:val="20"/>
          <w:szCs w:val="20"/>
          <w:lang w:eastAsia="de-DE"/>
        </w:rPr>
        <w:fldChar w:fldCharType="begin"/>
      </w:r>
      <w:r>
        <w:rPr>
          <w:rStyle w:val="Hyperlink"/>
          <w:rFonts w:ascii="Arial" w:eastAsia="Times New Roman" w:hAnsi="Arial" w:cs="Arial"/>
          <w:sz w:val="20"/>
          <w:szCs w:val="20"/>
          <w:lang w:eastAsia="de-DE"/>
        </w:rPr>
        <w:instrText xml:space="preserve"> HYPERLINK "http://catalog.weidmueller.com/catalog/Start.do;jsessionid=DF5AB5C5B77D59E54B622FF096FCB854?ObjectID=2636980000&amp;page=Product" </w:instrText>
      </w:r>
      <w:r>
        <w:rPr>
          <w:rStyle w:val="Hyperlink"/>
          <w:rFonts w:ascii="Arial" w:eastAsia="Times New Roman" w:hAnsi="Arial" w:cs="Arial"/>
          <w:sz w:val="20"/>
          <w:szCs w:val="20"/>
          <w:lang w:eastAsia="de-DE"/>
        </w:rPr>
        <w:fldChar w:fldCharType="separate"/>
      </w:r>
      <w:r w:rsidRPr="00B636E2">
        <w:rPr>
          <w:rStyle w:val="Hyperlink"/>
          <w:rFonts w:ascii="Arial" w:eastAsia="Times New Roman" w:hAnsi="Arial" w:cs="Arial"/>
          <w:sz w:val="20"/>
          <w:szCs w:val="20"/>
          <w:lang w:eastAsia="de-DE"/>
        </w:rPr>
        <w:t>http://catalog.weidmueller.com/catalog/Start.do;jsessionid=DF5AB5C5B77D59E54B622FF096FCB854?ObjectID=2636980000&amp;page=Product</w:t>
      </w:r>
    </w:p>
    <w:p w14:paraId="3976DAFE" w14:textId="42A2181C" w:rsidR="00311079" w:rsidRPr="00877EC0" w:rsidRDefault="00311079" w:rsidP="00311079">
      <w:pPr>
        <w:spacing w:after="0"/>
        <w:rPr>
          <w:rFonts w:ascii="Arial" w:eastAsia="Times New Roman" w:hAnsi="Arial" w:cs="Arial"/>
          <w:sz w:val="20"/>
          <w:szCs w:val="20"/>
          <w:lang w:eastAsia="de-DE"/>
        </w:rPr>
      </w:pPr>
      <w:r>
        <w:rPr>
          <w:rStyle w:val="Hyperlink"/>
          <w:rFonts w:ascii="Arial" w:eastAsia="Times New Roman" w:hAnsi="Arial" w:cs="Arial"/>
          <w:sz w:val="20"/>
          <w:szCs w:val="20"/>
          <w:lang w:eastAsia="de-DE"/>
        </w:rPr>
        <w:fldChar w:fldCharType="end"/>
      </w:r>
      <w:r>
        <w:rPr>
          <w:rStyle w:val="Hyperlink"/>
          <w:rFonts w:ascii="Arial" w:eastAsia="Times New Roman" w:hAnsi="Arial" w:cs="Arial"/>
          <w:sz w:val="20"/>
          <w:szCs w:val="20"/>
          <w:lang w:eastAsia="de-DE"/>
        </w:rPr>
        <w:t>--------------------------------------------------------------------------------------------------------------------------------------------</w:t>
      </w:r>
    </w:p>
    <w:p w14:paraId="1BE506D3" w14:textId="77777777" w:rsidR="00C67020" w:rsidRDefault="00C67020" w:rsidP="00C50F1C">
      <w:pPr>
        <w:spacing w:after="0"/>
        <w:rPr>
          <w:rFonts w:ascii="Arial" w:eastAsia="Times New Roman" w:hAnsi="Arial" w:cs="Arial"/>
          <w:sz w:val="20"/>
          <w:szCs w:val="20"/>
          <w:lang w:eastAsia="de-DE"/>
        </w:rPr>
      </w:pPr>
    </w:p>
    <w:p w14:paraId="3C437ABC" w14:textId="77777777" w:rsidR="00C33B43" w:rsidRDefault="00C33B43" w:rsidP="00C50F1C">
      <w:pPr>
        <w:spacing w:after="0"/>
        <w:rPr>
          <w:rFonts w:ascii="Arial" w:eastAsia="Times New Roman" w:hAnsi="Arial" w:cs="Arial"/>
          <w:sz w:val="20"/>
          <w:szCs w:val="20"/>
          <w:lang w:eastAsia="de-DE"/>
        </w:rPr>
      </w:pPr>
    </w:p>
    <w:p w14:paraId="363DBBA8" w14:textId="5C56B671" w:rsidR="006800EB" w:rsidRDefault="00242BCD" w:rsidP="00C50F1C">
      <w:pPr>
        <w:spacing w:after="0"/>
        <w:rPr>
          <w:rFonts w:ascii="Arial" w:eastAsia="Times New Roman" w:hAnsi="Arial" w:cs="Arial"/>
          <w:sz w:val="20"/>
          <w:szCs w:val="20"/>
          <w:lang w:eastAsia="de-DE"/>
        </w:rPr>
      </w:pPr>
      <w:r w:rsidRPr="00877EC0">
        <w:rPr>
          <w:rFonts w:ascii="Arial" w:eastAsia="Times New Roman" w:hAnsi="Arial" w:cs="Arial"/>
          <w:b/>
          <w:sz w:val="20"/>
          <w:szCs w:val="20"/>
          <w:lang w:eastAsia="de-DE"/>
        </w:rPr>
        <w:t>VPU AC I 1+1 300/12</w:t>
      </w:r>
      <w:r w:rsidR="006800EB">
        <w:rPr>
          <w:rFonts w:ascii="Arial" w:eastAsia="Times New Roman" w:hAnsi="Arial" w:cs="Arial"/>
          <w:b/>
          <w:sz w:val="20"/>
          <w:szCs w:val="20"/>
          <w:lang w:eastAsia="de-DE"/>
        </w:rPr>
        <w:t>.</w:t>
      </w:r>
      <w:r w:rsidRPr="00877EC0">
        <w:rPr>
          <w:rFonts w:ascii="Arial" w:eastAsia="Times New Roman" w:hAnsi="Arial" w:cs="Arial"/>
          <w:b/>
          <w:sz w:val="20"/>
          <w:szCs w:val="20"/>
          <w:lang w:eastAsia="de-DE"/>
        </w:rPr>
        <w:t>5 LCF</w:t>
      </w:r>
      <w:r w:rsidR="00F07D82" w:rsidRPr="00877EC0">
        <w:rPr>
          <w:rFonts w:ascii="Arial" w:eastAsia="Times New Roman" w:hAnsi="Arial" w:cs="Arial"/>
          <w:sz w:val="20"/>
          <w:szCs w:val="20"/>
          <w:lang w:eastAsia="de-DE"/>
        </w:rPr>
        <w:t xml:space="preserve"> </w:t>
      </w:r>
      <w:r w:rsidRPr="00877EC0">
        <w:rPr>
          <w:rFonts w:ascii="Arial" w:eastAsia="Times New Roman" w:hAnsi="Arial" w:cs="Arial"/>
          <w:sz w:val="20"/>
          <w:szCs w:val="20"/>
          <w:lang w:eastAsia="de-DE"/>
        </w:rPr>
        <w:br/>
        <w:t>Blitzstromableiter Typ 1</w:t>
      </w:r>
      <w:r w:rsidR="00BB355F">
        <w:rPr>
          <w:rFonts w:ascii="Arial" w:eastAsia="Times New Roman" w:hAnsi="Arial" w:cs="Arial"/>
          <w:sz w:val="20"/>
          <w:szCs w:val="20"/>
          <w:lang w:eastAsia="de-DE"/>
        </w:rPr>
        <w:t>+2</w:t>
      </w:r>
      <w:r w:rsidRPr="00877EC0">
        <w:rPr>
          <w:rFonts w:ascii="Arial" w:eastAsia="Times New Roman" w:hAnsi="Arial" w:cs="Arial"/>
          <w:sz w:val="20"/>
          <w:szCs w:val="20"/>
          <w:lang w:eastAsia="de-DE"/>
        </w:rPr>
        <w:t xml:space="preserve"> für einphasige TN / TT – Systeme bis zur Einsatzhöhe von 4000 m, bestehend aus steckbaren Ableitern und Basiselement für die Tragschienenmontage, Blitzstoßstrom </w:t>
      </w:r>
      <w:r w:rsidR="0024139B" w:rsidRPr="00877EC0">
        <w:rPr>
          <w:rFonts w:ascii="Arial" w:eastAsia="Times New Roman" w:hAnsi="Arial" w:cs="Arial"/>
          <w:sz w:val="20"/>
          <w:szCs w:val="20"/>
          <w:lang w:eastAsia="de-DE"/>
        </w:rPr>
        <w:t>12,5</w:t>
      </w:r>
      <w:r w:rsidRPr="00877EC0">
        <w:rPr>
          <w:rFonts w:ascii="Arial" w:eastAsia="Times New Roman" w:hAnsi="Arial" w:cs="Arial"/>
          <w:sz w:val="20"/>
          <w:szCs w:val="20"/>
          <w:lang w:eastAsia="de-DE"/>
        </w:rPr>
        <w:t xml:space="preserve"> kA (</w:t>
      </w:r>
      <w:r w:rsidR="003211EA" w:rsidRPr="00877EC0">
        <w:rPr>
          <w:rFonts w:ascii="Arial" w:eastAsia="Times New Roman" w:hAnsi="Arial" w:cs="Arial"/>
          <w:sz w:val="20"/>
          <w:szCs w:val="20"/>
          <w:lang w:eastAsia="de-DE"/>
        </w:rPr>
        <w:t>10/350µs</w:t>
      </w:r>
      <w:r w:rsidRPr="00877EC0">
        <w:rPr>
          <w:rFonts w:ascii="Arial" w:eastAsia="Times New Roman" w:hAnsi="Arial" w:cs="Arial"/>
          <w:sz w:val="20"/>
          <w:szCs w:val="20"/>
          <w:lang w:eastAsia="de-DE"/>
        </w:rPr>
        <w:t>), schmale Bauform 2 TE, netzfolgestromfreie Technologie, leckstromfreier Ableiter</w:t>
      </w:r>
      <w:r w:rsidR="0024139B" w:rsidRPr="00877EC0">
        <w:rPr>
          <w:rFonts w:ascii="Arial" w:eastAsia="Times New Roman" w:hAnsi="Arial" w:cs="Arial"/>
          <w:sz w:val="20"/>
          <w:szCs w:val="20"/>
          <w:lang w:eastAsia="de-DE"/>
        </w:rPr>
        <w:t xml:space="preserve"> nach VDE AR N 4100</w:t>
      </w:r>
      <w:r w:rsidRPr="00877EC0">
        <w:rPr>
          <w:rFonts w:ascii="Arial" w:eastAsia="Times New Roman" w:hAnsi="Arial" w:cs="Arial"/>
          <w:sz w:val="20"/>
          <w:szCs w:val="20"/>
          <w:lang w:eastAsia="de-DE"/>
        </w:rPr>
        <w:t>, geeignet für den Einsatz im Vorzählerbereich</w:t>
      </w:r>
      <w:r w:rsidR="006800EB" w:rsidRPr="006800EB">
        <w:rPr>
          <w:rFonts w:ascii="Arial" w:eastAsia="Times New Roman" w:hAnsi="Arial" w:cs="Arial"/>
          <w:sz w:val="20"/>
          <w:szCs w:val="20"/>
          <w:lang w:eastAsia="de-DE"/>
        </w:rPr>
        <w:t xml:space="preserve"> </w:t>
      </w:r>
      <w:r w:rsidR="006800EB" w:rsidRPr="00C33B43">
        <w:rPr>
          <w:rFonts w:ascii="Arial" w:eastAsia="Times New Roman" w:hAnsi="Arial" w:cs="Arial"/>
          <w:sz w:val="20"/>
          <w:szCs w:val="20"/>
          <w:lang w:eastAsia="de-DE"/>
        </w:rPr>
        <w:t>in Blitzschutzklasse III / IV</w:t>
      </w:r>
      <w:r w:rsidRPr="00C33B43">
        <w:rPr>
          <w:rFonts w:ascii="Arial" w:eastAsia="Times New Roman" w:hAnsi="Arial" w:cs="Arial"/>
          <w:sz w:val="20"/>
          <w:szCs w:val="20"/>
          <w:lang w:eastAsia="de-DE"/>
        </w:rPr>
        <w:t>.</w:t>
      </w:r>
      <w:r w:rsidRPr="00877EC0">
        <w:rPr>
          <w:rFonts w:ascii="Arial" w:eastAsia="Times New Roman" w:hAnsi="Arial" w:cs="Arial"/>
          <w:sz w:val="20"/>
          <w:szCs w:val="20"/>
          <w:lang w:eastAsia="de-DE"/>
        </w:rPr>
        <w:t xml:space="preserve"> </w:t>
      </w:r>
    </w:p>
    <w:p w14:paraId="7954F5A4" w14:textId="31990E2E" w:rsidR="00686B44" w:rsidRPr="00C67579" w:rsidRDefault="00242BCD" w:rsidP="00686B44">
      <w:pPr>
        <w:spacing w:after="0" w:line="240" w:lineRule="auto"/>
        <w:rPr>
          <w:rFonts w:ascii="Arial" w:eastAsia="Times New Roman" w:hAnsi="Arial" w:cs="Arial"/>
          <w:sz w:val="20"/>
          <w:szCs w:val="20"/>
          <w:lang w:eastAsia="de-DE"/>
        </w:rPr>
      </w:pPr>
      <w:r w:rsidRPr="00877EC0">
        <w:rPr>
          <w:rFonts w:ascii="Arial" w:eastAsia="Times New Roman" w:hAnsi="Arial" w:cs="Arial"/>
          <w:sz w:val="20"/>
          <w:szCs w:val="20"/>
          <w:lang w:eastAsia="de-DE"/>
        </w:rPr>
        <w:t>Optische Statusanzeige zur Fehlersignalisierung, Abschaltung der einzelnen Schutzpfade im Fehlerfall, keine separate Vorsicherung in Stromkreisen ≤ 315 A gG. Ableiter sind steck- und</w:t>
      </w:r>
      <w:r w:rsidR="006800EB">
        <w:rPr>
          <w:rFonts w:ascii="Arial" w:eastAsia="Times New Roman" w:hAnsi="Arial" w:cs="Arial"/>
          <w:sz w:val="20"/>
          <w:szCs w:val="20"/>
          <w:lang w:eastAsia="de-DE"/>
        </w:rPr>
        <w:t xml:space="preserve"> ziehbar, </w:t>
      </w:r>
      <w:r w:rsidRPr="00877EC0">
        <w:rPr>
          <w:rFonts w:ascii="Arial" w:eastAsia="Times New Roman" w:hAnsi="Arial" w:cs="Arial"/>
          <w:sz w:val="20"/>
          <w:szCs w:val="20"/>
          <w:lang w:eastAsia="de-DE"/>
        </w:rPr>
        <w:t>Schutz gegen Fehlbestückung durch mechanische Kodierung.</w:t>
      </w:r>
      <w:r w:rsidRPr="00877EC0">
        <w:rPr>
          <w:rFonts w:ascii="Arial" w:eastAsia="Times New Roman" w:hAnsi="Arial" w:cs="Arial"/>
          <w:sz w:val="20"/>
          <w:szCs w:val="20"/>
          <w:lang w:eastAsia="de-DE"/>
        </w:rPr>
        <w:br/>
      </w:r>
      <w:r w:rsidR="00686B44">
        <w:rPr>
          <w:rFonts w:ascii="Arial" w:eastAsia="Times New Roman" w:hAnsi="Arial" w:cs="Arial"/>
          <w:sz w:val="20"/>
          <w:szCs w:val="20"/>
          <w:lang w:eastAsia="de-DE"/>
        </w:rPr>
        <w:t>Erfüllt</w:t>
      </w:r>
      <w:r w:rsidR="00175F7D">
        <w:rPr>
          <w:rFonts w:ascii="Arial" w:eastAsia="Times New Roman" w:hAnsi="Arial" w:cs="Arial"/>
          <w:sz w:val="20"/>
          <w:szCs w:val="20"/>
          <w:lang w:eastAsia="de-DE"/>
        </w:rPr>
        <w:t xml:space="preserve"> </w:t>
      </w:r>
      <w:r w:rsidR="00686B44">
        <w:rPr>
          <w:rFonts w:ascii="Arial" w:eastAsia="Times New Roman" w:hAnsi="Arial" w:cs="Arial"/>
          <w:sz w:val="20"/>
          <w:szCs w:val="20"/>
          <w:lang w:eastAsia="de-DE"/>
        </w:rPr>
        <w:t>die Anforderungen für Typ I / II und ist energetisch koordiniert T1+T2+T3 gemäß IEC/EN 61643-11</w:t>
      </w:r>
      <w:r w:rsidR="00686B44" w:rsidRPr="00C67579">
        <w:rPr>
          <w:rFonts w:ascii="Arial" w:eastAsia="Times New Roman" w:hAnsi="Arial" w:cs="Arial"/>
          <w:sz w:val="20"/>
          <w:szCs w:val="20"/>
          <w:lang w:eastAsia="de-DE"/>
        </w:rPr>
        <w:t xml:space="preserve"> und VDE 0675-11 mit eine</w:t>
      </w:r>
      <w:r w:rsidR="00D62FD8">
        <w:rPr>
          <w:rFonts w:ascii="Arial" w:eastAsia="Times New Roman" w:hAnsi="Arial" w:cs="Arial"/>
          <w:sz w:val="20"/>
          <w:szCs w:val="20"/>
          <w:lang w:eastAsia="de-DE"/>
        </w:rPr>
        <w:t>m</w:t>
      </w:r>
      <w:r w:rsidR="00686B44" w:rsidRPr="00C67579">
        <w:rPr>
          <w:rFonts w:ascii="Arial" w:eastAsia="Times New Roman" w:hAnsi="Arial" w:cs="Arial"/>
          <w:sz w:val="20"/>
          <w:szCs w:val="20"/>
          <w:lang w:eastAsia="de-DE"/>
        </w:rPr>
        <w:t xml:space="preserve"> </w:t>
      </w:r>
      <w:r w:rsidR="00686B44" w:rsidRPr="00382AFE">
        <w:rPr>
          <w:rFonts w:ascii="Arial" w:eastAsia="Times New Roman" w:hAnsi="Arial" w:cs="Arial"/>
          <w:sz w:val="20"/>
          <w:szCs w:val="20"/>
          <w:lang w:eastAsia="de-DE"/>
        </w:rPr>
        <w:t xml:space="preserve">Schutzpegel ≤ 1,5 kV. Die Ableiter </w:t>
      </w:r>
      <w:r w:rsidR="00686B44" w:rsidRPr="00C67579">
        <w:rPr>
          <w:rFonts w:ascii="Arial" w:eastAsia="Times New Roman" w:hAnsi="Arial" w:cs="Arial"/>
          <w:sz w:val="20"/>
          <w:szCs w:val="20"/>
          <w:lang w:eastAsia="de-DE"/>
        </w:rPr>
        <w:t>sind mit dem Testgerät V-TEST II auf Funktion prüfbar.</w:t>
      </w:r>
    </w:p>
    <w:p w14:paraId="4B609E12" w14:textId="648F42D6" w:rsidR="0024139B" w:rsidRDefault="0024139B" w:rsidP="00C50F1C">
      <w:pPr>
        <w:spacing w:after="0"/>
        <w:rPr>
          <w:rFonts w:ascii="Arial" w:eastAsia="Times New Roman" w:hAnsi="Arial" w:cs="Arial"/>
          <w:sz w:val="20"/>
          <w:szCs w:val="20"/>
          <w:lang w:eastAsia="de-DE"/>
        </w:rPr>
      </w:pPr>
      <w:r w:rsidRPr="00877EC0">
        <w:rPr>
          <w:rFonts w:ascii="Arial" w:eastAsia="Times New Roman" w:hAnsi="Arial" w:cs="Arial"/>
          <w:sz w:val="20"/>
          <w:szCs w:val="20"/>
          <w:lang w:eastAsia="de-DE"/>
        </w:rPr>
        <w:t>Typ: VPU AC I 1+1 300/12</w:t>
      </w:r>
      <w:r w:rsidR="006800EB">
        <w:rPr>
          <w:rFonts w:ascii="Arial" w:eastAsia="Times New Roman" w:hAnsi="Arial" w:cs="Arial"/>
          <w:sz w:val="20"/>
          <w:szCs w:val="20"/>
          <w:lang w:eastAsia="de-DE"/>
        </w:rPr>
        <w:t>.</w:t>
      </w:r>
      <w:r w:rsidRPr="00877EC0">
        <w:rPr>
          <w:rFonts w:ascii="Arial" w:eastAsia="Times New Roman" w:hAnsi="Arial" w:cs="Arial"/>
          <w:sz w:val="20"/>
          <w:szCs w:val="20"/>
          <w:lang w:eastAsia="de-DE"/>
        </w:rPr>
        <w:t>5 LCF</w:t>
      </w:r>
      <w:r w:rsidR="00D32DCE" w:rsidRPr="00877EC0">
        <w:rPr>
          <w:rFonts w:ascii="Arial" w:eastAsia="Times New Roman" w:hAnsi="Arial" w:cs="Arial"/>
          <w:sz w:val="20"/>
          <w:szCs w:val="20"/>
          <w:lang w:eastAsia="de-DE"/>
        </w:rPr>
        <w:t xml:space="preserve"> </w:t>
      </w:r>
      <w:r w:rsidRPr="00877EC0">
        <w:rPr>
          <w:rFonts w:ascii="Arial" w:eastAsia="Times New Roman" w:hAnsi="Arial" w:cs="Arial"/>
          <w:sz w:val="20"/>
          <w:szCs w:val="20"/>
          <w:lang w:eastAsia="de-DE"/>
        </w:rPr>
        <w:t xml:space="preserve">oder </w:t>
      </w:r>
      <w:r w:rsidR="007604D8" w:rsidRPr="00877EC0">
        <w:rPr>
          <w:rFonts w:ascii="Arial" w:eastAsia="Times New Roman" w:hAnsi="Arial" w:cs="Arial"/>
          <w:sz w:val="20"/>
          <w:szCs w:val="20"/>
          <w:lang w:eastAsia="de-DE"/>
        </w:rPr>
        <w:t>gleichwertig.</w:t>
      </w:r>
    </w:p>
    <w:p w14:paraId="6703F95C" w14:textId="1E8234A9" w:rsidR="00311079" w:rsidRDefault="00311079" w:rsidP="00C50F1C">
      <w:pPr>
        <w:spacing w:after="0"/>
        <w:rPr>
          <w:rFonts w:ascii="Arial" w:eastAsia="Times New Roman" w:hAnsi="Arial" w:cs="Arial"/>
          <w:sz w:val="20"/>
          <w:szCs w:val="20"/>
          <w:lang w:eastAsia="de-DE"/>
        </w:rPr>
      </w:pPr>
    </w:p>
    <w:p w14:paraId="31ACA772" w14:textId="77777777" w:rsidR="00EF503F" w:rsidRDefault="00EF503F" w:rsidP="00EF503F">
      <w:pPr>
        <w:spacing w:after="0" w:line="240" w:lineRule="auto"/>
        <w:rPr>
          <w:rFonts w:ascii="Arial" w:eastAsia="Times New Roman" w:hAnsi="Arial" w:cs="Arial"/>
          <w:color w:val="333333"/>
          <w:sz w:val="20"/>
          <w:szCs w:val="20"/>
          <w:lang w:eastAsia="de-DE"/>
        </w:rPr>
      </w:pPr>
      <w:r w:rsidRPr="00375439">
        <w:rPr>
          <w:rFonts w:ascii="Arial" w:hAnsi="Arial" w:cs="Arial"/>
          <w:color w:val="000000"/>
          <w:sz w:val="20"/>
          <w:szCs w:val="20"/>
          <w:shd w:val="clear" w:color="auto" w:fill="FFFFFF"/>
        </w:rPr>
        <w:t>Anforderungsklasse nach EN 61643-11</w:t>
      </w:r>
      <w:r>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ab/>
      </w:r>
      <w:r w:rsidRPr="00151A3B">
        <w:rPr>
          <w:rFonts w:ascii="Arial" w:eastAsia="Times New Roman" w:hAnsi="Arial" w:cs="Arial"/>
          <w:color w:val="333333"/>
          <w:sz w:val="20"/>
          <w:szCs w:val="20"/>
          <w:lang w:eastAsia="de-DE"/>
        </w:rPr>
        <w:t>T1/T2</w:t>
      </w:r>
    </w:p>
    <w:p w14:paraId="47A0905D" w14:textId="77777777" w:rsidR="00EF503F" w:rsidRPr="007561D8" w:rsidRDefault="00EF503F" w:rsidP="00EF503F">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 xml:space="preserve">Nennspannung Un: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2</w:t>
      </w:r>
      <w:r>
        <w:rPr>
          <w:rFonts w:ascii="Arial" w:eastAsia="Times New Roman" w:hAnsi="Arial" w:cs="Arial"/>
          <w:color w:val="333333"/>
          <w:sz w:val="20"/>
          <w:szCs w:val="20"/>
          <w:lang w:eastAsia="de-DE"/>
        </w:rPr>
        <w:t>3</w:t>
      </w:r>
      <w:r w:rsidRPr="007561D8">
        <w:rPr>
          <w:rFonts w:ascii="Arial" w:eastAsia="Times New Roman" w:hAnsi="Arial" w:cs="Arial"/>
          <w:color w:val="333333"/>
          <w:sz w:val="20"/>
          <w:szCs w:val="20"/>
          <w:lang w:eastAsia="de-DE"/>
        </w:rPr>
        <w:t>0 V AC</w:t>
      </w:r>
    </w:p>
    <w:p w14:paraId="75CF125A" w14:textId="77777777" w:rsidR="00EF503F" w:rsidRPr="007561D8" w:rsidRDefault="00EF503F" w:rsidP="00EF503F">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Blitz</w:t>
      </w:r>
      <w:r>
        <w:rPr>
          <w:rFonts w:ascii="Arial" w:eastAsia="Times New Roman" w:hAnsi="Arial" w:cs="Arial"/>
          <w:color w:val="333333"/>
          <w:sz w:val="20"/>
          <w:szCs w:val="20"/>
          <w:lang w:eastAsia="de-DE"/>
        </w:rPr>
        <w:t>stoß</w:t>
      </w:r>
      <w:r w:rsidRPr="007561D8">
        <w:rPr>
          <w:rFonts w:ascii="Arial" w:eastAsia="Times New Roman" w:hAnsi="Arial" w:cs="Arial"/>
          <w:color w:val="333333"/>
          <w:sz w:val="20"/>
          <w:szCs w:val="20"/>
          <w:lang w:eastAsia="de-DE"/>
        </w:rPr>
        <w:t>strom</w:t>
      </w:r>
      <w:r>
        <w:rPr>
          <w:rFonts w:ascii="Arial" w:eastAsia="Times New Roman" w:hAnsi="Arial" w:cs="Arial"/>
          <w:color w:val="333333"/>
          <w:sz w:val="20"/>
          <w:szCs w:val="20"/>
          <w:lang w:eastAsia="de-DE"/>
        </w:rPr>
        <w:t xml:space="preserve"> I</w:t>
      </w:r>
      <w:r w:rsidRPr="00C50B12">
        <w:rPr>
          <w:rFonts w:ascii="Arial" w:eastAsia="Times New Roman" w:hAnsi="Arial" w:cs="Arial"/>
          <w:color w:val="333333"/>
          <w:sz w:val="16"/>
          <w:szCs w:val="16"/>
          <w:lang w:eastAsia="de-DE"/>
        </w:rPr>
        <w:t>IMP</w:t>
      </w:r>
      <w:r>
        <w:rPr>
          <w:rFonts w:ascii="Arial" w:eastAsia="Times New Roman" w:hAnsi="Arial" w:cs="Arial"/>
          <w:color w:val="333333"/>
          <w:sz w:val="16"/>
          <w:szCs w:val="16"/>
          <w:lang w:eastAsia="de-DE"/>
        </w:rPr>
        <w:t xml:space="preserve"> </w:t>
      </w:r>
      <w:r w:rsidRPr="007561D8">
        <w:rPr>
          <w:rFonts w:ascii="Arial" w:eastAsia="Times New Roman" w:hAnsi="Arial" w:cs="Arial"/>
          <w:color w:val="333333"/>
          <w:sz w:val="20"/>
          <w:szCs w:val="20"/>
          <w:lang w:eastAsia="de-DE"/>
        </w:rPr>
        <w:t>(10/350</w:t>
      </w:r>
      <w:r>
        <w:rPr>
          <w:rFonts w:ascii="Arial" w:eastAsia="Times New Roman" w:hAnsi="Arial" w:cs="Arial"/>
          <w:color w:val="333333"/>
          <w:sz w:val="20"/>
          <w:szCs w:val="20"/>
          <w:lang w:eastAsia="de-DE"/>
        </w:rPr>
        <w:t xml:space="preserve"> us</w:t>
      </w:r>
      <w:r w:rsidRPr="007561D8">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 xml:space="preserve"> (L-PE):</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12,5</w:t>
      </w:r>
      <w:r w:rsidRPr="007561D8">
        <w:rPr>
          <w:rFonts w:ascii="Arial" w:eastAsia="Times New Roman" w:hAnsi="Arial" w:cs="Arial"/>
          <w:color w:val="333333"/>
          <w:sz w:val="20"/>
          <w:szCs w:val="20"/>
          <w:lang w:eastAsia="de-DE"/>
        </w:rPr>
        <w:t xml:space="preserve"> kA</w:t>
      </w:r>
    </w:p>
    <w:p w14:paraId="24000D58" w14:textId="77777777" w:rsidR="00EF503F" w:rsidRPr="007561D8" w:rsidRDefault="00EF503F" w:rsidP="00EF503F">
      <w:pPr>
        <w:spacing w:after="0" w:line="240" w:lineRule="auto"/>
        <w:rPr>
          <w:rFonts w:ascii="Helvetica" w:eastAsia="Times New Roman" w:hAnsi="Helvetica" w:cs="Helvetica"/>
          <w:color w:val="333333"/>
          <w:sz w:val="20"/>
          <w:szCs w:val="20"/>
          <w:lang w:eastAsia="de-DE"/>
        </w:rPr>
      </w:pPr>
      <w:r w:rsidRPr="001E6616">
        <w:rPr>
          <w:rFonts w:ascii="Arial" w:eastAsia="Times New Roman" w:hAnsi="Arial" w:cs="Arial"/>
          <w:color w:val="333333"/>
          <w:sz w:val="20"/>
          <w:szCs w:val="20"/>
          <w:lang w:eastAsia="de-DE"/>
        </w:rPr>
        <w:t xml:space="preserve">Blitzstoßstrom </w:t>
      </w:r>
      <w:r>
        <w:rPr>
          <w:rFonts w:ascii="Arial" w:eastAsia="Times New Roman" w:hAnsi="Arial" w:cs="Arial"/>
          <w:color w:val="333333"/>
          <w:sz w:val="20"/>
          <w:szCs w:val="20"/>
          <w:lang w:eastAsia="de-DE"/>
        </w:rPr>
        <w:t>I</w:t>
      </w:r>
      <w:r w:rsidRPr="00C50B12">
        <w:rPr>
          <w:rFonts w:ascii="Arial" w:eastAsia="Times New Roman" w:hAnsi="Arial" w:cs="Arial"/>
          <w:color w:val="333333"/>
          <w:sz w:val="16"/>
          <w:szCs w:val="16"/>
          <w:lang w:eastAsia="de-DE"/>
        </w:rPr>
        <w:t>IMP</w:t>
      </w:r>
      <w:r w:rsidRPr="001E6616">
        <w:rPr>
          <w:rFonts w:ascii="Arial" w:eastAsia="Times New Roman" w:hAnsi="Arial" w:cs="Arial"/>
          <w:color w:val="333333"/>
          <w:sz w:val="20"/>
          <w:szCs w:val="20"/>
          <w:lang w:eastAsia="de-DE"/>
        </w:rPr>
        <w:t xml:space="preserve"> (10/350 us) </w:t>
      </w:r>
      <w:r w:rsidRPr="007561D8">
        <w:rPr>
          <w:rFonts w:ascii="Arial" w:eastAsia="Times New Roman" w:hAnsi="Arial" w:cs="Arial"/>
          <w:color w:val="333333"/>
          <w:sz w:val="20"/>
          <w:szCs w:val="20"/>
          <w:lang w:eastAsia="de-DE"/>
        </w:rPr>
        <w:t xml:space="preserve">(N-PE):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50</w:t>
      </w:r>
      <w:r w:rsidRPr="007561D8">
        <w:rPr>
          <w:rFonts w:ascii="Arial" w:eastAsia="Times New Roman" w:hAnsi="Arial" w:cs="Arial"/>
          <w:color w:val="333333"/>
          <w:sz w:val="20"/>
          <w:szCs w:val="20"/>
          <w:lang w:eastAsia="de-DE"/>
        </w:rPr>
        <w:t xml:space="preserve"> kA</w:t>
      </w:r>
    </w:p>
    <w:p w14:paraId="310CAC2E" w14:textId="77777777" w:rsidR="00EF503F" w:rsidRDefault="00EF503F" w:rsidP="00EF503F">
      <w:pPr>
        <w:spacing w:after="0" w:line="240" w:lineRule="auto"/>
        <w:rPr>
          <w:rFonts w:ascii="Arial" w:eastAsia="Times New Roman" w:hAnsi="Arial" w:cs="Arial"/>
          <w:color w:val="333333"/>
          <w:sz w:val="20"/>
          <w:szCs w:val="20"/>
          <w:lang w:eastAsia="de-DE"/>
        </w:rPr>
      </w:pPr>
      <w:r w:rsidRPr="007561D8">
        <w:rPr>
          <w:rFonts w:ascii="Arial" w:eastAsia="Times New Roman" w:hAnsi="Arial" w:cs="Arial"/>
          <w:color w:val="333333"/>
          <w:sz w:val="20"/>
          <w:szCs w:val="20"/>
          <w:lang w:eastAsia="de-DE"/>
        </w:rPr>
        <w:t>Höchste Dauerspannung</w:t>
      </w:r>
      <w:r>
        <w:rPr>
          <w:rFonts w:ascii="Arial" w:eastAsia="Times New Roman" w:hAnsi="Arial" w:cs="Arial"/>
          <w:color w:val="333333"/>
          <w:sz w:val="20"/>
          <w:szCs w:val="20"/>
          <w:lang w:eastAsia="de-DE"/>
        </w:rPr>
        <w:t>,</w:t>
      </w:r>
      <w:r w:rsidRPr="007561D8">
        <w:rPr>
          <w:rFonts w:ascii="Arial" w:eastAsia="Times New Roman" w:hAnsi="Arial" w:cs="Arial"/>
          <w:color w:val="333333"/>
          <w:sz w:val="20"/>
          <w:szCs w:val="20"/>
          <w:lang w:eastAsia="de-DE"/>
        </w:rPr>
        <w:t xml:space="preserve"> Uc (</w:t>
      </w:r>
      <w:r>
        <w:rPr>
          <w:rFonts w:ascii="Arial" w:eastAsia="Times New Roman" w:hAnsi="Arial" w:cs="Arial"/>
          <w:color w:val="333333"/>
          <w:sz w:val="20"/>
          <w:szCs w:val="20"/>
          <w:lang w:eastAsia="de-DE"/>
        </w:rPr>
        <w:t>AC):</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 xml:space="preserve">300 </w:t>
      </w:r>
      <w:r w:rsidRPr="007561D8">
        <w:rPr>
          <w:rFonts w:ascii="Arial" w:eastAsia="Times New Roman" w:hAnsi="Arial" w:cs="Arial"/>
          <w:color w:val="333333"/>
          <w:sz w:val="20"/>
          <w:szCs w:val="20"/>
          <w:lang w:eastAsia="de-DE"/>
        </w:rPr>
        <w:t>V AC</w:t>
      </w:r>
    </w:p>
    <w:p w14:paraId="4E3637ED" w14:textId="77777777" w:rsidR="00EF503F" w:rsidRPr="007561D8" w:rsidRDefault="00EF503F" w:rsidP="00EF503F">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Höchste Dauerspannung</w:t>
      </w:r>
      <w:r>
        <w:rPr>
          <w:rFonts w:ascii="Arial" w:eastAsia="Times New Roman" w:hAnsi="Arial" w:cs="Arial"/>
          <w:color w:val="333333"/>
          <w:sz w:val="20"/>
          <w:szCs w:val="20"/>
          <w:lang w:eastAsia="de-DE"/>
        </w:rPr>
        <w:t>,</w:t>
      </w:r>
      <w:r w:rsidRPr="007561D8">
        <w:rPr>
          <w:rFonts w:ascii="Arial" w:eastAsia="Times New Roman" w:hAnsi="Arial" w:cs="Arial"/>
          <w:color w:val="333333"/>
          <w:sz w:val="20"/>
          <w:szCs w:val="20"/>
          <w:lang w:eastAsia="de-DE"/>
        </w:rPr>
        <w:t xml:space="preserve"> Uc (</w:t>
      </w:r>
      <w:r>
        <w:rPr>
          <w:rFonts w:ascii="Arial" w:eastAsia="Times New Roman" w:hAnsi="Arial" w:cs="Arial"/>
          <w:color w:val="333333"/>
          <w:sz w:val="20"/>
          <w:szCs w:val="20"/>
          <w:lang w:eastAsia="de-DE"/>
        </w:rPr>
        <w:t>N-PE):</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305 V</w:t>
      </w:r>
    </w:p>
    <w:p w14:paraId="110C696D" w14:textId="77777777" w:rsidR="00EF503F" w:rsidRDefault="00EF503F" w:rsidP="00EF503F">
      <w:pPr>
        <w:spacing w:after="0" w:line="240" w:lineRule="auto"/>
        <w:rPr>
          <w:rFonts w:ascii="Arial" w:eastAsia="Times New Roman" w:hAnsi="Arial" w:cs="Arial"/>
          <w:color w:val="333333"/>
          <w:sz w:val="20"/>
          <w:szCs w:val="20"/>
          <w:lang w:eastAsia="de-DE"/>
        </w:rPr>
      </w:pPr>
      <w:r w:rsidRPr="007561D8">
        <w:rPr>
          <w:rFonts w:ascii="Arial" w:eastAsia="Times New Roman" w:hAnsi="Arial" w:cs="Arial"/>
          <w:color w:val="333333"/>
          <w:sz w:val="20"/>
          <w:szCs w:val="20"/>
          <w:lang w:eastAsia="de-DE"/>
        </w:rPr>
        <w:t>Schutzpegel U</w:t>
      </w:r>
      <w:r w:rsidRPr="001E6616">
        <w:rPr>
          <w:rFonts w:ascii="Arial" w:eastAsia="Times New Roman" w:hAnsi="Arial" w:cs="Arial"/>
          <w:color w:val="333333"/>
          <w:sz w:val="16"/>
          <w:szCs w:val="16"/>
          <w:lang w:eastAsia="de-DE"/>
        </w:rPr>
        <w:t>P</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bei I</w:t>
      </w:r>
      <w:r w:rsidRPr="001E6616">
        <w:rPr>
          <w:rFonts w:ascii="Arial" w:eastAsia="Times New Roman" w:hAnsi="Arial" w:cs="Arial"/>
          <w:color w:val="333333"/>
          <w:sz w:val="16"/>
          <w:szCs w:val="16"/>
          <w:lang w:eastAsia="de-DE"/>
        </w:rPr>
        <w:t>N</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(L/</w:t>
      </w:r>
      <w:r w:rsidRPr="007561D8">
        <w:rPr>
          <w:rFonts w:ascii="Arial" w:eastAsia="Times New Roman" w:hAnsi="Arial" w:cs="Arial"/>
          <w:color w:val="333333"/>
          <w:sz w:val="20"/>
          <w:szCs w:val="20"/>
          <w:lang w:eastAsia="de-DE"/>
        </w:rPr>
        <w:t>N-PE):</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 1,</w:t>
      </w:r>
      <w:r>
        <w:rPr>
          <w:rFonts w:ascii="Arial" w:eastAsia="Times New Roman" w:hAnsi="Arial" w:cs="Arial"/>
          <w:color w:val="333333"/>
          <w:sz w:val="20"/>
          <w:szCs w:val="20"/>
          <w:lang w:eastAsia="de-DE"/>
        </w:rPr>
        <w:t>5</w:t>
      </w:r>
      <w:r w:rsidRPr="007561D8">
        <w:rPr>
          <w:rFonts w:ascii="Arial" w:eastAsia="Times New Roman" w:hAnsi="Arial" w:cs="Arial"/>
          <w:color w:val="333333"/>
          <w:sz w:val="20"/>
          <w:szCs w:val="20"/>
          <w:lang w:eastAsia="de-DE"/>
        </w:rPr>
        <w:t xml:space="preserve"> kV</w:t>
      </w:r>
    </w:p>
    <w:p w14:paraId="24352469" w14:textId="77777777" w:rsidR="00EF503F" w:rsidRPr="007561D8" w:rsidRDefault="00EF503F" w:rsidP="00EF503F">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Schutzpegel U</w:t>
      </w:r>
      <w:r w:rsidRPr="001E6616">
        <w:rPr>
          <w:rFonts w:ascii="Arial" w:eastAsia="Times New Roman" w:hAnsi="Arial" w:cs="Arial"/>
          <w:color w:val="333333"/>
          <w:sz w:val="16"/>
          <w:szCs w:val="16"/>
          <w:lang w:eastAsia="de-DE"/>
        </w:rPr>
        <w:t>P</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bei I</w:t>
      </w:r>
      <w:r w:rsidRPr="001E6616">
        <w:rPr>
          <w:rFonts w:ascii="Arial" w:eastAsia="Times New Roman" w:hAnsi="Arial" w:cs="Arial"/>
          <w:color w:val="333333"/>
          <w:sz w:val="16"/>
          <w:szCs w:val="16"/>
          <w:lang w:eastAsia="de-DE"/>
        </w:rPr>
        <w:t>N</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w:t>
      </w:r>
      <w:r w:rsidRPr="007561D8">
        <w:rPr>
          <w:rFonts w:ascii="Arial" w:eastAsia="Times New Roman" w:hAnsi="Arial" w:cs="Arial"/>
          <w:color w:val="333333"/>
          <w:sz w:val="20"/>
          <w:szCs w:val="20"/>
          <w:lang w:eastAsia="de-DE"/>
        </w:rPr>
        <w:t>N-PE):</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 1,</w:t>
      </w:r>
      <w:r>
        <w:rPr>
          <w:rFonts w:ascii="Arial" w:eastAsia="Times New Roman" w:hAnsi="Arial" w:cs="Arial"/>
          <w:color w:val="333333"/>
          <w:sz w:val="20"/>
          <w:szCs w:val="20"/>
          <w:lang w:eastAsia="de-DE"/>
        </w:rPr>
        <w:t>5</w:t>
      </w:r>
      <w:r w:rsidRPr="007561D8">
        <w:rPr>
          <w:rFonts w:ascii="Arial" w:eastAsia="Times New Roman" w:hAnsi="Arial" w:cs="Arial"/>
          <w:color w:val="333333"/>
          <w:sz w:val="20"/>
          <w:szCs w:val="20"/>
          <w:lang w:eastAsia="de-DE"/>
        </w:rPr>
        <w:t xml:space="preserve"> kV</w:t>
      </w:r>
    </w:p>
    <w:p w14:paraId="25C29142" w14:textId="77777777" w:rsidR="00EF503F" w:rsidRPr="007561D8" w:rsidRDefault="00EF503F" w:rsidP="00EF503F">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Kurzschlussfestigkeit I</w:t>
      </w:r>
      <w:r w:rsidRPr="005E04F3">
        <w:rPr>
          <w:rFonts w:ascii="Arial" w:eastAsia="Times New Roman" w:hAnsi="Arial" w:cs="Arial"/>
          <w:color w:val="333333"/>
          <w:sz w:val="16"/>
          <w:szCs w:val="16"/>
          <w:lang w:eastAsia="de-DE"/>
        </w:rPr>
        <w:t>SCCR</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50 kA</w:t>
      </w:r>
    </w:p>
    <w:p w14:paraId="344B64E6" w14:textId="77777777" w:rsidR="00EF503F" w:rsidRDefault="00EF503F" w:rsidP="00EF503F">
      <w:pPr>
        <w:spacing w:after="0" w:line="240" w:lineRule="auto"/>
        <w:ind w:left="4245" w:hanging="4245"/>
        <w:rPr>
          <w:rFonts w:ascii="Arial" w:hAnsi="Arial" w:cs="Arial"/>
          <w:color w:val="000000" w:themeColor="text1"/>
          <w:sz w:val="20"/>
          <w:szCs w:val="20"/>
          <w:shd w:val="clear" w:color="auto" w:fill="FFFFFF"/>
        </w:rPr>
      </w:pPr>
      <w:r>
        <w:rPr>
          <w:rFonts w:ascii="Arial" w:eastAsia="Times New Roman" w:hAnsi="Arial" w:cs="Arial"/>
          <w:color w:val="333333"/>
          <w:sz w:val="20"/>
          <w:szCs w:val="20"/>
          <w:lang w:eastAsia="de-DE"/>
        </w:rPr>
        <w:lastRenderedPageBreak/>
        <w:t>Absicherung</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5E04F3">
        <w:rPr>
          <w:rFonts w:ascii="Arial" w:hAnsi="Arial" w:cs="Arial"/>
          <w:color w:val="000000" w:themeColor="text1"/>
          <w:sz w:val="20"/>
          <w:szCs w:val="20"/>
          <w:shd w:val="clear" w:color="auto" w:fill="FFFFFF"/>
        </w:rPr>
        <w:t xml:space="preserve">Keine Sicherung erforderlich ≤315 A gG, </w:t>
      </w:r>
    </w:p>
    <w:p w14:paraId="4B6A8FD0" w14:textId="77777777" w:rsidR="00EF503F" w:rsidRPr="00EF503F" w:rsidRDefault="00EF503F" w:rsidP="00EF503F">
      <w:pPr>
        <w:spacing w:after="0" w:line="240" w:lineRule="auto"/>
        <w:ind w:left="4245" w:hanging="4245"/>
        <w:rPr>
          <w:rFonts w:ascii="Helvetica" w:eastAsia="Times New Roman" w:hAnsi="Helvetica" w:cs="Helvetica"/>
          <w:color w:val="000000" w:themeColor="text1"/>
          <w:sz w:val="20"/>
          <w:szCs w:val="20"/>
          <w:lang w:eastAsia="de-DE"/>
        </w:rPr>
      </w:pPr>
      <w:r w:rsidRPr="00EF503F">
        <w:rPr>
          <w:rFonts w:ascii="Arial" w:hAnsi="Arial" w:cs="Arial"/>
          <w:color w:val="000000" w:themeColor="text1"/>
          <w:sz w:val="20"/>
          <w:szCs w:val="20"/>
          <w:shd w:val="clear" w:color="auto" w:fill="FFFFFF"/>
        </w:rPr>
        <w:t xml:space="preserve">                                                                            250 A gG @50 kA    Isccr, 315 A gG @25 kA Isccr</w:t>
      </w:r>
    </w:p>
    <w:p w14:paraId="521C0A9C" w14:textId="77777777" w:rsidR="00EF503F" w:rsidRDefault="00EF503F" w:rsidP="00EF503F">
      <w:pPr>
        <w:spacing w:after="0" w:line="240" w:lineRule="auto"/>
        <w:rPr>
          <w:rFonts w:ascii="Arial" w:hAnsi="Arial" w:cs="Arial"/>
          <w:sz w:val="20"/>
          <w:szCs w:val="20"/>
          <w:shd w:val="clear" w:color="auto" w:fill="FFFFFF"/>
        </w:rPr>
      </w:pPr>
      <w:r w:rsidRPr="00EA0ABE">
        <w:rPr>
          <w:rFonts w:ascii="Arial" w:hAnsi="Arial" w:cs="Arial"/>
          <w:color w:val="000000"/>
          <w:sz w:val="20"/>
          <w:szCs w:val="20"/>
          <w:shd w:val="clear" w:color="auto" w:fill="FFFFFF"/>
        </w:rPr>
        <w:t>Optische Funktionsanzeige</w:t>
      </w:r>
      <w:r>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EA0ABE">
        <w:rPr>
          <w:rFonts w:ascii="Arial" w:hAnsi="Arial" w:cs="Arial"/>
          <w:sz w:val="20"/>
          <w:szCs w:val="20"/>
          <w:shd w:val="clear" w:color="auto" w:fill="FFFFFF"/>
        </w:rPr>
        <w:t>grün = ok, rot = Ableiter defekt, auswechseln</w:t>
      </w:r>
    </w:p>
    <w:p w14:paraId="18CFD9AB" w14:textId="1A9B0E50" w:rsidR="00EF503F" w:rsidRPr="007561D8" w:rsidRDefault="00EF503F" w:rsidP="00EF503F">
      <w:pPr>
        <w:spacing w:after="0" w:line="240" w:lineRule="auto"/>
        <w:rPr>
          <w:rFonts w:ascii="Helvetica" w:eastAsia="Times New Roman" w:hAnsi="Helvetica" w:cs="Helvetica"/>
          <w:color w:val="333333"/>
          <w:sz w:val="20"/>
          <w:szCs w:val="20"/>
          <w:lang w:eastAsia="de-DE"/>
        </w:rPr>
      </w:pPr>
      <w:r w:rsidRPr="00EA0ABE">
        <w:rPr>
          <w:rFonts w:ascii="Arial" w:hAnsi="Arial" w:cs="Arial"/>
          <w:color w:val="000000"/>
          <w:sz w:val="20"/>
          <w:szCs w:val="20"/>
          <w:shd w:val="clear" w:color="auto" w:fill="FFFFFF"/>
        </w:rPr>
        <w:t>Bauform</w:t>
      </w:r>
      <w:r>
        <w:rPr>
          <w:rFonts w:ascii="Arial" w:eastAsia="Times New Roman" w:hAnsi="Arial" w:cs="Arial"/>
          <w:color w:val="FF0000"/>
          <w:sz w:val="20"/>
          <w:szCs w:val="20"/>
          <w:lang w:eastAsia="de-DE"/>
        </w:rPr>
        <w:t>:</w:t>
      </w:r>
      <w:r w:rsidRPr="00EA0ABE">
        <w:rPr>
          <w:rFonts w:ascii="Arial" w:eastAsia="Times New Roman" w:hAnsi="Arial" w:cs="Arial"/>
          <w:color w:val="FF0000"/>
          <w:sz w:val="20"/>
          <w:szCs w:val="20"/>
          <w:lang w:eastAsia="de-DE"/>
        </w:rPr>
        <w:tab/>
      </w:r>
      <w:r w:rsidRPr="00EA0ABE">
        <w:rPr>
          <w:rFonts w:ascii="Arial" w:eastAsia="Times New Roman" w:hAnsi="Arial" w:cs="Arial"/>
          <w:color w:val="FF0000"/>
          <w:sz w:val="20"/>
          <w:szCs w:val="20"/>
          <w:lang w:eastAsia="de-DE"/>
        </w:rPr>
        <w:tab/>
      </w:r>
      <w:r w:rsidRPr="00EA0ABE">
        <w:rPr>
          <w:rFonts w:ascii="Arial" w:eastAsia="Times New Roman" w:hAnsi="Arial" w:cs="Arial"/>
          <w:color w:val="FF0000"/>
          <w:sz w:val="20"/>
          <w:szCs w:val="20"/>
          <w:lang w:eastAsia="de-DE"/>
        </w:rPr>
        <w:tab/>
      </w:r>
      <w:r w:rsidRPr="00EA0ABE">
        <w:rPr>
          <w:rFonts w:ascii="Arial" w:eastAsia="Times New Roman" w:hAnsi="Arial" w:cs="Arial"/>
          <w:color w:val="FF0000"/>
          <w:sz w:val="20"/>
          <w:szCs w:val="20"/>
          <w:lang w:eastAsia="de-DE"/>
        </w:rPr>
        <w:tab/>
      </w:r>
      <w:r>
        <w:rPr>
          <w:rFonts w:ascii="Arial" w:eastAsia="Times New Roman" w:hAnsi="Arial" w:cs="Arial"/>
          <w:color w:val="FF0000"/>
          <w:sz w:val="20"/>
          <w:szCs w:val="20"/>
          <w:lang w:eastAsia="de-DE"/>
        </w:rPr>
        <w:tab/>
      </w:r>
      <w:r w:rsidRPr="00EA0ABE">
        <w:rPr>
          <w:rFonts w:ascii="Arial" w:hAnsi="Arial" w:cs="Arial"/>
          <w:sz w:val="20"/>
          <w:szCs w:val="20"/>
          <w:shd w:val="clear" w:color="auto" w:fill="FFFFFF"/>
        </w:rPr>
        <w:t xml:space="preserve">Installationsgehäuse; </w:t>
      </w:r>
      <w:r w:rsidR="00822CD9">
        <w:rPr>
          <w:rFonts w:ascii="Arial" w:hAnsi="Arial" w:cs="Arial"/>
          <w:sz w:val="20"/>
          <w:szCs w:val="20"/>
          <w:shd w:val="clear" w:color="auto" w:fill="FFFFFF"/>
        </w:rPr>
        <w:t xml:space="preserve">2 </w:t>
      </w:r>
      <w:r w:rsidRPr="00EA0ABE">
        <w:rPr>
          <w:rFonts w:ascii="Arial" w:hAnsi="Arial" w:cs="Arial"/>
          <w:sz w:val="20"/>
          <w:szCs w:val="20"/>
          <w:shd w:val="clear" w:color="auto" w:fill="FFFFFF"/>
        </w:rPr>
        <w:t>TE, Insta IP20</w:t>
      </w:r>
      <w:r>
        <w:rPr>
          <w:rFonts w:ascii="Arial" w:hAnsi="Arial" w:cs="Arial"/>
          <w:sz w:val="20"/>
          <w:szCs w:val="20"/>
          <w:shd w:val="clear" w:color="auto" w:fill="FFFFFF"/>
        </w:rPr>
        <w:t xml:space="preserve">                            </w:t>
      </w:r>
      <w:r w:rsidRPr="007561D8">
        <w:rPr>
          <w:rFonts w:ascii="Arial" w:eastAsia="Times New Roman" w:hAnsi="Arial" w:cs="Arial"/>
          <w:color w:val="333333"/>
          <w:sz w:val="20"/>
          <w:szCs w:val="20"/>
          <w:lang w:eastAsia="de-DE"/>
        </w:rPr>
        <w:t xml:space="preserve">Breite: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00822CD9">
        <w:rPr>
          <w:rFonts w:ascii="Arial" w:eastAsia="Times New Roman" w:hAnsi="Arial" w:cs="Arial"/>
          <w:color w:val="333333"/>
          <w:sz w:val="20"/>
          <w:szCs w:val="20"/>
          <w:lang w:eastAsia="de-DE"/>
        </w:rPr>
        <w:t>36</w:t>
      </w:r>
      <w:r w:rsidRPr="007561D8">
        <w:rPr>
          <w:rFonts w:ascii="Arial" w:eastAsia="Times New Roman" w:hAnsi="Arial" w:cs="Arial"/>
          <w:color w:val="333333"/>
          <w:sz w:val="20"/>
          <w:szCs w:val="20"/>
          <w:lang w:eastAsia="de-DE"/>
        </w:rPr>
        <w:t xml:space="preserve"> mm</w:t>
      </w:r>
    </w:p>
    <w:p w14:paraId="78DE242C" w14:textId="77777777" w:rsidR="00EF503F" w:rsidRPr="000F44E7" w:rsidRDefault="00EF503F" w:rsidP="00EF503F">
      <w:pPr>
        <w:spacing w:after="0" w:line="240" w:lineRule="auto"/>
        <w:rPr>
          <w:rFonts w:ascii="Helvetica" w:eastAsia="Times New Roman" w:hAnsi="Helvetica" w:cs="Helvetica"/>
          <w:sz w:val="20"/>
          <w:szCs w:val="20"/>
          <w:lang w:eastAsia="de-DE"/>
        </w:rPr>
      </w:pPr>
      <w:r>
        <w:rPr>
          <w:rFonts w:ascii="Arial" w:eastAsia="Times New Roman" w:hAnsi="Arial" w:cs="Arial"/>
          <w:color w:val="333333"/>
          <w:sz w:val="20"/>
          <w:szCs w:val="20"/>
          <w:lang w:eastAsia="de-DE"/>
        </w:rPr>
        <w:t>Normen:</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0F44E7">
        <w:rPr>
          <w:rFonts w:ascii="Arial" w:hAnsi="Arial" w:cs="Arial"/>
          <w:sz w:val="20"/>
          <w:szCs w:val="20"/>
          <w:shd w:val="clear" w:color="auto" w:fill="FFFFFF"/>
        </w:rPr>
        <w:t>IEC61643-11, EN61643-11</w:t>
      </w:r>
    </w:p>
    <w:p w14:paraId="26754314" w14:textId="77777777" w:rsidR="00311079" w:rsidRPr="007561D8" w:rsidRDefault="00311079" w:rsidP="00311079">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 </w:t>
      </w:r>
    </w:p>
    <w:p w14:paraId="7B9B17F9" w14:textId="77777777" w:rsidR="00311079" w:rsidRPr="005D59EF" w:rsidRDefault="00311079" w:rsidP="00311079">
      <w:pPr>
        <w:spacing w:after="0" w:line="240" w:lineRule="auto"/>
        <w:rPr>
          <w:rFonts w:ascii="Helvetica" w:eastAsia="Times New Roman" w:hAnsi="Helvetica" w:cs="Helvetica"/>
          <w:color w:val="333333"/>
          <w:sz w:val="20"/>
          <w:szCs w:val="20"/>
          <w:lang w:eastAsia="de-DE"/>
        </w:rPr>
      </w:pPr>
      <w:r w:rsidRPr="005D59EF">
        <w:rPr>
          <w:rFonts w:ascii="Arial" w:eastAsia="Times New Roman" w:hAnsi="Arial" w:cs="Arial"/>
          <w:color w:val="333333"/>
          <w:sz w:val="20"/>
          <w:szCs w:val="20"/>
          <w:lang w:eastAsia="de-DE"/>
        </w:rPr>
        <w:t xml:space="preserve">Fabrikat: </w:t>
      </w:r>
      <w:r w:rsidRPr="005D59EF">
        <w:rPr>
          <w:rFonts w:ascii="Arial" w:eastAsia="Times New Roman" w:hAnsi="Arial" w:cs="Arial"/>
          <w:color w:val="333333"/>
          <w:sz w:val="20"/>
          <w:szCs w:val="20"/>
          <w:lang w:eastAsia="de-DE"/>
        </w:rPr>
        <w:tab/>
      </w:r>
      <w:r w:rsidRPr="005D59EF">
        <w:rPr>
          <w:rFonts w:ascii="Arial" w:eastAsia="Times New Roman" w:hAnsi="Arial" w:cs="Arial"/>
          <w:color w:val="333333"/>
          <w:sz w:val="20"/>
          <w:szCs w:val="20"/>
          <w:lang w:eastAsia="de-DE"/>
        </w:rPr>
        <w:tab/>
      </w:r>
      <w:r w:rsidRPr="005D59EF">
        <w:rPr>
          <w:rFonts w:ascii="Arial" w:eastAsia="Times New Roman" w:hAnsi="Arial" w:cs="Arial"/>
          <w:color w:val="333333"/>
          <w:sz w:val="20"/>
          <w:szCs w:val="20"/>
          <w:lang w:eastAsia="de-DE"/>
        </w:rPr>
        <w:tab/>
      </w:r>
      <w:r w:rsidRPr="005D59EF">
        <w:rPr>
          <w:rFonts w:ascii="Arial" w:eastAsia="Times New Roman" w:hAnsi="Arial" w:cs="Arial"/>
          <w:color w:val="333333"/>
          <w:sz w:val="20"/>
          <w:szCs w:val="20"/>
          <w:lang w:eastAsia="de-DE"/>
        </w:rPr>
        <w:tab/>
      </w:r>
      <w:r w:rsidRPr="005D59EF">
        <w:rPr>
          <w:rFonts w:ascii="Arial" w:eastAsia="Times New Roman" w:hAnsi="Arial" w:cs="Arial"/>
          <w:color w:val="333333"/>
          <w:sz w:val="20"/>
          <w:szCs w:val="20"/>
          <w:lang w:eastAsia="de-DE"/>
        </w:rPr>
        <w:tab/>
        <w:t>Weidmüller</w:t>
      </w:r>
    </w:p>
    <w:p w14:paraId="07F3B721" w14:textId="77777777" w:rsidR="00311079" w:rsidRPr="00CC05E7" w:rsidRDefault="00311079" w:rsidP="00311079">
      <w:pPr>
        <w:spacing w:after="0" w:line="240" w:lineRule="auto"/>
        <w:rPr>
          <w:rFonts w:ascii="Arial" w:eastAsia="Times New Roman" w:hAnsi="Arial" w:cs="Arial"/>
          <w:color w:val="333333"/>
          <w:sz w:val="20"/>
          <w:szCs w:val="20"/>
          <w:lang w:eastAsia="de-DE"/>
        </w:rPr>
      </w:pPr>
      <w:r w:rsidRPr="00CC05E7">
        <w:rPr>
          <w:rFonts w:ascii="Arial" w:eastAsia="Times New Roman" w:hAnsi="Arial" w:cs="Arial"/>
          <w:color w:val="333333"/>
          <w:sz w:val="20"/>
          <w:szCs w:val="20"/>
          <w:lang w:eastAsia="de-DE"/>
        </w:rPr>
        <w:t xml:space="preserve">Typ: </w:t>
      </w:r>
      <w:r w:rsidRPr="00CC05E7">
        <w:rPr>
          <w:rFonts w:ascii="Arial" w:eastAsia="Times New Roman" w:hAnsi="Arial" w:cs="Arial"/>
          <w:color w:val="333333"/>
          <w:sz w:val="20"/>
          <w:szCs w:val="20"/>
          <w:lang w:eastAsia="de-DE"/>
        </w:rPr>
        <w:tab/>
      </w:r>
      <w:r w:rsidRPr="00CC05E7">
        <w:rPr>
          <w:rFonts w:ascii="Arial" w:eastAsia="Times New Roman" w:hAnsi="Arial" w:cs="Arial"/>
          <w:color w:val="333333"/>
          <w:sz w:val="20"/>
          <w:szCs w:val="20"/>
          <w:lang w:eastAsia="de-DE"/>
        </w:rPr>
        <w:tab/>
      </w:r>
      <w:r w:rsidRPr="00CC05E7">
        <w:rPr>
          <w:rFonts w:ascii="Arial" w:eastAsia="Times New Roman" w:hAnsi="Arial" w:cs="Arial"/>
          <w:color w:val="333333"/>
          <w:sz w:val="20"/>
          <w:szCs w:val="20"/>
          <w:lang w:eastAsia="de-DE"/>
        </w:rPr>
        <w:tab/>
      </w:r>
      <w:r w:rsidRPr="00CC05E7">
        <w:rPr>
          <w:rFonts w:ascii="Arial" w:eastAsia="Times New Roman" w:hAnsi="Arial" w:cs="Arial"/>
          <w:color w:val="333333"/>
          <w:sz w:val="20"/>
          <w:szCs w:val="20"/>
          <w:lang w:eastAsia="de-DE"/>
        </w:rPr>
        <w:tab/>
      </w:r>
      <w:r w:rsidRPr="00CC05E7">
        <w:rPr>
          <w:rFonts w:ascii="Arial" w:eastAsia="Times New Roman" w:hAnsi="Arial" w:cs="Arial"/>
          <w:color w:val="333333"/>
          <w:sz w:val="20"/>
          <w:szCs w:val="20"/>
          <w:lang w:eastAsia="de-DE"/>
        </w:rPr>
        <w:tab/>
      </w:r>
      <w:r w:rsidRPr="00CC05E7">
        <w:rPr>
          <w:rFonts w:ascii="Arial" w:eastAsia="Times New Roman" w:hAnsi="Arial" w:cs="Arial"/>
          <w:color w:val="333333"/>
          <w:sz w:val="20"/>
          <w:szCs w:val="20"/>
          <w:lang w:eastAsia="de-DE"/>
        </w:rPr>
        <w:tab/>
        <w:t>VPU AC I 1+1 300/12,5 LCF</w:t>
      </w:r>
    </w:p>
    <w:p w14:paraId="2BC51048" w14:textId="77777777" w:rsidR="00311079" w:rsidRPr="00CC05E7" w:rsidRDefault="00311079" w:rsidP="00311079">
      <w:pPr>
        <w:spacing w:after="0" w:line="240" w:lineRule="auto"/>
        <w:rPr>
          <w:rFonts w:ascii="Helvetica" w:eastAsia="Times New Roman" w:hAnsi="Helvetica" w:cs="Helvetica"/>
          <w:color w:val="333333"/>
          <w:sz w:val="20"/>
          <w:szCs w:val="20"/>
          <w:lang w:eastAsia="de-DE"/>
        </w:rPr>
      </w:pPr>
      <w:r w:rsidRPr="00CC05E7">
        <w:rPr>
          <w:rFonts w:ascii="Arial" w:eastAsia="Times New Roman" w:hAnsi="Arial" w:cs="Arial"/>
          <w:color w:val="333333"/>
          <w:sz w:val="20"/>
          <w:szCs w:val="20"/>
          <w:lang w:eastAsia="de-DE"/>
        </w:rPr>
        <w:t xml:space="preserve">Art-Nr: </w:t>
      </w:r>
      <w:r w:rsidRPr="00CC05E7">
        <w:rPr>
          <w:rFonts w:ascii="Arial" w:eastAsia="Times New Roman" w:hAnsi="Arial" w:cs="Arial"/>
          <w:color w:val="333333"/>
          <w:sz w:val="20"/>
          <w:szCs w:val="20"/>
          <w:lang w:eastAsia="de-DE"/>
        </w:rPr>
        <w:tab/>
      </w:r>
      <w:r w:rsidRPr="00CC05E7">
        <w:rPr>
          <w:rFonts w:ascii="Arial" w:eastAsia="Times New Roman" w:hAnsi="Arial" w:cs="Arial"/>
          <w:color w:val="333333"/>
          <w:sz w:val="20"/>
          <w:szCs w:val="20"/>
          <w:lang w:eastAsia="de-DE"/>
        </w:rPr>
        <w:tab/>
      </w:r>
      <w:r w:rsidRPr="00CC05E7">
        <w:rPr>
          <w:rFonts w:ascii="Arial" w:eastAsia="Times New Roman" w:hAnsi="Arial" w:cs="Arial"/>
          <w:color w:val="333333"/>
          <w:sz w:val="20"/>
          <w:szCs w:val="20"/>
          <w:lang w:eastAsia="de-DE"/>
        </w:rPr>
        <w:tab/>
      </w:r>
      <w:r w:rsidRPr="00CC05E7">
        <w:rPr>
          <w:rFonts w:ascii="Arial" w:eastAsia="Times New Roman" w:hAnsi="Arial" w:cs="Arial"/>
          <w:color w:val="333333"/>
          <w:sz w:val="20"/>
          <w:szCs w:val="20"/>
          <w:lang w:eastAsia="de-DE"/>
        </w:rPr>
        <w:tab/>
      </w:r>
      <w:r w:rsidRPr="00CC05E7">
        <w:rPr>
          <w:rFonts w:ascii="Arial" w:eastAsia="Times New Roman" w:hAnsi="Arial" w:cs="Arial"/>
          <w:color w:val="333333"/>
          <w:sz w:val="20"/>
          <w:szCs w:val="20"/>
          <w:lang w:eastAsia="de-DE"/>
        </w:rPr>
        <w:tab/>
      </w:r>
      <w:r w:rsidRPr="00CC05E7">
        <w:rPr>
          <w:rFonts w:ascii="Arial" w:eastAsia="Times New Roman" w:hAnsi="Arial" w:cs="Arial"/>
          <w:color w:val="333333"/>
          <w:sz w:val="20"/>
          <w:szCs w:val="20"/>
          <w:lang w:eastAsia="de-DE"/>
        </w:rPr>
        <w:tab/>
        <w:t>2636930000</w:t>
      </w:r>
    </w:p>
    <w:p w14:paraId="420E62D6" w14:textId="77777777" w:rsidR="00311079" w:rsidRPr="00CC05E7" w:rsidRDefault="00311079" w:rsidP="00311079">
      <w:pPr>
        <w:spacing w:after="0" w:line="240" w:lineRule="auto"/>
        <w:rPr>
          <w:rFonts w:ascii="Helvetica" w:eastAsia="Times New Roman" w:hAnsi="Helvetica" w:cs="Helvetica"/>
          <w:color w:val="333333"/>
          <w:sz w:val="20"/>
          <w:szCs w:val="20"/>
          <w:lang w:eastAsia="de-DE"/>
        </w:rPr>
      </w:pPr>
      <w:r w:rsidRPr="00CC05E7">
        <w:rPr>
          <w:rFonts w:ascii="Arial" w:eastAsia="Times New Roman" w:hAnsi="Arial" w:cs="Arial"/>
          <w:color w:val="333333"/>
          <w:sz w:val="20"/>
          <w:szCs w:val="20"/>
          <w:lang w:eastAsia="de-DE"/>
        </w:rPr>
        <w:t> </w:t>
      </w:r>
    </w:p>
    <w:p w14:paraId="3CF28CED" w14:textId="77777777" w:rsidR="00311079" w:rsidRDefault="00311079" w:rsidP="00311079">
      <w:pPr>
        <w:rPr>
          <w:rFonts w:ascii="Arial" w:eastAsia="Times New Roman" w:hAnsi="Arial" w:cs="Arial"/>
          <w:color w:val="333333"/>
          <w:sz w:val="20"/>
          <w:szCs w:val="20"/>
          <w:lang w:eastAsia="de-DE"/>
        </w:rPr>
      </w:pPr>
      <w:r>
        <w:rPr>
          <w:rFonts w:ascii="Arial" w:eastAsia="Times New Roman" w:hAnsi="Arial" w:cs="Arial"/>
          <w:color w:val="333333"/>
          <w:sz w:val="20"/>
          <w:szCs w:val="20"/>
          <w:lang w:eastAsia="de-DE"/>
        </w:rPr>
        <w:t xml:space="preserve">Produktlink: </w:t>
      </w:r>
      <w:hyperlink r:id="rId30" w:history="1">
        <w:r w:rsidRPr="00DA561A">
          <w:rPr>
            <w:rStyle w:val="Hyperlink"/>
            <w:rFonts w:ascii="Arial" w:eastAsia="Times New Roman" w:hAnsi="Arial" w:cs="Arial"/>
            <w:sz w:val="20"/>
            <w:szCs w:val="20"/>
            <w:lang w:eastAsia="de-DE"/>
          </w:rPr>
          <w:t>2636930000 VPU AC I 1+1 300/12.5 LCF | Weidmüller Produkt-Katalog</w:t>
        </w:r>
      </w:hyperlink>
    </w:p>
    <w:p w14:paraId="042B0300" w14:textId="693CBE88" w:rsidR="00311079" w:rsidRPr="00175F7D" w:rsidRDefault="00311079" w:rsidP="00C50F1C">
      <w:pPr>
        <w:spacing w:after="0"/>
        <w:rPr>
          <w:rFonts w:ascii="Arial" w:eastAsia="Times New Roman" w:hAnsi="Arial" w:cs="Arial"/>
          <w:sz w:val="20"/>
          <w:szCs w:val="20"/>
          <w:lang w:eastAsia="de-DE"/>
        </w:rPr>
      </w:pPr>
      <w:r w:rsidRPr="00175F7D">
        <w:rPr>
          <w:rFonts w:ascii="Arial" w:eastAsia="Times New Roman" w:hAnsi="Arial" w:cs="Arial"/>
          <w:sz w:val="20"/>
          <w:szCs w:val="20"/>
          <w:lang w:eastAsia="de-DE"/>
        </w:rPr>
        <w:t>----------------------------------------------------------------------------------------------------------------</w:t>
      </w:r>
    </w:p>
    <w:p w14:paraId="3EDAE0D6" w14:textId="77777777" w:rsidR="008C23B2" w:rsidRPr="00175F7D" w:rsidRDefault="008C23B2" w:rsidP="00C50F1C">
      <w:pPr>
        <w:spacing w:after="0" w:line="240" w:lineRule="auto"/>
        <w:rPr>
          <w:rFonts w:ascii="Arial" w:eastAsia="Times New Roman" w:hAnsi="Arial" w:cs="Arial"/>
          <w:b/>
          <w:sz w:val="20"/>
          <w:szCs w:val="20"/>
          <w:lang w:eastAsia="de-DE"/>
        </w:rPr>
      </w:pPr>
    </w:p>
    <w:p w14:paraId="4B61A68A" w14:textId="7105C7C0" w:rsidR="00205FAD" w:rsidRPr="00175F7D" w:rsidRDefault="00205FAD" w:rsidP="00C50F1C">
      <w:pPr>
        <w:spacing w:after="0" w:line="240" w:lineRule="auto"/>
        <w:rPr>
          <w:rFonts w:ascii="Arial" w:eastAsia="Times New Roman" w:hAnsi="Arial" w:cs="Arial"/>
          <w:b/>
          <w:sz w:val="20"/>
          <w:szCs w:val="20"/>
          <w:lang w:eastAsia="de-DE"/>
        </w:rPr>
      </w:pPr>
      <w:r w:rsidRPr="00175F7D">
        <w:rPr>
          <w:rFonts w:ascii="Arial" w:eastAsia="Times New Roman" w:hAnsi="Arial" w:cs="Arial"/>
          <w:b/>
          <w:sz w:val="20"/>
          <w:szCs w:val="20"/>
          <w:lang w:eastAsia="de-DE"/>
        </w:rPr>
        <w:t xml:space="preserve">VPU AC I 1+1 </w:t>
      </w:r>
      <w:r w:rsidR="008B5CC6" w:rsidRPr="00175F7D">
        <w:rPr>
          <w:rFonts w:ascii="Arial" w:eastAsia="Times New Roman" w:hAnsi="Arial" w:cs="Arial"/>
          <w:b/>
          <w:sz w:val="20"/>
          <w:szCs w:val="20"/>
          <w:lang w:eastAsia="de-DE"/>
        </w:rPr>
        <w:t xml:space="preserve">R </w:t>
      </w:r>
      <w:r w:rsidRPr="00175F7D">
        <w:rPr>
          <w:rFonts w:ascii="Arial" w:eastAsia="Times New Roman" w:hAnsi="Arial" w:cs="Arial"/>
          <w:b/>
          <w:sz w:val="20"/>
          <w:szCs w:val="20"/>
          <w:lang w:eastAsia="de-DE"/>
        </w:rPr>
        <w:t>300/12</w:t>
      </w:r>
      <w:r w:rsidR="006800EB" w:rsidRPr="00175F7D">
        <w:rPr>
          <w:rFonts w:ascii="Arial" w:eastAsia="Times New Roman" w:hAnsi="Arial" w:cs="Arial"/>
          <w:b/>
          <w:sz w:val="20"/>
          <w:szCs w:val="20"/>
          <w:lang w:eastAsia="de-DE"/>
        </w:rPr>
        <w:t>.</w:t>
      </w:r>
      <w:r w:rsidRPr="00175F7D">
        <w:rPr>
          <w:rFonts w:ascii="Arial" w:eastAsia="Times New Roman" w:hAnsi="Arial" w:cs="Arial"/>
          <w:b/>
          <w:sz w:val="20"/>
          <w:szCs w:val="20"/>
          <w:lang w:eastAsia="de-DE"/>
        </w:rPr>
        <w:t>5 LCF</w:t>
      </w:r>
      <w:r w:rsidR="00F07D82" w:rsidRPr="00175F7D">
        <w:rPr>
          <w:rFonts w:ascii="Arial" w:eastAsia="Times New Roman" w:hAnsi="Arial" w:cs="Arial"/>
          <w:b/>
          <w:sz w:val="20"/>
          <w:szCs w:val="20"/>
          <w:lang w:eastAsia="de-DE"/>
        </w:rPr>
        <w:t xml:space="preserve"> </w:t>
      </w:r>
    </w:p>
    <w:p w14:paraId="7C3EDFEF" w14:textId="66360291" w:rsidR="00686B44" w:rsidRPr="00C67579" w:rsidRDefault="00205FAD" w:rsidP="00686B44">
      <w:pPr>
        <w:spacing w:after="0" w:line="240" w:lineRule="auto"/>
        <w:rPr>
          <w:rFonts w:ascii="Arial" w:eastAsia="Times New Roman" w:hAnsi="Arial" w:cs="Arial"/>
          <w:sz w:val="20"/>
          <w:szCs w:val="20"/>
          <w:lang w:eastAsia="de-DE"/>
        </w:rPr>
      </w:pPr>
      <w:r w:rsidRPr="00877EC0">
        <w:rPr>
          <w:rFonts w:ascii="Arial" w:eastAsia="Times New Roman" w:hAnsi="Arial" w:cs="Arial"/>
          <w:sz w:val="20"/>
          <w:szCs w:val="20"/>
          <w:lang w:eastAsia="de-DE"/>
        </w:rPr>
        <w:t>Blitzstromableiter Typ 1</w:t>
      </w:r>
      <w:r w:rsidR="006800EB">
        <w:rPr>
          <w:rFonts w:ascii="Arial" w:eastAsia="Times New Roman" w:hAnsi="Arial" w:cs="Arial"/>
          <w:sz w:val="20"/>
          <w:szCs w:val="20"/>
          <w:lang w:eastAsia="de-DE"/>
        </w:rPr>
        <w:t>+2</w:t>
      </w:r>
      <w:r w:rsidRPr="00877EC0">
        <w:rPr>
          <w:rFonts w:ascii="Arial" w:eastAsia="Times New Roman" w:hAnsi="Arial" w:cs="Arial"/>
          <w:sz w:val="20"/>
          <w:szCs w:val="20"/>
          <w:lang w:eastAsia="de-DE"/>
        </w:rPr>
        <w:t xml:space="preserve"> für einphasige TN / TT – Systeme bis zur Einsatzhöhe von 4000 m, </w:t>
      </w:r>
      <w:r w:rsidRPr="00877EC0">
        <w:rPr>
          <w:rFonts w:ascii="Arial" w:eastAsia="Times New Roman" w:hAnsi="Arial" w:cs="Arial"/>
          <w:sz w:val="20"/>
          <w:szCs w:val="20"/>
          <w:lang w:eastAsia="de-DE"/>
        </w:rPr>
        <w:br/>
        <w:t>bestehend aus steckbaren Ableitern und Basiselement für die Tragschienenmontage, Blitzstoßstrom 12,5kA (</w:t>
      </w:r>
      <w:r w:rsidR="003211EA" w:rsidRPr="00877EC0">
        <w:rPr>
          <w:rFonts w:ascii="Arial" w:eastAsia="Times New Roman" w:hAnsi="Arial" w:cs="Arial"/>
          <w:sz w:val="20"/>
          <w:szCs w:val="20"/>
          <w:lang w:eastAsia="de-DE"/>
        </w:rPr>
        <w:t>10/350µs</w:t>
      </w:r>
      <w:r w:rsidRPr="00877EC0">
        <w:rPr>
          <w:rFonts w:ascii="Arial" w:eastAsia="Times New Roman" w:hAnsi="Arial" w:cs="Arial"/>
          <w:sz w:val="20"/>
          <w:szCs w:val="20"/>
          <w:lang w:eastAsia="de-DE"/>
        </w:rPr>
        <w:t xml:space="preserve">), schmale Bauform 2 TE, netzfolgestromfreie Technologie, leckstromfreier Ableiter nach VDE AR N 4100, geeignet für den Einsatz im </w:t>
      </w:r>
      <w:r w:rsidRPr="00C33B43">
        <w:rPr>
          <w:rFonts w:ascii="Arial" w:eastAsia="Times New Roman" w:hAnsi="Arial" w:cs="Arial"/>
          <w:sz w:val="20"/>
          <w:szCs w:val="20"/>
          <w:lang w:eastAsia="de-DE"/>
        </w:rPr>
        <w:t>Vorzählerbereich</w:t>
      </w:r>
      <w:r w:rsidR="006800EB" w:rsidRPr="00C33B43">
        <w:rPr>
          <w:rFonts w:ascii="Arial" w:eastAsia="Times New Roman" w:hAnsi="Arial" w:cs="Arial"/>
          <w:sz w:val="20"/>
          <w:szCs w:val="20"/>
          <w:lang w:eastAsia="de-DE"/>
        </w:rPr>
        <w:t xml:space="preserve"> in Blitzschutzklasse III / IV</w:t>
      </w:r>
      <w:r w:rsidRPr="00C33B43">
        <w:rPr>
          <w:rFonts w:ascii="Arial" w:eastAsia="Times New Roman" w:hAnsi="Arial" w:cs="Arial"/>
          <w:sz w:val="20"/>
          <w:szCs w:val="20"/>
          <w:lang w:eastAsia="de-DE"/>
        </w:rPr>
        <w:t>.</w:t>
      </w:r>
      <w:r w:rsidRPr="00877EC0">
        <w:rPr>
          <w:rFonts w:ascii="Arial" w:eastAsia="Times New Roman" w:hAnsi="Arial" w:cs="Arial"/>
          <w:sz w:val="20"/>
          <w:szCs w:val="20"/>
          <w:lang w:eastAsia="de-DE"/>
        </w:rPr>
        <w:t xml:space="preserve"> </w:t>
      </w:r>
      <w:r w:rsidRPr="00877EC0">
        <w:rPr>
          <w:rFonts w:ascii="Arial" w:eastAsia="Times New Roman" w:hAnsi="Arial" w:cs="Arial"/>
          <w:sz w:val="20"/>
          <w:szCs w:val="20"/>
          <w:lang w:eastAsia="de-DE"/>
        </w:rPr>
        <w:br/>
        <w:t>Optische Statusanzeige un</w:t>
      </w:r>
      <w:r w:rsidR="008B5CC6" w:rsidRPr="00877EC0">
        <w:rPr>
          <w:rFonts w:ascii="Arial" w:eastAsia="Times New Roman" w:hAnsi="Arial" w:cs="Arial"/>
          <w:sz w:val="20"/>
          <w:szCs w:val="20"/>
          <w:lang w:eastAsia="de-DE"/>
        </w:rPr>
        <w:t>d</w:t>
      </w:r>
      <w:r w:rsidRPr="00877EC0">
        <w:rPr>
          <w:rFonts w:ascii="Arial" w:eastAsia="Times New Roman" w:hAnsi="Arial" w:cs="Arial"/>
          <w:sz w:val="20"/>
          <w:szCs w:val="20"/>
          <w:lang w:eastAsia="de-DE"/>
        </w:rPr>
        <w:t xml:space="preserve"> Fernmeldekontakt zur Fehlersignalisierung, Abschaltung der einzelnen Schutzpfade im Fehlerfall, keine separate Vorsicherung in Stromkreisen ≤ 315 A gG.</w:t>
      </w:r>
      <w:r w:rsidR="006800EB">
        <w:rPr>
          <w:rFonts w:ascii="Arial" w:eastAsia="Times New Roman" w:hAnsi="Arial" w:cs="Arial"/>
          <w:sz w:val="20"/>
          <w:szCs w:val="20"/>
          <w:lang w:eastAsia="de-DE"/>
        </w:rPr>
        <w:t xml:space="preserve"> </w:t>
      </w:r>
      <w:r w:rsidRPr="00877EC0">
        <w:rPr>
          <w:rFonts w:ascii="Arial" w:eastAsia="Times New Roman" w:hAnsi="Arial" w:cs="Arial"/>
          <w:sz w:val="20"/>
          <w:szCs w:val="20"/>
          <w:lang w:eastAsia="de-DE"/>
        </w:rPr>
        <w:t>Ableiter sind steck- und ziehbar</w:t>
      </w:r>
      <w:r w:rsidR="006800EB">
        <w:rPr>
          <w:rFonts w:ascii="Arial" w:eastAsia="Times New Roman" w:hAnsi="Arial" w:cs="Arial"/>
          <w:sz w:val="20"/>
          <w:szCs w:val="20"/>
          <w:lang w:eastAsia="de-DE"/>
        </w:rPr>
        <w:t>,</w:t>
      </w:r>
      <w:r w:rsidR="00691717">
        <w:rPr>
          <w:rFonts w:ascii="Arial" w:eastAsia="Times New Roman" w:hAnsi="Arial" w:cs="Arial"/>
          <w:sz w:val="20"/>
          <w:szCs w:val="20"/>
          <w:lang w:eastAsia="de-DE"/>
        </w:rPr>
        <w:t xml:space="preserve"> </w:t>
      </w:r>
      <w:r w:rsidRPr="00877EC0">
        <w:rPr>
          <w:rFonts w:ascii="Arial" w:eastAsia="Times New Roman" w:hAnsi="Arial" w:cs="Arial"/>
          <w:sz w:val="20"/>
          <w:szCs w:val="20"/>
          <w:lang w:eastAsia="de-DE"/>
        </w:rPr>
        <w:t>Schutz gegen Fehlbestückung durch mechanische Kodierung.</w:t>
      </w:r>
      <w:r w:rsidRPr="00877EC0">
        <w:rPr>
          <w:rFonts w:ascii="Arial" w:eastAsia="Times New Roman" w:hAnsi="Arial" w:cs="Arial"/>
          <w:sz w:val="20"/>
          <w:szCs w:val="20"/>
          <w:lang w:eastAsia="de-DE"/>
        </w:rPr>
        <w:br/>
      </w:r>
      <w:r w:rsidR="00686B44">
        <w:rPr>
          <w:rFonts w:ascii="Arial" w:eastAsia="Times New Roman" w:hAnsi="Arial" w:cs="Arial"/>
          <w:sz w:val="20"/>
          <w:szCs w:val="20"/>
          <w:lang w:eastAsia="de-DE"/>
        </w:rPr>
        <w:t>Erfüllt die Anforderungen für Typ I / II und ist energetisch koordiniert T1+T2+T3 gemäß IEC/EN 61643-11</w:t>
      </w:r>
      <w:r w:rsidR="00686B44" w:rsidRPr="00C67579">
        <w:rPr>
          <w:rFonts w:ascii="Arial" w:eastAsia="Times New Roman" w:hAnsi="Arial" w:cs="Arial"/>
          <w:sz w:val="20"/>
          <w:szCs w:val="20"/>
          <w:lang w:eastAsia="de-DE"/>
        </w:rPr>
        <w:t xml:space="preserve"> und VDE 0675-11 mit eine</w:t>
      </w:r>
      <w:r w:rsidR="00D62FD8">
        <w:rPr>
          <w:rFonts w:ascii="Arial" w:eastAsia="Times New Roman" w:hAnsi="Arial" w:cs="Arial"/>
          <w:sz w:val="20"/>
          <w:szCs w:val="20"/>
          <w:lang w:eastAsia="de-DE"/>
        </w:rPr>
        <w:t>m</w:t>
      </w:r>
      <w:r w:rsidR="00686B44" w:rsidRPr="00C67579">
        <w:rPr>
          <w:rFonts w:ascii="Arial" w:eastAsia="Times New Roman" w:hAnsi="Arial" w:cs="Arial"/>
          <w:sz w:val="20"/>
          <w:szCs w:val="20"/>
          <w:lang w:eastAsia="de-DE"/>
        </w:rPr>
        <w:t xml:space="preserve"> Schutzpegel </w:t>
      </w:r>
      <w:r w:rsidR="00686B44" w:rsidRPr="00382AFE">
        <w:rPr>
          <w:rFonts w:ascii="Arial" w:eastAsia="Times New Roman" w:hAnsi="Arial" w:cs="Arial"/>
          <w:sz w:val="20"/>
          <w:szCs w:val="20"/>
          <w:lang w:eastAsia="de-DE"/>
        </w:rPr>
        <w:t xml:space="preserve">≤ 1,5 kV. Die Ableiter </w:t>
      </w:r>
      <w:r w:rsidR="00686B44" w:rsidRPr="00C67579">
        <w:rPr>
          <w:rFonts w:ascii="Arial" w:eastAsia="Times New Roman" w:hAnsi="Arial" w:cs="Arial"/>
          <w:sz w:val="20"/>
          <w:szCs w:val="20"/>
          <w:lang w:eastAsia="de-DE"/>
        </w:rPr>
        <w:t>sind mit dem Testgerät V-TEST II auf Funktion prüfbar.</w:t>
      </w:r>
    </w:p>
    <w:p w14:paraId="1321D1EE" w14:textId="24BD2D16" w:rsidR="00205FAD" w:rsidRDefault="00205FAD" w:rsidP="00C50F1C">
      <w:pPr>
        <w:spacing w:after="0" w:line="240" w:lineRule="auto"/>
        <w:rPr>
          <w:rFonts w:ascii="Arial" w:eastAsia="Times New Roman" w:hAnsi="Arial" w:cs="Arial"/>
          <w:sz w:val="20"/>
          <w:szCs w:val="20"/>
          <w:lang w:eastAsia="de-DE"/>
        </w:rPr>
      </w:pPr>
      <w:r w:rsidRPr="00877EC0">
        <w:rPr>
          <w:rFonts w:ascii="Arial" w:eastAsia="Times New Roman" w:hAnsi="Arial" w:cs="Arial"/>
          <w:sz w:val="20"/>
          <w:szCs w:val="20"/>
          <w:lang w:eastAsia="de-DE"/>
        </w:rPr>
        <w:t>Typ:</w:t>
      </w:r>
      <w:r w:rsidRPr="00877EC0">
        <w:rPr>
          <w:rFonts w:ascii="Arial" w:eastAsia="Times New Roman" w:hAnsi="Arial" w:cs="Arial"/>
          <w:b/>
          <w:sz w:val="20"/>
          <w:szCs w:val="20"/>
          <w:lang w:eastAsia="de-DE"/>
        </w:rPr>
        <w:t xml:space="preserve"> </w:t>
      </w:r>
      <w:r w:rsidRPr="00877EC0">
        <w:rPr>
          <w:rFonts w:ascii="Arial" w:eastAsia="Times New Roman" w:hAnsi="Arial" w:cs="Arial"/>
          <w:sz w:val="20"/>
          <w:szCs w:val="20"/>
          <w:lang w:eastAsia="de-DE"/>
        </w:rPr>
        <w:t>VPU AC I 1+1 R 300/12</w:t>
      </w:r>
      <w:r w:rsidR="006800EB">
        <w:rPr>
          <w:rFonts w:ascii="Arial" w:eastAsia="Times New Roman" w:hAnsi="Arial" w:cs="Arial"/>
          <w:sz w:val="20"/>
          <w:szCs w:val="20"/>
          <w:lang w:eastAsia="de-DE"/>
        </w:rPr>
        <w:t>.</w:t>
      </w:r>
      <w:r w:rsidRPr="00877EC0">
        <w:rPr>
          <w:rFonts w:ascii="Arial" w:eastAsia="Times New Roman" w:hAnsi="Arial" w:cs="Arial"/>
          <w:sz w:val="20"/>
          <w:szCs w:val="20"/>
          <w:lang w:eastAsia="de-DE"/>
        </w:rPr>
        <w:t>5 LCF</w:t>
      </w:r>
      <w:r w:rsidR="00D32DCE" w:rsidRPr="00877EC0">
        <w:rPr>
          <w:rFonts w:ascii="Arial" w:eastAsia="Times New Roman" w:hAnsi="Arial" w:cs="Arial"/>
          <w:sz w:val="20"/>
          <w:szCs w:val="20"/>
          <w:lang w:eastAsia="de-DE"/>
        </w:rPr>
        <w:t xml:space="preserve"> </w:t>
      </w:r>
      <w:r w:rsidRPr="00877EC0">
        <w:rPr>
          <w:rFonts w:ascii="Arial" w:eastAsia="Times New Roman" w:hAnsi="Arial" w:cs="Arial"/>
          <w:sz w:val="20"/>
          <w:szCs w:val="20"/>
          <w:lang w:eastAsia="de-DE"/>
        </w:rPr>
        <w:t xml:space="preserve">oder </w:t>
      </w:r>
      <w:r w:rsidR="007604D8" w:rsidRPr="00877EC0">
        <w:rPr>
          <w:rFonts w:ascii="Arial" w:eastAsia="Times New Roman" w:hAnsi="Arial" w:cs="Arial"/>
          <w:sz w:val="20"/>
          <w:szCs w:val="20"/>
          <w:lang w:eastAsia="de-DE"/>
        </w:rPr>
        <w:t>gleichwertig.</w:t>
      </w:r>
    </w:p>
    <w:p w14:paraId="08776117" w14:textId="77777777" w:rsidR="008C23B2" w:rsidRDefault="008C23B2" w:rsidP="00C50F1C">
      <w:pPr>
        <w:spacing w:after="0" w:line="240" w:lineRule="auto"/>
        <w:rPr>
          <w:rFonts w:ascii="Arial" w:eastAsia="Times New Roman" w:hAnsi="Arial" w:cs="Arial"/>
          <w:sz w:val="20"/>
          <w:szCs w:val="20"/>
          <w:lang w:eastAsia="de-DE"/>
        </w:rPr>
      </w:pPr>
    </w:p>
    <w:p w14:paraId="3EF8CFA0" w14:textId="77777777" w:rsidR="00822CD9" w:rsidRDefault="00822CD9" w:rsidP="00822CD9">
      <w:pPr>
        <w:spacing w:after="0" w:line="240" w:lineRule="auto"/>
        <w:rPr>
          <w:rFonts w:ascii="Arial" w:eastAsia="Times New Roman" w:hAnsi="Arial" w:cs="Arial"/>
          <w:color w:val="333333"/>
          <w:sz w:val="20"/>
          <w:szCs w:val="20"/>
          <w:lang w:eastAsia="de-DE"/>
        </w:rPr>
      </w:pPr>
      <w:r w:rsidRPr="00375439">
        <w:rPr>
          <w:rFonts w:ascii="Arial" w:hAnsi="Arial" w:cs="Arial"/>
          <w:color w:val="000000"/>
          <w:sz w:val="20"/>
          <w:szCs w:val="20"/>
          <w:shd w:val="clear" w:color="auto" w:fill="FFFFFF"/>
        </w:rPr>
        <w:t>Anforderungsklasse nach EN 61643-11</w:t>
      </w:r>
      <w:r>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ab/>
      </w:r>
      <w:r w:rsidRPr="00151A3B">
        <w:rPr>
          <w:rFonts w:ascii="Arial" w:eastAsia="Times New Roman" w:hAnsi="Arial" w:cs="Arial"/>
          <w:color w:val="333333"/>
          <w:sz w:val="20"/>
          <w:szCs w:val="20"/>
          <w:lang w:eastAsia="de-DE"/>
        </w:rPr>
        <w:t>T1/T2</w:t>
      </w:r>
    </w:p>
    <w:p w14:paraId="6A420803" w14:textId="77777777" w:rsidR="00822CD9" w:rsidRPr="007561D8" w:rsidRDefault="00822CD9" w:rsidP="00822CD9">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 xml:space="preserve">Nennspannung Un: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2</w:t>
      </w:r>
      <w:r>
        <w:rPr>
          <w:rFonts w:ascii="Arial" w:eastAsia="Times New Roman" w:hAnsi="Arial" w:cs="Arial"/>
          <w:color w:val="333333"/>
          <w:sz w:val="20"/>
          <w:szCs w:val="20"/>
          <w:lang w:eastAsia="de-DE"/>
        </w:rPr>
        <w:t>3</w:t>
      </w:r>
      <w:r w:rsidRPr="007561D8">
        <w:rPr>
          <w:rFonts w:ascii="Arial" w:eastAsia="Times New Roman" w:hAnsi="Arial" w:cs="Arial"/>
          <w:color w:val="333333"/>
          <w:sz w:val="20"/>
          <w:szCs w:val="20"/>
          <w:lang w:eastAsia="de-DE"/>
        </w:rPr>
        <w:t>0 V AC</w:t>
      </w:r>
    </w:p>
    <w:p w14:paraId="023A4199" w14:textId="77777777" w:rsidR="00822CD9" w:rsidRPr="007561D8" w:rsidRDefault="00822CD9" w:rsidP="00822CD9">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Blitz</w:t>
      </w:r>
      <w:r>
        <w:rPr>
          <w:rFonts w:ascii="Arial" w:eastAsia="Times New Roman" w:hAnsi="Arial" w:cs="Arial"/>
          <w:color w:val="333333"/>
          <w:sz w:val="20"/>
          <w:szCs w:val="20"/>
          <w:lang w:eastAsia="de-DE"/>
        </w:rPr>
        <w:t>stoß</w:t>
      </w:r>
      <w:r w:rsidRPr="007561D8">
        <w:rPr>
          <w:rFonts w:ascii="Arial" w:eastAsia="Times New Roman" w:hAnsi="Arial" w:cs="Arial"/>
          <w:color w:val="333333"/>
          <w:sz w:val="20"/>
          <w:szCs w:val="20"/>
          <w:lang w:eastAsia="de-DE"/>
        </w:rPr>
        <w:t>strom</w:t>
      </w:r>
      <w:r>
        <w:rPr>
          <w:rFonts w:ascii="Arial" w:eastAsia="Times New Roman" w:hAnsi="Arial" w:cs="Arial"/>
          <w:color w:val="333333"/>
          <w:sz w:val="20"/>
          <w:szCs w:val="20"/>
          <w:lang w:eastAsia="de-DE"/>
        </w:rPr>
        <w:t xml:space="preserve"> I</w:t>
      </w:r>
      <w:r w:rsidRPr="00C50B12">
        <w:rPr>
          <w:rFonts w:ascii="Arial" w:eastAsia="Times New Roman" w:hAnsi="Arial" w:cs="Arial"/>
          <w:color w:val="333333"/>
          <w:sz w:val="16"/>
          <w:szCs w:val="16"/>
          <w:lang w:eastAsia="de-DE"/>
        </w:rPr>
        <w:t>IMP</w:t>
      </w:r>
      <w:r>
        <w:rPr>
          <w:rFonts w:ascii="Arial" w:eastAsia="Times New Roman" w:hAnsi="Arial" w:cs="Arial"/>
          <w:color w:val="333333"/>
          <w:sz w:val="16"/>
          <w:szCs w:val="16"/>
          <w:lang w:eastAsia="de-DE"/>
        </w:rPr>
        <w:t xml:space="preserve"> </w:t>
      </w:r>
      <w:r w:rsidRPr="007561D8">
        <w:rPr>
          <w:rFonts w:ascii="Arial" w:eastAsia="Times New Roman" w:hAnsi="Arial" w:cs="Arial"/>
          <w:color w:val="333333"/>
          <w:sz w:val="20"/>
          <w:szCs w:val="20"/>
          <w:lang w:eastAsia="de-DE"/>
        </w:rPr>
        <w:t>(10/350</w:t>
      </w:r>
      <w:r>
        <w:rPr>
          <w:rFonts w:ascii="Arial" w:eastAsia="Times New Roman" w:hAnsi="Arial" w:cs="Arial"/>
          <w:color w:val="333333"/>
          <w:sz w:val="20"/>
          <w:szCs w:val="20"/>
          <w:lang w:eastAsia="de-DE"/>
        </w:rPr>
        <w:t xml:space="preserve"> us</w:t>
      </w:r>
      <w:r w:rsidRPr="007561D8">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 xml:space="preserve"> (L-PE):</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12,5</w:t>
      </w:r>
      <w:r w:rsidRPr="007561D8">
        <w:rPr>
          <w:rFonts w:ascii="Arial" w:eastAsia="Times New Roman" w:hAnsi="Arial" w:cs="Arial"/>
          <w:color w:val="333333"/>
          <w:sz w:val="20"/>
          <w:szCs w:val="20"/>
          <w:lang w:eastAsia="de-DE"/>
        </w:rPr>
        <w:t xml:space="preserve"> kA</w:t>
      </w:r>
    </w:p>
    <w:p w14:paraId="0FF32A48" w14:textId="77777777" w:rsidR="00822CD9" w:rsidRPr="007561D8" w:rsidRDefault="00822CD9" w:rsidP="00822CD9">
      <w:pPr>
        <w:spacing w:after="0" w:line="240" w:lineRule="auto"/>
        <w:rPr>
          <w:rFonts w:ascii="Helvetica" w:eastAsia="Times New Roman" w:hAnsi="Helvetica" w:cs="Helvetica"/>
          <w:color w:val="333333"/>
          <w:sz w:val="20"/>
          <w:szCs w:val="20"/>
          <w:lang w:eastAsia="de-DE"/>
        </w:rPr>
      </w:pPr>
      <w:r w:rsidRPr="001E6616">
        <w:rPr>
          <w:rFonts w:ascii="Arial" w:eastAsia="Times New Roman" w:hAnsi="Arial" w:cs="Arial"/>
          <w:color w:val="333333"/>
          <w:sz w:val="20"/>
          <w:szCs w:val="20"/>
          <w:lang w:eastAsia="de-DE"/>
        </w:rPr>
        <w:t xml:space="preserve">Blitzstoßstrom </w:t>
      </w:r>
      <w:r>
        <w:rPr>
          <w:rFonts w:ascii="Arial" w:eastAsia="Times New Roman" w:hAnsi="Arial" w:cs="Arial"/>
          <w:color w:val="333333"/>
          <w:sz w:val="20"/>
          <w:szCs w:val="20"/>
          <w:lang w:eastAsia="de-DE"/>
        </w:rPr>
        <w:t>I</w:t>
      </w:r>
      <w:r w:rsidRPr="00C50B12">
        <w:rPr>
          <w:rFonts w:ascii="Arial" w:eastAsia="Times New Roman" w:hAnsi="Arial" w:cs="Arial"/>
          <w:color w:val="333333"/>
          <w:sz w:val="16"/>
          <w:szCs w:val="16"/>
          <w:lang w:eastAsia="de-DE"/>
        </w:rPr>
        <w:t>IMP</w:t>
      </w:r>
      <w:r w:rsidRPr="001E6616">
        <w:rPr>
          <w:rFonts w:ascii="Arial" w:eastAsia="Times New Roman" w:hAnsi="Arial" w:cs="Arial"/>
          <w:color w:val="333333"/>
          <w:sz w:val="20"/>
          <w:szCs w:val="20"/>
          <w:lang w:eastAsia="de-DE"/>
        </w:rPr>
        <w:t xml:space="preserve"> (10/350 us) </w:t>
      </w:r>
      <w:r w:rsidRPr="007561D8">
        <w:rPr>
          <w:rFonts w:ascii="Arial" w:eastAsia="Times New Roman" w:hAnsi="Arial" w:cs="Arial"/>
          <w:color w:val="333333"/>
          <w:sz w:val="20"/>
          <w:szCs w:val="20"/>
          <w:lang w:eastAsia="de-DE"/>
        </w:rPr>
        <w:t xml:space="preserve">(N-PE):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50</w:t>
      </w:r>
      <w:r w:rsidRPr="007561D8">
        <w:rPr>
          <w:rFonts w:ascii="Arial" w:eastAsia="Times New Roman" w:hAnsi="Arial" w:cs="Arial"/>
          <w:color w:val="333333"/>
          <w:sz w:val="20"/>
          <w:szCs w:val="20"/>
          <w:lang w:eastAsia="de-DE"/>
        </w:rPr>
        <w:t xml:space="preserve"> kA</w:t>
      </w:r>
    </w:p>
    <w:p w14:paraId="7EA9B943" w14:textId="77777777" w:rsidR="00822CD9" w:rsidRDefault="00822CD9" w:rsidP="00822CD9">
      <w:pPr>
        <w:spacing w:after="0" w:line="240" w:lineRule="auto"/>
        <w:rPr>
          <w:rFonts w:ascii="Arial" w:eastAsia="Times New Roman" w:hAnsi="Arial" w:cs="Arial"/>
          <w:color w:val="333333"/>
          <w:sz w:val="20"/>
          <w:szCs w:val="20"/>
          <w:lang w:eastAsia="de-DE"/>
        </w:rPr>
      </w:pPr>
      <w:r w:rsidRPr="007561D8">
        <w:rPr>
          <w:rFonts w:ascii="Arial" w:eastAsia="Times New Roman" w:hAnsi="Arial" w:cs="Arial"/>
          <w:color w:val="333333"/>
          <w:sz w:val="20"/>
          <w:szCs w:val="20"/>
          <w:lang w:eastAsia="de-DE"/>
        </w:rPr>
        <w:t>Höchste Dauerspannung</w:t>
      </w:r>
      <w:r>
        <w:rPr>
          <w:rFonts w:ascii="Arial" w:eastAsia="Times New Roman" w:hAnsi="Arial" w:cs="Arial"/>
          <w:color w:val="333333"/>
          <w:sz w:val="20"/>
          <w:szCs w:val="20"/>
          <w:lang w:eastAsia="de-DE"/>
        </w:rPr>
        <w:t>,</w:t>
      </w:r>
      <w:r w:rsidRPr="007561D8">
        <w:rPr>
          <w:rFonts w:ascii="Arial" w:eastAsia="Times New Roman" w:hAnsi="Arial" w:cs="Arial"/>
          <w:color w:val="333333"/>
          <w:sz w:val="20"/>
          <w:szCs w:val="20"/>
          <w:lang w:eastAsia="de-DE"/>
        </w:rPr>
        <w:t xml:space="preserve"> Uc (</w:t>
      </w:r>
      <w:r>
        <w:rPr>
          <w:rFonts w:ascii="Arial" w:eastAsia="Times New Roman" w:hAnsi="Arial" w:cs="Arial"/>
          <w:color w:val="333333"/>
          <w:sz w:val="20"/>
          <w:szCs w:val="20"/>
          <w:lang w:eastAsia="de-DE"/>
        </w:rPr>
        <w:t>AC):</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 xml:space="preserve">300 </w:t>
      </w:r>
      <w:r w:rsidRPr="007561D8">
        <w:rPr>
          <w:rFonts w:ascii="Arial" w:eastAsia="Times New Roman" w:hAnsi="Arial" w:cs="Arial"/>
          <w:color w:val="333333"/>
          <w:sz w:val="20"/>
          <w:szCs w:val="20"/>
          <w:lang w:eastAsia="de-DE"/>
        </w:rPr>
        <w:t>V AC</w:t>
      </w:r>
    </w:p>
    <w:p w14:paraId="50353D85" w14:textId="77777777" w:rsidR="00822CD9" w:rsidRPr="007561D8" w:rsidRDefault="00822CD9" w:rsidP="00822CD9">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Höchste Dauerspannung</w:t>
      </w:r>
      <w:r>
        <w:rPr>
          <w:rFonts w:ascii="Arial" w:eastAsia="Times New Roman" w:hAnsi="Arial" w:cs="Arial"/>
          <w:color w:val="333333"/>
          <w:sz w:val="20"/>
          <w:szCs w:val="20"/>
          <w:lang w:eastAsia="de-DE"/>
        </w:rPr>
        <w:t>,</w:t>
      </w:r>
      <w:r w:rsidRPr="007561D8">
        <w:rPr>
          <w:rFonts w:ascii="Arial" w:eastAsia="Times New Roman" w:hAnsi="Arial" w:cs="Arial"/>
          <w:color w:val="333333"/>
          <w:sz w:val="20"/>
          <w:szCs w:val="20"/>
          <w:lang w:eastAsia="de-DE"/>
        </w:rPr>
        <w:t xml:space="preserve"> Uc (</w:t>
      </w:r>
      <w:r>
        <w:rPr>
          <w:rFonts w:ascii="Arial" w:eastAsia="Times New Roman" w:hAnsi="Arial" w:cs="Arial"/>
          <w:color w:val="333333"/>
          <w:sz w:val="20"/>
          <w:szCs w:val="20"/>
          <w:lang w:eastAsia="de-DE"/>
        </w:rPr>
        <w:t>N-PE):</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305 V</w:t>
      </w:r>
    </w:p>
    <w:p w14:paraId="2585ECA9" w14:textId="77777777" w:rsidR="00822CD9" w:rsidRDefault="00822CD9" w:rsidP="00822CD9">
      <w:pPr>
        <w:spacing w:after="0" w:line="240" w:lineRule="auto"/>
        <w:rPr>
          <w:rFonts w:ascii="Arial" w:eastAsia="Times New Roman" w:hAnsi="Arial" w:cs="Arial"/>
          <w:color w:val="333333"/>
          <w:sz w:val="20"/>
          <w:szCs w:val="20"/>
          <w:lang w:eastAsia="de-DE"/>
        </w:rPr>
      </w:pPr>
      <w:r w:rsidRPr="007561D8">
        <w:rPr>
          <w:rFonts w:ascii="Arial" w:eastAsia="Times New Roman" w:hAnsi="Arial" w:cs="Arial"/>
          <w:color w:val="333333"/>
          <w:sz w:val="20"/>
          <w:szCs w:val="20"/>
          <w:lang w:eastAsia="de-DE"/>
        </w:rPr>
        <w:t>Schutzpegel U</w:t>
      </w:r>
      <w:r w:rsidRPr="001E6616">
        <w:rPr>
          <w:rFonts w:ascii="Arial" w:eastAsia="Times New Roman" w:hAnsi="Arial" w:cs="Arial"/>
          <w:color w:val="333333"/>
          <w:sz w:val="16"/>
          <w:szCs w:val="16"/>
          <w:lang w:eastAsia="de-DE"/>
        </w:rPr>
        <w:t>P</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bei I</w:t>
      </w:r>
      <w:r w:rsidRPr="001E6616">
        <w:rPr>
          <w:rFonts w:ascii="Arial" w:eastAsia="Times New Roman" w:hAnsi="Arial" w:cs="Arial"/>
          <w:color w:val="333333"/>
          <w:sz w:val="16"/>
          <w:szCs w:val="16"/>
          <w:lang w:eastAsia="de-DE"/>
        </w:rPr>
        <w:t>N</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(L/</w:t>
      </w:r>
      <w:r w:rsidRPr="007561D8">
        <w:rPr>
          <w:rFonts w:ascii="Arial" w:eastAsia="Times New Roman" w:hAnsi="Arial" w:cs="Arial"/>
          <w:color w:val="333333"/>
          <w:sz w:val="20"/>
          <w:szCs w:val="20"/>
          <w:lang w:eastAsia="de-DE"/>
        </w:rPr>
        <w:t>N-PE):</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 1,</w:t>
      </w:r>
      <w:r>
        <w:rPr>
          <w:rFonts w:ascii="Arial" w:eastAsia="Times New Roman" w:hAnsi="Arial" w:cs="Arial"/>
          <w:color w:val="333333"/>
          <w:sz w:val="20"/>
          <w:szCs w:val="20"/>
          <w:lang w:eastAsia="de-DE"/>
        </w:rPr>
        <w:t>5</w:t>
      </w:r>
      <w:r w:rsidRPr="007561D8">
        <w:rPr>
          <w:rFonts w:ascii="Arial" w:eastAsia="Times New Roman" w:hAnsi="Arial" w:cs="Arial"/>
          <w:color w:val="333333"/>
          <w:sz w:val="20"/>
          <w:szCs w:val="20"/>
          <w:lang w:eastAsia="de-DE"/>
        </w:rPr>
        <w:t xml:space="preserve"> kV</w:t>
      </w:r>
    </w:p>
    <w:p w14:paraId="1DD4E4F7" w14:textId="77777777" w:rsidR="00822CD9" w:rsidRPr="007561D8" w:rsidRDefault="00822CD9" w:rsidP="00822CD9">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Schutzpegel U</w:t>
      </w:r>
      <w:r w:rsidRPr="001E6616">
        <w:rPr>
          <w:rFonts w:ascii="Arial" w:eastAsia="Times New Roman" w:hAnsi="Arial" w:cs="Arial"/>
          <w:color w:val="333333"/>
          <w:sz w:val="16"/>
          <w:szCs w:val="16"/>
          <w:lang w:eastAsia="de-DE"/>
        </w:rPr>
        <w:t>P</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bei I</w:t>
      </w:r>
      <w:r w:rsidRPr="001E6616">
        <w:rPr>
          <w:rFonts w:ascii="Arial" w:eastAsia="Times New Roman" w:hAnsi="Arial" w:cs="Arial"/>
          <w:color w:val="333333"/>
          <w:sz w:val="16"/>
          <w:szCs w:val="16"/>
          <w:lang w:eastAsia="de-DE"/>
        </w:rPr>
        <w:t>N</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w:t>
      </w:r>
      <w:r w:rsidRPr="007561D8">
        <w:rPr>
          <w:rFonts w:ascii="Arial" w:eastAsia="Times New Roman" w:hAnsi="Arial" w:cs="Arial"/>
          <w:color w:val="333333"/>
          <w:sz w:val="20"/>
          <w:szCs w:val="20"/>
          <w:lang w:eastAsia="de-DE"/>
        </w:rPr>
        <w:t>N-PE):</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 1,</w:t>
      </w:r>
      <w:r>
        <w:rPr>
          <w:rFonts w:ascii="Arial" w:eastAsia="Times New Roman" w:hAnsi="Arial" w:cs="Arial"/>
          <w:color w:val="333333"/>
          <w:sz w:val="20"/>
          <w:szCs w:val="20"/>
          <w:lang w:eastAsia="de-DE"/>
        </w:rPr>
        <w:t>5</w:t>
      </w:r>
      <w:r w:rsidRPr="007561D8">
        <w:rPr>
          <w:rFonts w:ascii="Arial" w:eastAsia="Times New Roman" w:hAnsi="Arial" w:cs="Arial"/>
          <w:color w:val="333333"/>
          <w:sz w:val="20"/>
          <w:szCs w:val="20"/>
          <w:lang w:eastAsia="de-DE"/>
        </w:rPr>
        <w:t xml:space="preserve"> kV</w:t>
      </w:r>
    </w:p>
    <w:p w14:paraId="0B609BD8" w14:textId="77777777" w:rsidR="00822CD9" w:rsidRPr="007561D8" w:rsidRDefault="00822CD9" w:rsidP="00822CD9">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Kurzschlussfestigkeit I</w:t>
      </w:r>
      <w:r w:rsidRPr="005E04F3">
        <w:rPr>
          <w:rFonts w:ascii="Arial" w:eastAsia="Times New Roman" w:hAnsi="Arial" w:cs="Arial"/>
          <w:color w:val="333333"/>
          <w:sz w:val="16"/>
          <w:szCs w:val="16"/>
          <w:lang w:eastAsia="de-DE"/>
        </w:rPr>
        <w:t>SCCR</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50 kA</w:t>
      </w:r>
    </w:p>
    <w:p w14:paraId="14476538" w14:textId="77777777" w:rsidR="00822CD9" w:rsidRDefault="00822CD9" w:rsidP="00822CD9">
      <w:pPr>
        <w:spacing w:after="0" w:line="240" w:lineRule="auto"/>
        <w:ind w:left="4245" w:hanging="4245"/>
        <w:rPr>
          <w:rFonts w:ascii="Arial" w:hAnsi="Arial" w:cs="Arial"/>
          <w:color w:val="000000" w:themeColor="text1"/>
          <w:sz w:val="20"/>
          <w:szCs w:val="20"/>
          <w:shd w:val="clear" w:color="auto" w:fill="FFFFFF"/>
        </w:rPr>
      </w:pPr>
      <w:r>
        <w:rPr>
          <w:rFonts w:ascii="Arial" w:eastAsia="Times New Roman" w:hAnsi="Arial" w:cs="Arial"/>
          <w:color w:val="333333"/>
          <w:sz w:val="20"/>
          <w:szCs w:val="20"/>
          <w:lang w:eastAsia="de-DE"/>
        </w:rPr>
        <w:t>Absicherung</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5E04F3">
        <w:rPr>
          <w:rFonts w:ascii="Arial" w:hAnsi="Arial" w:cs="Arial"/>
          <w:color w:val="000000" w:themeColor="text1"/>
          <w:sz w:val="20"/>
          <w:szCs w:val="20"/>
          <w:shd w:val="clear" w:color="auto" w:fill="FFFFFF"/>
        </w:rPr>
        <w:t xml:space="preserve">Keine Sicherung erforderlich ≤315 A gG, </w:t>
      </w:r>
    </w:p>
    <w:p w14:paraId="1202CE38" w14:textId="77777777" w:rsidR="00822CD9" w:rsidRPr="00EF503F" w:rsidRDefault="00822CD9" w:rsidP="00822CD9">
      <w:pPr>
        <w:spacing w:after="0" w:line="240" w:lineRule="auto"/>
        <w:ind w:left="4245" w:hanging="4245"/>
        <w:rPr>
          <w:rFonts w:ascii="Helvetica" w:eastAsia="Times New Roman" w:hAnsi="Helvetica" w:cs="Helvetica"/>
          <w:color w:val="000000" w:themeColor="text1"/>
          <w:sz w:val="20"/>
          <w:szCs w:val="20"/>
          <w:lang w:eastAsia="de-DE"/>
        </w:rPr>
      </w:pPr>
      <w:r w:rsidRPr="00EF503F">
        <w:rPr>
          <w:rFonts w:ascii="Arial" w:hAnsi="Arial" w:cs="Arial"/>
          <w:color w:val="000000" w:themeColor="text1"/>
          <w:sz w:val="20"/>
          <w:szCs w:val="20"/>
          <w:shd w:val="clear" w:color="auto" w:fill="FFFFFF"/>
        </w:rPr>
        <w:t xml:space="preserve">                                                                            250 A gG @50 kA    Isccr, 315 A gG @25 kA Isccr</w:t>
      </w:r>
    </w:p>
    <w:p w14:paraId="10ADE8A7" w14:textId="42E8E8AF" w:rsidR="00822CD9" w:rsidRDefault="00822CD9" w:rsidP="00822CD9">
      <w:pPr>
        <w:spacing w:after="0" w:line="240" w:lineRule="auto"/>
        <w:rPr>
          <w:rFonts w:ascii="Arial" w:hAnsi="Arial" w:cs="Arial"/>
          <w:sz w:val="20"/>
          <w:szCs w:val="20"/>
          <w:shd w:val="clear" w:color="auto" w:fill="FFFFFF"/>
        </w:rPr>
      </w:pPr>
      <w:r w:rsidRPr="00EA0ABE">
        <w:rPr>
          <w:rFonts w:ascii="Arial" w:hAnsi="Arial" w:cs="Arial"/>
          <w:color w:val="000000"/>
          <w:sz w:val="20"/>
          <w:szCs w:val="20"/>
          <w:shd w:val="clear" w:color="auto" w:fill="FFFFFF"/>
        </w:rPr>
        <w:t>Optische Funktionsanzeige</w:t>
      </w:r>
      <w:r>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EA0ABE">
        <w:rPr>
          <w:rFonts w:ascii="Arial" w:hAnsi="Arial" w:cs="Arial"/>
          <w:sz w:val="20"/>
          <w:szCs w:val="20"/>
          <w:shd w:val="clear" w:color="auto" w:fill="FFFFFF"/>
        </w:rPr>
        <w:t>grün = ok, rot = Ableiter defekt, auswechseln</w:t>
      </w:r>
    </w:p>
    <w:p w14:paraId="578C1718" w14:textId="77777777" w:rsidR="00822CD9" w:rsidRDefault="00822CD9" w:rsidP="00822CD9">
      <w:pPr>
        <w:spacing w:after="0" w:line="240" w:lineRule="auto"/>
        <w:rPr>
          <w:rFonts w:ascii="Arial" w:hAnsi="Arial" w:cs="Arial"/>
          <w:sz w:val="20"/>
          <w:szCs w:val="20"/>
          <w:shd w:val="clear" w:color="auto" w:fill="FFFFFF"/>
        </w:rPr>
      </w:pPr>
      <w:r w:rsidRPr="00C50B12">
        <w:rPr>
          <w:rFonts w:ascii="Arial" w:hAnsi="Arial" w:cs="Arial"/>
          <w:color w:val="000000"/>
          <w:sz w:val="20"/>
          <w:szCs w:val="20"/>
          <w:shd w:val="clear" w:color="auto" w:fill="FFFFFF"/>
        </w:rPr>
        <w:t>Meldekontakt</w:t>
      </w:r>
      <w:r>
        <w:rPr>
          <w:rFonts w:ascii="Arial" w:hAnsi="Arial" w:cs="Arial"/>
          <w:color w:val="000000"/>
          <w:sz w:val="20"/>
          <w:szCs w:val="20"/>
          <w:shd w:val="clear" w:color="auto" w:fill="FFFFFF"/>
        </w:rPr>
        <w:t>:</w:t>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sidRPr="00C50B12">
        <w:rPr>
          <w:rFonts w:ascii="Arial" w:hAnsi="Arial" w:cs="Arial"/>
          <w:sz w:val="20"/>
          <w:szCs w:val="20"/>
          <w:shd w:val="clear" w:color="auto" w:fill="FFFFFF"/>
        </w:rPr>
        <w:t>250 V 1A 1CO</w:t>
      </w:r>
    </w:p>
    <w:p w14:paraId="345EE1F0" w14:textId="5570755F" w:rsidR="00822CD9" w:rsidRPr="007561D8" w:rsidRDefault="00822CD9" w:rsidP="00822CD9">
      <w:pPr>
        <w:spacing w:after="0" w:line="240" w:lineRule="auto"/>
        <w:rPr>
          <w:rFonts w:ascii="Helvetica" w:eastAsia="Times New Roman" w:hAnsi="Helvetica" w:cs="Helvetica"/>
          <w:color w:val="333333"/>
          <w:sz w:val="20"/>
          <w:szCs w:val="20"/>
          <w:lang w:eastAsia="de-DE"/>
        </w:rPr>
      </w:pPr>
      <w:r w:rsidRPr="00EA0ABE">
        <w:rPr>
          <w:rFonts w:ascii="Arial" w:hAnsi="Arial" w:cs="Arial"/>
          <w:color w:val="000000"/>
          <w:sz w:val="20"/>
          <w:szCs w:val="20"/>
          <w:shd w:val="clear" w:color="auto" w:fill="FFFFFF"/>
        </w:rPr>
        <w:t>Bauform</w:t>
      </w:r>
      <w:r>
        <w:rPr>
          <w:rFonts w:ascii="Arial" w:eastAsia="Times New Roman" w:hAnsi="Arial" w:cs="Arial"/>
          <w:color w:val="FF0000"/>
          <w:sz w:val="20"/>
          <w:szCs w:val="20"/>
          <w:lang w:eastAsia="de-DE"/>
        </w:rPr>
        <w:t>:</w:t>
      </w:r>
      <w:r w:rsidRPr="00EA0ABE">
        <w:rPr>
          <w:rFonts w:ascii="Arial" w:eastAsia="Times New Roman" w:hAnsi="Arial" w:cs="Arial"/>
          <w:color w:val="FF0000"/>
          <w:sz w:val="20"/>
          <w:szCs w:val="20"/>
          <w:lang w:eastAsia="de-DE"/>
        </w:rPr>
        <w:tab/>
      </w:r>
      <w:r w:rsidRPr="00EA0ABE">
        <w:rPr>
          <w:rFonts w:ascii="Arial" w:eastAsia="Times New Roman" w:hAnsi="Arial" w:cs="Arial"/>
          <w:color w:val="FF0000"/>
          <w:sz w:val="20"/>
          <w:szCs w:val="20"/>
          <w:lang w:eastAsia="de-DE"/>
        </w:rPr>
        <w:tab/>
      </w:r>
      <w:r w:rsidRPr="00EA0ABE">
        <w:rPr>
          <w:rFonts w:ascii="Arial" w:eastAsia="Times New Roman" w:hAnsi="Arial" w:cs="Arial"/>
          <w:color w:val="FF0000"/>
          <w:sz w:val="20"/>
          <w:szCs w:val="20"/>
          <w:lang w:eastAsia="de-DE"/>
        </w:rPr>
        <w:tab/>
      </w:r>
      <w:r w:rsidRPr="00EA0ABE">
        <w:rPr>
          <w:rFonts w:ascii="Arial" w:eastAsia="Times New Roman" w:hAnsi="Arial" w:cs="Arial"/>
          <w:color w:val="FF0000"/>
          <w:sz w:val="20"/>
          <w:szCs w:val="20"/>
          <w:lang w:eastAsia="de-DE"/>
        </w:rPr>
        <w:tab/>
      </w:r>
      <w:r>
        <w:rPr>
          <w:rFonts w:ascii="Arial" w:eastAsia="Times New Roman" w:hAnsi="Arial" w:cs="Arial"/>
          <w:color w:val="FF0000"/>
          <w:sz w:val="20"/>
          <w:szCs w:val="20"/>
          <w:lang w:eastAsia="de-DE"/>
        </w:rPr>
        <w:tab/>
      </w:r>
      <w:r w:rsidRPr="00EA0ABE">
        <w:rPr>
          <w:rFonts w:ascii="Arial" w:hAnsi="Arial" w:cs="Arial"/>
          <w:sz w:val="20"/>
          <w:szCs w:val="20"/>
          <w:shd w:val="clear" w:color="auto" w:fill="FFFFFF"/>
        </w:rPr>
        <w:t xml:space="preserve">Installationsgehäuse; </w:t>
      </w:r>
      <w:r>
        <w:rPr>
          <w:rFonts w:ascii="Arial" w:hAnsi="Arial" w:cs="Arial"/>
          <w:sz w:val="20"/>
          <w:szCs w:val="20"/>
          <w:shd w:val="clear" w:color="auto" w:fill="FFFFFF"/>
        </w:rPr>
        <w:t>2</w:t>
      </w:r>
      <w:r w:rsidRPr="00EA0ABE">
        <w:rPr>
          <w:rFonts w:ascii="Arial" w:hAnsi="Arial" w:cs="Arial"/>
          <w:sz w:val="20"/>
          <w:szCs w:val="20"/>
          <w:shd w:val="clear" w:color="auto" w:fill="FFFFFF"/>
        </w:rPr>
        <w:t xml:space="preserve"> TE, Insta IP20</w:t>
      </w:r>
      <w:r>
        <w:rPr>
          <w:rFonts w:ascii="Arial" w:hAnsi="Arial" w:cs="Arial"/>
          <w:sz w:val="20"/>
          <w:szCs w:val="20"/>
          <w:shd w:val="clear" w:color="auto" w:fill="FFFFFF"/>
        </w:rPr>
        <w:t xml:space="preserve">                            </w:t>
      </w:r>
      <w:r w:rsidRPr="007561D8">
        <w:rPr>
          <w:rFonts w:ascii="Arial" w:eastAsia="Times New Roman" w:hAnsi="Arial" w:cs="Arial"/>
          <w:color w:val="333333"/>
          <w:sz w:val="20"/>
          <w:szCs w:val="20"/>
          <w:lang w:eastAsia="de-DE"/>
        </w:rPr>
        <w:t xml:space="preserve">Breite: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36</w:t>
      </w:r>
      <w:r w:rsidRPr="007561D8">
        <w:rPr>
          <w:rFonts w:ascii="Arial" w:eastAsia="Times New Roman" w:hAnsi="Arial" w:cs="Arial"/>
          <w:color w:val="333333"/>
          <w:sz w:val="20"/>
          <w:szCs w:val="20"/>
          <w:lang w:eastAsia="de-DE"/>
        </w:rPr>
        <w:t xml:space="preserve"> mm</w:t>
      </w:r>
    </w:p>
    <w:p w14:paraId="370E9572" w14:textId="77777777" w:rsidR="00822CD9" w:rsidRPr="000F44E7" w:rsidRDefault="00822CD9" w:rsidP="00822CD9">
      <w:pPr>
        <w:spacing w:after="0" w:line="240" w:lineRule="auto"/>
        <w:rPr>
          <w:rFonts w:ascii="Helvetica" w:eastAsia="Times New Roman" w:hAnsi="Helvetica" w:cs="Helvetica"/>
          <w:sz w:val="20"/>
          <w:szCs w:val="20"/>
          <w:lang w:eastAsia="de-DE"/>
        </w:rPr>
      </w:pPr>
      <w:r>
        <w:rPr>
          <w:rFonts w:ascii="Arial" w:eastAsia="Times New Roman" w:hAnsi="Arial" w:cs="Arial"/>
          <w:color w:val="333333"/>
          <w:sz w:val="20"/>
          <w:szCs w:val="20"/>
          <w:lang w:eastAsia="de-DE"/>
        </w:rPr>
        <w:t>Normen:</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0F44E7">
        <w:rPr>
          <w:rFonts w:ascii="Arial" w:hAnsi="Arial" w:cs="Arial"/>
          <w:sz w:val="20"/>
          <w:szCs w:val="20"/>
          <w:shd w:val="clear" w:color="auto" w:fill="FFFFFF"/>
        </w:rPr>
        <w:t>IEC61643-11, EN61643-11</w:t>
      </w:r>
    </w:p>
    <w:p w14:paraId="7C334FDF" w14:textId="77777777" w:rsidR="00822CD9" w:rsidRDefault="00822CD9" w:rsidP="00822CD9">
      <w:pPr>
        <w:spacing w:after="0" w:line="240" w:lineRule="auto"/>
        <w:rPr>
          <w:rFonts w:ascii="Arial" w:hAnsi="Arial" w:cs="Arial"/>
          <w:sz w:val="20"/>
          <w:szCs w:val="20"/>
          <w:shd w:val="clear" w:color="auto" w:fill="FFFFFF"/>
        </w:rPr>
      </w:pPr>
    </w:p>
    <w:p w14:paraId="59E84760" w14:textId="77777777" w:rsidR="00311079" w:rsidRPr="005D59EF" w:rsidRDefault="00311079" w:rsidP="00311079">
      <w:pPr>
        <w:spacing w:after="0" w:line="240" w:lineRule="auto"/>
        <w:rPr>
          <w:rFonts w:ascii="Helvetica" w:eastAsia="Times New Roman" w:hAnsi="Helvetica" w:cs="Helvetica"/>
          <w:color w:val="333333"/>
          <w:sz w:val="20"/>
          <w:szCs w:val="20"/>
          <w:lang w:eastAsia="de-DE"/>
        </w:rPr>
      </w:pPr>
      <w:r w:rsidRPr="005D59EF">
        <w:rPr>
          <w:rFonts w:ascii="Arial" w:eastAsia="Times New Roman" w:hAnsi="Arial" w:cs="Arial"/>
          <w:color w:val="333333"/>
          <w:sz w:val="20"/>
          <w:szCs w:val="20"/>
          <w:lang w:eastAsia="de-DE"/>
        </w:rPr>
        <w:t xml:space="preserve">Fabrikat: </w:t>
      </w:r>
      <w:r w:rsidRPr="005D59EF">
        <w:rPr>
          <w:rFonts w:ascii="Arial" w:eastAsia="Times New Roman" w:hAnsi="Arial" w:cs="Arial"/>
          <w:color w:val="333333"/>
          <w:sz w:val="20"/>
          <w:szCs w:val="20"/>
          <w:lang w:eastAsia="de-DE"/>
        </w:rPr>
        <w:tab/>
      </w:r>
      <w:r w:rsidRPr="005D59EF">
        <w:rPr>
          <w:rFonts w:ascii="Arial" w:eastAsia="Times New Roman" w:hAnsi="Arial" w:cs="Arial"/>
          <w:color w:val="333333"/>
          <w:sz w:val="20"/>
          <w:szCs w:val="20"/>
          <w:lang w:eastAsia="de-DE"/>
        </w:rPr>
        <w:tab/>
      </w:r>
      <w:r w:rsidRPr="005D59EF">
        <w:rPr>
          <w:rFonts w:ascii="Arial" w:eastAsia="Times New Roman" w:hAnsi="Arial" w:cs="Arial"/>
          <w:color w:val="333333"/>
          <w:sz w:val="20"/>
          <w:szCs w:val="20"/>
          <w:lang w:eastAsia="de-DE"/>
        </w:rPr>
        <w:tab/>
      </w:r>
      <w:r w:rsidRPr="005D59EF">
        <w:rPr>
          <w:rFonts w:ascii="Arial" w:eastAsia="Times New Roman" w:hAnsi="Arial" w:cs="Arial"/>
          <w:color w:val="333333"/>
          <w:sz w:val="20"/>
          <w:szCs w:val="20"/>
          <w:lang w:eastAsia="de-DE"/>
        </w:rPr>
        <w:tab/>
      </w:r>
      <w:r w:rsidRPr="005D59EF">
        <w:rPr>
          <w:rFonts w:ascii="Arial" w:eastAsia="Times New Roman" w:hAnsi="Arial" w:cs="Arial"/>
          <w:color w:val="333333"/>
          <w:sz w:val="20"/>
          <w:szCs w:val="20"/>
          <w:lang w:eastAsia="de-DE"/>
        </w:rPr>
        <w:tab/>
        <w:t>Weidmüller</w:t>
      </w:r>
    </w:p>
    <w:p w14:paraId="3F071773" w14:textId="77777777" w:rsidR="00311079" w:rsidRPr="00CC05E7" w:rsidRDefault="00311079" w:rsidP="00311079">
      <w:pPr>
        <w:spacing w:after="0" w:line="240" w:lineRule="auto"/>
        <w:rPr>
          <w:rFonts w:ascii="Arial" w:eastAsia="Times New Roman" w:hAnsi="Arial" w:cs="Arial"/>
          <w:color w:val="333333"/>
          <w:sz w:val="20"/>
          <w:szCs w:val="20"/>
          <w:lang w:eastAsia="de-DE"/>
        </w:rPr>
      </w:pPr>
      <w:r w:rsidRPr="00CC05E7">
        <w:rPr>
          <w:rFonts w:ascii="Arial" w:eastAsia="Times New Roman" w:hAnsi="Arial" w:cs="Arial"/>
          <w:color w:val="333333"/>
          <w:sz w:val="20"/>
          <w:szCs w:val="20"/>
          <w:lang w:eastAsia="de-DE"/>
        </w:rPr>
        <w:t xml:space="preserve">Typ: </w:t>
      </w:r>
      <w:r w:rsidRPr="00CC05E7">
        <w:rPr>
          <w:rFonts w:ascii="Arial" w:eastAsia="Times New Roman" w:hAnsi="Arial" w:cs="Arial"/>
          <w:color w:val="333333"/>
          <w:sz w:val="20"/>
          <w:szCs w:val="20"/>
          <w:lang w:eastAsia="de-DE"/>
        </w:rPr>
        <w:tab/>
      </w:r>
      <w:r w:rsidRPr="00CC05E7">
        <w:rPr>
          <w:rFonts w:ascii="Arial" w:eastAsia="Times New Roman" w:hAnsi="Arial" w:cs="Arial"/>
          <w:color w:val="333333"/>
          <w:sz w:val="20"/>
          <w:szCs w:val="20"/>
          <w:lang w:eastAsia="de-DE"/>
        </w:rPr>
        <w:tab/>
      </w:r>
      <w:r w:rsidRPr="00CC05E7">
        <w:rPr>
          <w:rFonts w:ascii="Arial" w:eastAsia="Times New Roman" w:hAnsi="Arial" w:cs="Arial"/>
          <w:color w:val="333333"/>
          <w:sz w:val="20"/>
          <w:szCs w:val="20"/>
          <w:lang w:eastAsia="de-DE"/>
        </w:rPr>
        <w:tab/>
      </w:r>
      <w:r w:rsidRPr="00CC05E7">
        <w:rPr>
          <w:rFonts w:ascii="Arial" w:eastAsia="Times New Roman" w:hAnsi="Arial" w:cs="Arial"/>
          <w:color w:val="333333"/>
          <w:sz w:val="20"/>
          <w:szCs w:val="20"/>
          <w:lang w:eastAsia="de-DE"/>
        </w:rPr>
        <w:tab/>
      </w:r>
      <w:r w:rsidRPr="00CC05E7">
        <w:rPr>
          <w:rFonts w:ascii="Arial" w:eastAsia="Times New Roman" w:hAnsi="Arial" w:cs="Arial"/>
          <w:color w:val="333333"/>
          <w:sz w:val="20"/>
          <w:szCs w:val="20"/>
          <w:lang w:eastAsia="de-DE"/>
        </w:rPr>
        <w:tab/>
      </w:r>
      <w:r w:rsidRPr="00CC05E7">
        <w:rPr>
          <w:rFonts w:ascii="Arial" w:eastAsia="Times New Roman" w:hAnsi="Arial" w:cs="Arial"/>
          <w:color w:val="333333"/>
          <w:sz w:val="20"/>
          <w:szCs w:val="20"/>
          <w:lang w:eastAsia="de-DE"/>
        </w:rPr>
        <w:tab/>
        <w:t>VPU AC I 1+1 R 300/12,5 LCF</w:t>
      </w:r>
    </w:p>
    <w:p w14:paraId="0E1B6DFF" w14:textId="77777777" w:rsidR="00311079" w:rsidRPr="00527EA7" w:rsidRDefault="00311079" w:rsidP="00311079">
      <w:pPr>
        <w:spacing w:after="0" w:line="240" w:lineRule="auto"/>
        <w:rPr>
          <w:rFonts w:ascii="Helvetica" w:eastAsia="Times New Roman" w:hAnsi="Helvetica" w:cs="Helvetica"/>
          <w:color w:val="333333"/>
          <w:sz w:val="20"/>
          <w:szCs w:val="20"/>
          <w:lang w:eastAsia="de-DE"/>
        </w:rPr>
      </w:pPr>
      <w:r w:rsidRPr="00527EA7">
        <w:rPr>
          <w:rFonts w:ascii="Arial" w:eastAsia="Times New Roman" w:hAnsi="Arial" w:cs="Arial"/>
          <w:color w:val="333333"/>
          <w:sz w:val="20"/>
          <w:szCs w:val="20"/>
          <w:lang w:eastAsia="de-DE"/>
        </w:rPr>
        <w:t xml:space="preserve">Art-Nr: </w:t>
      </w:r>
      <w:r w:rsidRPr="00527EA7">
        <w:rPr>
          <w:rFonts w:ascii="Arial" w:eastAsia="Times New Roman" w:hAnsi="Arial" w:cs="Arial"/>
          <w:color w:val="333333"/>
          <w:sz w:val="20"/>
          <w:szCs w:val="20"/>
          <w:lang w:eastAsia="de-DE"/>
        </w:rPr>
        <w:tab/>
      </w:r>
      <w:r w:rsidRPr="00527EA7">
        <w:rPr>
          <w:rFonts w:ascii="Arial" w:eastAsia="Times New Roman" w:hAnsi="Arial" w:cs="Arial"/>
          <w:color w:val="333333"/>
          <w:sz w:val="20"/>
          <w:szCs w:val="20"/>
          <w:lang w:eastAsia="de-DE"/>
        </w:rPr>
        <w:tab/>
      </w:r>
      <w:r w:rsidRPr="00527EA7">
        <w:rPr>
          <w:rFonts w:ascii="Arial" w:eastAsia="Times New Roman" w:hAnsi="Arial" w:cs="Arial"/>
          <w:color w:val="333333"/>
          <w:sz w:val="20"/>
          <w:szCs w:val="20"/>
          <w:lang w:eastAsia="de-DE"/>
        </w:rPr>
        <w:tab/>
      </w:r>
      <w:r w:rsidRPr="00527EA7">
        <w:rPr>
          <w:rFonts w:ascii="Arial" w:eastAsia="Times New Roman" w:hAnsi="Arial" w:cs="Arial"/>
          <w:color w:val="333333"/>
          <w:sz w:val="20"/>
          <w:szCs w:val="20"/>
          <w:lang w:eastAsia="de-DE"/>
        </w:rPr>
        <w:tab/>
      </w:r>
      <w:r w:rsidRPr="00527EA7">
        <w:rPr>
          <w:rFonts w:ascii="Arial" w:eastAsia="Times New Roman" w:hAnsi="Arial" w:cs="Arial"/>
          <w:color w:val="333333"/>
          <w:sz w:val="20"/>
          <w:szCs w:val="20"/>
          <w:lang w:eastAsia="de-DE"/>
        </w:rPr>
        <w:tab/>
      </w:r>
      <w:r w:rsidRPr="00527EA7">
        <w:rPr>
          <w:rFonts w:ascii="Arial" w:eastAsia="Times New Roman" w:hAnsi="Arial" w:cs="Arial"/>
          <w:color w:val="333333"/>
          <w:sz w:val="20"/>
          <w:szCs w:val="20"/>
          <w:lang w:eastAsia="de-DE"/>
        </w:rPr>
        <w:tab/>
        <w:t>2636940000</w:t>
      </w:r>
    </w:p>
    <w:p w14:paraId="4D579399" w14:textId="77777777" w:rsidR="00311079" w:rsidRPr="00527EA7" w:rsidRDefault="00311079" w:rsidP="00311079">
      <w:pPr>
        <w:spacing w:after="0" w:line="240" w:lineRule="auto"/>
        <w:rPr>
          <w:rFonts w:ascii="Helvetica" w:eastAsia="Times New Roman" w:hAnsi="Helvetica" w:cs="Helvetica"/>
          <w:color w:val="333333"/>
          <w:sz w:val="20"/>
          <w:szCs w:val="20"/>
          <w:lang w:eastAsia="de-DE"/>
        </w:rPr>
      </w:pPr>
      <w:r w:rsidRPr="00527EA7">
        <w:rPr>
          <w:rFonts w:ascii="Arial" w:eastAsia="Times New Roman" w:hAnsi="Arial" w:cs="Arial"/>
          <w:color w:val="333333"/>
          <w:sz w:val="20"/>
          <w:szCs w:val="20"/>
          <w:lang w:eastAsia="de-DE"/>
        </w:rPr>
        <w:t> </w:t>
      </w:r>
    </w:p>
    <w:p w14:paraId="79CD5FC6" w14:textId="1E2650D1" w:rsidR="00311079" w:rsidRDefault="00311079" w:rsidP="00311079">
      <w:pPr>
        <w:rPr>
          <w:rFonts w:ascii="Arial" w:eastAsia="Times New Roman" w:hAnsi="Arial" w:cs="Arial"/>
          <w:color w:val="333333"/>
          <w:sz w:val="20"/>
          <w:szCs w:val="20"/>
          <w:lang w:eastAsia="de-DE"/>
        </w:rPr>
      </w:pPr>
      <w:r>
        <w:rPr>
          <w:rFonts w:ascii="Arial" w:eastAsia="Times New Roman" w:hAnsi="Arial" w:cs="Arial"/>
          <w:color w:val="333333"/>
          <w:sz w:val="20"/>
          <w:szCs w:val="20"/>
          <w:lang w:eastAsia="de-DE"/>
        </w:rPr>
        <w:t xml:space="preserve">Produktlink: </w:t>
      </w:r>
      <w:hyperlink r:id="rId31" w:history="1">
        <w:r w:rsidRPr="00DA561A">
          <w:rPr>
            <w:rStyle w:val="Hyperlink"/>
            <w:rFonts w:ascii="Arial" w:eastAsia="Times New Roman" w:hAnsi="Arial" w:cs="Arial"/>
            <w:sz w:val="20"/>
            <w:szCs w:val="20"/>
            <w:lang w:eastAsia="de-DE"/>
          </w:rPr>
          <w:t>2636940000 VPU AC I 1+1 R 300/12.5 LCF | Weidmüller Produkt-Katalog</w:t>
        </w:r>
      </w:hyperlink>
      <w:r>
        <w:rPr>
          <w:rStyle w:val="Hyperlink"/>
          <w:rFonts w:ascii="Arial" w:eastAsia="Times New Roman" w:hAnsi="Arial" w:cs="Arial"/>
          <w:sz w:val="20"/>
          <w:szCs w:val="20"/>
          <w:lang w:eastAsia="de-DE"/>
        </w:rPr>
        <w:t>-------------------------------------------------------------------------------------------------------------------</w:t>
      </w:r>
    </w:p>
    <w:p w14:paraId="55ECC3E2" w14:textId="77777777" w:rsidR="00FA4F06" w:rsidRDefault="00FA4F06" w:rsidP="00686B44">
      <w:pPr>
        <w:spacing w:after="0" w:line="240" w:lineRule="auto"/>
        <w:rPr>
          <w:rFonts w:ascii="Arial" w:eastAsia="Times New Roman" w:hAnsi="Arial" w:cs="Arial"/>
          <w:b/>
          <w:sz w:val="20"/>
          <w:szCs w:val="20"/>
          <w:lang w:eastAsia="de-DE"/>
        </w:rPr>
      </w:pPr>
    </w:p>
    <w:p w14:paraId="2AD63DB9" w14:textId="77777777" w:rsidR="00FA4F06" w:rsidRDefault="00FA4F06" w:rsidP="00686B44">
      <w:pPr>
        <w:spacing w:after="0" w:line="240" w:lineRule="auto"/>
        <w:rPr>
          <w:rFonts w:ascii="Arial" w:eastAsia="Times New Roman" w:hAnsi="Arial" w:cs="Arial"/>
          <w:b/>
          <w:sz w:val="20"/>
          <w:szCs w:val="20"/>
          <w:lang w:eastAsia="de-DE"/>
        </w:rPr>
      </w:pPr>
    </w:p>
    <w:p w14:paraId="4D787A11" w14:textId="77777777" w:rsidR="00FA4F06" w:rsidRDefault="00FA4F06" w:rsidP="00686B44">
      <w:pPr>
        <w:spacing w:after="0" w:line="240" w:lineRule="auto"/>
        <w:rPr>
          <w:rFonts w:ascii="Arial" w:eastAsia="Times New Roman" w:hAnsi="Arial" w:cs="Arial"/>
          <w:b/>
          <w:sz w:val="20"/>
          <w:szCs w:val="20"/>
          <w:lang w:eastAsia="de-DE"/>
        </w:rPr>
      </w:pPr>
    </w:p>
    <w:p w14:paraId="063F2E70" w14:textId="77777777" w:rsidR="00FA4F06" w:rsidRDefault="00FA4F06" w:rsidP="00686B44">
      <w:pPr>
        <w:spacing w:after="0" w:line="240" w:lineRule="auto"/>
        <w:rPr>
          <w:rFonts w:ascii="Arial" w:eastAsia="Times New Roman" w:hAnsi="Arial" w:cs="Arial"/>
          <w:b/>
          <w:sz w:val="20"/>
          <w:szCs w:val="20"/>
          <w:lang w:eastAsia="de-DE"/>
        </w:rPr>
      </w:pPr>
    </w:p>
    <w:p w14:paraId="329D141F" w14:textId="77777777" w:rsidR="00FA4F06" w:rsidRDefault="00FA4F06" w:rsidP="00686B44">
      <w:pPr>
        <w:spacing w:after="0" w:line="240" w:lineRule="auto"/>
        <w:rPr>
          <w:rFonts w:ascii="Arial" w:eastAsia="Times New Roman" w:hAnsi="Arial" w:cs="Arial"/>
          <w:b/>
          <w:sz w:val="20"/>
          <w:szCs w:val="20"/>
          <w:lang w:eastAsia="de-DE"/>
        </w:rPr>
      </w:pPr>
    </w:p>
    <w:p w14:paraId="2A0E11BD" w14:textId="77777777" w:rsidR="00FA4F06" w:rsidRDefault="00FA4F06" w:rsidP="00686B44">
      <w:pPr>
        <w:spacing w:after="0" w:line="240" w:lineRule="auto"/>
        <w:rPr>
          <w:rFonts w:ascii="Arial" w:eastAsia="Times New Roman" w:hAnsi="Arial" w:cs="Arial"/>
          <w:b/>
          <w:sz w:val="20"/>
          <w:szCs w:val="20"/>
          <w:lang w:eastAsia="de-DE"/>
        </w:rPr>
      </w:pPr>
    </w:p>
    <w:p w14:paraId="2C2F956F" w14:textId="77777777" w:rsidR="00FA4F06" w:rsidRDefault="00FA4F06" w:rsidP="00686B44">
      <w:pPr>
        <w:spacing w:after="0" w:line="240" w:lineRule="auto"/>
        <w:rPr>
          <w:rFonts w:ascii="Arial" w:eastAsia="Times New Roman" w:hAnsi="Arial" w:cs="Arial"/>
          <w:b/>
          <w:sz w:val="20"/>
          <w:szCs w:val="20"/>
          <w:lang w:eastAsia="de-DE"/>
        </w:rPr>
      </w:pPr>
    </w:p>
    <w:p w14:paraId="4DF95AB2" w14:textId="77777777" w:rsidR="00FA4F06" w:rsidRDefault="00FA4F06" w:rsidP="00686B44">
      <w:pPr>
        <w:spacing w:after="0" w:line="240" w:lineRule="auto"/>
        <w:rPr>
          <w:rFonts w:ascii="Arial" w:eastAsia="Times New Roman" w:hAnsi="Arial" w:cs="Arial"/>
          <w:b/>
          <w:sz w:val="20"/>
          <w:szCs w:val="20"/>
          <w:lang w:eastAsia="de-DE"/>
        </w:rPr>
      </w:pPr>
    </w:p>
    <w:p w14:paraId="4B8B4AB1" w14:textId="77777777" w:rsidR="00FA4F06" w:rsidRDefault="00FA4F06" w:rsidP="00686B44">
      <w:pPr>
        <w:spacing w:after="0" w:line="240" w:lineRule="auto"/>
        <w:rPr>
          <w:rFonts w:ascii="Arial" w:eastAsia="Times New Roman" w:hAnsi="Arial" w:cs="Arial"/>
          <w:b/>
          <w:sz w:val="20"/>
          <w:szCs w:val="20"/>
          <w:lang w:eastAsia="de-DE"/>
        </w:rPr>
      </w:pPr>
    </w:p>
    <w:p w14:paraId="2D1DAB10" w14:textId="77777777" w:rsidR="00FA4F06" w:rsidRDefault="00FA4F06" w:rsidP="00686B44">
      <w:pPr>
        <w:spacing w:after="0" w:line="240" w:lineRule="auto"/>
        <w:rPr>
          <w:rFonts w:ascii="Arial" w:eastAsia="Times New Roman" w:hAnsi="Arial" w:cs="Arial"/>
          <w:b/>
          <w:sz w:val="20"/>
          <w:szCs w:val="20"/>
          <w:lang w:eastAsia="de-DE"/>
        </w:rPr>
      </w:pPr>
    </w:p>
    <w:p w14:paraId="4B2E7BF3" w14:textId="39BD4570" w:rsidR="00686B44" w:rsidRPr="00C67579" w:rsidRDefault="008B5CC6" w:rsidP="00686B44">
      <w:pPr>
        <w:spacing w:after="0" w:line="240" w:lineRule="auto"/>
        <w:rPr>
          <w:rFonts w:ascii="Arial" w:eastAsia="Times New Roman" w:hAnsi="Arial" w:cs="Arial"/>
          <w:sz w:val="20"/>
          <w:szCs w:val="20"/>
          <w:lang w:eastAsia="de-DE"/>
        </w:rPr>
      </w:pPr>
      <w:r w:rsidRPr="00877EC0">
        <w:rPr>
          <w:rFonts w:ascii="Arial" w:eastAsia="Times New Roman" w:hAnsi="Arial" w:cs="Arial"/>
          <w:b/>
          <w:sz w:val="20"/>
          <w:szCs w:val="20"/>
          <w:lang w:eastAsia="de-DE"/>
        </w:rPr>
        <w:lastRenderedPageBreak/>
        <w:t>VPU AC I 1 300/12</w:t>
      </w:r>
      <w:r w:rsidR="006800EB">
        <w:rPr>
          <w:rFonts w:ascii="Arial" w:eastAsia="Times New Roman" w:hAnsi="Arial" w:cs="Arial"/>
          <w:b/>
          <w:sz w:val="20"/>
          <w:szCs w:val="20"/>
          <w:lang w:eastAsia="de-DE"/>
        </w:rPr>
        <w:t>.</w:t>
      </w:r>
      <w:r w:rsidRPr="00877EC0">
        <w:rPr>
          <w:rFonts w:ascii="Arial" w:eastAsia="Times New Roman" w:hAnsi="Arial" w:cs="Arial"/>
          <w:b/>
          <w:sz w:val="20"/>
          <w:szCs w:val="20"/>
          <w:lang w:eastAsia="de-DE"/>
        </w:rPr>
        <w:t>5 LCF</w:t>
      </w:r>
      <w:r w:rsidRPr="00877EC0">
        <w:rPr>
          <w:rFonts w:ascii="Arial" w:eastAsia="Times New Roman" w:hAnsi="Arial" w:cs="Arial"/>
          <w:sz w:val="20"/>
          <w:szCs w:val="20"/>
          <w:lang w:eastAsia="de-DE"/>
        </w:rPr>
        <w:br/>
        <w:t>Blitzstromableiter Typ 1</w:t>
      </w:r>
      <w:r w:rsidR="006800EB">
        <w:rPr>
          <w:rFonts w:ascii="Arial" w:eastAsia="Times New Roman" w:hAnsi="Arial" w:cs="Arial"/>
          <w:sz w:val="20"/>
          <w:szCs w:val="20"/>
          <w:lang w:eastAsia="de-DE"/>
        </w:rPr>
        <w:t>+2</w:t>
      </w:r>
      <w:r w:rsidRPr="00877EC0">
        <w:rPr>
          <w:rFonts w:ascii="Arial" w:eastAsia="Times New Roman" w:hAnsi="Arial" w:cs="Arial"/>
          <w:sz w:val="20"/>
          <w:szCs w:val="20"/>
          <w:lang w:eastAsia="de-DE"/>
        </w:rPr>
        <w:t xml:space="preserve"> </w:t>
      </w:r>
      <w:r w:rsidRPr="00C33B43">
        <w:rPr>
          <w:rFonts w:ascii="Arial" w:eastAsia="Times New Roman" w:hAnsi="Arial" w:cs="Arial"/>
          <w:sz w:val="20"/>
          <w:szCs w:val="20"/>
          <w:lang w:eastAsia="de-DE"/>
        </w:rPr>
        <w:t>für TN - Systeme, bestehend aus steckbarem Ableiter und Basiselement für die Tragschienenmontage, Blitzstoßstrom 12,5 kA (</w:t>
      </w:r>
      <w:r w:rsidR="003211EA" w:rsidRPr="00C33B43">
        <w:rPr>
          <w:rFonts w:ascii="Arial" w:eastAsia="Times New Roman" w:hAnsi="Arial" w:cs="Arial"/>
          <w:sz w:val="20"/>
          <w:szCs w:val="20"/>
          <w:lang w:eastAsia="de-DE"/>
        </w:rPr>
        <w:t>10/350µs</w:t>
      </w:r>
      <w:r w:rsidRPr="00C33B43">
        <w:rPr>
          <w:rFonts w:ascii="Arial" w:eastAsia="Times New Roman" w:hAnsi="Arial" w:cs="Arial"/>
          <w:sz w:val="20"/>
          <w:szCs w:val="20"/>
          <w:lang w:eastAsia="de-DE"/>
        </w:rPr>
        <w:t>), schmale Bauform 1 TE, netzfolgestromfreie Technologie, leckstromfreier Ableiter nach VDE AR N 4100, geeignet für den Einsatz im Vorzählerbereich</w:t>
      </w:r>
      <w:r w:rsidR="006800EB" w:rsidRPr="00C33B43">
        <w:rPr>
          <w:rFonts w:ascii="Arial" w:eastAsia="Times New Roman" w:hAnsi="Arial" w:cs="Arial"/>
          <w:sz w:val="20"/>
          <w:szCs w:val="20"/>
          <w:lang w:eastAsia="de-DE"/>
        </w:rPr>
        <w:t xml:space="preserve"> in Blitzschutzklasse III / IV</w:t>
      </w:r>
      <w:r w:rsidRPr="00C33B43">
        <w:rPr>
          <w:rFonts w:ascii="Arial" w:eastAsia="Times New Roman" w:hAnsi="Arial" w:cs="Arial"/>
          <w:sz w:val="20"/>
          <w:szCs w:val="20"/>
          <w:lang w:eastAsia="de-DE"/>
        </w:rPr>
        <w:t>. Optische</w:t>
      </w:r>
      <w:r w:rsidRPr="00877EC0">
        <w:rPr>
          <w:rFonts w:ascii="Arial" w:eastAsia="Times New Roman" w:hAnsi="Arial" w:cs="Arial"/>
          <w:sz w:val="20"/>
          <w:szCs w:val="20"/>
          <w:lang w:eastAsia="de-DE"/>
        </w:rPr>
        <w:t xml:space="preserve"> Statusanzeige zur Fehlersignalisierung, Abschaltung</w:t>
      </w:r>
      <w:r w:rsidR="009D3EE1" w:rsidRPr="00877EC0">
        <w:rPr>
          <w:rFonts w:ascii="Arial" w:eastAsia="Times New Roman" w:hAnsi="Arial" w:cs="Arial"/>
          <w:sz w:val="20"/>
          <w:szCs w:val="20"/>
          <w:lang w:eastAsia="de-DE"/>
        </w:rPr>
        <w:t xml:space="preserve"> </w:t>
      </w:r>
      <w:r w:rsidRPr="00877EC0">
        <w:rPr>
          <w:rFonts w:ascii="Arial" w:eastAsia="Times New Roman" w:hAnsi="Arial" w:cs="Arial"/>
          <w:sz w:val="20"/>
          <w:szCs w:val="20"/>
          <w:lang w:eastAsia="de-DE"/>
        </w:rPr>
        <w:t>der einzelnen Schutzpfade im Fehlerfall, keine separate Vorsicherung in Stromkreisen ≤ 315 A gG. Ableiter ist steck- und ziehbar</w:t>
      </w:r>
      <w:r w:rsidR="006800EB">
        <w:rPr>
          <w:rFonts w:ascii="Arial" w:eastAsia="Times New Roman" w:hAnsi="Arial" w:cs="Arial"/>
          <w:sz w:val="20"/>
          <w:szCs w:val="20"/>
          <w:lang w:eastAsia="de-DE"/>
        </w:rPr>
        <w:t xml:space="preserve">, </w:t>
      </w:r>
      <w:r w:rsidRPr="00877EC0">
        <w:rPr>
          <w:rFonts w:ascii="Arial" w:eastAsia="Times New Roman" w:hAnsi="Arial" w:cs="Arial"/>
          <w:sz w:val="20"/>
          <w:szCs w:val="20"/>
          <w:lang w:eastAsia="de-DE"/>
        </w:rPr>
        <w:t>Schutz gegen Fehlbestückung durch mechanische Kodierung.</w:t>
      </w:r>
      <w:r w:rsidRPr="00877EC0">
        <w:rPr>
          <w:rFonts w:ascii="Arial" w:eastAsia="Times New Roman" w:hAnsi="Arial" w:cs="Arial"/>
          <w:sz w:val="20"/>
          <w:szCs w:val="20"/>
          <w:lang w:eastAsia="de-DE"/>
        </w:rPr>
        <w:br/>
      </w:r>
      <w:r w:rsidR="00686B44">
        <w:rPr>
          <w:rFonts w:ascii="Arial" w:eastAsia="Times New Roman" w:hAnsi="Arial" w:cs="Arial"/>
          <w:sz w:val="20"/>
          <w:szCs w:val="20"/>
          <w:lang w:eastAsia="de-DE"/>
        </w:rPr>
        <w:t>Erfüllt die Anforderungen für Typ I / II und ist energetisch koordiniert T1+T2+T3 gemäß IEC/EN 61643-11</w:t>
      </w:r>
      <w:r w:rsidR="00686B44" w:rsidRPr="00C67579">
        <w:rPr>
          <w:rFonts w:ascii="Arial" w:eastAsia="Times New Roman" w:hAnsi="Arial" w:cs="Arial"/>
          <w:sz w:val="20"/>
          <w:szCs w:val="20"/>
          <w:lang w:eastAsia="de-DE"/>
        </w:rPr>
        <w:t xml:space="preserve"> und VDE 0675-11 mit eine</w:t>
      </w:r>
      <w:r w:rsidR="00D62FD8">
        <w:rPr>
          <w:rFonts w:ascii="Arial" w:eastAsia="Times New Roman" w:hAnsi="Arial" w:cs="Arial"/>
          <w:sz w:val="20"/>
          <w:szCs w:val="20"/>
          <w:lang w:eastAsia="de-DE"/>
        </w:rPr>
        <w:t>m</w:t>
      </w:r>
      <w:r w:rsidR="00686B44" w:rsidRPr="00C67579">
        <w:rPr>
          <w:rFonts w:ascii="Arial" w:eastAsia="Times New Roman" w:hAnsi="Arial" w:cs="Arial"/>
          <w:sz w:val="20"/>
          <w:szCs w:val="20"/>
          <w:lang w:eastAsia="de-DE"/>
        </w:rPr>
        <w:t xml:space="preserve"> </w:t>
      </w:r>
      <w:r w:rsidR="00686B44" w:rsidRPr="00382AFE">
        <w:rPr>
          <w:rFonts w:ascii="Arial" w:eastAsia="Times New Roman" w:hAnsi="Arial" w:cs="Arial"/>
          <w:sz w:val="20"/>
          <w:szCs w:val="20"/>
          <w:lang w:eastAsia="de-DE"/>
        </w:rPr>
        <w:t xml:space="preserve">Schutzpegel ≤ 1,5 kV. Die Ableiter </w:t>
      </w:r>
      <w:r w:rsidR="00686B44" w:rsidRPr="00C67579">
        <w:rPr>
          <w:rFonts w:ascii="Arial" w:eastAsia="Times New Roman" w:hAnsi="Arial" w:cs="Arial"/>
          <w:sz w:val="20"/>
          <w:szCs w:val="20"/>
          <w:lang w:eastAsia="de-DE"/>
        </w:rPr>
        <w:t>sind mit dem Testgerät V-TEST II auf Funktion prüfbar.</w:t>
      </w:r>
    </w:p>
    <w:p w14:paraId="5155FB48" w14:textId="70FF0AD3" w:rsidR="008B5CC6" w:rsidRDefault="008B5CC6" w:rsidP="00C50F1C">
      <w:pPr>
        <w:spacing w:after="0"/>
        <w:rPr>
          <w:rFonts w:ascii="Arial" w:eastAsia="Times New Roman" w:hAnsi="Arial" w:cs="Arial"/>
          <w:sz w:val="20"/>
          <w:szCs w:val="20"/>
          <w:lang w:eastAsia="de-DE"/>
        </w:rPr>
      </w:pPr>
      <w:r w:rsidRPr="00877EC0">
        <w:rPr>
          <w:rFonts w:ascii="Arial" w:eastAsia="Times New Roman" w:hAnsi="Arial" w:cs="Arial"/>
          <w:sz w:val="20"/>
          <w:szCs w:val="20"/>
          <w:lang w:eastAsia="de-DE"/>
        </w:rPr>
        <w:t>Typ</w:t>
      </w:r>
      <w:r w:rsidR="006800EB">
        <w:rPr>
          <w:rFonts w:ascii="Arial" w:eastAsia="Times New Roman" w:hAnsi="Arial" w:cs="Arial"/>
          <w:sz w:val="20"/>
          <w:szCs w:val="20"/>
          <w:lang w:eastAsia="de-DE"/>
        </w:rPr>
        <w:t>:</w:t>
      </w:r>
      <w:r w:rsidRPr="00877EC0">
        <w:rPr>
          <w:rFonts w:ascii="Arial" w:eastAsia="Times New Roman" w:hAnsi="Arial" w:cs="Arial"/>
          <w:sz w:val="20"/>
          <w:szCs w:val="20"/>
          <w:lang w:eastAsia="de-DE"/>
        </w:rPr>
        <w:t xml:space="preserve"> VPU AC I 1 300/12</w:t>
      </w:r>
      <w:r w:rsidR="006800EB">
        <w:rPr>
          <w:rFonts w:ascii="Arial" w:eastAsia="Times New Roman" w:hAnsi="Arial" w:cs="Arial"/>
          <w:sz w:val="20"/>
          <w:szCs w:val="20"/>
          <w:lang w:eastAsia="de-DE"/>
        </w:rPr>
        <w:t>.</w:t>
      </w:r>
      <w:r w:rsidRPr="00877EC0">
        <w:rPr>
          <w:rFonts w:ascii="Arial" w:eastAsia="Times New Roman" w:hAnsi="Arial" w:cs="Arial"/>
          <w:sz w:val="20"/>
          <w:szCs w:val="20"/>
          <w:lang w:eastAsia="de-DE"/>
        </w:rPr>
        <w:t xml:space="preserve">5 LCF oder </w:t>
      </w:r>
      <w:r w:rsidR="007604D8" w:rsidRPr="00877EC0">
        <w:rPr>
          <w:rFonts w:ascii="Arial" w:eastAsia="Times New Roman" w:hAnsi="Arial" w:cs="Arial"/>
          <w:sz w:val="20"/>
          <w:szCs w:val="20"/>
          <w:lang w:eastAsia="de-DE"/>
        </w:rPr>
        <w:t>gleichwertig.</w:t>
      </w:r>
    </w:p>
    <w:p w14:paraId="034F479A" w14:textId="137A97AB" w:rsidR="00311079" w:rsidRDefault="00311079" w:rsidP="00C50F1C">
      <w:pPr>
        <w:spacing w:after="0"/>
        <w:rPr>
          <w:rFonts w:ascii="Arial" w:eastAsia="Times New Roman" w:hAnsi="Arial" w:cs="Arial"/>
          <w:sz w:val="20"/>
          <w:szCs w:val="20"/>
          <w:lang w:eastAsia="de-DE"/>
        </w:rPr>
      </w:pPr>
    </w:p>
    <w:p w14:paraId="529CB04F" w14:textId="77777777" w:rsidR="00822CD9" w:rsidRDefault="00822CD9" w:rsidP="00822CD9">
      <w:pPr>
        <w:spacing w:after="0" w:line="240" w:lineRule="auto"/>
        <w:rPr>
          <w:rFonts w:ascii="Arial" w:eastAsia="Times New Roman" w:hAnsi="Arial" w:cs="Arial"/>
          <w:color w:val="333333"/>
          <w:sz w:val="20"/>
          <w:szCs w:val="20"/>
          <w:lang w:eastAsia="de-DE"/>
        </w:rPr>
      </w:pPr>
      <w:r w:rsidRPr="00375439">
        <w:rPr>
          <w:rFonts w:ascii="Arial" w:hAnsi="Arial" w:cs="Arial"/>
          <w:color w:val="000000"/>
          <w:sz w:val="20"/>
          <w:szCs w:val="20"/>
          <w:shd w:val="clear" w:color="auto" w:fill="FFFFFF"/>
        </w:rPr>
        <w:t>Anforderungsklasse nach EN 61643-11</w:t>
      </w:r>
      <w:r>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ab/>
      </w:r>
      <w:r w:rsidRPr="00151A3B">
        <w:rPr>
          <w:rFonts w:ascii="Arial" w:eastAsia="Times New Roman" w:hAnsi="Arial" w:cs="Arial"/>
          <w:color w:val="333333"/>
          <w:sz w:val="20"/>
          <w:szCs w:val="20"/>
          <w:lang w:eastAsia="de-DE"/>
        </w:rPr>
        <w:t>T1/T2</w:t>
      </w:r>
    </w:p>
    <w:p w14:paraId="6024B6B7" w14:textId="77777777" w:rsidR="00822CD9" w:rsidRPr="007561D8" w:rsidRDefault="00822CD9" w:rsidP="00822CD9">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 xml:space="preserve">Nennspannung Un: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2</w:t>
      </w:r>
      <w:r>
        <w:rPr>
          <w:rFonts w:ascii="Arial" w:eastAsia="Times New Roman" w:hAnsi="Arial" w:cs="Arial"/>
          <w:color w:val="333333"/>
          <w:sz w:val="20"/>
          <w:szCs w:val="20"/>
          <w:lang w:eastAsia="de-DE"/>
        </w:rPr>
        <w:t>3</w:t>
      </w:r>
      <w:r w:rsidRPr="007561D8">
        <w:rPr>
          <w:rFonts w:ascii="Arial" w:eastAsia="Times New Roman" w:hAnsi="Arial" w:cs="Arial"/>
          <w:color w:val="333333"/>
          <w:sz w:val="20"/>
          <w:szCs w:val="20"/>
          <w:lang w:eastAsia="de-DE"/>
        </w:rPr>
        <w:t>0 V AC</w:t>
      </w:r>
    </w:p>
    <w:p w14:paraId="7B827985" w14:textId="77777777" w:rsidR="00822CD9" w:rsidRPr="007561D8" w:rsidRDefault="00822CD9" w:rsidP="00822CD9">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Blitz</w:t>
      </w:r>
      <w:r>
        <w:rPr>
          <w:rFonts w:ascii="Arial" w:eastAsia="Times New Roman" w:hAnsi="Arial" w:cs="Arial"/>
          <w:color w:val="333333"/>
          <w:sz w:val="20"/>
          <w:szCs w:val="20"/>
          <w:lang w:eastAsia="de-DE"/>
        </w:rPr>
        <w:t>stoß</w:t>
      </w:r>
      <w:r w:rsidRPr="007561D8">
        <w:rPr>
          <w:rFonts w:ascii="Arial" w:eastAsia="Times New Roman" w:hAnsi="Arial" w:cs="Arial"/>
          <w:color w:val="333333"/>
          <w:sz w:val="20"/>
          <w:szCs w:val="20"/>
          <w:lang w:eastAsia="de-DE"/>
        </w:rPr>
        <w:t>strom</w:t>
      </w:r>
      <w:r>
        <w:rPr>
          <w:rFonts w:ascii="Arial" w:eastAsia="Times New Roman" w:hAnsi="Arial" w:cs="Arial"/>
          <w:color w:val="333333"/>
          <w:sz w:val="20"/>
          <w:szCs w:val="20"/>
          <w:lang w:eastAsia="de-DE"/>
        </w:rPr>
        <w:t xml:space="preserve"> I</w:t>
      </w:r>
      <w:r w:rsidRPr="00C50B12">
        <w:rPr>
          <w:rFonts w:ascii="Arial" w:eastAsia="Times New Roman" w:hAnsi="Arial" w:cs="Arial"/>
          <w:color w:val="333333"/>
          <w:sz w:val="16"/>
          <w:szCs w:val="16"/>
          <w:lang w:eastAsia="de-DE"/>
        </w:rPr>
        <w:t>IMP</w:t>
      </w:r>
      <w:r>
        <w:rPr>
          <w:rFonts w:ascii="Arial" w:eastAsia="Times New Roman" w:hAnsi="Arial" w:cs="Arial"/>
          <w:color w:val="333333"/>
          <w:sz w:val="16"/>
          <w:szCs w:val="16"/>
          <w:lang w:eastAsia="de-DE"/>
        </w:rPr>
        <w:t xml:space="preserve"> </w:t>
      </w:r>
      <w:r w:rsidRPr="007561D8">
        <w:rPr>
          <w:rFonts w:ascii="Arial" w:eastAsia="Times New Roman" w:hAnsi="Arial" w:cs="Arial"/>
          <w:color w:val="333333"/>
          <w:sz w:val="20"/>
          <w:szCs w:val="20"/>
          <w:lang w:eastAsia="de-DE"/>
        </w:rPr>
        <w:t>(10/350</w:t>
      </w:r>
      <w:r>
        <w:rPr>
          <w:rFonts w:ascii="Arial" w:eastAsia="Times New Roman" w:hAnsi="Arial" w:cs="Arial"/>
          <w:color w:val="333333"/>
          <w:sz w:val="20"/>
          <w:szCs w:val="20"/>
          <w:lang w:eastAsia="de-DE"/>
        </w:rPr>
        <w:t xml:space="preserve"> us</w:t>
      </w:r>
      <w:r w:rsidRPr="007561D8">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 xml:space="preserve"> (L-PE):</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12,5</w:t>
      </w:r>
      <w:r w:rsidRPr="007561D8">
        <w:rPr>
          <w:rFonts w:ascii="Arial" w:eastAsia="Times New Roman" w:hAnsi="Arial" w:cs="Arial"/>
          <w:color w:val="333333"/>
          <w:sz w:val="20"/>
          <w:szCs w:val="20"/>
          <w:lang w:eastAsia="de-DE"/>
        </w:rPr>
        <w:t xml:space="preserve"> kA</w:t>
      </w:r>
    </w:p>
    <w:p w14:paraId="577CEADC" w14:textId="77777777" w:rsidR="00822CD9" w:rsidRPr="007561D8" w:rsidRDefault="00822CD9" w:rsidP="00822CD9">
      <w:pPr>
        <w:spacing w:after="0" w:line="240" w:lineRule="auto"/>
        <w:rPr>
          <w:rFonts w:ascii="Helvetica" w:eastAsia="Times New Roman" w:hAnsi="Helvetica" w:cs="Helvetica"/>
          <w:color w:val="333333"/>
          <w:sz w:val="20"/>
          <w:szCs w:val="20"/>
          <w:lang w:eastAsia="de-DE"/>
        </w:rPr>
      </w:pPr>
      <w:r w:rsidRPr="001E6616">
        <w:rPr>
          <w:rFonts w:ascii="Arial" w:eastAsia="Times New Roman" w:hAnsi="Arial" w:cs="Arial"/>
          <w:color w:val="333333"/>
          <w:sz w:val="20"/>
          <w:szCs w:val="20"/>
          <w:lang w:eastAsia="de-DE"/>
        </w:rPr>
        <w:t xml:space="preserve">Blitzstoßstrom </w:t>
      </w:r>
      <w:r>
        <w:rPr>
          <w:rFonts w:ascii="Arial" w:eastAsia="Times New Roman" w:hAnsi="Arial" w:cs="Arial"/>
          <w:color w:val="333333"/>
          <w:sz w:val="20"/>
          <w:szCs w:val="20"/>
          <w:lang w:eastAsia="de-DE"/>
        </w:rPr>
        <w:t>I</w:t>
      </w:r>
      <w:r w:rsidRPr="00C50B12">
        <w:rPr>
          <w:rFonts w:ascii="Arial" w:eastAsia="Times New Roman" w:hAnsi="Arial" w:cs="Arial"/>
          <w:color w:val="333333"/>
          <w:sz w:val="16"/>
          <w:szCs w:val="16"/>
          <w:lang w:eastAsia="de-DE"/>
        </w:rPr>
        <w:t>IMP</w:t>
      </w:r>
      <w:r w:rsidRPr="001E6616">
        <w:rPr>
          <w:rFonts w:ascii="Arial" w:eastAsia="Times New Roman" w:hAnsi="Arial" w:cs="Arial"/>
          <w:color w:val="333333"/>
          <w:sz w:val="20"/>
          <w:szCs w:val="20"/>
          <w:lang w:eastAsia="de-DE"/>
        </w:rPr>
        <w:t xml:space="preserve"> (10/350 us) </w:t>
      </w:r>
      <w:r w:rsidRPr="007561D8">
        <w:rPr>
          <w:rFonts w:ascii="Arial" w:eastAsia="Times New Roman" w:hAnsi="Arial" w:cs="Arial"/>
          <w:color w:val="333333"/>
          <w:sz w:val="20"/>
          <w:szCs w:val="20"/>
          <w:lang w:eastAsia="de-DE"/>
        </w:rPr>
        <w:t xml:space="preserve">(N-PE):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50</w:t>
      </w:r>
      <w:r w:rsidRPr="007561D8">
        <w:rPr>
          <w:rFonts w:ascii="Arial" w:eastAsia="Times New Roman" w:hAnsi="Arial" w:cs="Arial"/>
          <w:color w:val="333333"/>
          <w:sz w:val="20"/>
          <w:szCs w:val="20"/>
          <w:lang w:eastAsia="de-DE"/>
        </w:rPr>
        <w:t xml:space="preserve"> kA</w:t>
      </w:r>
    </w:p>
    <w:p w14:paraId="6E4AEA63" w14:textId="77777777" w:rsidR="00822CD9" w:rsidRDefault="00822CD9" w:rsidP="00822CD9">
      <w:pPr>
        <w:spacing w:after="0" w:line="240" w:lineRule="auto"/>
        <w:rPr>
          <w:rFonts w:ascii="Arial" w:eastAsia="Times New Roman" w:hAnsi="Arial" w:cs="Arial"/>
          <w:color w:val="333333"/>
          <w:sz w:val="20"/>
          <w:szCs w:val="20"/>
          <w:lang w:eastAsia="de-DE"/>
        </w:rPr>
      </w:pPr>
      <w:r w:rsidRPr="007561D8">
        <w:rPr>
          <w:rFonts w:ascii="Arial" w:eastAsia="Times New Roman" w:hAnsi="Arial" w:cs="Arial"/>
          <w:color w:val="333333"/>
          <w:sz w:val="20"/>
          <w:szCs w:val="20"/>
          <w:lang w:eastAsia="de-DE"/>
        </w:rPr>
        <w:t>Höchste Dauerspannung</w:t>
      </w:r>
      <w:r>
        <w:rPr>
          <w:rFonts w:ascii="Arial" w:eastAsia="Times New Roman" w:hAnsi="Arial" w:cs="Arial"/>
          <w:color w:val="333333"/>
          <w:sz w:val="20"/>
          <w:szCs w:val="20"/>
          <w:lang w:eastAsia="de-DE"/>
        </w:rPr>
        <w:t>,</w:t>
      </w:r>
      <w:r w:rsidRPr="007561D8">
        <w:rPr>
          <w:rFonts w:ascii="Arial" w:eastAsia="Times New Roman" w:hAnsi="Arial" w:cs="Arial"/>
          <w:color w:val="333333"/>
          <w:sz w:val="20"/>
          <w:szCs w:val="20"/>
          <w:lang w:eastAsia="de-DE"/>
        </w:rPr>
        <w:t xml:space="preserve"> Uc (</w:t>
      </w:r>
      <w:r>
        <w:rPr>
          <w:rFonts w:ascii="Arial" w:eastAsia="Times New Roman" w:hAnsi="Arial" w:cs="Arial"/>
          <w:color w:val="333333"/>
          <w:sz w:val="20"/>
          <w:szCs w:val="20"/>
          <w:lang w:eastAsia="de-DE"/>
        </w:rPr>
        <w:t>AC):</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 xml:space="preserve">300 </w:t>
      </w:r>
      <w:r w:rsidRPr="007561D8">
        <w:rPr>
          <w:rFonts w:ascii="Arial" w:eastAsia="Times New Roman" w:hAnsi="Arial" w:cs="Arial"/>
          <w:color w:val="333333"/>
          <w:sz w:val="20"/>
          <w:szCs w:val="20"/>
          <w:lang w:eastAsia="de-DE"/>
        </w:rPr>
        <w:t>V AC</w:t>
      </w:r>
    </w:p>
    <w:p w14:paraId="4B0ECA74" w14:textId="77777777" w:rsidR="00822CD9" w:rsidRPr="007561D8" w:rsidRDefault="00822CD9" w:rsidP="00822CD9">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Höchste Dauerspannung</w:t>
      </w:r>
      <w:r>
        <w:rPr>
          <w:rFonts w:ascii="Arial" w:eastAsia="Times New Roman" w:hAnsi="Arial" w:cs="Arial"/>
          <w:color w:val="333333"/>
          <w:sz w:val="20"/>
          <w:szCs w:val="20"/>
          <w:lang w:eastAsia="de-DE"/>
        </w:rPr>
        <w:t>,</w:t>
      </w:r>
      <w:r w:rsidRPr="007561D8">
        <w:rPr>
          <w:rFonts w:ascii="Arial" w:eastAsia="Times New Roman" w:hAnsi="Arial" w:cs="Arial"/>
          <w:color w:val="333333"/>
          <w:sz w:val="20"/>
          <w:szCs w:val="20"/>
          <w:lang w:eastAsia="de-DE"/>
        </w:rPr>
        <w:t xml:space="preserve"> Uc (</w:t>
      </w:r>
      <w:r>
        <w:rPr>
          <w:rFonts w:ascii="Arial" w:eastAsia="Times New Roman" w:hAnsi="Arial" w:cs="Arial"/>
          <w:color w:val="333333"/>
          <w:sz w:val="20"/>
          <w:szCs w:val="20"/>
          <w:lang w:eastAsia="de-DE"/>
        </w:rPr>
        <w:t>N-PE):</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305 V</w:t>
      </w:r>
    </w:p>
    <w:p w14:paraId="1179B2F6" w14:textId="77777777" w:rsidR="00822CD9" w:rsidRDefault="00822CD9" w:rsidP="00822CD9">
      <w:pPr>
        <w:spacing w:after="0" w:line="240" w:lineRule="auto"/>
        <w:rPr>
          <w:rFonts w:ascii="Arial" w:eastAsia="Times New Roman" w:hAnsi="Arial" w:cs="Arial"/>
          <w:color w:val="333333"/>
          <w:sz w:val="20"/>
          <w:szCs w:val="20"/>
          <w:lang w:eastAsia="de-DE"/>
        </w:rPr>
      </w:pPr>
      <w:r w:rsidRPr="007561D8">
        <w:rPr>
          <w:rFonts w:ascii="Arial" w:eastAsia="Times New Roman" w:hAnsi="Arial" w:cs="Arial"/>
          <w:color w:val="333333"/>
          <w:sz w:val="20"/>
          <w:szCs w:val="20"/>
          <w:lang w:eastAsia="de-DE"/>
        </w:rPr>
        <w:t>Schutzpegel U</w:t>
      </w:r>
      <w:r w:rsidRPr="001E6616">
        <w:rPr>
          <w:rFonts w:ascii="Arial" w:eastAsia="Times New Roman" w:hAnsi="Arial" w:cs="Arial"/>
          <w:color w:val="333333"/>
          <w:sz w:val="16"/>
          <w:szCs w:val="16"/>
          <w:lang w:eastAsia="de-DE"/>
        </w:rPr>
        <w:t>P</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bei I</w:t>
      </w:r>
      <w:r w:rsidRPr="001E6616">
        <w:rPr>
          <w:rFonts w:ascii="Arial" w:eastAsia="Times New Roman" w:hAnsi="Arial" w:cs="Arial"/>
          <w:color w:val="333333"/>
          <w:sz w:val="16"/>
          <w:szCs w:val="16"/>
          <w:lang w:eastAsia="de-DE"/>
        </w:rPr>
        <w:t>N</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(L/</w:t>
      </w:r>
      <w:r w:rsidRPr="007561D8">
        <w:rPr>
          <w:rFonts w:ascii="Arial" w:eastAsia="Times New Roman" w:hAnsi="Arial" w:cs="Arial"/>
          <w:color w:val="333333"/>
          <w:sz w:val="20"/>
          <w:szCs w:val="20"/>
          <w:lang w:eastAsia="de-DE"/>
        </w:rPr>
        <w:t>N-PE):</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 1,</w:t>
      </w:r>
      <w:r>
        <w:rPr>
          <w:rFonts w:ascii="Arial" w:eastAsia="Times New Roman" w:hAnsi="Arial" w:cs="Arial"/>
          <w:color w:val="333333"/>
          <w:sz w:val="20"/>
          <w:szCs w:val="20"/>
          <w:lang w:eastAsia="de-DE"/>
        </w:rPr>
        <w:t>5</w:t>
      </w:r>
      <w:r w:rsidRPr="007561D8">
        <w:rPr>
          <w:rFonts w:ascii="Arial" w:eastAsia="Times New Roman" w:hAnsi="Arial" w:cs="Arial"/>
          <w:color w:val="333333"/>
          <w:sz w:val="20"/>
          <w:szCs w:val="20"/>
          <w:lang w:eastAsia="de-DE"/>
        </w:rPr>
        <w:t xml:space="preserve"> kV</w:t>
      </w:r>
    </w:p>
    <w:p w14:paraId="04D353A6" w14:textId="77777777" w:rsidR="00822CD9" w:rsidRPr="007561D8" w:rsidRDefault="00822CD9" w:rsidP="00822CD9">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Schutzpegel U</w:t>
      </w:r>
      <w:r w:rsidRPr="001E6616">
        <w:rPr>
          <w:rFonts w:ascii="Arial" w:eastAsia="Times New Roman" w:hAnsi="Arial" w:cs="Arial"/>
          <w:color w:val="333333"/>
          <w:sz w:val="16"/>
          <w:szCs w:val="16"/>
          <w:lang w:eastAsia="de-DE"/>
        </w:rPr>
        <w:t>P</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bei I</w:t>
      </w:r>
      <w:r w:rsidRPr="001E6616">
        <w:rPr>
          <w:rFonts w:ascii="Arial" w:eastAsia="Times New Roman" w:hAnsi="Arial" w:cs="Arial"/>
          <w:color w:val="333333"/>
          <w:sz w:val="16"/>
          <w:szCs w:val="16"/>
          <w:lang w:eastAsia="de-DE"/>
        </w:rPr>
        <w:t>N</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w:t>
      </w:r>
      <w:r w:rsidRPr="007561D8">
        <w:rPr>
          <w:rFonts w:ascii="Arial" w:eastAsia="Times New Roman" w:hAnsi="Arial" w:cs="Arial"/>
          <w:color w:val="333333"/>
          <w:sz w:val="20"/>
          <w:szCs w:val="20"/>
          <w:lang w:eastAsia="de-DE"/>
        </w:rPr>
        <w:t>N-PE):</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 1,</w:t>
      </w:r>
      <w:r>
        <w:rPr>
          <w:rFonts w:ascii="Arial" w:eastAsia="Times New Roman" w:hAnsi="Arial" w:cs="Arial"/>
          <w:color w:val="333333"/>
          <w:sz w:val="20"/>
          <w:szCs w:val="20"/>
          <w:lang w:eastAsia="de-DE"/>
        </w:rPr>
        <w:t>5</w:t>
      </w:r>
      <w:r w:rsidRPr="007561D8">
        <w:rPr>
          <w:rFonts w:ascii="Arial" w:eastAsia="Times New Roman" w:hAnsi="Arial" w:cs="Arial"/>
          <w:color w:val="333333"/>
          <w:sz w:val="20"/>
          <w:szCs w:val="20"/>
          <w:lang w:eastAsia="de-DE"/>
        </w:rPr>
        <w:t xml:space="preserve"> kV</w:t>
      </w:r>
    </w:p>
    <w:p w14:paraId="3A3CB756" w14:textId="77777777" w:rsidR="00822CD9" w:rsidRPr="007561D8" w:rsidRDefault="00822CD9" w:rsidP="00822CD9">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Kurzschlussfestigkeit I</w:t>
      </w:r>
      <w:r w:rsidRPr="005E04F3">
        <w:rPr>
          <w:rFonts w:ascii="Arial" w:eastAsia="Times New Roman" w:hAnsi="Arial" w:cs="Arial"/>
          <w:color w:val="333333"/>
          <w:sz w:val="16"/>
          <w:szCs w:val="16"/>
          <w:lang w:eastAsia="de-DE"/>
        </w:rPr>
        <w:t>SCCR</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50 kA</w:t>
      </w:r>
    </w:p>
    <w:p w14:paraId="46522247" w14:textId="77777777" w:rsidR="00822CD9" w:rsidRDefault="00822CD9" w:rsidP="00822CD9">
      <w:pPr>
        <w:spacing w:after="0" w:line="240" w:lineRule="auto"/>
        <w:ind w:left="4245" w:hanging="4245"/>
        <w:rPr>
          <w:rFonts w:ascii="Arial" w:hAnsi="Arial" w:cs="Arial"/>
          <w:color w:val="000000" w:themeColor="text1"/>
          <w:sz w:val="20"/>
          <w:szCs w:val="20"/>
          <w:shd w:val="clear" w:color="auto" w:fill="FFFFFF"/>
        </w:rPr>
      </w:pPr>
      <w:r>
        <w:rPr>
          <w:rFonts w:ascii="Arial" w:eastAsia="Times New Roman" w:hAnsi="Arial" w:cs="Arial"/>
          <w:color w:val="333333"/>
          <w:sz w:val="20"/>
          <w:szCs w:val="20"/>
          <w:lang w:eastAsia="de-DE"/>
        </w:rPr>
        <w:t>Absicherung</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5E04F3">
        <w:rPr>
          <w:rFonts w:ascii="Arial" w:hAnsi="Arial" w:cs="Arial"/>
          <w:color w:val="000000" w:themeColor="text1"/>
          <w:sz w:val="20"/>
          <w:szCs w:val="20"/>
          <w:shd w:val="clear" w:color="auto" w:fill="FFFFFF"/>
        </w:rPr>
        <w:t xml:space="preserve">Keine Sicherung erforderlich ≤315 A gG, </w:t>
      </w:r>
    </w:p>
    <w:p w14:paraId="57F9D4EF" w14:textId="77777777" w:rsidR="00822CD9" w:rsidRPr="00EF503F" w:rsidRDefault="00822CD9" w:rsidP="00822CD9">
      <w:pPr>
        <w:spacing w:after="0" w:line="240" w:lineRule="auto"/>
        <w:ind w:left="4245" w:hanging="4245"/>
        <w:rPr>
          <w:rFonts w:ascii="Helvetica" w:eastAsia="Times New Roman" w:hAnsi="Helvetica" w:cs="Helvetica"/>
          <w:color w:val="000000" w:themeColor="text1"/>
          <w:sz w:val="20"/>
          <w:szCs w:val="20"/>
          <w:lang w:eastAsia="de-DE"/>
        </w:rPr>
      </w:pPr>
      <w:r w:rsidRPr="00EF503F">
        <w:rPr>
          <w:rFonts w:ascii="Arial" w:hAnsi="Arial" w:cs="Arial"/>
          <w:color w:val="000000" w:themeColor="text1"/>
          <w:sz w:val="20"/>
          <w:szCs w:val="20"/>
          <w:shd w:val="clear" w:color="auto" w:fill="FFFFFF"/>
        </w:rPr>
        <w:t xml:space="preserve">                                                                            250 A gG @50 kA    Isccr, 315 A gG @25 kA Isccr</w:t>
      </w:r>
    </w:p>
    <w:p w14:paraId="266AB82E" w14:textId="77777777" w:rsidR="00822CD9" w:rsidRDefault="00822CD9" w:rsidP="00822CD9">
      <w:pPr>
        <w:spacing w:after="0" w:line="240" w:lineRule="auto"/>
        <w:rPr>
          <w:rFonts w:ascii="Arial" w:hAnsi="Arial" w:cs="Arial"/>
          <w:sz w:val="20"/>
          <w:szCs w:val="20"/>
          <w:shd w:val="clear" w:color="auto" w:fill="FFFFFF"/>
        </w:rPr>
      </w:pPr>
      <w:r w:rsidRPr="00EA0ABE">
        <w:rPr>
          <w:rFonts w:ascii="Arial" w:hAnsi="Arial" w:cs="Arial"/>
          <w:color w:val="000000"/>
          <w:sz w:val="20"/>
          <w:szCs w:val="20"/>
          <w:shd w:val="clear" w:color="auto" w:fill="FFFFFF"/>
        </w:rPr>
        <w:t>Optische Funktionsanzeige</w:t>
      </w:r>
      <w:r>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EA0ABE">
        <w:rPr>
          <w:rFonts w:ascii="Arial" w:hAnsi="Arial" w:cs="Arial"/>
          <w:sz w:val="20"/>
          <w:szCs w:val="20"/>
          <w:shd w:val="clear" w:color="auto" w:fill="FFFFFF"/>
        </w:rPr>
        <w:t>grün = ok, rot = Ableiter defekt, auswechseln</w:t>
      </w:r>
    </w:p>
    <w:p w14:paraId="67289101" w14:textId="064AAE12" w:rsidR="00822CD9" w:rsidRPr="007561D8" w:rsidRDefault="00822CD9" w:rsidP="00822CD9">
      <w:pPr>
        <w:spacing w:after="0" w:line="240" w:lineRule="auto"/>
        <w:rPr>
          <w:rFonts w:ascii="Helvetica" w:eastAsia="Times New Roman" w:hAnsi="Helvetica" w:cs="Helvetica"/>
          <w:color w:val="333333"/>
          <w:sz w:val="20"/>
          <w:szCs w:val="20"/>
          <w:lang w:eastAsia="de-DE"/>
        </w:rPr>
      </w:pPr>
      <w:r w:rsidRPr="00EA0ABE">
        <w:rPr>
          <w:rFonts w:ascii="Arial" w:hAnsi="Arial" w:cs="Arial"/>
          <w:color w:val="000000"/>
          <w:sz w:val="20"/>
          <w:szCs w:val="20"/>
          <w:shd w:val="clear" w:color="auto" w:fill="FFFFFF"/>
        </w:rPr>
        <w:t>Bauform</w:t>
      </w:r>
      <w:r>
        <w:rPr>
          <w:rFonts w:ascii="Arial" w:eastAsia="Times New Roman" w:hAnsi="Arial" w:cs="Arial"/>
          <w:color w:val="FF0000"/>
          <w:sz w:val="20"/>
          <w:szCs w:val="20"/>
          <w:lang w:eastAsia="de-DE"/>
        </w:rPr>
        <w:t>:</w:t>
      </w:r>
      <w:r w:rsidRPr="00EA0ABE">
        <w:rPr>
          <w:rFonts w:ascii="Arial" w:eastAsia="Times New Roman" w:hAnsi="Arial" w:cs="Arial"/>
          <w:color w:val="FF0000"/>
          <w:sz w:val="20"/>
          <w:szCs w:val="20"/>
          <w:lang w:eastAsia="de-DE"/>
        </w:rPr>
        <w:tab/>
      </w:r>
      <w:r w:rsidRPr="00EA0ABE">
        <w:rPr>
          <w:rFonts w:ascii="Arial" w:eastAsia="Times New Roman" w:hAnsi="Arial" w:cs="Arial"/>
          <w:color w:val="FF0000"/>
          <w:sz w:val="20"/>
          <w:szCs w:val="20"/>
          <w:lang w:eastAsia="de-DE"/>
        </w:rPr>
        <w:tab/>
      </w:r>
      <w:r w:rsidRPr="00EA0ABE">
        <w:rPr>
          <w:rFonts w:ascii="Arial" w:eastAsia="Times New Roman" w:hAnsi="Arial" w:cs="Arial"/>
          <w:color w:val="FF0000"/>
          <w:sz w:val="20"/>
          <w:szCs w:val="20"/>
          <w:lang w:eastAsia="de-DE"/>
        </w:rPr>
        <w:tab/>
      </w:r>
      <w:r w:rsidRPr="00EA0ABE">
        <w:rPr>
          <w:rFonts w:ascii="Arial" w:eastAsia="Times New Roman" w:hAnsi="Arial" w:cs="Arial"/>
          <w:color w:val="FF0000"/>
          <w:sz w:val="20"/>
          <w:szCs w:val="20"/>
          <w:lang w:eastAsia="de-DE"/>
        </w:rPr>
        <w:tab/>
      </w:r>
      <w:r>
        <w:rPr>
          <w:rFonts w:ascii="Arial" w:eastAsia="Times New Roman" w:hAnsi="Arial" w:cs="Arial"/>
          <w:color w:val="FF0000"/>
          <w:sz w:val="20"/>
          <w:szCs w:val="20"/>
          <w:lang w:eastAsia="de-DE"/>
        </w:rPr>
        <w:tab/>
      </w:r>
      <w:r w:rsidRPr="00EA0ABE">
        <w:rPr>
          <w:rFonts w:ascii="Arial" w:hAnsi="Arial" w:cs="Arial"/>
          <w:sz w:val="20"/>
          <w:szCs w:val="20"/>
          <w:shd w:val="clear" w:color="auto" w:fill="FFFFFF"/>
        </w:rPr>
        <w:t xml:space="preserve">Installationsgehäuse; </w:t>
      </w:r>
      <w:r>
        <w:rPr>
          <w:rFonts w:ascii="Arial" w:hAnsi="Arial" w:cs="Arial"/>
          <w:sz w:val="20"/>
          <w:szCs w:val="20"/>
          <w:shd w:val="clear" w:color="auto" w:fill="FFFFFF"/>
        </w:rPr>
        <w:t xml:space="preserve">1 </w:t>
      </w:r>
      <w:r w:rsidRPr="00EA0ABE">
        <w:rPr>
          <w:rFonts w:ascii="Arial" w:hAnsi="Arial" w:cs="Arial"/>
          <w:sz w:val="20"/>
          <w:szCs w:val="20"/>
          <w:shd w:val="clear" w:color="auto" w:fill="FFFFFF"/>
        </w:rPr>
        <w:t>TE, Insta IP20</w:t>
      </w:r>
      <w:r>
        <w:rPr>
          <w:rFonts w:ascii="Arial" w:hAnsi="Arial" w:cs="Arial"/>
          <w:sz w:val="20"/>
          <w:szCs w:val="20"/>
          <w:shd w:val="clear" w:color="auto" w:fill="FFFFFF"/>
        </w:rPr>
        <w:t xml:space="preserve">                            </w:t>
      </w:r>
      <w:r w:rsidRPr="007561D8">
        <w:rPr>
          <w:rFonts w:ascii="Arial" w:eastAsia="Times New Roman" w:hAnsi="Arial" w:cs="Arial"/>
          <w:color w:val="333333"/>
          <w:sz w:val="20"/>
          <w:szCs w:val="20"/>
          <w:lang w:eastAsia="de-DE"/>
        </w:rPr>
        <w:t xml:space="preserve">Breite: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18</w:t>
      </w:r>
      <w:r w:rsidRPr="007561D8">
        <w:rPr>
          <w:rFonts w:ascii="Arial" w:eastAsia="Times New Roman" w:hAnsi="Arial" w:cs="Arial"/>
          <w:color w:val="333333"/>
          <w:sz w:val="20"/>
          <w:szCs w:val="20"/>
          <w:lang w:eastAsia="de-DE"/>
        </w:rPr>
        <w:t xml:space="preserve"> mm</w:t>
      </w:r>
    </w:p>
    <w:p w14:paraId="1A4FBA78" w14:textId="77777777" w:rsidR="00822CD9" w:rsidRPr="000F44E7" w:rsidRDefault="00822CD9" w:rsidP="00822CD9">
      <w:pPr>
        <w:spacing w:after="0" w:line="240" w:lineRule="auto"/>
        <w:rPr>
          <w:rFonts w:ascii="Helvetica" w:eastAsia="Times New Roman" w:hAnsi="Helvetica" w:cs="Helvetica"/>
          <w:sz w:val="20"/>
          <w:szCs w:val="20"/>
          <w:lang w:eastAsia="de-DE"/>
        </w:rPr>
      </w:pPr>
      <w:r>
        <w:rPr>
          <w:rFonts w:ascii="Arial" w:eastAsia="Times New Roman" w:hAnsi="Arial" w:cs="Arial"/>
          <w:color w:val="333333"/>
          <w:sz w:val="20"/>
          <w:szCs w:val="20"/>
          <w:lang w:eastAsia="de-DE"/>
        </w:rPr>
        <w:t>Normen:</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0F44E7">
        <w:rPr>
          <w:rFonts w:ascii="Arial" w:hAnsi="Arial" w:cs="Arial"/>
          <w:sz w:val="20"/>
          <w:szCs w:val="20"/>
          <w:shd w:val="clear" w:color="auto" w:fill="FFFFFF"/>
        </w:rPr>
        <w:t>IEC61643-11, EN61643-11</w:t>
      </w:r>
    </w:p>
    <w:p w14:paraId="7FB13EAB" w14:textId="77777777" w:rsidR="00822CD9" w:rsidRPr="007561D8" w:rsidRDefault="00822CD9" w:rsidP="00822CD9">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 </w:t>
      </w:r>
    </w:p>
    <w:p w14:paraId="4F222E21" w14:textId="77777777" w:rsidR="00311079" w:rsidRPr="007561D8" w:rsidRDefault="00311079" w:rsidP="00311079">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 </w:t>
      </w:r>
    </w:p>
    <w:p w14:paraId="6D507D54" w14:textId="77777777" w:rsidR="00311079" w:rsidRPr="00DA561A" w:rsidRDefault="00311079" w:rsidP="00311079">
      <w:pPr>
        <w:spacing w:after="0" w:line="240" w:lineRule="auto"/>
        <w:rPr>
          <w:rFonts w:ascii="Helvetica" w:eastAsia="Times New Roman" w:hAnsi="Helvetica" w:cs="Helvetica"/>
          <w:color w:val="333333"/>
          <w:sz w:val="20"/>
          <w:szCs w:val="20"/>
          <w:lang w:eastAsia="de-DE"/>
        </w:rPr>
      </w:pPr>
      <w:r w:rsidRPr="00DA561A">
        <w:rPr>
          <w:rFonts w:ascii="Arial" w:eastAsia="Times New Roman" w:hAnsi="Arial" w:cs="Arial"/>
          <w:color w:val="333333"/>
          <w:sz w:val="20"/>
          <w:szCs w:val="20"/>
          <w:lang w:eastAsia="de-DE"/>
        </w:rPr>
        <w:t xml:space="preserve">Fabrikat: </w:t>
      </w:r>
      <w:r w:rsidRPr="00DA561A">
        <w:rPr>
          <w:rFonts w:ascii="Arial" w:eastAsia="Times New Roman" w:hAnsi="Arial" w:cs="Arial"/>
          <w:color w:val="333333"/>
          <w:sz w:val="20"/>
          <w:szCs w:val="20"/>
          <w:lang w:eastAsia="de-DE"/>
        </w:rPr>
        <w:tab/>
      </w:r>
      <w:r w:rsidRPr="00DA561A">
        <w:rPr>
          <w:rFonts w:ascii="Arial" w:eastAsia="Times New Roman" w:hAnsi="Arial" w:cs="Arial"/>
          <w:color w:val="333333"/>
          <w:sz w:val="20"/>
          <w:szCs w:val="20"/>
          <w:lang w:eastAsia="de-DE"/>
        </w:rPr>
        <w:tab/>
      </w:r>
      <w:r w:rsidRPr="00DA561A">
        <w:rPr>
          <w:rFonts w:ascii="Arial" w:eastAsia="Times New Roman" w:hAnsi="Arial" w:cs="Arial"/>
          <w:color w:val="333333"/>
          <w:sz w:val="20"/>
          <w:szCs w:val="20"/>
          <w:lang w:eastAsia="de-DE"/>
        </w:rPr>
        <w:tab/>
      </w:r>
      <w:r w:rsidRPr="00DA561A">
        <w:rPr>
          <w:rFonts w:ascii="Arial" w:eastAsia="Times New Roman" w:hAnsi="Arial" w:cs="Arial"/>
          <w:color w:val="333333"/>
          <w:sz w:val="20"/>
          <w:szCs w:val="20"/>
          <w:lang w:eastAsia="de-DE"/>
        </w:rPr>
        <w:tab/>
      </w:r>
      <w:r w:rsidRPr="00DA561A">
        <w:rPr>
          <w:rFonts w:ascii="Arial" w:eastAsia="Times New Roman" w:hAnsi="Arial" w:cs="Arial"/>
          <w:color w:val="333333"/>
          <w:sz w:val="20"/>
          <w:szCs w:val="20"/>
          <w:lang w:eastAsia="de-DE"/>
        </w:rPr>
        <w:tab/>
        <w:t>Weidmüller</w:t>
      </w:r>
    </w:p>
    <w:p w14:paraId="43E4FB72" w14:textId="77777777" w:rsidR="00311079" w:rsidRPr="00CC05E7" w:rsidRDefault="00311079" w:rsidP="00311079">
      <w:pPr>
        <w:spacing w:after="0" w:line="240" w:lineRule="auto"/>
        <w:rPr>
          <w:rFonts w:ascii="Arial" w:eastAsia="Times New Roman" w:hAnsi="Arial" w:cs="Arial"/>
          <w:color w:val="333333"/>
          <w:sz w:val="20"/>
          <w:szCs w:val="20"/>
          <w:lang w:eastAsia="de-DE"/>
        </w:rPr>
      </w:pPr>
      <w:r w:rsidRPr="00CC05E7">
        <w:rPr>
          <w:rFonts w:ascii="Arial" w:eastAsia="Times New Roman" w:hAnsi="Arial" w:cs="Arial"/>
          <w:color w:val="333333"/>
          <w:sz w:val="20"/>
          <w:szCs w:val="20"/>
          <w:lang w:eastAsia="de-DE"/>
        </w:rPr>
        <w:t xml:space="preserve">Typ: </w:t>
      </w:r>
      <w:r w:rsidRPr="00CC05E7">
        <w:rPr>
          <w:rFonts w:ascii="Arial" w:eastAsia="Times New Roman" w:hAnsi="Arial" w:cs="Arial"/>
          <w:color w:val="333333"/>
          <w:sz w:val="20"/>
          <w:szCs w:val="20"/>
          <w:lang w:eastAsia="de-DE"/>
        </w:rPr>
        <w:tab/>
      </w:r>
      <w:r w:rsidRPr="00CC05E7">
        <w:rPr>
          <w:rFonts w:ascii="Arial" w:eastAsia="Times New Roman" w:hAnsi="Arial" w:cs="Arial"/>
          <w:color w:val="333333"/>
          <w:sz w:val="20"/>
          <w:szCs w:val="20"/>
          <w:lang w:eastAsia="de-DE"/>
        </w:rPr>
        <w:tab/>
      </w:r>
      <w:r w:rsidRPr="00CC05E7">
        <w:rPr>
          <w:rFonts w:ascii="Arial" w:eastAsia="Times New Roman" w:hAnsi="Arial" w:cs="Arial"/>
          <w:color w:val="333333"/>
          <w:sz w:val="20"/>
          <w:szCs w:val="20"/>
          <w:lang w:eastAsia="de-DE"/>
        </w:rPr>
        <w:tab/>
      </w:r>
      <w:r w:rsidRPr="00CC05E7">
        <w:rPr>
          <w:rFonts w:ascii="Arial" w:eastAsia="Times New Roman" w:hAnsi="Arial" w:cs="Arial"/>
          <w:color w:val="333333"/>
          <w:sz w:val="20"/>
          <w:szCs w:val="20"/>
          <w:lang w:eastAsia="de-DE"/>
        </w:rPr>
        <w:tab/>
      </w:r>
      <w:r w:rsidRPr="00CC05E7">
        <w:rPr>
          <w:rFonts w:ascii="Arial" w:eastAsia="Times New Roman" w:hAnsi="Arial" w:cs="Arial"/>
          <w:color w:val="333333"/>
          <w:sz w:val="20"/>
          <w:szCs w:val="20"/>
          <w:lang w:eastAsia="de-DE"/>
        </w:rPr>
        <w:tab/>
      </w:r>
      <w:r w:rsidRPr="00CC05E7">
        <w:rPr>
          <w:rFonts w:ascii="Arial" w:eastAsia="Times New Roman" w:hAnsi="Arial" w:cs="Arial"/>
          <w:color w:val="333333"/>
          <w:sz w:val="20"/>
          <w:szCs w:val="20"/>
          <w:lang w:eastAsia="de-DE"/>
        </w:rPr>
        <w:tab/>
        <w:t>VPU AC I 1 300/12,5 LCF</w:t>
      </w:r>
    </w:p>
    <w:p w14:paraId="428F2F0A" w14:textId="77777777" w:rsidR="00311079" w:rsidRPr="00CC05E7" w:rsidRDefault="00311079" w:rsidP="00311079">
      <w:pPr>
        <w:spacing w:after="0" w:line="240" w:lineRule="auto"/>
        <w:rPr>
          <w:rFonts w:ascii="Helvetica" w:eastAsia="Times New Roman" w:hAnsi="Helvetica" w:cs="Helvetica"/>
          <w:color w:val="333333"/>
          <w:sz w:val="20"/>
          <w:szCs w:val="20"/>
          <w:lang w:eastAsia="de-DE"/>
        </w:rPr>
      </w:pPr>
      <w:r w:rsidRPr="00CC05E7">
        <w:rPr>
          <w:rFonts w:ascii="Arial" w:eastAsia="Times New Roman" w:hAnsi="Arial" w:cs="Arial"/>
          <w:color w:val="333333"/>
          <w:sz w:val="20"/>
          <w:szCs w:val="20"/>
          <w:lang w:eastAsia="de-DE"/>
        </w:rPr>
        <w:t xml:space="preserve">Art-Nr: </w:t>
      </w:r>
      <w:r w:rsidRPr="00CC05E7">
        <w:rPr>
          <w:rFonts w:ascii="Arial" w:eastAsia="Times New Roman" w:hAnsi="Arial" w:cs="Arial"/>
          <w:color w:val="333333"/>
          <w:sz w:val="20"/>
          <w:szCs w:val="20"/>
          <w:lang w:eastAsia="de-DE"/>
        </w:rPr>
        <w:tab/>
      </w:r>
      <w:r w:rsidRPr="00CC05E7">
        <w:rPr>
          <w:rFonts w:ascii="Arial" w:eastAsia="Times New Roman" w:hAnsi="Arial" w:cs="Arial"/>
          <w:color w:val="333333"/>
          <w:sz w:val="20"/>
          <w:szCs w:val="20"/>
          <w:lang w:eastAsia="de-DE"/>
        </w:rPr>
        <w:tab/>
      </w:r>
      <w:r w:rsidRPr="00CC05E7">
        <w:rPr>
          <w:rFonts w:ascii="Arial" w:eastAsia="Times New Roman" w:hAnsi="Arial" w:cs="Arial"/>
          <w:color w:val="333333"/>
          <w:sz w:val="20"/>
          <w:szCs w:val="20"/>
          <w:lang w:eastAsia="de-DE"/>
        </w:rPr>
        <w:tab/>
      </w:r>
      <w:r w:rsidRPr="00CC05E7">
        <w:rPr>
          <w:rFonts w:ascii="Arial" w:eastAsia="Times New Roman" w:hAnsi="Arial" w:cs="Arial"/>
          <w:color w:val="333333"/>
          <w:sz w:val="20"/>
          <w:szCs w:val="20"/>
          <w:lang w:eastAsia="de-DE"/>
        </w:rPr>
        <w:tab/>
      </w:r>
      <w:r w:rsidRPr="00CC05E7">
        <w:rPr>
          <w:rFonts w:ascii="Arial" w:eastAsia="Times New Roman" w:hAnsi="Arial" w:cs="Arial"/>
          <w:color w:val="333333"/>
          <w:sz w:val="20"/>
          <w:szCs w:val="20"/>
          <w:lang w:eastAsia="de-DE"/>
        </w:rPr>
        <w:tab/>
      </w:r>
      <w:r w:rsidRPr="00CC05E7">
        <w:rPr>
          <w:rFonts w:ascii="Arial" w:eastAsia="Times New Roman" w:hAnsi="Arial" w:cs="Arial"/>
          <w:color w:val="333333"/>
          <w:sz w:val="20"/>
          <w:szCs w:val="20"/>
          <w:lang w:eastAsia="de-DE"/>
        </w:rPr>
        <w:tab/>
        <w:t>2636950000</w:t>
      </w:r>
    </w:p>
    <w:p w14:paraId="0A0C5852" w14:textId="77777777" w:rsidR="00311079" w:rsidRPr="00CC05E7" w:rsidRDefault="00311079" w:rsidP="00311079">
      <w:pPr>
        <w:spacing w:after="0" w:line="240" w:lineRule="auto"/>
        <w:rPr>
          <w:rFonts w:ascii="Helvetica" w:eastAsia="Times New Roman" w:hAnsi="Helvetica" w:cs="Helvetica"/>
          <w:color w:val="333333"/>
          <w:sz w:val="20"/>
          <w:szCs w:val="20"/>
          <w:lang w:eastAsia="de-DE"/>
        </w:rPr>
      </w:pPr>
      <w:r w:rsidRPr="00CC05E7">
        <w:rPr>
          <w:rFonts w:ascii="Arial" w:eastAsia="Times New Roman" w:hAnsi="Arial" w:cs="Arial"/>
          <w:color w:val="333333"/>
          <w:sz w:val="20"/>
          <w:szCs w:val="20"/>
          <w:lang w:eastAsia="de-DE"/>
        </w:rPr>
        <w:t> </w:t>
      </w:r>
    </w:p>
    <w:p w14:paraId="16A4F26C" w14:textId="66384254" w:rsidR="00311079" w:rsidRDefault="00311079" w:rsidP="00311079">
      <w:pPr>
        <w:rPr>
          <w:rStyle w:val="Hyperlink"/>
          <w:rFonts w:ascii="Arial" w:eastAsia="Times New Roman" w:hAnsi="Arial" w:cs="Arial"/>
          <w:sz w:val="20"/>
          <w:szCs w:val="20"/>
          <w:lang w:eastAsia="de-DE"/>
        </w:rPr>
      </w:pPr>
      <w:r>
        <w:rPr>
          <w:rFonts w:ascii="Arial" w:eastAsia="Times New Roman" w:hAnsi="Arial" w:cs="Arial"/>
          <w:color w:val="333333"/>
          <w:sz w:val="20"/>
          <w:szCs w:val="20"/>
          <w:lang w:eastAsia="de-DE"/>
        </w:rPr>
        <w:t xml:space="preserve">Produktlink: </w:t>
      </w:r>
      <w:hyperlink r:id="rId32" w:history="1">
        <w:r w:rsidRPr="00DA561A">
          <w:rPr>
            <w:rStyle w:val="Hyperlink"/>
            <w:rFonts w:ascii="Arial" w:eastAsia="Times New Roman" w:hAnsi="Arial" w:cs="Arial"/>
            <w:sz w:val="20"/>
            <w:szCs w:val="20"/>
            <w:lang w:eastAsia="de-DE"/>
          </w:rPr>
          <w:t>2636950000 VPU AC I 1 300/12.5 LCF | Weidmüller Produkt-Katalog</w:t>
        </w:r>
      </w:hyperlink>
    </w:p>
    <w:p w14:paraId="17556F3A" w14:textId="03A30F23" w:rsidR="00FA4F06" w:rsidRDefault="00FA4F06" w:rsidP="00311079">
      <w:pPr>
        <w:rPr>
          <w:rFonts w:ascii="Arial" w:eastAsia="Times New Roman" w:hAnsi="Arial" w:cs="Arial"/>
          <w:color w:val="333333"/>
          <w:sz w:val="20"/>
          <w:szCs w:val="20"/>
          <w:lang w:eastAsia="de-DE"/>
        </w:rPr>
      </w:pPr>
      <w:r>
        <w:rPr>
          <w:rStyle w:val="Hyperlink"/>
          <w:rFonts w:ascii="Arial" w:eastAsia="Times New Roman" w:hAnsi="Arial" w:cs="Arial"/>
          <w:sz w:val="20"/>
          <w:szCs w:val="20"/>
          <w:lang w:eastAsia="de-DE"/>
        </w:rPr>
        <w:t>------------------------------------------------------------------------------------------------------------</w:t>
      </w:r>
    </w:p>
    <w:p w14:paraId="4402914A" w14:textId="73CDFC4A" w:rsidR="006800EB" w:rsidRDefault="008B5CC6" w:rsidP="00C50F1C">
      <w:pPr>
        <w:spacing w:after="0"/>
        <w:rPr>
          <w:rFonts w:ascii="Arial" w:eastAsia="Times New Roman" w:hAnsi="Arial" w:cs="Arial"/>
          <w:sz w:val="20"/>
          <w:szCs w:val="20"/>
          <w:lang w:eastAsia="de-DE"/>
        </w:rPr>
      </w:pPr>
      <w:r w:rsidRPr="00877EC0">
        <w:rPr>
          <w:rFonts w:ascii="Arial" w:eastAsia="Times New Roman" w:hAnsi="Arial" w:cs="Arial"/>
          <w:b/>
          <w:sz w:val="20"/>
          <w:szCs w:val="20"/>
          <w:lang w:eastAsia="de-DE"/>
        </w:rPr>
        <w:t>VPU AC I 1 R</w:t>
      </w:r>
      <w:r w:rsidR="006800EB">
        <w:rPr>
          <w:rFonts w:ascii="Arial" w:eastAsia="Times New Roman" w:hAnsi="Arial" w:cs="Arial"/>
          <w:b/>
          <w:sz w:val="20"/>
          <w:szCs w:val="20"/>
          <w:lang w:eastAsia="de-DE"/>
        </w:rPr>
        <w:t xml:space="preserve"> </w:t>
      </w:r>
      <w:r w:rsidRPr="00877EC0">
        <w:rPr>
          <w:rFonts w:ascii="Arial" w:eastAsia="Times New Roman" w:hAnsi="Arial" w:cs="Arial"/>
          <w:b/>
          <w:sz w:val="20"/>
          <w:szCs w:val="20"/>
          <w:lang w:eastAsia="de-DE"/>
        </w:rPr>
        <w:t>300/12</w:t>
      </w:r>
      <w:r w:rsidR="006800EB">
        <w:rPr>
          <w:rFonts w:ascii="Arial" w:eastAsia="Times New Roman" w:hAnsi="Arial" w:cs="Arial"/>
          <w:b/>
          <w:sz w:val="20"/>
          <w:szCs w:val="20"/>
          <w:lang w:eastAsia="de-DE"/>
        </w:rPr>
        <w:t>.</w:t>
      </w:r>
      <w:r w:rsidRPr="00877EC0">
        <w:rPr>
          <w:rFonts w:ascii="Arial" w:eastAsia="Times New Roman" w:hAnsi="Arial" w:cs="Arial"/>
          <w:b/>
          <w:sz w:val="20"/>
          <w:szCs w:val="20"/>
          <w:lang w:eastAsia="de-DE"/>
        </w:rPr>
        <w:t>5 LCF</w:t>
      </w:r>
      <w:r w:rsidRPr="00877EC0">
        <w:rPr>
          <w:rFonts w:ascii="Arial" w:eastAsia="Times New Roman" w:hAnsi="Arial" w:cs="Arial"/>
          <w:sz w:val="20"/>
          <w:szCs w:val="20"/>
          <w:lang w:eastAsia="de-DE"/>
        </w:rPr>
        <w:br/>
        <w:t>Blitzstromableiter Typ 1</w:t>
      </w:r>
      <w:r w:rsidR="006800EB">
        <w:rPr>
          <w:rFonts w:ascii="Arial" w:eastAsia="Times New Roman" w:hAnsi="Arial" w:cs="Arial"/>
          <w:sz w:val="20"/>
          <w:szCs w:val="20"/>
          <w:lang w:eastAsia="de-DE"/>
        </w:rPr>
        <w:t>+2</w:t>
      </w:r>
      <w:r w:rsidRPr="00877EC0">
        <w:rPr>
          <w:rFonts w:ascii="Arial" w:eastAsia="Times New Roman" w:hAnsi="Arial" w:cs="Arial"/>
          <w:sz w:val="20"/>
          <w:szCs w:val="20"/>
          <w:lang w:eastAsia="de-DE"/>
        </w:rPr>
        <w:t xml:space="preserve"> </w:t>
      </w:r>
      <w:r w:rsidRPr="00C33B43">
        <w:rPr>
          <w:rFonts w:ascii="Arial" w:eastAsia="Times New Roman" w:hAnsi="Arial" w:cs="Arial"/>
          <w:sz w:val="20"/>
          <w:szCs w:val="20"/>
          <w:lang w:eastAsia="de-DE"/>
        </w:rPr>
        <w:t xml:space="preserve">für </w:t>
      </w:r>
      <w:r w:rsidR="00C33B43" w:rsidRPr="00C33B43">
        <w:rPr>
          <w:rFonts w:ascii="Arial" w:eastAsia="Times New Roman" w:hAnsi="Arial" w:cs="Arial"/>
          <w:sz w:val="20"/>
          <w:szCs w:val="20"/>
          <w:lang w:eastAsia="de-DE"/>
        </w:rPr>
        <w:t>T</w:t>
      </w:r>
      <w:r w:rsidRPr="00C33B43">
        <w:rPr>
          <w:rFonts w:ascii="Arial" w:eastAsia="Times New Roman" w:hAnsi="Arial" w:cs="Arial"/>
          <w:sz w:val="20"/>
          <w:szCs w:val="20"/>
          <w:lang w:eastAsia="de-DE"/>
        </w:rPr>
        <w:t>N - Systeme, bestehend aus steckbarem Ableiter und Basiselement für die Tragschienenmontage, Blitzstoßstrom 12,5 kA (</w:t>
      </w:r>
      <w:r w:rsidR="003211EA" w:rsidRPr="00C33B43">
        <w:rPr>
          <w:rFonts w:ascii="Arial" w:eastAsia="Times New Roman" w:hAnsi="Arial" w:cs="Arial"/>
          <w:sz w:val="20"/>
          <w:szCs w:val="20"/>
          <w:lang w:eastAsia="de-DE"/>
        </w:rPr>
        <w:t>10/350µs</w:t>
      </w:r>
      <w:r w:rsidRPr="00C33B43">
        <w:rPr>
          <w:rFonts w:ascii="Arial" w:eastAsia="Times New Roman" w:hAnsi="Arial" w:cs="Arial"/>
          <w:sz w:val="20"/>
          <w:szCs w:val="20"/>
          <w:lang w:eastAsia="de-DE"/>
        </w:rPr>
        <w:t>), schmale Bauform 1 TE, netzfolgestromfreie Technologie, leckstromfreier Ableiter nach VDE AR N 4100, geeignet für den Einsatz im Vorzählerbereich</w:t>
      </w:r>
      <w:r w:rsidR="006800EB" w:rsidRPr="00C33B43">
        <w:rPr>
          <w:rFonts w:ascii="Arial" w:eastAsia="Times New Roman" w:hAnsi="Arial" w:cs="Arial"/>
          <w:sz w:val="20"/>
          <w:szCs w:val="20"/>
          <w:lang w:eastAsia="de-DE"/>
        </w:rPr>
        <w:t xml:space="preserve"> in Blitzschutzklasse III / IV</w:t>
      </w:r>
      <w:r w:rsidRPr="00C33B43">
        <w:rPr>
          <w:rFonts w:ascii="Arial" w:eastAsia="Times New Roman" w:hAnsi="Arial" w:cs="Arial"/>
          <w:sz w:val="20"/>
          <w:szCs w:val="20"/>
          <w:lang w:eastAsia="de-DE"/>
        </w:rPr>
        <w:t>. Optische Statusanzeige und Fernmeldekontakt zur Fehlersignalisierung, Abschaltung der einzelnen Schutzpfade</w:t>
      </w:r>
      <w:r w:rsidRPr="00877EC0">
        <w:rPr>
          <w:rFonts w:ascii="Arial" w:eastAsia="Times New Roman" w:hAnsi="Arial" w:cs="Arial"/>
          <w:sz w:val="20"/>
          <w:szCs w:val="20"/>
          <w:lang w:eastAsia="de-DE"/>
        </w:rPr>
        <w:t xml:space="preserve"> im Fehlerfall, keine separate Vorsicherung in Stromkreisen ≤ 315 A gG. Ableiter ist steck- und ziehbar</w:t>
      </w:r>
      <w:r w:rsidR="006800EB">
        <w:rPr>
          <w:rFonts w:ascii="Arial" w:eastAsia="Times New Roman" w:hAnsi="Arial" w:cs="Arial"/>
          <w:sz w:val="20"/>
          <w:szCs w:val="20"/>
          <w:lang w:eastAsia="de-DE"/>
        </w:rPr>
        <w:t>, S</w:t>
      </w:r>
      <w:r w:rsidRPr="00877EC0">
        <w:rPr>
          <w:rFonts w:ascii="Arial" w:eastAsia="Times New Roman" w:hAnsi="Arial" w:cs="Arial"/>
          <w:sz w:val="20"/>
          <w:szCs w:val="20"/>
          <w:lang w:eastAsia="de-DE"/>
        </w:rPr>
        <w:t>chutz gegen Fehlbestückung durch mechanische Kodierung.</w:t>
      </w:r>
      <w:r w:rsidR="00725236" w:rsidRPr="00877EC0">
        <w:rPr>
          <w:rFonts w:ascii="Arial" w:eastAsia="Times New Roman" w:hAnsi="Arial" w:cs="Arial"/>
          <w:sz w:val="20"/>
          <w:szCs w:val="20"/>
          <w:lang w:eastAsia="de-DE"/>
        </w:rPr>
        <w:t xml:space="preserve"> </w:t>
      </w:r>
    </w:p>
    <w:p w14:paraId="318C8F69" w14:textId="77777777" w:rsidR="00686B44" w:rsidRPr="00C67579" w:rsidRDefault="00686B44" w:rsidP="00686B44">
      <w:pPr>
        <w:spacing w:after="0" w:line="240" w:lineRule="auto"/>
        <w:rPr>
          <w:rFonts w:ascii="Arial" w:eastAsia="Times New Roman" w:hAnsi="Arial" w:cs="Arial"/>
          <w:sz w:val="20"/>
          <w:szCs w:val="20"/>
          <w:lang w:eastAsia="de-DE"/>
        </w:rPr>
      </w:pPr>
      <w:r>
        <w:rPr>
          <w:rFonts w:ascii="Arial" w:eastAsia="Times New Roman" w:hAnsi="Arial" w:cs="Arial"/>
          <w:sz w:val="20"/>
          <w:szCs w:val="20"/>
          <w:lang w:eastAsia="de-DE"/>
        </w:rPr>
        <w:t xml:space="preserve">Erfüllt die Anforderungen für Typ I / </w:t>
      </w:r>
      <w:r w:rsidRPr="00382AFE">
        <w:rPr>
          <w:rFonts w:ascii="Arial" w:eastAsia="Times New Roman" w:hAnsi="Arial" w:cs="Arial"/>
          <w:sz w:val="20"/>
          <w:szCs w:val="20"/>
          <w:lang w:eastAsia="de-DE"/>
        </w:rPr>
        <w:t>II und ist energetisch koordiniert T1+T2+T3 gemäß IEC/EN 61643-11 und VDE 0675-11 mit eine</w:t>
      </w:r>
      <w:r w:rsidR="00D62FD8" w:rsidRPr="00382AFE">
        <w:rPr>
          <w:rFonts w:ascii="Arial" w:eastAsia="Times New Roman" w:hAnsi="Arial" w:cs="Arial"/>
          <w:sz w:val="20"/>
          <w:szCs w:val="20"/>
          <w:lang w:eastAsia="de-DE"/>
        </w:rPr>
        <w:t>m</w:t>
      </w:r>
      <w:r w:rsidRPr="00382AFE">
        <w:rPr>
          <w:rFonts w:ascii="Arial" w:eastAsia="Times New Roman" w:hAnsi="Arial" w:cs="Arial"/>
          <w:sz w:val="20"/>
          <w:szCs w:val="20"/>
          <w:lang w:eastAsia="de-DE"/>
        </w:rPr>
        <w:t xml:space="preserve"> Schutzpegel ≤ 1,5 kV. Die </w:t>
      </w:r>
      <w:r w:rsidRPr="00C67579">
        <w:rPr>
          <w:rFonts w:ascii="Arial" w:eastAsia="Times New Roman" w:hAnsi="Arial" w:cs="Arial"/>
          <w:sz w:val="20"/>
          <w:szCs w:val="20"/>
          <w:lang w:eastAsia="de-DE"/>
        </w:rPr>
        <w:t>Ableiter sind mit dem Testgerät V-TEST II auf Funktion prüfbar.</w:t>
      </w:r>
    </w:p>
    <w:p w14:paraId="78668C94" w14:textId="2C161CDC" w:rsidR="008B5CC6" w:rsidRDefault="008B5CC6" w:rsidP="00C50F1C">
      <w:pPr>
        <w:spacing w:after="0"/>
        <w:rPr>
          <w:rFonts w:ascii="Arial" w:eastAsia="Times New Roman" w:hAnsi="Arial" w:cs="Arial"/>
          <w:sz w:val="20"/>
          <w:szCs w:val="20"/>
          <w:lang w:eastAsia="de-DE"/>
        </w:rPr>
      </w:pPr>
      <w:r w:rsidRPr="00877EC0">
        <w:rPr>
          <w:rFonts w:ascii="Arial" w:eastAsia="Times New Roman" w:hAnsi="Arial" w:cs="Arial"/>
          <w:sz w:val="20"/>
          <w:szCs w:val="20"/>
          <w:lang w:eastAsia="de-DE"/>
        </w:rPr>
        <w:t>Typ</w:t>
      </w:r>
      <w:r w:rsidR="006800EB">
        <w:rPr>
          <w:rFonts w:ascii="Arial" w:eastAsia="Times New Roman" w:hAnsi="Arial" w:cs="Arial"/>
          <w:sz w:val="20"/>
          <w:szCs w:val="20"/>
          <w:lang w:eastAsia="de-DE"/>
        </w:rPr>
        <w:t>:</w:t>
      </w:r>
      <w:r w:rsidRPr="00877EC0">
        <w:rPr>
          <w:rFonts w:ascii="Arial" w:eastAsia="Times New Roman" w:hAnsi="Arial" w:cs="Arial"/>
          <w:sz w:val="20"/>
          <w:szCs w:val="20"/>
          <w:lang w:eastAsia="de-DE"/>
        </w:rPr>
        <w:t xml:space="preserve"> VPU AC I 1 R 300/12</w:t>
      </w:r>
      <w:r w:rsidR="006800EB">
        <w:rPr>
          <w:rFonts w:ascii="Arial" w:eastAsia="Times New Roman" w:hAnsi="Arial" w:cs="Arial"/>
          <w:sz w:val="20"/>
          <w:szCs w:val="20"/>
          <w:lang w:eastAsia="de-DE"/>
        </w:rPr>
        <w:t>.</w:t>
      </w:r>
      <w:r w:rsidRPr="00877EC0">
        <w:rPr>
          <w:rFonts w:ascii="Arial" w:eastAsia="Times New Roman" w:hAnsi="Arial" w:cs="Arial"/>
          <w:sz w:val="20"/>
          <w:szCs w:val="20"/>
          <w:lang w:eastAsia="de-DE"/>
        </w:rPr>
        <w:t xml:space="preserve">5 LCF oder </w:t>
      </w:r>
      <w:r w:rsidR="007604D8" w:rsidRPr="00877EC0">
        <w:rPr>
          <w:rFonts w:ascii="Arial" w:eastAsia="Times New Roman" w:hAnsi="Arial" w:cs="Arial"/>
          <w:sz w:val="20"/>
          <w:szCs w:val="20"/>
          <w:lang w:eastAsia="de-DE"/>
        </w:rPr>
        <w:t>gleichwertig.</w:t>
      </w:r>
    </w:p>
    <w:p w14:paraId="675DF597" w14:textId="1AA3A19C" w:rsidR="00311079" w:rsidRDefault="00311079" w:rsidP="00C50F1C">
      <w:pPr>
        <w:spacing w:after="0"/>
        <w:rPr>
          <w:rFonts w:ascii="Arial" w:eastAsia="Times New Roman" w:hAnsi="Arial" w:cs="Arial"/>
          <w:sz w:val="20"/>
          <w:szCs w:val="20"/>
          <w:lang w:eastAsia="de-DE"/>
        </w:rPr>
      </w:pPr>
    </w:p>
    <w:p w14:paraId="181EF09C" w14:textId="77777777" w:rsidR="00822CD9" w:rsidRDefault="00822CD9" w:rsidP="00822CD9">
      <w:pPr>
        <w:spacing w:after="0" w:line="240" w:lineRule="auto"/>
        <w:rPr>
          <w:rFonts w:ascii="Arial" w:eastAsia="Times New Roman" w:hAnsi="Arial" w:cs="Arial"/>
          <w:color w:val="333333"/>
          <w:sz w:val="20"/>
          <w:szCs w:val="20"/>
          <w:lang w:eastAsia="de-DE"/>
        </w:rPr>
      </w:pPr>
      <w:r w:rsidRPr="00375439">
        <w:rPr>
          <w:rFonts w:ascii="Arial" w:hAnsi="Arial" w:cs="Arial"/>
          <w:color w:val="000000"/>
          <w:sz w:val="20"/>
          <w:szCs w:val="20"/>
          <w:shd w:val="clear" w:color="auto" w:fill="FFFFFF"/>
        </w:rPr>
        <w:t>Anforderungsklasse nach EN 61643-11</w:t>
      </w:r>
      <w:r>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ab/>
      </w:r>
      <w:r w:rsidRPr="00151A3B">
        <w:rPr>
          <w:rFonts w:ascii="Arial" w:eastAsia="Times New Roman" w:hAnsi="Arial" w:cs="Arial"/>
          <w:color w:val="333333"/>
          <w:sz w:val="20"/>
          <w:szCs w:val="20"/>
          <w:lang w:eastAsia="de-DE"/>
        </w:rPr>
        <w:t>T1/T2</w:t>
      </w:r>
    </w:p>
    <w:p w14:paraId="760144E5" w14:textId="77777777" w:rsidR="00822CD9" w:rsidRPr="007561D8" w:rsidRDefault="00822CD9" w:rsidP="00822CD9">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 xml:space="preserve">Nennspannung Un: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2</w:t>
      </w:r>
      <w:r>
        <w:rPr>
          <w:rFonts w:ascii="Arial" w:eastAsia="Times New Roman" w:hAnsi="Arial" w:cs="Arial"/>
          <w:color w:val="333333"/>
          <w:sz w:val="20"/>
          <w:szCs w:val="20"/>
          <w:lang w:eastAsia="de-DE"/>
        </w:rPr>
        <w:t>3</w:t>
      </w:r>
      <w:r w:rsidRPr="007561D8">
        <w:rPr>
          <w:rFonts w:ascii="Arial" w:eastAsia="Times New Roman" w:hAnsi="Arial" w:cs="Arial"/>
          <w:color w:val="333333"/>
          <w:sz w:val="20"/>
          <w:szCs w:val="20"/>
          <w:lang w:eastAsia="de-DE"/>
        </w:rPr>
        <w:t>0 V AC</w:t>
      </w:r>
    </w:p>
    <w:p w14:paraId="29BCF62F" w14:textId="77777777" w:rsidR="00822CD9" w:rsidRPr="007561D8" w:rsidRDefault="00822CD9" w:rsidP="00822CD9">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Blitz</w:t>
      </w:r>
      <w:r>
        <w:rPr>
          <w:rFonts w:ascii="Arial" w:eastAsia="Times New Roman" w:hAnsi="Arial" w:cs="Arial"/>
          <w:color w:val="333333"/>
          <w:sz w:val="20"/>
          <w:szCs w:val="20"/>
          <w:lang w:eastAsia="de-DE"/>
        </w:rPr>
        <w:t>stoß</w:t>
      </w:r>
      <w:r w:rsidRPr="007561D8">
        <w:rPr>
          <w:rFonts w:ascii="Arial" w:eastAsia="Times New Roman" w:hAnsi="Arial" w:cs="Arial"/>
          <w:color w:val="333333"/>
          <w:sz w:val="20"/>
          <w:szCs w:val="20"/>
          <w:lang w:eastAsia="de-DE"/>
        </w:rPr>
        <w:t>strom</w:t>
      </w:r>
      <w:r>
        <w:rPr>
          <w:rFonts w:ascii="Arial" w:eastAsia="Times New Roman" w:hAnsi="Arial" w:cs="Arial"/>
          <w:color w:val="333333"/>
          <w:sz w:val="20"/>
          <w:szCs w:val="20"/>
          <w:lang w:eastAsia="de-DE"/>
        </w:rPr>
        <w:t xml:space="preserve"> I</w:t>
      </w:r>
      <w:r w:rsidRPr="00C50B12">
        <w:rPr>
          <w:rFonts w:ascii="Arial" w:eastAsia="Times New Roman" w:hAnsi="Arial" w:cs="Arial"/>
          <w:color w:val="333333"/>
          <w:sz w:val="16"/>
          <w:szCs w:val="16"/>
          <w:lang w:eastAsia="de-DE"/>
        </w:rPr>
        <w:t>IMP</w:t>
      </w:r>
      <w:r>
        <w:rPr>
          <w:rFonts w:ascii="Arial" w:eastAsia="Times New Roman" w:hAnsi="Arial" w:cs="Arial"/>
          <w:color w:val="333333"/>
          <w:sz w:val="16"/>
          <w:szCs w:val="16"/>
          <w:lang w:eastAsia="de-DE"/>
        </w:rPr>
        <w:t xml:space="preserve"> </w:t>
      </w:r>
      <w:r w:rsidRPr="007561D8">
        <w:rPr>
          <w:rFonts w:ascii="Arial" w:eastAsia="Times New Roman" w:hAnsi="Arial" w:cs="Arial"/>
          <w:color w:val="333333"/>
          <w:sz w:val="20"/>
          <w:szCs w:val="20"/>
          <w:lang w:eastAsia="de-DE"/>
        </w:rPr>
        <w:t>(10/350</w:t>
      </w:r>
      <w:r>
        <w:rPr>
          <w:rFonts w:ascii="Arial" w:eastAsia="Times New Roman" w:hAnsi="Arial" w:cs="Arial"/>
          <w:color w:val="333333"/>
          <w:sz w:val="20"/>
          <w:szCs w:val="20"/>
          <w:lang w:eastAsia="de-DE"/>
        </w:rPr>
        <w:t xml:space="preserve"> us</w:t>
      </w:r>
      <w:r w:rsidRPr="007561D8">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 xml:space="preserve"> (L-PE):</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12,5</w:t>
      </w:r>
      <w:r w:rsidRPr="007561D8">
        <w:rPr>
          <w:rFonts w:ascii="Arial" w:eastAsia="Times New Roman" w:hAnsi="Arial" w:cs="Arial"/>
          <w:color w:val="333333"/>
          <w:sz w:val="20"/>
          <w:szCs w:val="20"/>
          <w:lang w:eastAsia="de-DE"/>
        </w:rPr>
        <w:t xml:space="preserve"> kA</w:t>
      </w:r>
    </w:p>
    <w:p w14:paraId="513D3F9E" w14:textId="77777777" w:rsidR="00822CD9" w:rsidRPr="007561D8" w:rsidRDefault="00822CD9" w:rsidP="00822CD9">
      <w:pPr>
        <w:spacing w:after="0" w:line="240" w:lineRule="auto"/>
        <w:rPr>
          <w:rFonts w:ascii="Helvetica" w:eastAsia="Times New Roman" w:hAnsi="Helvetica" w:cs="Helvetica"/>
          <w:color w:val="333333"/>
          <w:sz w:val="20"/>
          <w:szCs w:val="20"/>
          <w:lang w:eastAsia="de-DE"/>
        </w:rPr>
      </w:pPr>
      <w:r w:rsidRPr="001E6616">
        <w:rPr>
          <w:rFonts w:ascii="Arial" w:eastAsia="Times New Roman" w:hAnsi="Arial" w:cs="Arial"/>
          <w:color w:val="333333"/>
          <w:sz w:val="20"/>
          <w:szCs w:val="20"/>
          <w:lang w:eastAsia="de-DE"/>
        </w:rPr>
        <w:t xml:space="preserve">Blitzstoßstrom </w:t>
      </w:r>
      <w:r>
        <w:rPr>
          <w:rFonts w:ascii="Arial" w:eastAsia="Times New Roman" w:hAnsi="Arial" w:cs="Arial"/>
          <w:color w:val="333333"/>
          <w:sz w:val="20"/>
          <w:szCs w:val="20"/>
          <w:lang w:eastAsia="de-DE"/>
        </w:rPr>
        <w:t>I</w:t>
      </w:r>
      <w:r w:rsidRPr="00C50B12">
        <w:rPr>
          <w:rFonts w:ascii="Arial" w:eastAsia="Times New Roman" w:hAnsi="Arial" w:cs="Arial"/>
          <w:color w:val="333333"/>
          <w:sz w:val="16"/>
          <w:szCs w:val="16"/>
          <w:lang w:eastAsia="de-DE"/>
        </w:rPr>
        <w:t>IMP</w:t>
      </w:r>
      <w:r w:rsidRPr="001E6616">
        <w:rPr>
          <w:rFonts w:ascii="Arial" w:eastAsia="Times New Roman" w:hAnsi="Arial" w:cs="Arial"/>
          <w:color w:val="333333"/>
          <w:sz w:val="20"/>
          <w:szCs w:val="20"/>
          <w:lang w:eastAsia="de-DE"/>
        </w:rPr>
        <w:t xml:space="preserve"> (10/350 us) </w:t>
      </w:r>
      <w:r w:rsidRPr="007561D8">
        <w:rPr>
          <w:rFonts w:ascii="Arial" w:eastAsia="Times New Roman" w:hAnsi="Arial" w:cs="Arial"/>
          <w:color w:val="333333"/>
          <w:sz w:val="20"/>
          <w:szCs w:val="20"/>
          <w:lang w:eastAsia="de-DE"/>
        </w:rPr>
        <w:t xml:space="preserve">(N-PE):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50</w:t>
      </w:r>
      <w:r w:rsidRPr="007561D8">
        <w:rPr>
          <w:rFonts w:ascii="Arial" w:eastAsia="Times New Roman" w:hAnsi="Arial" w:cs="Arial"/>
          <w:color w:val="333333"/>
          <w:sz w:val="20"/>
          <w:szCs w:val="20"/>
          <w:lang w:eastAsia="de-DE"/>
        </w:rPr>
        <w:t xml:space="preserve"> kA</w:t>
      </w:r>
    </w:p>
    <w:p w14:paraId="35BE625F" w14:textId="77777777" w:rsidR="00822CD9" w:rsidRDefault="00822CD9" w:rsidP="00822CD9">
      <w:pPr>
        <w:spacing w:after="0" w:line="240" w:lineRule="auto"/>
        <w:rPr>
          <w:rFonts w:ascii="Arial" w:eastAsia="Times New Roman" w:hAnsi="Arial" w:cs="Arial"/>
          <w:color w:val="333333"/>
          <w:sz w:val="20"/>
          <w:szCs w:val="20"/>
          <w:lang w:eastAsia="de-DE"/>
        </w:rPr>
      </w:pPr>
      <w:r w:rsidRPr="007561D8">
        <w:rPr>
          <w:rFonts w:ascii="Arial" w:eastAsia="Times New Roman" w:hAnsi="Arial" w:cs="Arial"/>
          <w:color w:val="333333"/>
          <w:sz w:val="20"/>
          <w:szCs w:val="20"/>
          <w:lang w:eastAsia="de-DE"/>
        </w:rPr>
        <w:t>Höchste Dauerspannung</w:t>
      </w:r>
      <w:r>
        <w:rPr>
          <w:rFonts w:ascii="Arial" w:eastAsia="Times New Roman" w:hAnsi="Arial" w:cs="Arial"/>
          <w:color w:val="333333"/>
          <w:sz w:val="20"/>
          <w:szCs w:val="20"/>
          <w:lang w:eastAsia="de-DE"/>
        </w:rPr>
        <w:t>,</w:t>
      </w:r>
      <w:r w:rsidRPr="007561D8">
        <w:rPr>
          <w:rFonts w:ascii="Arial" w:eastAsia="Times New Roman" w:hAnsi="Arial" w:cs="Arial"/>
          <w:color w:val="333333"/>
          <w:sz w:val="20"/>
          <w:szCs w:val="20"/>
          <w:lang w:eastAsia="de-DE"/>
        </w:rPr>
        <w:t xml:space="preserve"> Uc (</w:t>
      </w:r>
      <w:r>
        <w:rPr>
          <w:rFonts w:ascii="Arial" w:eastAsia="Times New Roman" w:hAnsi="Arial" w:cs="Arial"/>
          <w:color w:val="333333"/>
          <w:sz w:val="20"/>
          <w:szCs w:val="20"/>
          <w:lang w:eastAsia="de-DE"/>
        </w:rPr>
        <w:t>AC):</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 xml:space="preserve">300 </w:t>
      </w:r>
      <w:r w:rsidRPr="007561D8">
        <w:rPr>
          <w:rFonts w:ascii="Arial" w:eastAsia="Times New Roman" w:hAnsi="Arial" w:cs="Arial"/>
          <w:color w:val="333333"/>
          <w:sz w:val="20"/>
          <w:szCs w:val="20"/>
          <w:lang w:eastAsia="de-DE"/>
        </w:rPr>
        <w:t>V AC</w:t>
      </w:r>
    </w:p>
    <w:p w14:paraId="63D0A569" w14:textId="77777777" w:rsidR="00822CD9" w:rsidRPr="007561D8" w:rsidRDefault="00822CD9" w:rsidP="00822CD9">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Höchste Dauerspannung</w:t>
      </w:r>
      <w:r>
        <w:rPr>
          <w:rFonts w:ascii="Arial" w:eastAsia="Times New Roman" w:hAnsi="Arial" w:cs="Arial"/>
          <w:color w:val="333333"/>
          <w:sz w:val="20"/>
          <w:szCs w:val="20"/>
          <w:lang w:eastAsia="de-DE"/>
        </w:rPr>
        <w:t>,</w:t>
      </w:r>
      <w:r w:rsidRPr="007561D8">
        <w:rPr>
          <w:rFonts w:ascii="Arial" w:eastAsia="Times New Roman" w:hAnsi="Arial" w:cs="Arial"/>
          <w:color w:val="333333"/>
          <w:sz w:val="20"/>
          <w:szCs w:val="20"/>
          <w:lang w:eastAsia="de-DE"/>
        </w:rPr>
        <w:t xml:space="preserve"> Uc (</w:t>
      </w:r>
      <w:r>
        <w:rPr>
          <w:rFonts w:ascii="Arial" w:eastAsia="Times New Roman" w:hAnsi="Arial" w:cs="Arial"/>
          <w:color w:val="333333"/>
          <w:sz w:val="20"/>
          <w:szCs w:val="20"/>
          <w:lang w:eastAsia="de-DE"/>
        </w:rPr>
        <w:t>N-PE):</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305 V</w:t>
      </w:r>
    </w:p>
    <w:p w14:paraId="5666913F" w14:textId="77777777" w:rsidR="00822CD9" w:rsidRDefault="00822CD9" w:rsidP="00822CD9">
      <w:pPr>
        <w:spacing w:after="0" w:line="240" w:lineRule="auto"/>
        <w:rPr>
          <w:rFonts w:ascii="Arial" w:eastAsia="Times New Roman" w:hAnsi="Arial" w:cs="Arial"/>
          <w:color w:val="333333"/>
          <w:sz w:val="20"/>
          <w:szCs w:val="20"/>
          <w:lang w:eastAsia="de-DE"/>
        </w:rPr>
      </w:pPr>
      <w:r w:rsidRPr="007561D8">
        <w:rPr>
          <w:rFonts w:ascii="Arial" w:eastAsia="Times New Roman" w:hAnsi="Arial" w:cs="Arial"/>
          <w:color w:val="333333"/>
          <w:sz w:val="20"/>
          <w:szCs w:val="20"/>
          <w:lang w:eastAsia="de-DE"/>
        </w:rPr>
        <w:t>Schutzpegel U</w:t>
      </w:r>
      <w:r w:rsidRPr="001E6616">
        <w:rPr>
          <w:rFonts w:ascii="Arial" w:eastAsia="Times New Roman" w:hAnsi="Arial" w:cs="Arial"/>
          <w:color w:val="333333"/>
          <w:sz w:val="16"/>
          <w:szCs w:val="16"/>
          <w:lang w:eastAsia="de-DE"/>
        </w:rPr>
        <w:t>P</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bei I</w:t>
      </w:r>
      <w:r w:rsidRPr="001E6616">
        <w:rPr>
          <w:rFonts w:ascii="Arial" w:eastAsia="Times New Roman" w:hAnsi="Arial" w:cs="Arial"/>
          <w:color w:val="333333"/>
          <w:sz w:val="16"/>
          <w:szCs w:val="16"/>
          <w:lang w:eastAsia="de-DE"/>
        </w:rPr>
        <w:t>N</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(L/</w:t>
      </w:r>
      <w:r w:rsidRPr="007561D8">
        <w:rPr>
          <w:rFonts w:ascii="Arial" w:eastAsia="Times New Roman" w:hAnsi="Arial" w:cs="Arial"/>
          <w:color w:val="333333"/>
          <w:sz w:val="20"/>
          <w:szCs w:val="20"/>
          <w:lang w:eastAsia="de-DE"/>
        </w:rPr>
        <w:t>N-PE):</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 1,</w:t>
      </w:r>
      <w:r>
        <w:rPr>
          <w:rFonts w:ascii="Arial" w:eastAsia="Times New Roman" w:hAnsi="Arial" w:cs="Arial"/>
          <w:color w:val="333333"/>
          <w:sz w:val="20"/>
          <w:szCs w:val="20"/>
          <w:lang w:eastAsia="de-DE"/>
        </w:rPr>
        <w:t>5</w:t>
      </w:r>
      <w:r w:rsidRPr="007561D8">
        <w:rPr>
          <w:rFonts w:ascii="Arial" w:eastAsia="Times New Roman" w:hAnsi="Arial" w:cs="Arial"/>
          <w:color w:val="333333"/>
          <w:sz w:val="20"/>
          <w:szCs w:val="20"/>
          <w:lang w:eastAsia="de-DE"/>
        </w:rPr>
        <w:t xml:space="preserve"> kV</w:t>
      </w:r>
    </w:p>
    <w:p w14:paraId="37DF1180" w14:textId="77777777" w:rsidR="00822CD9" w:rsidRPr="007561D8" w:rsidRDefault="00822CD9" w:rsidP="00822CD9">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Schutzpegel U</w:t>
      </w:r>
      <w:r w:rsidRPr="001E6616">
        <w:rPr>
          <w:rFonts w:ascii="Arial" w:eastAsia="Times New Roman" w:hAnsi="Arial" w:cs="Arial"/>
          <w:color w:val="333333"/>
          <w:sz w:val="16"/>
          <w:szCs w:val="16"/>
          <w:lang w:eastAsia="de-DE"/>
        </w:rPr>
        <w:t>P</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bei I</w:t>
      </w:r>
      <w:r w:rsidRPr="001E6616">
        <w:rPr>
          <w:rFonts w:ascii="Arial" w:eastAsia="Times New Roman" w:hAnsi="Arial" w:cs="Arial"/>
          <w:color w:val="333333"/>
          <w:sz w:val="16"/>
          <w:szCs w:val="16"/>
          <w:lang w:eastAsia="de-DE"/>
        </w:rPr>
        <w:t>N</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w:t>
      </w:r>
      <w:r w:rsidRPr="007561D8">
        <w:rPr>
          <w:rFonts w:ascii="Arial" w:eastAsia="Times New Roman" w:hAnsi="Arial" w:cs="Arial"/>
          <w:color w:val="333333"/>
          <w:sz w:val="20"/>
          <w:szCs w:val="20"/>
          <w:lang w:eastAsia="de-DE"/>
        </w:rPr>
        <w:t>N-PE):</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 1,</w:t>
      </w:r>
      <w:r>
        <w:rPr>
          <w:rFonts w:ascii="Arial" w:eastAsia="Times New Roman" w:hAnsi="Arial" w:cs="Arial"/>
          <w:color w:val="333333"/>
          <w:sz w:val="20"/>
          <w:szCs w:val="20"/>
          <w:lang w:eastAsia="de-DE"/>
        </w:rPr>
        <w:t>5</w:t>
      </w:r>
      <w:r w:rsidRPr="007561D8">
        <w:rPr>
          <w:rFonts w:ascii="Arial" w:eastAsia="Times New Roman" w:hAnsi="Arial" w:cs="Arial"/>
          <w:color w:val="333333"/>
          <w:sz w:val="20"/>
          <w:szCs w:val="20"/>
          <w:lang w:eastAsia="de-DE"/>
        </w:rPr>
        <w:t xml:space="preserve"> kV</w:t>
      </w:r>
    </w:p>
    <w:p w14:paraId="03AF3FC2" w14:textId="77777777" w:rsidR="00822CD9" w:rsidRPr="007561D8" w:rsidRDefault="00822CD9" w:rsidP="00822CD9">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Kurzschlussfestigkeit I</w:t>
      </w:r>
      <w:r w:rsidRPr="005E04F3">
        <w:rPr>
          <w:rFonts w:ascii="Arial" w:eastAsia="Times New Roman" w:hAnsi="Arial" w:cs="Arial"/>
          <w:color w:val="333333"/>
          <w:sz w:val="16"/>
          <w:szCs w:val="16"/>
          <w:lang w:eastAsia="de-DE"/>
        </w:rPr>
        <w:t>SCCR</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50 kA</w:t>
      </w:r>
    </w:p>
    <w:p w14:paraId="752DAA4C" w14:textId="77777777" w:rsidR="00822CD9" w:rsidRDefault="00822CD9" w:rsidP="00822CD9">
      <w:pPr>
        <w:spacing w:after="0" w:line="240" w:lineRule="auto"/>
        <w:ind w:left="4245" w:hanging="4245"/>
        <w:rPr>
          <w:rFonts w:ascii="Arial" w:hAnsi="Arial" w:cs="Arial"/>
          <w:color w:val="000000" w:themeColor="text1"/>
          <w:sz w:val="20"/>
          <w:szCs w:val="20"/>
          <w:shd w:val="clear" w:color="auto" w:fill="FFFFFF"/>
        </w:rPr>
      </w:pPr>
      <w:r>
        <w:rPr>
          <w:rFonts w:ascii="Arial" w:eastAsia="Times New Roman" w:hAnsi="Arial" w:cs="Arial"/>
          <w:color w:val="333333"/>
          <w:sz w:val="20"/>
          <w:szCs w:val="20"/>
          <w:lang w:eastAsia="de-DE"/>
        </w:rPr>
        <w:t>Absicherung</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5E04F3">
        <w:rPr>
          <w:rFonts w:ascii="Arial" w:hAnsi="Arial" w:cs="Arial"/>
          <w:color w:val="000000" w:themeColor="text1"/>
          <w:sz w:val="20"/>
          <w:szCs w:val="20"/>
          <w:shd w:val="clear" w:color="auto" w:fill="FFFFFF"/>
        </w:rPr>
        <w:t xml:space="preserve">Keine Sicherung erforderlich ≤315 A gG, </w:t>
      </w:r>
    </w:p>
    <w:p w14:paraId="73EB27FB" w14:textId="77777777" w:rsidR="00822CD9" w:rsidRPr="00EF503F" w:rsidRDefault="00822CD9" w:rsidP="00822CD9">
      <w:pPr>
        <w:spacing w:after="0" w:line="240" w:lineRule="auto"/>
        <w:ind w:left="4245" w:hanging="4245"/>
        <w:rPr>
          <w:rFonts w:ascii="Helvetica" w:eastAsia="Times New Roman" w:hAnsi="Helvetica" w:cs="Helvetica"/>
          <w:color w:val="000000" w:themeColor="text1"/>
          <w:sz w:val="20"/>
          <w:szCs w:val="20"/>
          <w:lang w:eastAsia="de-DE"/>
        </w:rPr>
      </w:pPr>
      <w:r w:rsidRPr="00EF503F">
        <w:rPr>
          <w:rFonts w:ascii="Arial" w:hAnsi="Arial" w:cs="Arial"/>
          <w:color w:val="000000" w:themeColor="text1"/>
          <w:sz w:val="20"/>
          <w:szCs w:val="20"/>
          <w:shd w:val="clear" w:color="auto" w:fill="FFFFFF"/>
        </w:rPr>
        <w:t xml:space="preserve">                                                                            250 A gG @50 kA    Isccr, 315 A gG @25 kA Isccr</w:t>
      </w:r>
    </w:p>
    <w:p w14:paraId="1F69CA7C" w14:textId="77777777" w:rsidR="00822CD9" w:rsidRDefault="00822CD9" w:rsidP="00822CD9">
      <w:pPr>
        <w:spacing w:after="0" w:line="240" w:lineRule="auto"/>
        <w:rPr>
          <w:rFonts w:ascii="Arial" w:hAnsi="Arial" w:cs="Arial"/>
          <w:sz w:val="20"/>
          <w:szCs w:val="20"/>
          <w:shd w:val="clear" w:color="auto" w:fill="FFFFFF"/>
        </w:rPr>
      </w:pPr>
      <w:r w:rsidRPr="00EA0ABE">
        <w:rPr>
          <w:rFonts w:ascii="Arial" w:hAnsi="Arial" w:cs="Arial"/>
          <w:color w:val="000000"/>
          <w:sz w:val="20"/>
          <w:szCs w:val="20"/>
          <w:shd w:val="clear" w:color="auto" w:fill="FFFFFF"/>
        </w:rPr>
        <w:lastRenderedPageBreak/>
        <w:t>Optische Funktionsanzeige</w:t>
      </w:r>
      <w:r>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EA0ABE">
        <w:rPr>
          <w:rFonts w:ascii="Arial" w:hAnsi="Arial" w:cs="Arial"/>
          <w:sz w:val="20"/>
          <w:szCs w:val="20"/>
          <w:shd w:val="clear" w:color="auto" w:fill="FFFFFF"/>
        </w:rPr>
        <w:t>grün = ok, rot = Ableiter defekt, auswechseln</w:t>
      </w:r>
    </w:p>
    <w:p w14:paraId="3889CC17" w14:textId="77777777" w:rsidR="00822CD9" w:rsidRDefault="00822CD9" w:rsidP="00822CD9">
      <w:pPr>
        <w:spacing w:after="0" w:line="240" w:lineRule="auto"/>
        <w:rPr>
          <w:rFonts w:ascii="Arial" w:hAnsi="Arial" w:cs="Arial"/>
          <w:sz w:val="20"/>
          <w:szCs w:val="20"/>
          <w:shd w:val="clear" w:color="auto" w:fill="FFFFFF"/>
        </w:rPr>
      </w:pPr>
      <w:r w:rsidRPr="00C50B12">
        <w:rPr>
          <w:rFonts w:ascii="Arial" w:hAnsi="Arial" w:cs="Arial"/>
          <w:color w:val="000000"/>
          <w:sz w:val="20"/>
          <w:szCs w:val="20"/>
          <w:shd w:val="clear" w:color="auto" w:fill="FFFFFF"/>
        </w:rPr>
        <w:t>Meldekontakt</w:t>
      </w:r>
      <w:r>
        <w:rPr>
          <w:rFonts w:ascii="Arial" w:hAnsi="Arial" w:cs="Arial"/>
          <w:color w:val="000000"/>
          <w:sz w:val="20"/>
          <w:szCs w:val="20"/>
          <w:shd w:val="clear" w:color="auto" w:fill="FFFFFF"/>
        </w:rPr>
        <w:t>:</w:t>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sidRPr="00C50B12">
        <w:rPr>
          <w:rFonts w:ascii="Arial" w:hAnsi="Arial" w:cs="Arial"/>
          <w:sz w:val="20"/>
          <w:szCs w:val="20"/>
          <w:shd w:val="clear" w:color="auto" w:fill="FFFFFF"/>
        </w:rPr>
        <w:t>250 V 1A 1CO</w:t>
      </w:r>
    </w:p>
    <w:p w14:paraId="19676E6B" w14:textId="0D492207" w:rsidR="00822CD9" w:rsidRPr="007561D8" w:rsidRDefault="00822CD9" w:rsidP="00822CD9">
      <w:pPr>
        <w:spacing w:after="0" w:line="240" w:lineRule="auto"/>
        <w:rPr>
          <w:rFonts w:ascii="Helvetica" w:eastAsia="Times New Roman" w:hAnsi="Helvetica" w:cs="Helvetica"/>
          <w:color w:val="333333"/>
          <w:sz w:val="20"/>
          <w:szCs w:val="20"/>
          <w:lang w:eastAsia="de-DE"/>
        </w:rPr>
      </w:pPr>
      <w:r w:rsidRPr="00EA0ABE">
        <w:rPr>
          <w:rFonts w:ascii="Arial" w:hAnsi="Arial" w:cs="Arial"/>
          <w:color w:val="000000"/>
          <w:sz w:val="20"/>
          <w:szCs w:val="20"/>
          <w:shd w:val="clear" w:color="auto" w:fill="FFFFFF"/>
        </w:rPr>
        <w:t>Bauform</w:t>
      </w:r>
      <w:r>
        <w:rPr>
          <w:rFonts w:ascii="Arial" w:eastAsia="Times New Roman" w:hAnsi="Arial" w:cs="Arial"/>
          <w:color w:val="FF0000"/>
          <w:sz w:val="20"/>
          <w:szCs w:val="20"/>
          <w:lang w:eastAsia="de-DE"/>
        </w:rPr>
        <w:t>:</w:t>
      </w:r>
      <w:r w:rsidRPr="00EA0ABE">
        <w:rPr>
          <w:rFonts w:ascii="Arial" w:eastAsia="Times New Roman" w:hAnsi="Arial" w:cs="Arial"/>
          <w:color w:val="FF0000"/>
          <w:sz w:val="20"/>
          <w:szCs w:val="20"/>
          <w:lang w:eastAsia="de-DE"/>
        </w:rPr>
        <w:tab/>
      </w:r>
      <w:r w:rsidRPr="00EA0ABE">
        <w:rPr>
          <w:rFonts w:ascii="Arial" w:eastAsia="Times New Roman" w:hAnsi="Arial" w:cs="Arial"/>
          <w:color w:val="FF0000"/>
          <w:sz w:val="20"/>
          <w:szCs w:val="20"/>
          <w:lang w:eastAsia="de-DE"/>
        </w:rPr>
        <w:tab/>
      </w:r>
      <w:r w:rsidRPr="00EA0ABE">
        <w:rPr>
          <w:rFonts w:ascii="Arial" w:eastAsia="Times New Roman" w:hAnsi="Arial" w:cs="Arial"/>
          <w:color w:val="FF0000"/>
          <w:sz w:val="20"/>
          <w:szCs w:val="20"/>
          <w:lang w:eastAsia="de-DE"/>
        </w:rPr>
        <w:tab/>
      </w:r>
      <w:r w:rsidRPr="00EA0ABE">
        <w:rPr>
          <w:rFonts w:ascii="Arial" w:eastAsia="Times New Roman" w:hAnsi="Arial" w:cs="Arial"/>
          <w:color w:val="FF0000"/>
          <w:sz w:val="20"/>
          <w:szCs w:val="20"/>
          <w:lang w:eastAsia="de-DE"/>
        </w:rPr>
        <w:tab/>
      </w:r>
      <w:r>
        <w:rPr>
          <w:rFonts w:ascii="Arial" w:eastAsia="Times New Roman" w:hAnsi="Arial" w:cs="Arial"/>
          <w:color w:val="FF0000"/>
          <w:sz w:val="20"/>
          <w:szCs w:val="20"/>
          <w:lang w:eastAsia="de-DE"/>
        </w:rPr>
        <w:tab/>
      </w:r>
      <w:r w:rsidRPr="00EA0ABE">
        <w:rPr>
          <w:rFonts w:ascii="Arial" w:hAnsi="Arial" w:cs="Arial"/>
          <w:sz w:val="20"/>
          <w:szCs w:val="20"/>
          <w:shd w:val="clear" w:color="auto" w:fill="FFFFFF"/>
        </w:rPr>
        <w:t xml:space="preserve">Installationsgehäuse; </w:t>
      </w:r>
      <w:r>
        <w:rPr>
          <w:rFonts w:ascii="Arial" w:hAnsi="Arial" w:cs="Arial"/>
          <w:sz w:val="20"/>
          <w:szCs w:val="20"/>
          <w:shd w:val="clear" w:color="auto" w:fill="FFFFFF"/>
        </w:rPr>
        <w:t>1</w:t>
      </w:r>
      <w:r w:rsidRPr="00EA0ABE">
        <w:rPr>
          <w:rFonts w:ascii="Arial" w:hAnsi="Arial" w:cs="Arial"/>
          <w:sz w:val="20"/>
          <w:szCs w:val="20"/>
          <w:shd w:val="clear" w:color="auto" w:fill="FFFFFF"/>
        </w:rPr>
        <w:t xml:space="preserve"> TE, Insta IP20</w:t>
      </w:r>
      <w:r>
        <w:rPr>
          <w:rFonts w:ascii="Arial" w:hAnsi="Arial" w:cs="Arial"/>
          <w:sz w:val="20"/>
          <w:szCs w:val="20"/>
          <w:shd w:val="clear" w:color="auto" w:fill="FFFFFF"/>
        </w:rPr>
        <w:t xml:space="preserve">                            </w:t>
      </w:r>
      <w:r w:rsidRPr="007561D8">
        <w:rPr>
          <w:rFonts w:ascii="Arial" w:eastAsia="Times New Roman" w:hAnsi="Arial" w:cs="Arial"/>
          <w:color w:val="333333"/>
          <w:sz w:val="20"/>
          <w:szCs w:val="20"/>
          <w:lang w:eastAsia="de-DE"/>
        </w:rPr>
        <w:t xml:space="preserve">Breite: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18</w:t>
      </w:r>
      <w:r w:rsidRPr="007561D8">
        <w:rPr>
          <w:rFonts w:ascii="Arial" w:eastAsia="Times New Roman" w:hAnsi="Arial" w:cs="Arial"/>
          <w:color w:val="333333"/>
          <w:sz w:val="20"/>
          <w:szCs w:val="20"/>
          <w:lang w:eastAsia="de-DE"/>
        </w:rPr>
        <w:t xml:space="preserve"> mm</w:t>
      </w:r>
    </w:p>
    <w:p w14:paraId="3003AD1A" w14:textId="77777777" w:rsidR="00822CD9" w:rsidRPr="000F44E7" w:rsidRDefault="00822CD9" w:rsidP="00822CD9">
      <w:pPr>
        <w:spacing w:after="0" w:line="240" w:lineRule="auto"/>
        <w:rPr>
          <w:rFonts w:ascii="Helvetica" w:eastAsia="Times New Roman" w:hAnsi="Helvetica" w:cs="Helvetica"/>
          <w:sz w:val="20"/>
          <w:szCs w:val="20"/>
          <w:lang w:eastAsia="de-DE"/>
        </w:rPr>
      </w:pPr>
      <w:r>
        <w:rPr>
          <w:rFonts w:ascii="Arial" w:eastAsia="Times New Roman" w:hAnsi="Arial" w:cs="Arial"/>
          <w:color w:val="333333"/>
          <w:sz w:val="20"/>
          <w:szCs w:val="20"/>
          <w:lang w:eastAsia="de-DE"/>
        </w:rPr>
        <w:t>Normen:</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0F44E7">
        <w:rPr>
          <w:rFonts w:ascii="Arial" w:hAnsi="Arial" w:cs="Arial"/>
          <w:sz w:val="20"/>
          <w:szCs w:val="20"/>
          <w:shd w:val="clear" w:color="auto" w:fill="FFFFFF"/>
        </w:rPr>
        <w:t>IEC61643-11, EN61643-11</w:t>
      </w:r>
    </w:p>
    <w:p w14:paraId="03108C5E" w14:textId="77777777" w:rsidR="00311079" w:rsidRPr="007561D8" w:rsidRDefault="00311079" w:rsidP="00311079">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 </w:t>
      </w:r>
    </w:p>
    <w:p w14:paraId="2CE5A0D5" w14:textId="77777777" w:rsidR="00311079" w:rsidRPr="00DA561A" w:rsidRDefault="00311079" w:rsidP="00311079">
      <w:pPr>
        <w:spacing w:after="0" w:line="240" w:lineRule="auto"/>
        <w:rPr>
          <w:rFonts w:ascii="Helvetica" w:eastAsia="Times New Roman" w:hAnsi="Helvetica" w:cs="Helvetica"/>
          <w:color w:val="333333"/>
          <w:sz w:val="20"/>
          <w:szCs w:val="20"/>
          <w:lang w:eastAsia="de-DE"/>
        </w:rPr>
      </w:pPr>
      <w:r w:rsidRPr="00DA561A">
        <w:rPr>
          <w:rFonts w:ascii="Arial" w:eastAsia="Times New Roman" w:hAnsi="Arial" w:cs="Arial"/>
          <w:color w:val="333333"/>
          <w:sz w:val="20"/>
          <w:szCs w:val="20"/>
          <w:lang w:eastAsia="de-DE"/>
        </w:rPr>
        <w:t xml:space="preserve">Fabrikat: </w:t>
      </w:r>
      <w:r w:rsidRPr="00DA561A">
        <w:rPr>
          <w:rFonts w:ascii="Arial" w:eastAsia="Times New Roman" w:hAnsi="Arial" w:cs="Arial"/>
          <w:color w:val="333333"/>
          <w:sz w:val="20"/>
          <w:szCs w:val="20"/>
          <w:lang w:eastAsia="de-DE"/>
        </w:rPr>
        <w:tab/>
      </w:r>
      <w:r w:rsidRPr="00DA561A">
        <w:rPr>
          <w:rFonts w:ascii="Arial" w:eastAsia="Times New Roman" w:hAnsi="Arial" w:cs="Arial"/>
          <w:color w:val="333333"/>
          <w:sz w:val="20"/>
          <w:szCs w:val="20"/>
          <w:lang w:eastAsia="de-DE"/>
        </w:rPr>
        <w:tab/>
      </w:r>
      <w:r w:rsidRPr="00DA561A">
        <w:rPr>
          <w:rFonts w:ascii="Arial" w:eastAsia="Times New Roman" w:hAnsi="Arial" w:cs="Arial"/>
          <w:color w:val="333333"/>
          <w:sz w:val="20"/>
          <w:szCs w:val="20"/>
          <w:lang w:eastAsia="de-DE"/>
        </w:rPr>
        <w:tab/>
      </w:r>
      <w:r w:rsidRPr="00DA561A">
        <w:rPr>
          <w:rFonts w:ascii="Arial" w:eastAsia="Times New Roman" w:hAnsi="Arial" w:cs="Arial"/>
          <w:color w:val="333333"/>
          <w:sz w:val="20"/>
          <w:szCs w:val="20"/>
          <w:lang w:eastAsia="de-DE"/>
        </w:rPr>
        <w:tab/>
      </w:r>
      <w:r w:rsidRPr="00DA561A">
        <w:rPr>
          <w:rFonts w:ascii="Arial" w:eastAsia="Times New Roman" w:hAnsi="Arial" w:cs="Arial"/>
          <w:color w:val="333333"/>
          <w:sz w:val="20"/>
          <w:szCs w:val="20"/>
          <w:lang w:eastAsia="de-DE"/>
        </w:rPr>
        <w:tab/>
        <w:t>Weidmüller</w:t>
      </w:r>
    </w:p>
    <w:p w14:paraId="0057C515" w14:textId="77777777" w:rsidR="00311079" w:rsidRPr="00CC05E7" w:rsidRDefault="00311079" w:rsidP="00311079">
      <w:pPr>
        <w:spacing w:after="0" w:line="240" w:lineRule="auto"/>
        <w:rPr>
          <w:rFonts w:ascii="Arial" w:eastAsia="Times New Roman" w:hAnsi="Arial" w:cs="Arial"/>
          <w:color w:val="333333"/>
          <w:sz w:val="20"/>
          <w:szCs w:val="20"/>
          <w:lang w:eastAsia="de-DE"/>
        </w:rPr>
      </w:pPr>
      <w:r w:rsidRPr="00CC05E7">
        <w:rPr>
          <w:rFonts w:ascii="Arial" w:eastAsia="Times New Roman" w:hAnsi="Arial" w:cs="Arial"/>
          <w:color w:val="333333"/>
          <w:sz w:val="20"/>
          <w:szCs w:val="20"/>
          <w:lang w:eastAsia="de-DE"/>
        </w:rPr>
        <w:t xml:space="preserve">Typ: </w:t>
      </w:r>
      <w:r w:rsidRPr="00CC05E7">
        <w:rPr>
          <w:rFonts w:ascii="Arial" w:eastAsia="Times New Roman" w:hAnsi="Arial" w:cs="Arial"/>
          <w:color w:val="333333"/>
          <w:sz w:val="20"/>
          <w:szCs w:val="20"/>
          <w:lang w:eastAsia="de-DE"/>
        </w:rPr>
        <w:tab/>
      </w:r>
      <w:r w:rsidRPr="00CC05E7">
        <w:rPr>
          <w:rFonts w:ascii="Arial" w:eastAsia="Times New Roman" w:hAnsi="Arial" w:cs="Arial"/>
          <w:color w:val="333333"/>
          <w:sz w:val="20"/>
          <w:szCs w:val="20"/>
          <w:lang w:eastAsia="de-DE"/>
        </w:rPr>
        <w:tab/>
      </w:r>
      <w:r w:rsidRPr="00CC05E7">
        <w:rPr>
          <w:rFonts w:ascii="Arial" w:eastAsia="Times New Roman" w:hAnsi="Arial" w:cs="Arial"/>
          <w:color w:val="333333"/>
          <w:sz w:val="20"/>
          <w:szCs w:val="20"/>
          <w:lang w:eastAsia="de-DE"/>
        </w:rPr>
        <w:tab/>
      </w:r>
      <w:r w:rsidRPr="00CC05E7">
        <w:rPr>
          <w:rFonts w:ascii="Arial" w:eastAsia="Times New Roman" w:hAnsi="Arial" w:cs="Arial"/>
          <w:color w:val="333333"/>
          <w:sz w:val="20"/>
          <w:szCs w:val="20"/>
          <w:lang w:eastAsia="de-DE"/>
        </w:rPr>
        <w:tab/>
      </w:r>
      <w:r w:rsidRPr="00CC05E7">
        <w:rPr>
          <w:rFonts w:ascii="Arial" w:eastAsia="Times New Roman" w:hAnsi="Arial" w:cs="Arial"/>
          <w:color w:val="333333"/>
          <w:sz w:val="20"/>
          <w:szCs w:val="20"/>
          <w:lang w:eastAsia="de-DE"/>
        </w:rPr>
        <w:tab/>
      </w:r>
      <w:r w:rsidRPr="00CC05E7">
        <w:rPr>
          <w:rFonts w:ascii="Arial" w:eastAsia="Times New Roman" w:hAnsi="Arial" w:cs="Arial"/>
          <w:color w:val="333333"/>
          <w:sz w:val="20"/>
          <w:szCs w:val="20"/>
          <w:lang w:eastAsia="de-DE"/>
        </w:rPr>
        <w:tab/>
        <w:t>VPU AC I 1 R 300/12,5 LCF</w:t>
      </w:r>
    </w:p>
    <w:p w14:paraId="42305580" w14:textId="77777777" w:rsidR="00311079" w:rsidRPr="00527EA7" w:rsidRDefault="00311079" w:rsidP="00311079">
      <w:pPr>
        <w:spacing w:after="0" w:line="240" w:lineRule="auto"/>
        <w:rPr>
          <w:rFonts w:ascii="Helvetica" w:eastAsia="Times New Roman" w:hAnsi="Helvetica" w:cs="Helvetica"/>
          <w:color w:val="333333"/>
          <w:sz w:val="20"/>
          <w:szCs w:val="20"/>
          <w:lang w:eastAsia="de-DE"/>
        </w:rPr>
      </w:pPr>
      <w:r w:rsidRPr="00527EA7">
        <w:rPr>
          <w:rFonts w:ascii="Arial" w:eastAsia="Times New Roman" w:hAnsi="Arial" w:cs="Arial"/>
          <w:color w:val="333333"/>
          <w:sz w:val="20"/>
          <w:szCs w:val="20"/>
          <w:lang w:eastAsia="de-DE"/>
        </w:rPr>
        <w:t xml:space="preserve">Art-Nr: </w:t>
      </w:r>
      <w:r w:rsidRPr="00527EA7">
        <w:rPr>
          <w:rFonts w:ascii="Arial" w:eastAsia="Times New Roman" w:hAnsi="Arial" w:cs="Arial"/>
          <w:color w:val="333333"/>
          <w:sz w:val="20"/>
          <w:szCs w:val="20"/>
          <w:lang w:eastAsia="de-DE"/>
        </w:rPr>
        <w:tab/>
      </w:r>
      <w:r w:rsidRPr="00527EA7">
        <w:rPr>
          <w:rFonts w:ascii="Arial" w:eastAsia="Times New Roman" w:hAnsi="Arial" w:cs="Arial"/>
          <w:color w:val="333333"/>
          <w:sz w:val="20"/>
          <w:szCs w:val="20"/>
          <w:lang w:eastAsia="de-DE"/>
        </w:rPr>
        <w:tab/>
      </w:r>
      <w:r w:rsidRPr="00527EA7">
        <w:rPr>
          <w:rFonts w:ascii="Arial" w:eastAsia="Times New Roman" w:hAnsi="Arial" w:cs="Arial"/>
          <w:color w:val="333333"/>
          <w:sz w:val="20"/>
          <w:szCs w:val="20"/>
          <w:lang w:eastAsia="de-DE"/>
        </w:rPr>
        <w:tab/>
      </w:r>
      <w:r w:rsidRPr="00527EA7">
        <w:rPr>
          <w:rFonts w:ascii="Arial" w:eastAsia="Times New Roman" w:hAnsi="Arial" w:cs="Arial"/>
          <w:color w:val="333333"/>
          <w:sz w:val="20"/>
          <w:szCs w:val="20"/>
          <w:lang w:eastAsia="de-DE"/>
        </w:rPr>
        <w:tab/>
      </w:r>
      <w:r w:rsidRPr="00527EA7">
        <w:rPr>
          <w:rFonts w:ascii="Arial" w:eastAsia="Times New Roman" w:hAnsi="Arial" w:cs="Arial"/>
          <w:color w:val="333333"/>
          <w:sz w:val="20"/>
          <w:szCs w:val="20"/>
          <w:lang w:eastAsia="de-DE"/>
        </w:rPr>
        <w:tab/>
      </w:r>
      <w:r w:rsidRPr="00527EA7">
        <w:rPr>
          <w:rFonts w:ascii="Arial" w:eastAsia="Times New Roman" w:hAnsi="Arial" w:cs="Arial"/>
          <w:color w:val="333333"/>
          <w:sz w:val="20"/>
          <w:szCs w:val="20"/>
          <w:lang w:eastAsia="de-DE"/>
        </w:rPr>
        <w:tab/>
        <w:t>2636960000</w:t>
      </w:r>
    </w:p>
    <w:p w14:paraId="534CE30C" w14:textId="77777777" w:rsidR="00311079" w:rsidRPr="00527EA7" w:rsidRDefault="00311079" w:rsidP="00311079">
      <w:pPr>
        <w:spacing w:after="0" w:line="240" w:lineRule="auto"/>
        <w:rPr>
          <w:rFonts w:ascii="Helvetica" w:eastAsia="Times New Roman" w:hAnsi="Helvetica" w:cs="Helvetica"/>
          <w:color w:val="333333"/>
          <w:sz w:val="20"/>
          <w:szCs w:val="20"/>
          <w:lang w:eastAsia="de-DE"/>
        </w:rPr>
      </w:pPr>
      <w:r w:rsidRPr="00527EA7">
        <w:rPr>
          <w:rFonts w:ascii="Arial" w:eastAsia="Times New Roman" w:hAnsi="Arial" w:cs="Arial"/>
          <w:color w:val="333333"/>
          <w:sz w:val="20"/>
          <w:szCs w:val="20"/>
          <w:lang w:eastAsia="de-DE"/>
        </w:rPr>
        <w:t> </w:t>
      </w:r>
    </w:p>
    <w:p w14:paraId="47AF1987" w14:textId="77777777" w:rsidR="00311079" w:rsidRDefault="00311079" w:rsidP="00311079">
      <w:pPr>
        <w:rPr>
          <w:rFonts w:ascii="Arial" w:eastAsia="Times New Roman" w:hAnsi="Arial" w:cs="Arial"/>
          <w:color w:val="333333"/>
          <w:sz w:val="20"/>
          <w:szCs w:val="20"/>
          <w:lang w:eastAsia="de-DE"/>
        </w:rPr>
      </w:pPr>
      <w:r>
        <w:rPr>
          <w:rFonts w:ascii="Arial" w:eastAsia="Times New Roman" w:hAnsi="Arial" w:cs="Arial"/>
          <w:color w:val="333333"/>
          <w:sz w:val="20"/>
          <w:szCs w:val="20"/>
          <w:lang w:eastAsia="de-DE"/>
        </w:rPr>
        <w:t xml:space="preserve">Produktlink: </w:t>
      </w:r>
      <w:hyperlink r:id="rId33" w:history="1">
        <w:r w:rsidRPr="00DA561A">
          <w:rPr>
            <w:rStyle w:val="Hyperlink"/>
            <w:rFonts w:ascii="Arial" w:eastAsia="Times New Roman" w:hAnsi="Arial" w:cs="Arial"/>
            <w:sz w:val="20"/>
            <w:szCs w:val="20"/>
            <w:lang w:eastAsia="de-DE"/>
          </w:rPr>
          <w:t>2636960000 VPU AC I 1 R 300/12.5 LCF | Weidmüller Produkt-Katalog</w:t>
        </w:r>
      </w:hyperlink>
    </w:p>
    <w:p w14:paraId="127BABE6" w14:textId="4A779B2A" w:rsidR="00311079" w:rsidRDefault="00311079" w:rsidP="00C50F1C">
      <w:pPr>
        <w:spacing w:after="0"/>
        <w:rPr>
          <w:rFonts w:ascii="Arial" w:eastAsia="Times New Roman" w:hAnsi="Arial" w:cs="Arial"/>
          <w:sz w:val="20"/>
          <w:szCs w:val="20"/>
          <w:lang w:eastAsia="de-DE"/>
        </w:rPr>
      </w:pPr>
      <w:r>
        <w:rPr>
          <w:rFonts w:ascii="Arial" w:eastAsia="Times New Roman" w:hAnsi="Arial" w:cs="Arial"/>
          <w:sz w:val="20"/>
          <w:szCs w:val="20"/>
          <w:lang w:eastAsia="de-DE"/>
        </w:rPr>
        <w:t>----------------------------------------------------------------------------------------------------------------</w:t>
      </w:r>
    </w:p>
    <w:p w14:paraId="112BF704" w14:textId="77777777" w:rsidR="00893EE0" w:rsidRDefault="00893EE0" w:rsidP="00C50F1C">
      <w:pPr>
        <w:spacing w:after="0"/>
        <w:rPr>
          <w:rFonts w:ascii="Arial" w:eastAsia="Times New Roman" w:hAnsi="Arial" w:cs="Arial"/>
          <w:sz w:val="20"/>
          <w:szCs w:val="20"/>
          <w:lang w:eastAsia="de-DE"/>
        </w:rPr>
      </w:pPr>
    </w:p>
    <w:p w14:paraId="51EF0237" w14:textId="77777777" w:rsidR="00C83825" w:rsidRPr="00C67579" w:rsidRDefault="00993935" w:rsidP="00C83825">
      <w:pPr>
        <w:spacing w:after="0" w:line="240" w:lineRule="auto"/>
        <w:rPr>
          <w:rFonts w:ascii="Arial" w:eastAsia="Times New Roman" w:hAnsi="Arial" w:cs="Arial"/>
          <w:sz w:val="20"/>
          <w:szCs w:val="20"/>
          <w:lang w:eastAsia="de-DE"/>
        </w:rPr>
      </w:pPr>
      <w:r w:rsidRPr="00877EC0">
        <w:rPr>
          <w:rFonts w:ascii="Arial" w:eastAsia="Times New Roman" w:hAnsi="Arial" w:cs="Arial"/>
          <w:b/>
          <w:sz w:val="20"/>
          <w:szCs w:val="20"/>
          <w:lang w:eastAsia="de-DE"/>
        </w:rPr>
        <w:t>VPU AC I 3+1 300/12</w:t>
      </w:r>
      <w:r w:rsidR="006800EB">
        <w:rPr>
          <w:rFonts w:ascii="Arial" w:eastAsia="Times New Roman" w:hAnsi="Arial" w:cs="Arial"/>
          <w:b/>
          <w:sz w:val="20"/>
          <w:szCs w:val="20"/>
          <w:lang w:eastAsia="de-DE"/>
        </w:rPr>
        <w:t>.</w:t>
      </w:r>
      <w:r w:rsidRPr="00877EC0">
        <w:rPr>
          <w:rFonts w:ascii="Arial" w:eastAsia="Times New Roman" w:hAnsi="Arial" w:cs="Arial"/>
          <w:b/>
          <w:sz w:val="20"/>
          <w:szCs w:val="20"/>
          <w:lang w:eastAsia="de-DE"/>
        </w:rPr>
        <w:t>5</w:t>
      </w:r>
      <w:r w:rsidR="00D32DCE" w:rsidRPr="00877EC0">
        <w:rPr>
          <w:rFonts w:ascii="Arial" w:eastAsia="Times New Roman" w:hAnsi="Arial" w:cs="Arial"/>
          <w:sz w:val="20"/>
          <w:szCs w:val="20"/>
          <w:lang w:eastAsia="de-DE"/>
        </w:rPr>
        <w:t xml:space="preserve"> </w:t>
      </w:r>
      <w:r w:rsidRPr="00877EC0">
        <w:rPr>
          <w:rFonts w:ascii="Arial" w:eastAsia="Times New Roman" w:hAnsi="Arial" w:cs="Arial"/>
          <w:sz w:val="20"/>
          <w:szCs w:val="20"/>
          <w:lang w:eastAsia="de-DE"/>
        </w:rPr>
        <w:br/>
        <w:t>Blitzstromableiter Typ 1</w:t>
      </w:r>
      <w:r w:rsidR="001B2595">
        <w:rPr>
          <w:rFonts w:ascii="Arial" w:eastAsia="Times New Roman" w:hAnsi="Arial" w:cs="Arial"/>
          <w:sz w:val="20"/>
          <w:szCs w:val="20"/>
          <w:lang w:eastAsia="de-DE"/>
        </w:rPr>
        <w:t>+2</w:t>
      </w:r>
      <w:r w:rsidR="00F07D82" w:rsidRPr="00877EC0">
        <w:rPr>
          <w:rFonts w:ascii="Arial" w:eastAsia="Times New Roman" w:hAnsi="Arial" w:cs="Arial"/>
          <w:sz w:val="20"/>
          <w:szCs w:val="20"/>
          <w:lang w:eastAsia="de-DE"/>
        </w:rPr>
        <w:t xml:space="preserve"> </w:t>
      </w:r>
      <w:r w:rsidRPr="00877EC0">
        <w:rPr>
          <w:rFonts w:ascii="Arial" w:eastAsia="Times New Roman" w:hAnsi="Arial" w:cs="Arial"/>
          <w:sz w:val="20"/>
          <w:szCs w:val="20"/>
          <w:lang w:eastAsia="de-DE"/>
        </w:rPr>
        <w:t>für 3</w:t>
      </w:r>
      <w:r w:rsidR="001B2595">
        <w:rPr>
          <w:rFonts w:ascii="Arial" w:eastAsia="Times New Roman" w:hAnsi="Arial" w:cs="Arial"/>
          <w:sz w:val="20"/>
          <w:szCs w:val="20"/>
          <w:lang w:eastAsia="de-DE"/>
        </w:rPr>
        <w:t>-</w:t>
      </w:r>
      <w:r w:rsidRPr="00877EC0">
        <w:rPr>
          <w:rFonts w:ascii="Arial" w:eastAsia="Times New Roman" w:hAnsi="Arial" w:cs="Arial"/>
          <w:sz w:val="20"/>
          <w:szCs w:val="20"/>
          <w:lang w:eastAsia="de-DE"/>
        </w:rPr>
        <w:t>phasige 5-Leiter TNS / TT- Systeme, bestehend aus steckbaren Ableitern und Basiselement für die Tragschienenmontage, Blitzstoßstrom 12,5 kA (10/350</w:t>
      </w:r>
      <w:r w:rsidR="004F2AC6" w:rsidRPr="00877EC0">
        <w:rPr>
          <w:rFonts w:ascii="Arial" w:eastAsia="Times New Roman" w:hAnsi="Arial" w:cs="Arial"/>
          <w:sz w:val="20"/>
          <w:szCs w:val="20"/>
          <w:lang w:eastAsia="de-DE"/>
        </w:rPr>
        <w:t>µ</w:t>
      </w:r>
      <w:r w:rsidRPr="00877EC0">
        <w:rPr>
          <w:rFonts w:ascii="Arial" w:eastAsia="Times New Roman" w:hAnsi="Arial" w:cs="Arial"/>
          <w:sz w:val="20"/>
          <w:szCs w:val="20"/>
          <w:lang w:eastAsia="de-DE"/>
        </w:rPr>
        <w:t>s), schmale Bauform 4 TE, netzfolgestromfreie Technologie, geeignet für den Einsatz im Nachzählerbereich in Blitzschutzklasse III/IV. Optische Statu</w:t>
      </w:r>
      <w:r w:rsidR="001B2595">
        <w:rPr>
          <w:rFonts w:ascii="Arial" w:eastAsia="Times New Roman" w:hAnsi="Arial" w:cs="Arial"/>
          <w:sz w:val="20"/>
          <w:szCs w:val="20"/>
          <w:lang w:eastAsia="de-DE"/>
        </w:rPr>
        <w:t>s</w:t>
      </w:r>
      <w:r w:rsidRPr="00877EC0">
        <w:rPr>
          <w:rFonts w:ascii="Arial" w:eastAsia="Times New Roman" w:hAnsi="Arial" w:cs="Arial"/>
          <w:sz w:val="20"/>
          <w:szCs w:val="20"/>
          <w:lang w:eastAsia="de-DE"/>
        </w:rPr>
        <w:t>anzeige zur Fehlersignalisierung, Abschaltung der einzelnen Schutzpfade im Fehlerfall, keine separate Vorsicherung in Stromkreisen ≤ 315 A gG. Ableiter sind steck- und ziehbar</w:t>
      </w:r>
      <w:r w:rsidR="001B2595">
        <w:rPr>
          <w:rFonts w:ascii="Arial" w:eastAsia="Times New Roman" w:hAnsi="Arial" w:cs="Arial"/>
          <w:sz w:val="20"/>
          <w:szCs w:val="20"/>
          <w:lang w:eastAsia="de-DE"/>
        </w:rPr>
        <w:t xml:space="preserve">, </w:t>
      </w:r>
      <w:r w:rsidRPr="00877EC0">
        <w:rPr>
          <w:rFonts w:ascii="Arial" w:eastAsia="Times New Roman" w:hAnsi="Arial" w:cs="Arial"/>
          <w:sz w:val="20"/>
          <w:szCs w:val="20"/>
          <w:lang w:eastAsia="de-DE"/>
        </w:rPr>
        <w:t>Schutz gegen Fehlbestückung durch mechanische Kodierung.</w:t>
      </w:r>
      <w:r w:rsidRPr="00877EC0">
        <w:rPr>
          <w:rFonts w:ascii="Arial" w:eastAsia="Times New Roman" w:hAnsi="Arial" w:cs="Arial"/>
          <w:sz w:val="20"/>
          <w:szCs w:val="20"/>
          <w:lang w:eastAsia="de-DE"/>
        </w:rPr>
        <w:br/>
      </w:r>
      <w:r w:rsidR="00C83825">
        <w:rPr>
          <w:rFonts w:ascii="Arial" w:eastAsia="Times New Roman" w:hAnsi="Arial" w:cs="Arial"/>
          <w:sz w:val="20"/>
          <w:szCs w:val="20"/>
          <w:lang w:eastAsia="de-DE"/>
        </w:rPr>
        <w:t>Erfüllt die Anforderungen für Typ I / II und ist energetisch koordiniert T1+T2+T3 gemäß IEC/EN 61643-11</w:t>
      </w:r>
      <w:r w:rsidR="00C83825" w:rsidRPr="00C67579">
        <w:rPr>
          <w:rFonts w:ascii="Arial" w:eastAsia="Times New Roman" w:hAnsi="Arial" w:cs="Arial"/>
          <w:sz w:val="20"/>
          <w:szCs w:val="20"/>
          <w:lang w:eastAsia="de-DE"/>
        </w:rPr>
        <w:t xml:space="preserve"> und VDE 0675-11 mit eine</w:t>
      </w:r>
      <w:r w:rsidR="00D62FD8">
        <w:rPr>
          <w:rFonts w:ascii="Arial" w:eastAsia="Times New Roman" w:hAnsi="Arial" w:cs="Arial"/>
          <w:sz w:val="20"/>
          <w:szCs w:val="20"/>
          <w:lang w:eastAsia="de-DE"/>
        </w:rPr>
        <w:t>m</w:t>
      </w:r>
      <w:r w:rsidR="00C83825" w:rsidRPr="00C67579">
        <w:rPr>
          <w:rFonts w:ascii="Arial" w:eastAsia="Times New Roman" w:hAnsi="Arial" w:cs="Arial"/>
          <w:sz w:val="20"/>
          <w:szCs w:val="20"/>
          <w:lang w:eastAsia="de-DE"/>
        </w:rPr>
        <w:t xml:space="preserve"> </w:t>
      </w:r>
      <w:r w:rsidR="00C83825" w:rsidRPr="00382AFE">
        <w:rPr>
          <w:rFonts w:ascii="Arial" w:eastAsia="Times New Roman" w:hAnsi="Arial" w:cs="Arial"/>
          <w:sz w:val="20"/>
          <w:szCs w:val="20"/>
          <w:lang w:eastAsia="de-DE"/>
        </w:rPr>
        <w:t xml:space="preserve">Schutzpegel ≤ 1,5 kV. Die Ableiter </w:t>
      </w:r>
      <w:r w:rsidR="00C83825" w:rsidRPr="00C67579">
        <w:rPr>
          <w:rFonts w:ascii="Arial" w:eastAsia="Times New Roman" w:hAnsi="Arial" w:cs="Arial"/>
          <w:sz w:val="20"/>
          <w:szCs w:val="20"/>
          <w:lang w:eastAsia="de-DE"/>
        </w:rPr>
        <w:t>sind mit dem Testgerät V-TEST II auf Funktion prüfbar.</w:t>
      </w:r>
    </w:p>
    <w:p w14:paraId="5934DF01" w14:textId="7032F59B" w:rsidR="001045DA" w:rsidRDefault="001045DA" w:rsidP="00C83825">
      <w:pPr>
        <w:spacing w:after="0"/>
        <w:rPr>
          <w:rFonts w:ascii="Arial" w:eastAsia="Times New Roman" w:hAnsi="Arial" w:cs="Arial"/>
          <w:sz w:val="20"/>
          <w:szCs w:val="20"/>
          <w:lang w:eastAsia="de-DE"/>
        </w:rPr>
      </w:pPr>
      <w:r w:rsidRPr="00877EC0">
        <w:rPr>
          <w:rFonts w:ascii="Arial" w:eastAsia="Times New Roman" w:hAnsi="Arial" w:cs="Arial"/>
          <w:sz w:val="20"/>
          <w:szCs w:val="20"/>
          <w:lang w:eastAsia="de-DE"/>
        </w:rPr>
        <w:t>Typ</w:t>
      </w:r>
      <w:r w:rsidR="001B2595">
        <w:rPr>
          <w:rFonts w:ascii="Arial" w:eastAsia="Times New Roman" w:hAnsi="Arial" w:cs="Arial"/>
          <w:sz w:val="20"/>
          <w:szCs w:val="20"/>
          <w:lang w:eastAsia="de-DE"/>
        </w:rPr>
        <w:t xml:space="preserve">: </w:t>
      </w:r>
      <w:r w:rsidRPr="00877EC0">
        <w:rPr>
          <w:rFonts w:ascii="Arial" w:eastAsia="Times New Roman" w:hAnsi="Arial" w:cs="Arial"/>
          <w:sz w:val="20"/>
          <w:szCs w:val="20"/>
          <w:lang w:eastAsia="de-DE"/>
        </w:rPr>
        <w:t>VPU AC I 3+1 300/12</w:t>
      </w:r>
      <w:r w:rsidR="001B2595">
        <w:rPr>
          <w:rFonts w:ascii="Arial" w:eastAsia="Times New Roman" w:hAnsi="Arial" w:cs="Arial"/>
          <w:sz w:val="20"/>
          <w:szCs w:val="20"/>
          <w:lang w:eastAsia="de-DE"/>
        </w:rPr>
        <w:t>.</w:t>
      </w:r>
      <w:r w:rsidRPr="00877EC0">
        <w:rPr>
          <w:rFonts w:ascii="Arial" w:eastAsia="Times New Roman" w:hAnsi="Arial" w:cs="Arial"/>
          <w:sz w:val="20"/>
          <w:szCs w:val="20"/>
          <w:lang w:eastAsia="de-DE"/>
        </w:rPr>
        <w:t>5</w:t>
      </w:r>
      <w:r w:rsidR="00D32DCE" w:rsidRPr="00877EC0">
        <w:rPr>
          <w:rFonts w:ascii="Arial" w:eastAsia="Times New Roman" w:hAnsi="Arial" w:cs="Arial"/>
          <w:sz w:val="20"/>
          <w:szCs w:val="20"/>
          <w:lang w:eastAsia="de-DE"/>
        </w:rPr>
        <w:t xml:space="preserve"> </w:t>
      </w:r>
      <w:r w:rsidRPr="00877EC0">
        <w:rPr>
          <w:rFonts w:ascii="Arial" w:eastAsia="Times New Roman" w:hAnsi="Arial" w:cs="Arial"/>
          <w:sz w:val="20"/>
          <w:szCs w:val="20"/>
          <w:lang w:eastAsia="de-DE"/>
        </w:rPr>
        <w:t xml:space="preserve">oder </w:t>
      </w:r>
      <w:r w:rsidR="007604D8" w:rsidRPr="00877EC0">
        <w:rPr>
          <w:rFonts w:ascii="Arial" w:eastAsia="Times New Roman" w:hAnsi="Arial" w:cs="Arial"/>
          <w:sz w:val="20"/>
          <w:szCs w:val="20"/>
          <w:lang w:eastAsia="de-DE"/>
        </w:rPr>
        <w:t>gleichwertig.</w:t>
      </w:r>
    </w:p>
    <w:p w14:paraId="6E0534D7" w14:textId="58C90DEC" w:rsidR="00311079" w:rsidRDefault="00311079" w:rsidP="00C83825">
      <w:pPr>
        <w:spacing w:after="0"/>
        <w:rPr>
          <w:rFonts w:ascii="Arial" w:eastAsia="Times New Roman" w:hAnsi="Arial" w:cs="Arial"/>
          <w:sz w:val="20"/>
          <w:szCs w:val="20"/>
          <w:lang w:eastAsia="de-DE"/>
        </w:rPr>
      </w:pPr>
    </w:p>
    <w:p w14:paraId="0012A50C" w14:textId="77777777" w:rsidR="00C549D0" w:rsidRDefault="00C549D0" w:rsidP="00C549D0">
      <w:pPr>
        <w:spacing w:after="0" w:line="240" w:lineRule="auto"/>
        <w:rPr>
          <w:rFonts w:ascii="Arial" w:eastAsia="Times New Roman" w:hAnsi="Arial" w:cs="Arial"/>
          <w:color w:val="333333"/>
          <w:sz w:val="20"/>
          <w:szCs w:val="20"/>
          <w:lang w:eastAsia="de-DE"/>
        </w:rPr>
      </w:pPr>
      <w:r w:rsidRPr="00375439">
        <w:rPr>
          <w:rFonts w:ascii="Arial" w:hAnsi="Arial" w:cs="Arial"/>
          <w:color w:val="000000"/>
          <w:sz w:val="20"/>
          <w:szCs w:val="20"/>
          <w:shd w:val="clear" w:color="auto" w:fill="FFFFFF"/>
        </w:rPr>
        <w:t>Anforderungsklasse nach EN 61643-11</w:t>
      </w:r>
      <w:r>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ab/>
      </w:r>
      <w:r w:rsidRPr="00151A3B">
        <w:rPr>
          <w:rFonts w:ascii="Arial" w:eastAsia="Times New Roman" w:hAnsi="Arial" w:cs="Arial"/>
          <w:color w:val="333333"/>
          <w:sz w:val="20"/>
          <w:szCs w:val="20"/>
          <w:lang w:eastAsia="de-DE"/>
        </w:rPr>
        <w:t>T1/T2</w:t>
      </w:r>
    </w:p>
    <w:p w14:paraId="66525BEE" w14:textId="77777777" w:rsidR="00C549D0" w:rsidRPr="007561D8" w:rsidRDefault="00C549D0" w:rsidP="00C549D0">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 xml:space="preserve">Nennspannung Un: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2</w:t>
      </w:r>
      <w:r>
        <w:rPr>
          <w:rFonts w:ascii="Arial" w:eastAsia="Times New Roman" w:hAnsi="Arial" w:cs="Arial"/>
          <w:color w:val="333333"/>
          <w:sz w:val="20"/>
          <w:szCs w:val="20"/>
          <w:lang w:eastAsia="de-DE"/>
        </w:rPr>
        <w:t>3</w:t>
      </w:r>
      <w:r w:rsidRPr="007561D8">
        <w:rPr>
          <w:rFonts w:ascii="Arial" w:eastAsia="Times New Roman" w:hAnsi="Arial" w:cs="Arial"/>
          <w:color w:val="333333"/>
          <w:sz w:val="20"/>
          <w:szCs w:val="20"/>
          <w:lang w:eastAsia="de-DE"/>
        </w:rPr>
        <w:t>0 V AC</w:t>
      </w:r>
    </w:p>
    <w:p w14:paraId="009D9780" w14:textId="77777777" w:rsidR="00C549D0" w:rsidRPr="007561D8" w:rsidRDefault="00C549D0" w:rsidP="00C549D0">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Blitz</w:t>
      </w:r>
      <w:r>
        <w:rPr>
          <w:rFonts w:ascii="Arial" w:eastAsia="Times New Roman" w:hAnsi="Arial" w:cs="Arial"/>
          <w:color w:val="333333"/>
          <w:sz w:val="20"/>
          <w:szCs w:val="20"/>
          <w:lang w:eastAsia="de-DE"/>
        </w:rPr>
        <w:t>stoß</w:t>
      </w:r>
      <w:r w:rsidRPr="007561D8">
        <w:rPr>
          <w:rFonts w:ascii="Arial" w:eastAsia="Times New Roman" w:hAnsi="Arial" w:cs="Arial"/>
          <w:color w:val="333333"/>
          <w:sz w:val="20"/>
          <w:szCs w:val="20"/>
          <w:lang w:eastAsia="de-DE"/>
        </w:rPr>
        <w:t>strom</w:t>
      </w:r>
      <w:r>
        <w:rPr>
          <w:rFonts w:ascii="Arial" w:eastAsia="Times New Roman" w:hAnsi="Arial" w:cs="Arial"/>
          <w:color w:val="333333"/>
          <w:sz w:val="20"/>
          <w:szCs w:val="20"/>
          <w:lang w:eastAsia="de-DE"/>
        </w:rPr>
        <w:t xml:space="preserve"> I</w:t>
      </w:r>
      <w:r w:rsidRPr="00C50B12">
        <w:rPr>
          <w:rFonts w:ascii="Arial" w:eastAsia="Times New Roman" w:hAnsi="Arial" w:cs="Arial"/>
          <w:color w:val="333333"/>
          <w:sz w:val="16"/>
          <w:szCs w:val="16"/>
          <w:lang w:eastAsia="de-DE"/>
        </w:rPr>
        <w:t>IMP</w:t>
      </w:r>
      <w:r>
        <w:rPr>
          <w:rFonts w:ascii="Arial" w:eastAsia="Times New Roman" w:hAnsi="Arial" w:cs="Arial"/>
          <w:color w:val="333333"/>
          <w:sz w:val="16"/>
          <w:szCs w:val="16"/>
          <w:lang w:eastAsia="de-DE"/>
        </w:rPr>
        <w:t xml:space="preserve"> </w:t>
      </w:r>
      <w:r w:rsidRPr="007561D8">
        <w:rPr>
          <w:rFonts w:ascii="Arial" w:eastAsia="Times New Roman" w:hAnsi="Arial" w:cs="Arial"/>
          <w:color w:val="333333"/>
          <w:sz w:val="20"/>
          <w:szCs w:val="20"/>
          <w:lang w:eastAsia="de-DE"/>
        </w:rPr>
        <w:t>(10/350</w:t>
      </w:r>
      <w:r>
        <w:rPr>
          <w:rFonts w:ascii="Arial" w:eastAsia="Times New Roman" w:hAnsi="Arial" w:cs="Arial"/>
          <w:color w:val="333333"/>
          <w:sz w:val="20"/>
          <w:szCs w:val="20"/>
          <w:lang w:eastAsia="de-DE"/>
        </w:rPr>
        <w:t xml:space="preserve"> us</w:t>
      </w:r>
      <w:r w:rsidRPr="007561D8">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 xml:space="preserve"> (L-PE):</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12,5</w:t>
      </w:r>
      <w:r w:rsidRPr="007561D8">
        <w:rPr>
          <w:rFonts w:ascii="Arial" w:eastAsia="Times New Roman" w:hAnsi="Arial" w:cs="Arial"/>
          <w:color w:val="333333"/>
          <w:sz w:val="20"/>
          <w:szCs w:val="20"/>
          <w:lang w:eastAsia="de-DE"/>
        </w:rPr>
        <w:t xml:space="preserve"> kA</w:t>
      </w:r>
    </w:p>
    <w:p w14:paraId="38C9C90A" w14:textId="77777777" w:rsidR="00C549D0" w:rsidRPr="007561D8" w:rsidRDefault="00C549D0" w:rsidP="00C549D0">
      <w:pPr>
        <w:spacing w:after="0" w:line="240" w:lineRule="auto"/>
        <w:rPr>
          <w:rFonts w:ascii="Helvetica" w:eastAsia="Times New Roman" w:hAnsi="Helvetica" w:cs="Helvetica"/>
          <w:color w:val="333333"/>
          <w:sz w:val="20"/>
          <w:szCs w:val="20"/>
          <w:lang w:eastAsia="de-DE"/>
        </w:rPr>
      </w:pPr>
      <w:r w:rsidRPr="001E6616">
        <w:rPr>
          <w:rFonts w:ascii="Arial" w:eastAsia="Times New Roman" w:hAnsi="Arial" w:cs="Arial"/>
          <w:color w:val="333333"/>
          <w:sz w:val="20"/>
          <w:szCs w:val="20"/>
          <w:lang w:eastAsia="de-DE"/>
        </w:rPr>
        <w:t xml:space="preserve">Blitzstoßstrom </w:t>
      </w:r>
      <w:r>
        <w:rPr>
          <w:rFonts w:ascii="Arial" w:eastAsia="Times New Roman" w:hAnsi="Arial" w:cs="Arial"/>
          <w:color w:val="333333"/>
          <w:sz w:val="20"/>
          <w:szCs w:val="20"/>
          <w:lang w:eastAsia="de-DE"/>
        </w:rPr>
        <w:t>I</w:t>
      </w:r>
      <w:r w:rsidRPr="00C50B12">
        <w:rPr>
          <w:rFonts w:ascii="Arial" w:eastAsia="Times New Roman" w:hAnsi="Arial" w:cs="Arial"/>
          <w:color w:val="333333"/>
          <w:sz w:val="16"/>
          <w:szCs w:val="16"/>
          <w:lang w:eastAsia="de-DE"/>
        </w:rPr>
        <w:t>IMP</w:t>
      </w:r>
      <w:r w:rsidRPr="001E6616">
        <w:rPr>
          <w:rFonts w:ascii="Arial" w:eastAsia="Times New Roman" w:hAnsi="Arial" w:cs="Arial"/>
          <w:color w:val="333333"/>
          <w:sz w:val="20"/>
          <w:szCs w:val="20"/>
          <w:lang w:eastAsia="de-DE"/>
        </w:rPr>
        <w:t xml:space="preserve"> (10/350 us) </w:t>
      </w:r>
      <w:r w:rsidRPr="007561D8">
        <w:rPr>
          <w:rFonts w:ascii="Arial" w:eastAsia="Times New Roman" w:hAnsi="Arial" w:cs="Arial"/>
          <w:color w:val="333333"/>
          <w:sz w:val="20"/>
          <w:szCs w:val="20"/>
          <w:lang w:eastAsia="de-DE"/>
        </w:rPr>
        <w:t xml:space="preserve">(N-PE):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50</w:t>
      </w:r>
      <w:r w:rsidRPr="007561D8">
        <w:rPr>
          <w:rFonts w:ascii="Arial" w:eastAsia="Times New Roman" w:hAnsi="Arial" w:cs="Arial"/>
          <w:color w:val="333333"/>
          <w:sz w:val="20"/>
          <w:szCs w:val="20"/>
          <w:lang w:eastAsia="de-DE"/>
        </w:rPr>
        <w:t xml:space="preserve"> kA</w:t>
      </w:r>
    </w:p>
    <w:p w14:paraId="30325FAC" w14:textId="77777777" w:rsidR="00C549D0" w:rsidRDefault="00C549D0" w:rsidP="00C549D0">
      <w:pPr>
        <w:spacing w:after="0" w:line="240" w:lineRule="auto"/>
        <w:rPr>
          <w:rFonts w:ascii="Arial" w:eastAsia="Times New Roman" w:hAnsi="Arial" w:cs="Arial"/>
          <w:color w:val="333333"/>
          <w:sz w:val="20"/>
          <w:szCs w:val="20"/>
          <w:lang w:eastAsia="de-DE"/>
        </w:rPr>
      </w:pPr>
      <w:r w:rsidRPr="007561D8">
        <w:rPr>
          <w:rFonts w:ascii="Arial" w:eastAsia="Times New Roman" w:hAnsi="Arial" w:cs="Arial"/>
          <w:color w:val="333333"/>
          <w:sz w:val="20"/>
          <w:szCs w:val="20"/>
          <w:lang w:eastAsia="de-DE"/>
        </w:rPr>
        <w:t>Höchste Dauerspannung</w:t>
      </w:r>
      <w:r>
        <w:rPr>
          <w:rFonts w:ascii="Arial" w:eastAsia="Times New Roman" w:hAnsi="Arial" w:cs="Arial"/>
          <w:color w:val="333333"/>
          <w:sz w:val="20"/>
          <w:szCs w:val="20"/>
          <w:lang w:eastAsia="de-DE"/>
        </w:rPr>
        <w:t>,</w:t>
      </w:r>
      <w:r w:rsidRPr="007561D8">
        <w:rPr>
          <w:rFonts w:ascii="Arial" w:eastAsia="Times New Roman" w:hAnsi="Arial" w:cs="Arial"/>
          <w:color w:val="333333"/>
          <w:sz w:val="20"/>
          <w:szCs w:val="20"/>
          <w:lang w:eastAsia="de-DE"/>
        </w:rPr>
        <w:t xml:space="preserve"> Uc (</w:t>
      </w:r>
      <w:r>
        <w:rPr>
          <w:rFonts w:ascii="Arial" w:eastAsia="Times New Roman" w:hAnsi="Arial" w:cs="Arial"/>
          <w:color w:val="333333"/>
          <w:sz w:val="20"/>
          <w:szCs w:val="20"/>
          <w:lang w:eastAsia="de-DE"/>
        </w:rPr>
        <w:t>AC):</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 xml:space="preserve">300 </w:t>
      </w:r>
      <w:r w:rsidRPr="007561D8">
        <w:rPr>
          <w:rFonts w:ascii="Arial" w:eastAsia="Times New Roman" w:hAnsi="Arial" w:cs="Arial"/>
          <w:color w:val="333333"/>
          <w:sz w:val="20"/>
          <w:szCs w:val="20"/>
          <w:lang w:eastAsia="de-DE"/>
        </w:rPr>
        <w:t>V AC</w:t>
      </w:r>
    </w:p>
    <w:p w14:paraId="178D2307" w14:textId="77777777" w:rsidR="00C549D0" w:rsidRPr="007561D8" w:rsidRDefault="00C549D0" w:rsidP="00C549D0">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Höchste Dauerspannung</w:t>
      </w:r>
      <w:r>
        <w:rPr>
          <w:rFonts w:ascii="Arial" w:eastAsia="Times New Roman" w:hAnsi="Arial" w:cs="Arial"/>
          <w:color w:val="333333"/>
          <w:sz w:val="20"/>
          <w:szCs w:val="20"/>
          <w:lang w:eastAsia="de-DE"/>
        </w:rPr>
        <w:t>,</w:t>
      </w:r>
      <w:r w:rsidRPr="007561D8">
        <w:rPr>
          <w:rFonts w:ascii="Arial" w:eastAsia="Times New Roman" w:hAnsi="Arial" w:cs="Arial"/>
          <w:color w:val="333333"/>
          <w:sz w:val="20"/>
          <w:szCs w:val="20"/>
          <w:lang w:eastAsia="de-DE"/>
        </w:rPr>
        <w:t xml:space="preserve"> Uc (</w:t>
      </w:r>
      <w:r>
        <w:rPr>
          <w:rFonts w:ascii="Arial" w:eastAsia="Times New Roman" w:hAnsi="Arial" w:cs="Arial"/>
          <w:color w:val="333333"/>
          <w:sz w:val="20"/>
          <w:szCs w:val="20"/>
          <w:lang w:eastAsia="de-DE"/>
        </w:rPr>
        <w:t>N-PE):</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305 V</w:t>
      </w:r>
    </w:p>
    <w:p w14:paraId="1C857958" w14:textId="77777777" w:rsidR="00C549D0" w:rsidRDefault="00C549D0" w:rsidP="00C549D0">
      <w:pPr>
        <w:spacing w:after="0" w:line="240" w:lineRule="auto"/>
        <w:rPr>
          <w:rFonts w:ascii="Arial" w:eastAsia="Times New Roman" w:hAnsi="Arial" w:cs="Arial"/>
          <w:color w:val="333333"/>
          <w:sz w:val="20"/>
          <w:szCs w:val="20"/>
          <w:lang w:eastAsia="de-DE"/>
        </w:rPr>
      </w:pPr>
      <w:r w:rsidRPr="007561D8">
        <w:rPr>
          <w:rFonts w:ascii="Arial" w:eastAsia="Times New Roman" w:hAnsi="Arial" w:cs="Arial"/>
          <w:color w:val="333333"/>
          <w:sz w:val="20"/>
          <w:szCs w:val="20"/>
          <w:lang w:eastAsia="de-DE"/>
        </w:rPr>
        <w:t>Schutzpegel U</w:t>
      </w:r>
      <w:r w:rsidRPr="001E6616">
        <w:rPr>
          <w:rFonts w:ascii="Arial" w:eastAsia="Times New Roman" w:hAnsi="Arial" w:cs="Arial"/>
          <w:color w:val="333333"/>
          <w:sz w:val="16"/>
          <w:szCs w:val="16"/>
          <w:lang w:eastAsia="de-DE"/>
        </w:rPr>
        <w:t>P</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bei I</w:t>
      </w:r>
      <w:r w:rsidRPr="001E6616">
        <w:rPr>
          <w:rFonts w:ascii="Arial" w:eastAsia="Times New Roman" w:hAnsi="Arial" w:cs="Arial"/>
          <w:color w:val="333333"/>
          <w:sz w:val="16"/>
          <w:szCs w:val="16"/>
          <w:lang w:eastAsia="de-DE"/>
        </w:rPr>
        <w:t>N</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(L/</w:t>
      </w:r>
      <w:r w:rsidRPr="007561D8">
        <w:rPr>
          <w:rFonts w:ascii="Arial" w:eastAsia="Times New Roman" w:hAnsi="Arial" w:cs="Arial"/>
          <w:color w:val="333333"/>
          <w:sz w:val="20"/>
          <w:szCs w:val="20"/>
          <w:lang w:eastAsia="de-DE"/>
        </w:rPr>
        <w:t>N-PE):</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 1,</w:t>
      </w:r>
      <w:r>
        <w:rPr>
          <w:rFonts w:ascii="Arial" w:eastAsia="Times New Roman" w:hAnsi="Arial" w:cs="Arial"/>
          <w:color w:val="333333"/>
          <w:sz w:val="20"/>
          <w:szCs w:val="20"/>
          <w:lang w:eastAsia="de-DE"/>
        </w:rPr>
        <w:t>5</w:t>
      </w:r>
      <w:r w:rsidRPr="007561D8">
        <w:rPr>
          <w:rFonts w:ascii="Arial" w:eastAsia="Times New Roman" w:hAnsi="Arial" w:cs="Arial"/>
          <w:color w:val="333333"/>
          <w:sz w:val="20"/>
          <w:szCs w:val="20"/>
          <w:lang w:eastAsia="de-DE"/>
        </w:rPr>
        <w:t xml:space="preserve"> kV</w:t>
      </w:r>
    </w:p>
    <w:p w14:paraId="478CE87B" w14:textId="77777777" w:rsidR="00C549D0" w:rsidRPr="007561D8" w:rsidRDefault="00C549D0" w:rsidP="00C549D0">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Schutzpegel U</w:t>
      </w:r>
      <w:r w:rsidRPr="001E6616">
        <w:rPr>
          <w:rFonts w:ascii="Arial" w:eastAsia="Times New Roman" w:hAnsi="Arial" w:cs="Arial"/>
          <w:color w:val="333333"/>
          <w:sz w:val="16"/>
          <w:szCs w:val="16"/>
          <w:lang w:eastAsia="de-DE"/>
        </w:rPr>
        <w:t>P</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bei I</w:t>
      </w:r>
      <w:r w:rsidRPr="001E6616">
        <w:rPr>
          <w:rFonts w:ascii="Arial" w:eastAsia="Times New Roman" w:hAnsi="Arial" w:cs="Arial"/>
          <w:color w:val="333333"/>
          <w:sz w:val="16"/>
          <w:szCs w:val="16"/>
          <w:lang w:eastAsia="de-DE"/>
        </w:rPr>
        <w:t>N</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w:t>
      </w:r>
      <w:r w:rsidRPr="007561D8">
        <w:rPr>
          <w:rFonts w:ascii="Arial" w:eastAsia="Times New Roman" w:hAnsi="Arial" w:cs="Arial"/>
          <w:color w:val="333333"/>
          <w:sz w:val="20"/>
          <w:szCs w:val="20"/>
          <w:lang w:eastAsia="de-DE"/>
        </w:rPr>
        <w:t>N-PE):</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 1,</w:t>
      </w:r>
      <w:r>
        <w:rPr>
          <w:rFonts w:ascii="Arial" w:eastAsia="Times New Roman" w:hAnsi="Arial" w:cs="Arial"/>
          <w:color w:val="333333"/>
          <w:sz w:val="20"/>
          <w:szCs w:val="20"/>
          <w:lang w:eastAsia="de-DE"/>
        </w:rPr>
        <w:t>5</w:t>
      </w:r>
      <w:r w:rsidRPr="007561D8">
        <w:rPr>
          <w:rFonts w:ascii="Arial" w:eastAsia="Times New Roman" w:hAnsi="Arial" w:cs="Arial"/>
          <w:color w:val="333333"/>
          <w:sz w:val="20"/>
          <w:szCs w:val="20"/>
          <w:lang w:eastAsia="de-DE"/>
        </w:rPr>
        <w:t xml:space="preserve"> kV</w:t>
      </w:r>
    </w:p>
    <w:p w14:paraId="03BF836A" w14:textId="77777777" w:rsidR="00C549D0" w:rsidRPr="007561D8" w:rsidRDefault="00C549D0" w:rsidP="00C549D0">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Kurzschlussfestigkeit I</w:t>
      </w:r>
      <w:r w:rsidRPr="005E04F3">
        <w:rPr>
          <w:rFonts w:ascii="Arial" w:eastAsia="Times New Roman" w:hAnsi="Arial" w:cs="Arial"/>
          <w:color w:val="333333"/>
          <w:sz w:val="16"/>
          <w:szCs w:val="16"/>
          <w:lang w:eastAsia="de-DE"/>
        </w:rPr>
        <w:t>SCCR</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50 kA</w:t>
      </w:r>
    </w:p>
    <w:p w14:paraId="65212CFB" w14:textId="77777777" w:rsidR="00C549D0" w:rsidRDefault="00C549D0" w:rsidP="00C549D0">
      <w:pPr>
        <w:spacing w:after="0" w:line="240" w:lineRule="auto"/>
        <w:ind w:left="4245" w:hanging="4245"/>
        <w:rPr>
          <w:rFonts w:ascii="Arial" w:hAnsi="Arial" w:cs="Arial"/>
          <w:color w:val="000000" w:themeColor="text1"/>
          <w:sz w:val="20"/>
          <w:szCs w:val="20"/>
          <w:shd w:val="clear" w:color="auto" w:fill="FFFFFF"/>
        </w:rPr>
      </w:pPr>
      <w:r>
        <w:rPr>
          <w:rFonts w:ascii="Arial" w:eastAsia="Times New Roman" w:hAnsi="Arial" w:cs="Arial"/>
          <w:color w:val="333333"/>
          <w:sz w:val="20"/>
          <w:szCs w:val="20"/>
          <w:lang w:eastAsia="de-DE"/>
        </w:rPr>
        <w:t>Absicherung</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5E04F3">
        <w:rPr>
          <w:rFonts w:ascii="Arial" w:hAnsi="Arial" w:cs="Arial"/>
          <w:color w:val="000000" w:themeColor="text1"/>
          <w:sz w:val="20"/>
          <w:szCs w:val="20"/>
          <w:shd w:val="clear" w:color="auto" w:fill="FFFFFF"/>
        </w:rPr>
        <w:t xml:space="preserve">Keine Sicherung erforderlich ≤315 A gG, </w:t>
      </w:r>
    </w:p>
    <w:p w14:paraId="44C79138" w14:textId="77777777" w:rsidR="00C549D0" w:rsidRPr="00C549D0" w:rsidRDefault="00C549D0" w:rsidP="00C549D0">
      <w:pPr>
        <w:spacing w:after="0" w:line="240" w:lineRule="auto"/>
        <w:ind w:left="4245" w:hanging="4245"/>
        <w:rPr>
          <w:rFonts w:ascii="Helvetica" w:eastAsia="Times New Roman" w:hAnsi="Helvetica" w:cs="Helvetica"/>
          <w:color w:val="000000" w:themeColor="text1"/>
          <w:sz w:val="20"/>
          <w:szCs w:val="20"/>
          <w:lang w:eastAsia="de-DE"/>
        </w:rPr>
      </w:pPr>
      <w:r w:rsidRPr="00C549D0">
        <w:rPr>
          <w:rFonts w:ascii="Arial" w:hAnsi="Arial" w:cs="Arial"/>
          <w:color w:val="000000" w:themeColor="text1"/>
          <w:sz w:val="20"/>
          <w:szCs w:val="20"/>
          <w:shd w:val="clear" w:color="auto" w:fill="FFFFFF"/>
        </w:rPr>
        <w:t xml:space="preserve">                                                                            250 A gG @50 kA    Isccr, 315 A gG @25 kA Isccr</w:t>
      </w:r>
    </w:p>
    <w:p w14:paraId="371AEABC" w14:textId="77777777" w:rsidR="00C549D0" w:rsidRDefault="00C549D0" w:rsidP="00C549D0">
      <w:pPr>
        <w:spacing w:after="0" w:line="240" w:lineRule="auto"/>
        <w:rPr>
          <w:rFonts w:ascii="Arial" w:hAnsi="Arial" w:cs="Arial"/>
          <w:sz w:val="20"/>
          <w:szCs w:val="20"/>
          <w:shd w:val="clear" w:color="auto" w:fill="FFFFFF"/>
        </w:rPr>
      </w:pPr>
      <w:r w:rsidRPr="00EA0ABE">
        <w:rPr>
          <w:rFonts w:ascii="Arial" w:hAnsi="Arial" w:cs="Arial"/>
          <w:color w:val="000000"/>
          <w:sz w:val="20"/>
          <w:szCs w:val="20"/>
          <w:shd w:val="clear" w:color="auto" w:fill="FFFFFF"/>
        </w:rPr>
        <w:t>Optische Funktionsanzeige</w:t>
      </w:r>
      <w:r>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EA0ABE">
        <w:rPr>
          <w:rFonts w:ascii="Arial" w:hAnsi="Arial" w:cs="Arial"/>
          <w:sz w:val="20"/>
          <w:szCs w:val="20"/>
          <w:shd w:val="clear" w:color="auto" w:fill="FFFFFF"/>
        </w:rPr>
        <w:t>grün = ok, rot = Ableiter defekt, auswechseln</w:t>
      </w:r>
    </w:p>
    <w:p w14:paraId="1EABFC86" w14:textId="77777777" w:rsidR="00C549D0" w:rsidRPr="007561D8" w:rsidRDefault="00C549D0" w:rsidP="00C549D0">
      <w:pPr>
        <w:spacing w:after="0" w:line="240" w:lineRule="auto"/>
        <w:rPr>
          <w:rFonts w:ascii="Helvetica" w:eastAsia="Times New Roman" w:hAnsi="Helvetica" w:cs="Helvetica"/>
          <w:color w:val="333333"/>
          <w:sz w:val="20"/>
          <w:szCs w:val="20"/>
          <w:lang w:eastAsia="de-DE"/>
        </w:rPr>
      </w:pPr>
      <w:r w:rsidRPr="00EA0ABE">
        <w:rPr>
          <w:rFonts w:ascii="Arial" w:hAnsi="Arial" w:cs="Arial"/>
          <w:color w:val="000000"/>
          <w:sz w:val="20"/>
          <w:szCs w:val="20"/>
          <w:shd w:val="clear" w:color="auto" w:fill="FFFFFF"/>
        </w:rPr>
        <w:t>Bauform</w:t>
      </w:r>
      <w:r>
        <w:rPr>
          <w:rFonts w:ascii="Arial" w:eastAsia="Times New Roman" w:hAnsi="Arial" w:cs="Arial"/>
          <w:color w:val="FF0000"/>
          <w:sz w:val="20"/>
          <w:szCs w:val="20"/>
          <w:lang w:eastAsia="de-DE"/>
        </w:rPr>
        <w:t>:</w:t>
      </w:r>
      <w:r w:rsidRPr="00EA0ABE">
        <w:rPr>
          <w:rFonts w:ascii="Arial" w:eastAsia="Times New Roman" w:hAnsi="Arial" w:cs="Arial"/>
          <w:color w:val="FF0000"/>
          <w:sz w:val="20"/>
          <w:szCs w:val="20"/>
          <w:lang w:eastAsia="de-DE"/>
        </w:rPr>
        <w:tab/>
      </w:r>
      <w:r w:rsidRPr="00EA0ABE">
        <w:rPr>
          <w:rFonts w:ascii="Arial" w:eastAsia="Times New Roman" w:hAnsi="Arial" w:cs="Arial"/>
          <w:color w:val="FF0000"/>
          <w:sz w:val="20"/>
          <w:szCs w:val="20"/>
          <w:lang w:eastAsia="de-DE"/>
        </w:rPr>
        <w:tab/>
      </w:r>
      <w:r w:rsidRPr="00EA0ABE">
        <w:rPr>
          <w:rFonts w:ascii="Arial" w:eastAsia="Times New Roman" w:hAnsi="Arial" w:cs="Arial"/>
          <w:color w:val="FF0000"/>
          <w:sz w:val="20"/>
          <w:szCs w:val="20"/>
          <w:lang w:eastAsia="de-DE"/>
        </w:rPr>
        <w:tab/>
      </w:r>
      <w:r w:rsidRPr="00EA0ABE">
        <w:rPr>
          <w:rFonts w:ascii="Arial" w:eastAsia="Times New Roman" w:hAnsi="Arial" w:cs="Arial"/>
          <w:color w:val="FF0000"/>
          <w:sz w:val="20"/>
          <w:szCs w:val="20"/>
          <w:lang w:eastAsia="de-DE"/>
        </w:rPr>
        <w:tab/>
      </w:r>
      <w:r>
        <w:rPr>
          <w:rFonts w:ascii="Arial" w:eastAsia="Times New Roman" w:hAnsi="Arial" w:cs="Arial"/>
          <w:color w:val="FF0000"/>
          <w:sz w:val="20"/>
          <w:szCs w:val="20"/>
          <w:lang w:eastAsia="de-DE"/>
        </w:rPr>
        <w:tab/>
      </w:r>
      <w:r w:rsidRPr="00EA0ABE">
        <w:rPr>
          <w:rFonts w:ascii="Arial" w:hAnsi="Arial" w:cs="Arial"/>
          <w:sz w:val="20"/>
          <w:szCs w:val="20"/>
          <w:shd w:val="clear" w:color="auto" w:fill="FFFFFF"/>
        </w:rPr>
        <w:t xml:space="preserve">Installationsgehäuse; </w:t>
      </w:r>
      <w:r>
        <w:rPr>
          <w:rFonts w:ascii="Arial" w:hAnsi="Arial" w:cs="Arial"/>
          <w:sz w:val="20"/>
          <w:szCs w:val="20"/>
          <w:shd w:val="clear" w:color="auto" w:fill="FFFFFF"/>
        </w:rPr>
        <w:t>4</w:t>
      </w:r>
      <w:r w:rsidRPr="00EA0ABE">
        <w:rPr>
          <w:rFonts w:ascii="Arial" w:hAnsi="Arial" w:cs="Arial"/>
          <w:sz w:val="20"/>
          <w:szCs w:val="20"/>
          <w:shd w:val="clear" w:color="auto" w:fill="FFFFFF"/>
        </w:rPr>
        <w:t xml:space="preserve"> TE, Insta IP20</w:t>
      </w:r>
      <w:r>
        <w:rPr>
          <w:rFonts w:ascii="Arial" w:hAnsi="Arial" w:cs="Arial"/>
          <w:sz w:val="20"/>
          <w:szCs w:val="20"/>
          <w:shd w:val="clear" w:color="auto" w:fill="FFFFFF"/>
        </w:rPr>
        <w:t xml:space="preserve">                            </w:t>
      </w:r>
      <w:r w:rsidRPr="007561D8">
        <w:rPr>
          <w:rFonts w:ascii="Arial" w:eastAsia="Times New Roman" w:hAnsi="Arial" w:cs="Arial"/>
          <w:color w:val="333333"/>
          <w:sz w:val="20"/>
          <w:szCs w:val="20"/>
          <w:lang w:eastAsia="de-DE"/>
        </w:rPr>
        <w:t xml:space="preserve">Breite: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72</w:t>
      </w:r>
      <w:r w:rsidRPr="007561D8">
        <w:rPr>
          <w:rFonts w:ascii="Arial" w:eastAsia="Times New Roman" w:hAnsi="Arial" w:cs="Arial"/>
          <w:color w:val="333333"/>
          <w:sz w:val="20"/>
          <w:szCs w:val="20"/>
          <w:lang w:eastAsia="de-DE"/>
        </w:rPr>
        <w:t xml:space="preserve"> mm</w:t>
      </w:r>
    </w:p>
    <w:p w14:paraId="47036C6F" w14:textId="77777777" w:rsidR="00C549D0" w:rsidRPr="000F44E7" w:rsidRDefault="00C549D0" w:rsidP="00C549D0">
      <w:pPr>
        <w:spacing w:after="0" w:line="240" w:lineRule="auto"/>
        <w:rPr>
          <w:rFonts w:ascii="Helvetica" w:eastAsia="Times New Roman" w:hAnsi="Helvetica" w:cs="Helvetica"/>
          <w:sz w:val="20"/>
          <w:szCs w:val="20"/>
          <w:lang w:eastAsia="de-DE"/>
        </w:rPr>
      </w:pPr>
      <w:r>
        <w:rPr>
          <w:rFonts w:ascii="Arial" w:eastAsia="Times New Roman" w:hAnsi="Arial" w:cs="Arial"/>
          <w:color w:val="333333"/>
          <w:sz w:val="20"/>
          <w:szCs w:val="20"/>
          <w:lang w:eastAsia="de-DE"/>
        </w:rPr>
        <w:t>Normen:</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0F44E7">
        <w:rPr>
          <w:rFonts w:ascii="Arial" w:hAnsi="Arial" w:cs="Arial"/>
          <w:sz w:val="20"/>
          <w:szCs w:val="20"/>
          <w:shd w:val="clear" w:color="auto" w:fill="FFFFFF"/>
        </w:rPr>
        <w:t>IEC61643-11, EN61643-11</w:t>
      </w:r>
    </w:p>
    <w:p w14:paraId="5E89A9E7" w14:textId="77777777" w:rsidR="00311079" w:rsidRPr="007561D8" w:rsidRDefault="00311079" w:rsidP="00311079">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 </w:t>
      </w:r>
    </w:p>
    <w:p w14:paraId="6247E4EC" w14:textId="77777777" w:rsidR="00311079" w:rsidRPr="006F0C01" w:rsidRDefault="00311079" w:rsidP="00311079">
      <w:pPr>
        <w:spacing w:after="0" w:line="240" w:lineRule="auto"/>
        <w:rPr>
          <w:rFonts w:ascii="Helvetica" w:eastAsia="Times New Roman" w:hAnsi="Helvetica" w:cs="Helvetica"/>
          <w:color w:val="333333"/>
          <w:sz w:val="20"/>
          <w:szCs w:val="20"/>
          <w:lang w:eastAsia="de-DE"/>
        </w:rPr>
      </w:pPr>
      <w:r w:rsidRPr="006F0C01">
        <w:rPr>
          <w:rFonts w:ascii="Arial" w:eastAsia="Times New Roman" w:hAnsi="Arial" w:cs="Arial"/>
          <w:color w:val="333333"/>
          <w:sz w:val="20"/>
          <w:szCs w:val="20"/>
          <w:lang w:eastAsia="de-DE"/>
        </w:rPr>
        <w:t xml:space="preserve">Fabrikat: </w:t>
      </w:r>
      <w:r w:rsidRPr="006F0C01">
        <w:rPr>
          <w:rFonts w:ascii="Arial" w:eastAsia="Times New Roman" w:hAnsi="Arial" w:cs="Arial"/>
          <w:color w:val="333333"/>
          <w:sz w:val="20"/>
          <w:szCs w:val="20"/>
          <w:lang w:eastAsia="de-DE"/>
        </w:rPr>
        <w:tab/>
      </w:r>
      <w:r w:rsidRPr="006F0C01">
        <w:rPr>
          <w:rFonts w:ascii="Arial" w:eastAsia="Times New Roman" w:hAnsi="Arial" w:cs="Arial"/>
          <w:color w:val="333333"/>
          <w:sz w:val="20"/>
          <w:szCs w:val="20"/>
          <w:lang w:eastAsia="de-DE"/>
        </w:rPr>
        <w:tab/>
      </w:r>
      <w:r w:rsidRPr="006F0C01">
        <w:rPr>
          <w:rFonts w:ascii="Arial" w:eastAsia="Times New Roman" w:hAnsi="Arial" w:cs="Arial"/>
          <w:color w:val="333333"/>
          <w:sz w:val="20"/>
          <w:szCs w:val="20"/>
          <w:lang w:eastAsia="de-DE"/>
        </w:rPr>
        <w:tab/>
      </w:r>
      <w:r w:rsidRPr="006F0C01">
        <w:rPr>
          <w:rFonts w:ascii="Arial" w:eastAsia="Times New Roman" w:hAnsi="Arial" w:cs="Arial"/>
          <w:color w:val="333333"/>
          <w:sz w:val="20"/>
          <w:szCs w:val="20"/>
          <w:lang w:eastAsia="de-DE"/>
        </w:rPr>
        <w:tab/>
      </w:r>
      <w:r w:rsidRPr="006F0C01">
        <w:rPr>
          <w:rFonts w:ascii="Arial" w:eastAsia="Times New Roman" w:hAnsi="Arial" w:cs="Arial"/>
          <w:color w:val="333333"/>
          <w:sz w:val="20"/>
          <w:szCs w:val="20"/>
          <w:lang w:eastAsia="de-DE"/>
        </w:rPr>
        <w:tab/>
        <w:t>Weidmüller</w:t>
      </w:r>
    </w:p>
    <w:p w14:paraId="7B26220C" w14:textId="77777777" w:rsidR="00311079" w:rsidRPr="00CC05E7" w:rsidRDefault="00311079" w:rsidP="00311079">
      <w:pPr>
        <w:spacing w:after="0" w:line="240" w:lineRule="auto"/>
        <w:rPr>
          <w:rFonts w:ascii="Arial" w:eastAsia="Times New Roman" w:hAnsi="Arial" w:cs="Arial"/>
          <w:color w:val="333333"/>
          <w:sz w:val="20"/>
          <w:szCs w:val="20"/>
          <w:lang w:eastAsia="de-DE"/>
        </w:rPr>
      </w:pPr>
      <w:r w:rsidRPr="00CC05E7">
        <w:rPr>
          <w:rFonts w:ascii="Arial" w:eastAsia="Times New Roman" w:hAnsi="Arial" w:cs="Arial"/>
          <w:color w:val="333333"/>
          <w:sz w:val="20"/>
          <w:szCs w:val="20"/>
          <w:lang w:eastAsia="de-DE"/>
        </w:rPr>
        <w:t xml:space="preserve">Typ: </w:t>
      </w:r>
      <w:r w:rsidRPr="00CC05E7">
        <w:rPr>
          <w:rFonts w:ascii="Arial" w:eastAsia="Times New Roman" w:hAnsi="Arial" w:cs="Arial"/>
          <w:color w:val="333333"/>
          <w:sz w:val="20"/>
          <w:szCs w:val="20"/>
          <w:lang w:eastAsia="de-DE"/>
        </w:rPr>
        <w:tab/>
      </w:r>
      <w:r w:rsidRPr="00CC05E7">
        <w:rPr>
          <w:rFonts w:ascii="Arial" w:eastAsia="Times New Roman" w:hAnsi="Arial" w:cs="Arial"/>
          <w:color w:val="333333"/>
          <w:sz w:val="20"/>
          <w:szCs w:val="20"/>
          <w:lang w:eastAsia="de-DE"/>
        </w:rPr>
        <w:tab/>
      </w:r>
      <w:r w:rsidRPr="00CC05E7">
        <w:rPr>
          <w:rFonts w:ascii="Arial" w:eastAsia="Times New Roman" w:hAnsi="Arial" w:cs="Arial"/>
          <w:color w:val="333333"/>
          <w:sz w:val="20"/>
          <w:szCs w:val="20"/>
          <w:lang w:eastAsia="de-DE"/>
        </w:rPr>
        <w:tab/>
      </w:r>
      <w:r w:rsidRPr="00CC05E7">
        <w:rPr>
          <w:rFonts w:ascii="Arial" w:eastAsia="Times New Roman" w:hAnsi="Arial" w:cs="Arial"/>
          <w:color w:val="333333"/>
          <w:sz w:val="20"/>
          <w:szCs w:val="20"/>
          <w:lang w:eastAsia="de-DE"/>
        </w:rPr>
        <w:tab/>
      </w:r>
      <w:r w:rsidRPr="00CC05E7">
        <w:rPr>
          <w:rFonts w:ascii="Arial" w:eastAsia="Times New Roman" w:hAnsi="Arial" w:cs="Arial"/>
          <w:color w:val="333333"/>
          <w:sz w:val="20"/>
          <w:szCs w:val="20"/>
          <w:lang w:eastAsia="de-DE"/>
        </w:rPr>
        <w:tab/>
      </w:r>
      <w:r w:rsidRPr="00CC05E7">
        <w:rPr>
          <w:rFonts w:ascii="Arial" w:eastAsia="Times New Roman" w:hAnsi="Arial" w:cs="Arial"/>
          <w:color w:val="333333"/>
          <w:sz w:val="20"/>
          <w:szCs w:val="20"/>
          <w:lang w:eastAsia="de-DE"/>
        </w:rPr>
        <w:tab/>
        <w:t xml:space="preserve">VPU AC I 3+1 300/12,5 </w:t>
      </w:r>
    </w:p>
    <w:p w14:paraId="00F53148" w14:textId="77777777" w:rsidR="00311079" w:rsidRPr="00CC05E7" w:rsidRDefault="00311079" w:rsidP="00311079">
      <w:pPr>
        <w:spacing w:after="0" w:line="240" w:lineRule="auto"/>
        <w:rPr>
          <w:rFonts w:ascii="Helvetica" w:eastAsia="Times New Roman" w:hAnsi="Helvetica" w:cs="Helvetica"/>
          <w:color w:val="333333"/>
          <w:sz w:val="20"/>
          <w:szCs w:val="20"/>
          <w:lang w:eastAsia="de-DE"/>
        </w:rPr>
      </w:pPr>
      <w:r w:rsidRPr="00CC05E7">
        <w:rPr>
          <w:rFonts w:ascii="Arial" w:eastAsia="Times New Roman" w:hAnsi="Arial" w:cs="Arial"/>
          <w:color w:val="333333"/>
          <w:sz w:val="20"/>
          <w:szCs w:val="20"/>
          <w:lang w:eastAsia="de-DE"/>
        </w:rPr>
        <w:t xml:space="preserve">Art-Nr: </w:t>
      </w:r>
      <w:r w:rsidRPr="00CC05E7">
        <w:rPr>
          <w:rFonts w:ascii="Arial" w:eastAsia="Times New Roman" w:hAnsi="Arial" w:cs="Arial"/>
          <w:color w:val="333333"/>
          <w:sz w:val="20"/>
          <w:szCs w:val="20"/>
          <w:lang w:eastAsia="de-DE"/>
        </w:rPr>
        <w:tab/>
      </w:r>
      <w:r w:rsidRPr="00CC05E7">
        <w:rPr>
          <w:rFonts w:ascii="Arial" w:eastAsia="Times New Roman" w:hAnsi="Arial" w:cs="Arial"/>
          <w:color w:val="333333"/>
          <w:sz w:val="20"/>
          <w:szCs w:val="20"/>
          <w:lang w:eastAsia="de-DE"/>
        </w:rPr>
        <w:tab/>
      </w:r>
      <w:r w:rsidRPr="00CC05E7">
        <w:rPr>
          <w:rFonts w:ascii="Arial" w:eastAsia="Times New Roman" w:hAnsi="Arial" w:cs="Arial"/>
          <w:color w:val="333333"/>
          <w:sz w:val="20"/>
          <w:szCs w:val="20"/>
          <w:lang w:eastAsia="de-DE"/>
        </w:rPr>
        <w:tab/>
      </w:r>
      <w:r w:rsidRPr="00CC05E7">
        <w:rPr>
          <w:rFonts w:ascii="Arial" w:eastAsia="Times New Roman" w:hAnsi="Arial" w:cs="Arial"/>
          <w:color w:val="333333"/>
          <w:sz w:val="20"/>
          <w:szCs w:val="20"/>
          <w:lang w:eastAsia="de-DE"/>
        </w:rPr>
        <w:tab/>
      </w:r>
      <w:r w:rsidRPr="00CC05E7">
        <w:rPr>
          <w:rFonts w:ascii="Arial" w:eastAsia="Times New Roman" w:hAnsi="Arial" w:cs="Arial"/>
          <w:color w:val="333333"/>
          <w:sz w:val="20"/>
          <w:szCs w:val="20"/>
          <w:lang w:eastAsia="de-DE"/>
        </w:rPr>
        <w:tab/>
      </w:r>
      <w:r w:rsidRPr="00CC05E7">
        <w:rPr>
          <w:rFonts w:ascii="Arial" w:eastAsia="Times New Roman" w:hAnsi="Arial" w:cs="Arial"/>
          <w:color w:val="333333"/>
          <w:sz w:val="20"/>
          <w:szCs w:val="20"/>
          <w:lang w:eastAsia="de-DE"/>
        </w:rPr>
        <w:tab/>
        <w:t>2591460000</w:t>
      </w:r>
    </w:p>
    <w:p w14:paraId="597041A4" w14:textId="77777777" w:rsidR="00311079" w:rsidRPr="00CC05E7" w:rsidRDefault="00311079" w:rsidP="00311079">
      <w:pPr>
        <w:spacing w:after="0" w:line="240" w:lineRule="auto"/>
        <w:rPr>
          <w:rFonts w:ascii="Helvetica" w:eastAsia="Times New Roman" w:hAnsi="Helvetica" w:cs="Helvetica"/>
          <w:color w:val="333333"/>
          <w:sz w:val="20"/>
          <w:szCs w:val="20"/>
          <w:lang w:eastAsia="de-DE"/>
        </w:rPr>
      </w:pPr>
      <w:r w:rsidRPr="00CC05E7">
        <w:rPr>
          <w:rFonts w:ascii="Arial" w:eastAsia="Times New Roman" w:hAnsi="Arial" w:cs="Arial"/>
          <w:color w:val="333333"/>
          <w:sz w:val="20"/>
          <w:szCs w:val="20"/>
          <w:lang w:eastAsia="de-DE"/>
        </w:rPr>
        <w:t> </w:t>
      </w:r>
    </w:p>
    <w:p w14:paraId="42930A0B" w14:textId="77777777" w:rsidR="00311079" w:rsidRDefault="00311079" w:rsidP="00311079">
      <w:pPr>
        <w:rPr>
          <w:rFonts w:ascii="Arial" w:eastAsia="Times New Roman" w:hAnsi="Arial" w:cs="Arial"/>
          <w:color w:val="333333"/>
          <w:sz w:val="20"/>
          <w:szCs w:val="20"/>
          <w:lang w:eastAsia="de-DE"/>
        </w:rPr>
      </w:pPr>
      <w:r>
        <w:rPr>
          <w:rFonts w:ascii="Arial" w:eastAsia="Times New Roman" w:hAnsi="Arial" w:cs="Arial"/>
          <w:color w:val="333333"/>
          <w:sz w:val="20"/>
          <w:szCs w:val="20"/>
          <w:lang w:eastAsia="de-DE"/>
        </w:rPr>
        <w:t xml:space="preserve">Produktlink: </w:t>
      </w:r>
      <w:hyperlink r:id="rId34" w:history="1">
        <w:r w:rsidRPr="006F0C01">
          <w:rPr>
            <w:rStyle w:val="Hyperlink"/>
            <w:rFonts w:ascii="Arial" w:eastAsia="Times New Roman" w:hAnsi="Arial" w:cs="Arial"/>
            <w:sz w:val="20"/>
            <w:szCs w:val="20"/>
            <w:lang w:eastAsia="de-DE"/>
          </w:rPr>
          <w:t>2591460000 VPU AC I 3+1 300/12.5 | Weidmüller Produkt-Katalog</w:t>
        </w:r>
      </w:hyperlink>
    </w:p>
    <w:p w14:paraId="3427ED47" w14:textId="11A1374B" w:rsidR="00311079" w:rsidRDefault="00311079" w:rsidP="00311079">
      <w:pPr>
        <w:spacing w:after="0"/>
        <w:jc w:val="both"/>
        <w:rPr>
          <w:rFonts w:ascii="Arial" w:eastAsia="Times New Roman" w:hAnsi="Arial" w:cs="Arial"/>
          <w:sz w:val="20"/>
          <w:szCs w:val="20"/>
          <w:lang w:eastAsia="de-DE"/>
        </w:rPr>
      </w:pPr>
      <w:r>
        <w:rPr>
          <w:rFonts w:ascii="Arial" w:eastAsia="Times New Roman" w:hAnsi="Arial" w:cs="Arial"/>
          <w:sz w:val="20"/>
          <w:szCs w:val="20"/>
          <w:lang w:eastAsia="de-DE"/>
        </w:rPr>
        <w:t>---------------------------------------------------------------------------------------------------------</w:t>
      </w:r>
    </w:p>
    <w:p w14:paraId="3D2B79E9" w14:textId="77777777" w:rsidR="00D1042F" w:rsidRDefault="00D1042F" w:rsidP="00C83825">
      <w:pPr>
        <w:spacing w:after="0" w:line="240" w:lineRule="auto"/>
        <w:rPr>
          <w:rFonts w:ascii="Arial" w:eastAsia="Times New Roman" w:hAnsi="Arial" w:cs="Arial"/>
          <w:b/>
          <w:sz w:val="20"/>
          <w:szCs w:val="20"/>
          <w:lang w:eastAsia="de-DE"/>
        </w:rPr>
      </w:pPr>
    </w:p>
    <w:p w14:paraId="097390E8" w14:textId="77777777" w:rsidR="00FA4F06" w:rsidRDefault="00FA4F06" w:rsidP="00C83825">
      <w:pPr>
        <w:spacing w:after="0" w:line="240" w:lineRule="auto"/>
        <w:rPr>
          <w:rFonts w:ascii="Arial" w:eastAsia="Times New Roman" w:hAnsi="Arial" w:cs="Arial"/>
          <w:b/>
          <w:sz w:val="20"/>
          <w:szCs w:val="20"/>
          <w:lang w:eastAsia="de-DE"/>
        </w:rPr>
      </w:pPr>
    </w:p>
    <w:p w14:paraId="3457AC90" w14:textId="77777777" w:rsidR="00FA4F06" w:rsidRDefault="00FA4F06" w:rsidP="00C83825">
      <w:pPr>
        <w:spacing w:after="0" w:line="240" w:lineRule="auto"/>
        <w:rPr>
          <w:rFonts w:ascii="Arial" w:eastAsia="Times New Roman" w:hAnsi="Arial" w:cs="Arial"/>
          <w:b/>
          <w:sz w:val="20"/>
          <w:szCs w:val="20"/>
          <w:lang w:eastAsia="de-DE"/>
        </w:rPr>
      </w:pPr>
    </w:p>
    <w:p w14:paraId="38CEF672" w14:textId="77777777" w:rsidR="00FA4F06" w:rsidRDefault="00FA4F06" w:rsidP="00C83825">
      <w:pPr>
        <w:spacing w:after="0" w:line="240" w:lineRule="auto"/>
        <w:rPr>
          <w:rFonts w:ascii="Arial" w:eastAsia="Times New Roman" w:hAnsi="Arial" w:cs="Arial"/>
          <w:b/>
          <w:sz w:val="20"/>
          <w:szCs w:val="20"/>
          <w:lang w:eastAsia="de-DE"/>
        </w:rPr>
      </w:pPr>
    </w:p>
    <w:p w14:paraId="556295BC" w14:textId="77777777" w:rsidR="00FA4F06" w:rsidRDefault="00FA4F06" w:rsidP="00C83825">
      <w:pPr>
        <w:spacing w:after="0" w:line="240" w:lineRule="auto"/>
        <w:rPr>
          <w:rFonts w:ascii="Arial" w:eastAsia="Times New Roman" w:hAnsi="Arial" w:cs="Arial"/>
          <w:b/>
          <w:sz w:val="20"/>
          <w:szCs w:val="20"/>
          <w:lang w:eastAsia="de-DE"/>
        </w:rPr>
      </w:pPr>
    </w:p>
    <w:p w14:paraId="0E36B087" w14:textId="77777777" w:rsidR="00FA4F06" w:rsidRDefault="00FA4F06" w:rsidP="00C83825">
      <w:pPr>
        <w:spacing w:after="0" w:line="240" w:lineRule="auto"/>
        <w:rPr>
          <w:rFonts w:ascii="Arial" w:eastAsia="Times New Roman" w:hAnsi="Arial" w:cs="Arial"/>
          <w:b/>
          <w:sz w:val="20"/>
          <w:szCs w:val="20"/>
          <w:lang w:eastAsia="de-DE"/>
        </w:rPr>
      </w:pPr>
    </w:p>
    <w:p w14:paraId="3217A851" w14:textId="77777777" w:rsidR="00FA4F06" w:rsidRDefault="00FA4F06" w:rsidP="00C83825">
      <w:pPr>
        <w:spacing w:after="0" w:line="240" w:lineRule="auto"/>
        <w:rPr>
          <w:rFonts w:ascii="Arial" w:eastAsia="Times New Roman" w:hAnsi="Arial" w:cs="Arial"/>
          <w:b/>
          <w:sz w:val="20"/>
          <w:szCs w:val="20"/>
          <w:lang w:eastAsia="de-DE"/>
        </w:rPr>
      </w:pPr>
    </w:p>
    <w:p w14:paraId="4BE0D88C" w14:textId="77777777" w:rsidR="00FA4F06" w:rsidRDefault="00FA4F06" w:rsidP="00C83825">
      <w:pPr>
        <w:spacing w:after="0" w:line="240" w:lineRule="auto"/>
        <w:rPr>
          <w:rFonts w:ascii="Arial" w:eastAsia="Times New Roman" w:hAnsi="Arial" w:cs="Arial"/>
          <w:b/>
          <w:sz w:val="20"/>
          <w:szCs w:val="20"/>
          <w:lang w:eastAsia="de-DE"/>
        </w:rPr>
      </w:pPr>
    </w:p>
    <w:p w14:paraId="388EEDD2" w14:textId="77777777" w:rsidR="00FA4F06" w:rsidRDefault="00FA4F06" w:rsidP="00C83825">
      <w:pPr>
        <w:spacing w:after="0" w:line="240" w:lineRule="auto"/>
        <w:rPr>
          <w:rFonts w:ascii="Arial" w:eastAsia="Times New Roman" w:hAnsi="Arial" w:cs="Arial"/>
          <w:b/>
          <w:sz w:val="20"/>
          <w:szCs w:val="20"/>
          <w:lang w:eastAsia="de-DE"/>
        </w:rPr>
      </w:pPr>
    </w:p>
    <w:p w14:paraId="4A8950B3" w14:textId="77777777" w:rsidR="00FA4F06" w:rsidRDefault="00FA4F06" w:rsidP="00C83825">
      <w:pPr>
        <w:spacing w:after="0" w:line="240" w:lineRule="auto"/>
        <w:rPr>
          <w:rFonts w:ascii="Arial" w:eastAsia="Times New Roman" w:hAnsi="Arial" w:cs="Arial"/>
          <w:b/>
          <w:sz w:val="20"/>
          <w:szCs w:val="20"/>
          <w:lang w:eastAsia="de-DE"/>
        </w:rPr>
      </w:pPr>
    </w:p>
    <w:p w14:paraId="7352930F" w14:textId="77777777" w:rsidR="00FA4F06" w:rsidRDefault="00FA4F06" w:rsidP="00C83825">
      <w:pPr>
        <w:spacing w:after="0" w:line="240" w:lineRule="auto"/>
        <w:rPr>
          <w:rFonts w:ascii="Arial" w:eastAsia="Times New Roman" w:hAnsi="Arial" w:cs="Arial"/>
          <w:b/>
          <w:sz w:val="20"/>
          <w:szCs w:val="20"/>
          <w:lang w:eastAsia="de-DE"/>
        </w:rPr>
      </w:pPr>
    </w:p>
    <w:p w14:paraId="5E7253F0" w14:textId="77777777" w:rsidR="00FA4F06" w:rsidRDefault="00FA4F06" w:rsidP="00C83825">
      <w:pPr>
        <w:spacing w:after="0" w:line="240" w:lineRule="auto"/>
        <w:rPr>
          <w:rFonts w:ascii="Arial" w:eastAsia="Times New Roman" w:hAnsi="Arial" w:cs="Arial"/>
          <w:b/>
          <w:sz w:val="20"/>
          <w:szCs w:val="20"/>
          <w:lang w:eastAsia="de-DE"/>
        </w:rPr>
      </w:pPr>
    </w:p>
    <w:p w14:paraId="64AE8863" w14:textId="41E08C47" w:rsidR="00C83825" w:rsidRPr="00C67579" w:rsidRDefault="00E22940" w:rsidP="00C83825">
      <w:pPr>
        <w:spacing w:after="0" w:line="240" w:lineRule="auto"/>
        <w:rPr>
          <w:rFonts w:ascii="Arial" w:eastAsia="Times New Roman" w:hAnsi="Arial" w:cs="Arial"/>
          <w:sz w:val="20"/>
          <w:szCs w:val="20"/>
          <w:lang w:eastAsia="de-DE"/>
        </w:rPr>
      </w:pPr>
      <w:r w:rsidRPr="00C67579">
        <w:rPr>
          <w:rFonts w:ascii="Arial" w:eastAsia="Times New Roman" w:hAnsi="Arial" w:cs="Arial"/>
          <w:b/>
          <w:sz w:val="20"/>
          <w:szCs w:val="20"/>
          <w:lang w:eastAsia="de-DE"/>
        </w:rPr>
        <w:lastRenderedPageBreak/>
        <w:t>VPU AC I 3+1 R 300/12.5</w:t>
      </w:r>
      <w:r w:rsidRPr="00C67579">
        <w:rPr>
          <w:rFonts w:ascii="Arial" w:eastAsia="Times New Roman" w:hAnsi="Arial" w:cs="Arial"/>
          <w:sz w:val="20"/>
          <w:szCs w:val="20"/>
          <w:lang w:eastAsia="de-DE"/>
        </w:rPr>
        <w:t xml:space="preserve"> </w:t>
      </w:r>
      <w:r w:rsidRPr="00C67579">
        <w:rPr>
          <w:rFonts w:ascii="Arial" w:eastAsia="Times New Roman" w:hAnsi="Arial" w:cs="Arial"/>
          <w:sz w:val="20"/>
          <w:szCs w:val="20"/>
          <w:lang w:eastAsia="de-DE"/>
        </w:rPr>
        <w:br/>
        <w:t>Blitzstromableiter Typ 1+2 für 3-phasige 5-Leiter TNS / TT- Systeme, bestehend aus steckbaren Ableitern und Basiselement für die Tragschienenmontage, Blitzstoßstrom 12,5 kA (10/350µs), schmale Bauform 4 TE, netzfolgestromfreie Technologie, geeignet für den Einsatz im Nachzählerbereich in Blitzschutzklasse III/IV. Optische Statusanzeige und Fernmeldekontakt zur Fehlersignalisierung, Abschaltung der einzelnen Schutzpfade im Fehlerfall, keine separate Vorsicherung in Stromkreisen ≤ 315 A gG. Ableiter sind steck- und ziehbar, Schutz gegen Fehlbestückung durch mechanische Kodierung.</w:t>
      </w:r>
      <w:r w:rsidRPr="00C67579">
        <w:rPr>
          <w:rFonts w:ascii="Arial" w:eastAsia="Times New Roman" w:hAnsi="Arial" w:cs="Arial"/>
          <w:sz w:val="20"/>
          <w:szCs w:val="20"/>
          <w:lang w:eastAsia="de-DE"/>
        </w:rPr>
        <w:br/>
      </w:r>
      <w:r w:rsidR="00C83825">
        <w:rPr>
          <w:rFonts w:ascii="Arial" w:eastAsia="Times New Roman" w:hAnsi="Arial" w:cs="Arial"/>
          <w:sz w:val="20"/>
          <w:szCs w:val="20"/>
          <w:lang w:eastAsia="de-DE"/>
        </w:rPr>
        <w:t>Erfüllt die Anforderungen für Typ I / II und ist energetisch koordiniert T1+T2+T3 gemäß IEC/EN 61643-11</w:t>
      </w:r>
      <w:r w:rsidR="00C83825" w:rsidRPr="00C67579">
        <w:rPr>
          <w:rFonts w:ascii="Arial" w:eastAsia="Times New Roman" w:hAnsi="Arial" w:cs="Arial"/>
          <w:sz w:val="20"/>
          <w:szCs w:val="20"/>
          <w:lang w:eastAsia="de-DE"/>
        </w:rPr>
        <w:t xml:space="preserve"> und VDE 0675-11 mit eine</w:t>
      </w:r>
      <w:r w:rsidR="00D62FD8">
        <w:rPr>
          <w:rFonts w:ascii="Arial" w:eastAsia="Times New Roman" w:hAnsi="Arial" w:cs="Arial"/>
          <w:sz w:val="20"/>
          <w:szCs w:val="20"/>
          <w:lang w:eastAsia="de-DE"/>
        </w:rPr>
        <w:t>m</w:t>
      </w:r>
      <w:r w:rsidR="00C83825" w:rsidRPr="00C67579">
        <w:rPr>
          <w:rFonts w:ascii="Arial" w:eastAsia="Times New Roman" w:hAnsi="Arial" w:cs="Arial"/>
          <w:sz w:val="20"/>
          <w:szCs w:val="20"/>
          <w:lang w:eastAsia="de-DE"/>
        </w:rPr>
        <w:t xml:space="preserve"> Schutzpegel </w:t>
      </w:r>
      <w:r w:rsidR="00C83825" w:rsidRPr="00382AFE">
        <w:rPr>
          <w:rFonts w:ascii="Arial" w:eastAsia="Times New Roman" w:hAnsi="Arial" w:cs="Arial"/>
          <w:sz w:val="20"/>
          <w:szCs w:val="20"/>
          <w:lang w:eastAsia="de-DE"/>
        </w:rPr>
        <w:t xml:space="preserve">≤ 1,5 kV. </w:t>
      </w:r>
      <w:r w:rsidR="00C83825" w:rsidRPr="00C67579">
        <w:rPr>
          <w:rFonts w:ascii="Arial" w:eastAsia="Times New Roman" w:hAnsi="Arial" w:cs="Arial"/>
          <w:sz w:val="20"/>
          <w:szCs w:val="20"/>
          <w:lang w:eastAsia="de-DE"/>
        </w:rPr>
        <w:t>Die Ableiter sind mit dem Testgerät V-TEST II auf Funktion prüfbar.</w:t>
      </w:r>
    </w:p>
    <w:p w14:paraId="16B32A17" w14:textId="737EB2E7" w:rsidR="00E22940" w:rsidRDefault="00E22940" w:rsidP="00C83825">
      <w:pPr>
        <w:spacing w:after="0"/>
        <w:rPr>
          <w:rFonts w:ascii="Arial" w:eastAsia="Times New Roman" w:hAnsi="Arial" w:cs="Arial"/>
          <w:sz w:val="20"/>
          <w:szCs w:val="20"/>
          <w:lang w:eastAsia="de-DE"/>
        </w:rPr>
      </w:pPr>
      <w:r w:rsidRPr="00FC52DB">
        <w:rPr>
          <w:rFonts w:ascii="Arial" w:eastAsia="Times New Roman" w:hAnsi="Arial" w:cs="Arial"/>
          <w:sz w:val="20"/>
          <w:szCs w:val="20"/>
          <w:lang w:eastAsia="de-DE"/>
        </w:rPr>
        <w:t>Typ: VPU AC I 3+1</w:t>
      </w:r>
      <w:r w:rsidR="00CF5268" w:rsidRPr="00FC52DB">
        <w:rPr>
          <w:rFonts w:ascii="Arial" w:eastAsia="Times New Roman" w:hAnsi="Arial" w:cs="Arial"/>
          <w:sz w:val="20"/>
          <w:szCs w:val="20"/>
          <w:lang w:eastAsia="de-DE"/>
        </w:rPr>
        <w:t xml:space="preserve"> R</w:t>
      </w:r>
      <w:r w:rsidRPr="00FC52DB">
        <w:rPr>
          <w:rFonts w:ascii="Arial" w:eastAsia="Times New Roman" w:hAnsi="Arial" w:cs="Arial"/>
          <w:sz w:val="20"/>
          <w:szCs w:val="20"/>
          <w:lang w:eastAsia="de-DE"/>
        </w:rPr>
        <w:t xml:space="preserve"> 300/12.5 oder gleichwertig.</w:t>
      </w:r>
    </w:p>
    <w:p w14:paraId="5EA22B0C" w14:textId="0E5A5131" w:rsidR="00D1042F" w:rsidRDefault="00D1042F" w:rsidP="00C83825">
      <w:pPr>
        <w:spacing w:after="0"/>
        <w:rPr>
          <w:rFonts w:ascii="Arial" w:eastAsia="Times New Roman" w:hAnsi="Arial" w:cs="Arial"/>
          <w:sz w:val="20"/>
          <w:szCs w:val="20"/>
          <w:lang w:eastAsia="de-DE"/>
        </w:rPr>
      </w:pPr>
    </w:p>
    <w:p w14:paraId="4B65D49B" w14:textId="77777777" w:rsidR="00F37653" w:rsidRDefault="00F37653" w:rsidP="00F37653">
      <w:pPr>
        <w:spacing w:after="0" w:line="240" w:lineRule="auto"/>
        <w:rPr>
          <w:rFonts w:ascii="Arial" w:eastAsia="Times New Roman" w:hAnsi="Arial" w:cs="Arial"/>
          <w:color w:val="333333"/>
          <w:sz w:val="20"/>
          <w:szCs w:val="20"/>
          <w:lang w:eastAsia="de-DE"/>
        </w:rPr>
      </w:pPr>
      <w:r w:rsidRPr="00375439">
        <w:rPr>
          <w:rFonts w:ascii="Arial" w:hAnsi="Arial" w:cs="Arial"/>
          <w:color w:val="000000"/>
          <w:sz w:val="20"/>
          <w:szCs w:val="20"/>
          <w:shd w:val="clear" w:color="auto" w:fill="FFFFFF"/>
        </w:rPr>
        <w:t>Anforderungsklasse nach EN 61643-11</w:t>
      </w:r>
      <w:r>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ab/>
      </w:r>
      <w:r w:rsidRPr="00151A3B">
        <w:rPr>
          <w:rFonts w:ascii="Arial" w:eastAsia="Times New Roman" w:hAnsi="Arial" w:cs="Arial"/>
          <w:color w:val="333333"/>
          <w:sz w:val="20"/>
          <w:szCs w:val="20"/>
          <w:lang w:eastAsia="de-DE"/>
        </w:rPr>
        <w:t>T1/T2</w:t>
      </w:r>
    </w:p>
    <w:p w14:paraId="1C9A2470" w14:textId="77777777" w:rsidR="00F37653" w:rsidRPr="007561D8" w:rsidRDefault="00F37653" w:rsidP="00F37653">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 xml:space="preserve">Nennspannung Un: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2</w:t>
      </w:r>
      <w:r>
        <w:rPr>
          <w:rFonts w:ascii="Arial" w:eastAsia="Times New Roman" w:hAnsi="Arial" w:cs="Arial"/>
          <w:color w:val="333333"/>
          <w:sz w:val="20"/>
          <w:szCs w:val="20"/>
          <w:lang w:eastAsia="de-DE"/>
        </w:rPr>
        <w:t>3</w:t>
      </w:r>
      <w:r w:rsidRPr="007561D8">
        <w:rPr>
          <w:rFonts w:ascii="Arial" w:eastAsia="Times New Roman" w:hAnsi="Arial" w:cs="Arial"/>
          <w:color w:val="333333"/>
          <w:sz w:val="20"/>
          <w:szCs w:val="20"/>
          <w:lang w:eastAsia="de-DE"/>
        </w:rPr>
        <w:t>0 V AC</w:t>
      </w:r>
    </w:p>
    <w:p w14:paraId="6074A644" w14:textId="77777777" w:rsidR="00F37653" w:rsidRPr="007561D8" w:rsidRDefault="00F37653" w:rsidP="00F37653">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Blitz</w:t>
      </w:r>
      <w:r>
        <w:rPr>
          <w:rFonts w:ascii="Arial" w:eastAsia="Times New Roman" w:hAnsi="Arial" w:cs="Arial"/>
          <w:color w:val="333333"/>
          <w:sz w:val="20"/>
          <w:szCs w:val="20"/>
          <w:lang w:eastAsia="de-DE"/>
        </w:rPr>
        <w:t>stoß</w:t>
      </w:r>
      <w:r w:rsidRPr="007561D8">
        <w:rPr>
          <w:rFonts w:ascii="Arial" w:eastAsia="Times New Roman" w:hAnsi="Arial" w:cs="Arial"/>
          <w:color w:val="333333"/>
          <w:sz w:val="20"/>
          <w:szCs w:val="20"/>
          <w:lang w:eastAsia="de-DE"/>
        </w:rPr>
        <w:t>strom</w:t>
      </w:r>
      <w:r>
        <w:rPr>
          <w:rFonts w:ascii="Arial" w:eastAsia="Times New Roman" w:hAnsi="Arial" w:cs="Arial"/>
          <w:color w:val="333333"/>
          <w:sz w:val="20"/>
          <w:szCs w:val="20"/>
          <w:lang w:eastAsia="de-DE"/>
        </w:rPr>
        <w:t xml:space="preserve"> I</w:t>
      </w:r>
      <w:r w:rsidRPr="00C50B12">
        <w:rPr>
          <w:rFonts w:ascii="Arial" w:eastAsia="Times New Roman" w:hAnsi="Arial" w:cs="Arial"/>
          <w:color w:val="333333"/>
          <w:sz w:val="16"/>
          <w:szCs w:val="16"/>
          <w:lang w:eastAsia="de-DE"/>
        </w:rPr>
        <w:t>IMP</w:t>
      </w:r>
      <w:r>
        <w:rPr>
          <w:rFonts w:ascii="Arial" w:eastAsia="Times New Roman" w:hAnsi="Arial" w:cs="Arial"/>
          <w:color w:val="333333"/>
          <w:sz w:val="16"/>
          <w:szCs w:val="16"/>
          <w:lang w:eastAsia="de-DE"/>
        </w:rPr>
        <w:t xml:space="preserve"> </w:t>
      </w:r>
      <w:r w:rsidRPr="007561D8">
        <w:rPr>
          <w:rFonts w:ascii="Arial" w:eastAsia="Times New Roman" w:hAnsi="Arial" w:cs="Arial"/>
          <w:color w:val="333333"/>
          <w:sz w:val="20"/>
          <w:szCs w:val="20"/>
          <w:lang w:eastAsia="de-DE"/>
        </w:rPr>
        <w:t>(10/350</w:t>
      </w:r>
      <w:r>
        <w:rPr>
          <w:rFonts w:ascii="Arial" w:eastAsia="Times New Roman" w:hAnsi="Arial" w:cs="Arial"/>
          <w:color w:val="333333"/>
          <w:sz w:val="20"/>
          <w:szCs w:val="20"/>
          <w:lang w:eastAsia="de-DE"/>
        </w:rPr>
        <w:t xml:space="preserve"> us</w:t>
      </w:r>
      <w:r w:rsidRPr="007561D8">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 xml:space="preserve"> (L-PE):</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12,5</w:t>
      </w:r>
      <w:r w:rsidRPr="007561D8">
        <w:rPr>
          <w:rFonts w:ascii="Arial" w:eastAsia="Times New Roman" w:hAnsi="Arial" w:cs="Arial"/>
          <w:color w:val="333333"/>
          <w:sz w:val="20"/>
          <w:szCs w:val="20"/>
          <w:lang w:eastAsia="de-DE"/>
        </w:rPr>
        <w:t xml:space="preserve"> kA</w:t>
      </w:r>
    </w:p>
    <w:p w14:paraId="761B66C7" w14:textId="77777777" w:rsidR="00F37653" w:rsidRPr="007561D8" w:rsidRDefault="00F37653" w:rsidP="00F37653">
      <w:pPr>
        <w:spacing w:after="0" w:line="240" w:lineRule="auto"/>
        <w:rPr>
          <w:rFonts w:ascii="Helvetica" w:eastAsia="Times New Roman" w:hAnsi="Helvetica" w:cs="Helvetica"/>
          <w:color w:val="333333"/>
          <w:sz w:val="20"/>
          <w:szCs w:val="20"/>
          <w:lang w:eastAsia="de-DE"/>
        </w:rPr>
      </w:pPr>
      <w:r w:rsidRPr="001E6616">
        <w:rPr>
          <w:rFonts w:ascii="Arial" w:eastAsia="Times New Roman" w:hAnsi="Arial" w:cs="Arial"/>
          <w:color w:val="333333"/>
          <w:sz w:val="20"/>
          <w:szCs w:val="20"/>
          <w:lang w:eastAsia="de-DE"/>
        </w:rPr>
        <w:t xml:space="preserve">Blitzstoßstrom </w:t>
      </w:r>
      <w:r>
        <w:rPr>
          <w:rFonts w:ascii="Arial" w:eastAsia="Times New Roman" w:hAnsi="Arial" w:cs="Arial"/>
          <w:color w:val="333333"/>
          <w:sz w:val="20"/>
          <w:szCs w:val="20"/>
          <w:lang w:eastAsia="de-DE"/>
        </w:rPr>
        <w:t>I</w:t>
      </w:r>
      <w:r w:rsidRPr="00C50B12">
        <w:rPr>
          <w:rFonts w:ascii="Arial" w:eastAsia="Times New Roman" w:hAnsi="Arial" w:cs="Arial"/>
          <w:color w:val="333333"/>
          <w:sz w:val="16"/>
          <w:szCs w:val="16"/>
          <w:lang w:eastAsia="de-DE"/>
        </w:rPr>
        <w:t>IMP</w:t>
      </w:r>
      <w:r w:rsidRPr="001E6616">
        <w:rPr>
          <w:rFonts w:ascii="Arial" w:eastAsia="Times New Roman" w:hAnsi="Arial" w:cs="Arial"/>
          <w:color w:val="333333"/>
          <w:sz w:val="20"/>
          <w:szCs w:val="20"/>
          <w:lang w:eastAsia="de-DE"/>
        </w:rPr>
        <w:t xml:space="preserve"> (10/350 us) </w:t>
      </w:r>
      <w:r w:rsidRPr="007561D8">
        <w:rPr>
          <w:rFonts w:ascii="Arial" w:eastAsia="Times New Roman" w:hAnsi="Arial" w:cs="Arial"/>
          <w:color w:val="333333"/>
          <w:sz w:val="20"/>
          <w:szCs w:val="20"/>
          <w:lang w:eastAsia="de-DE"/>
        </w:rPr>
        <w:t xml:space="preserve">(N-PE):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50</w:t>
      </w:r>
      <w:r w:rsidRPr="007561D8">
        <w:rPr>
          <w:rFonts w:ascii="Arial" w:eastAsia="Times New Roman" w:hAnsi="Arial" w:cs="Arial"/>
          <w:color w:val="333333"/>
          <w:sz w:val="20"/>
          <w:szCs w:val="20"/>
          <w:lang w:eastAsia="de-DE"/>
        </w:rPr>
        <w:t xml:space="preserve"> kA</w:t>
      </w:r>
    </w:p>
    <w:p w14:paraId="1442C599" w14:textId="77777777" w:rsidR="00F37653" w:rsidRDefault="00F37653" w:rsidP="00F37653">
      <w:pPr>
        <w:spacing w:after="0" w:line="240" w:lineRule="auto"/>
        <w:rPr>
          <w:rFonts w:ascii="Arial" w:eastAsia="Times New Roman" w:hAnsi="Arial" w:cs="Arial"/>
          <w:color w:val="333333"/>
          <w:sz w:val="20"/>
          <w:szCs w:val="20"/>
          <w:lang w:eastAsia="de-DE"/>
        </w:rPr>
      </w:pPr>
      <w:r w:rsidRPr="007561D8">
        <w:rPr>
          <w:rFonts w:ascii="Arial" w:eastAsia="Times New Roman" w:hAnsi="Arial" w:cs="Arial"/>
          <w:color w:val="333333"/>
          <w:sz w:val="20"/>
          <w:szCs w:val="20"/>
          <w:lang w:eastAsia="de-DE"/>
        </w:rPr>
        <w:t>Höchste Dauerspannung</w:t>
      </w:r>
      <w:r>
        <w:rPr>
          <w:rFonts w:ascii="Arial" w:eastAsia="Times New Roman" w:hAnsi="Arial" w:cs="Arial"/>
          <w:color w:val="333333"/>
          <w:sz w:val="20"/>
          <w:szCs w:val="20"/>
          <w:lang w:eastAsia="de-DE"/>
        </w:rPr>
        <w:t>,</w:t>
      </w:r>
      <w:r w:rsidRPr="007561D8">
        <w:rPr>
          <w:rFonts w:ascii="Arial" w:eastAsia="Times New Roman" w:hAnsi="Arial" w:cs="Arial"/>
          <w:color w:val="333333"/>
          <w:sz w:val="20"/>
          <w:szCs w:val="20"/>
          <w:lang w:eastAsia="de-DE"/>
        </w:rPr>
        <w:t xml:space="preserve"> Uc (</w:t>
      </w:r>
      <w:r>
        <w:rPr>
          <w:rFonts w:ascii="Arial" w:eastAsia="Times New Roman" w:hAnsi="Arial" w:cs="Arial"/>
          <w:color w:val="333333"/>
          <w:sz w:val="20"/>
          <w:szCs w:val="20"/>
          <w:lang w:eastAsia="de-DE"/>
        </w:rPr>
        <w:t>AC):</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 xml:space="preserve">300 </w:t>
      </w:r>
      <w:r w:rsidRPr="007561D8">
        <w:rPr>
          <w:rFonts w:ascii="Arial" w:eastAsia="Times New Roman" w:hAnsi="Arial" w:cs="Arial"/>
          <w:color w:val="333333"/>
          <w:sz w:val="20"/>
          <w:szCs w:val="20"/>
          <w:lang w:eastAsia="de-DE"/>
        </w:rPr>
        <w:t>V AC</w:t>
      </w:r>
    </w:p>
    <w:p w14:paraId="60A3483C" w14:textId="77777777" w:rsidR="00F37653" w:rsidRPr="007561D8" w:rsidRDefault="00F37653" w:rsidP="00F37653">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Höchste Dauerspannung</w:t>
      </w:r>
      <w:r>
        <w:rPr>
          <w:rFonts w:ascii="Arial" w:eastAsia="Times New Roman" w:hAnsi="Arial" w:cs="Arial"/>
          <w:color w:val="333333"/>
          <w:sz w:val="20"/>
          <w:szCs w:val="20"/>
          <w:lang w:eastAsia="de-DE"/>
        </w:rPr>
        <w:t>,</w:t>
      </w:r>
      <w:r w:rsidRPr="007561D8">
        <w:rPr>
          <w:rFonts w:ascii="Arial" w:eastAsia="Times New Roman" w:hAnsi="Arial" w:cs="Arial"/>
          <w:color w:val="333333"/>
          <w:sz w:val="20"/>
          <w:szCs w:val="20"/>
          <w:lang w:eastAsia="de-DE"/>
        </w:rPr>
        <w:t xml:space="preserve"> Uc (</w:t>
      </w:r>
      <w:r>
        <w:rPr>
          <w:rFonts w:ascii="Arial" w:eastAsia="Times New Roman" w:hAnsi="Arial" w:cs="Arial"/>
          <w:color w:val="333333"/>
          <w:sz w:val="20"/>
          <w:szCs w:val="20"/>
          <w:lang w:eastAsia="de-DE"/>
        </w:rPr>
        <w:t>N-PE):</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305 V</w:t>
      </w:r>
    </w:p>
    <w:p w14:paraId="731714D6" w14:textId="77777777" w:rsidR="00F37653" w:rsidRDefault="00F37653" w:rsidP="00F37653">
      <w:pPr>
        <w:spacing w:after="0" w:line="240" w:lineRule="auto"/>
        <w:rPr>
          <w:rFonts w:ascii="Arial" w:eastAsia="Times New Roman" w:hAnsi="Arial" w:cs="Arial"/>
          <w:color w:val="333333"/>
          <w:sz w:val="20"/>
          <w:szCs w:val="20"/>
          <w:lang w:eastAsia="de-DE"/>
        </w:rPr>
      </w:pPr>
      <w:r w:rsidRPr="007561D8">
        <w:rPr>
          <w:rFonts w:ascii="Arial" w:eastAsia="Times New Roman" w:hAnsi="Arial" w:cs="Arial"/>
          <w:color w:val="333333"/>
          <w:sz w:val="20"/>
          <w:szCs w:val="20"/>
          <w:lang w:eastAsia="de-DE"/>
        </w:rPr>
        <w:t>Schutzpegel U</w:t>
      </w:r>
      <w:r w:rsidRPr="001E6616">
        <w:rPr>
          <w:rFonts w:ascii="Arial" w:eastAsia="Times New Roman" w:hAnsi="Arial" w:cs="Arial"/>
          <w:color w:val="333333"/>
          <w:sz w:val="16"/>
          <w:szCs w:val="16"/>
          <w:lang w:eastAsia="de-DE"/>
        </w:rPr>
        <w:t>P</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bei I</w:t>
      </w:r>
      <w:r w:rsidRPr="001E6616">
        <w:rPr>
          <w:rFonts w:ascii="Arial" w:eastAsia="Times New Roman" w:hAnsi="Arial" w:cs="Arial"/>
          <w:color w:val="333333"/>
          <w:sz w:val="16"/>
          <w:szCs w:val="16"/>
          <w:lang w:eastAsia="de-DE"/>
        </w:rPr>
        <w:t>N</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(L/</w:t>
      </w:r>
      <w:r w:rsidRPr="007561D8">
        <w:rPr>
          <w:rFonts w:ascii="Arial" w:eastAsia="Times New Roman" w:hAnsi="Arial" w:cs="Arial"/>
          <w:color w:val="333333"/>
          <w:sz w:val="20"/>
          <w:szCs w:val="20"/>
          <w:lang w:eastAsia="de-DE"/>
        </w:rPr>
        <w:t>N-PE):</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 1,</w:t>
      </w:r>
      <w:r>
        <w:rPr>
          <w:rFonts w:ascii="Arial" w:eastAsia="Times New Roman" w:hAnsi="Arial" w:cs="Arial"/>
          <w:color w:val="333333"/>
          <w:sz w:val="20"/>
          <w:szCs w:val="20"/>
          <w:lang w:eastAsia="de-DE"/>
        </w:rPr>
        <w:t>5</w:t>
      </w:r>
      <w:r w:rsidRPr="007561D8">
        <w:rPr>
          <w:rFonts w:ascii="Arial" w:eastAsia="Times New Roman" w:hAnsi="Arial" w:cs="Arial"/>
          <w:color w:val="333333"/>
          <w:sz w:val="20"/>
          <w:szCs w:val="20"/>
          <w:lang w:eastAsia="de-DE"/>
        </w:rPr>
        <w:t xml:space="preserve"> kV</w:t>
      </w:r>
    </w:p>
    <w:p w14:paraId="57875D49" w14:textId="77777777" w:rsidR="00F37653" w:rsidRPr="007561D8" w:rsidRDefault="00F37653" w:rsidP="00F37653">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Schutzpegel U</w:t>
      </w:r>
      <w:r w:rsidRPr="001E6616">
        <w:rPr>
          <w:rFonts w:ascii="Arial" w:eastAsia="Times New Roman" w:hAnsi="Arial" w:cs="Arial"/>
          <w:color w:val="333333"/>
          <w:sz w:val="16"/>
          <w:szCs w:val="16"/>
          <w:lang w:eastAsia="de-DE"/>
        </w:rPr>
        <w:t>P</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bei I</w:t>
      </w:r>
      <w:r w:rsidRPr="001E6616">
        <w:rPr>
          <w:rFonts w:ascii="Arial" w:eastAsia="Times New Roman" w:hAnsi="Arial" w:cs="Arial"/>
          <w:color w:val="333333"/>
          <w:sz w:val="16"/>
          <w:szCs w:val="16"/>
          <w:lang w:eastAsia="de-DE"/>
        </w:rPr>
        <w:t>N</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w:t>
      </w:r>
      <w:r w:rsidRPr="007561D8">
        <w:rPr>
          <w:rFonts w:ascii="Arial" w:eastAsia="Times New Roman" w:hAnsi="Arial" w:cs="Arial"/>
          <w:color w:val="333333"/>
          <w:sz w:val="20"/>
          <w:szCs w:val="20"/>
          <w:lang w:eastAsia="de-DE"/>
        </w:rPr>
        <w:t>N-PE):</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 1,</w:t>
      </w:r>
      <w:r>
        <w:rPr>
          <w:rFonts w:ascii="Arial" w:eastAsia="Times New Roman" w:hAnsi="Arial" w:cs="Arial"/>
          <w:color w:val="333333"/>
          <w:sz w:val="20"/>
          <w:szCs w:val="20"/>
          <w:lang w:eastAsia="de-DE"/>
        </w:rPr>
        <w:t>5</w:t>
      </w:r>
      <w:r w:rsidRPr="007561D8">
        <w:rPr>
          <w:rFonts w:ascii="Arial" w:eastAsia="Times New Roman" w:hAnsi="Arial" w:cs="Arial"/>
          <w:color w:val="333333"/>
          <w:sz w:val="20"/>
          <w:szCs w:val="20"/>
          <w:lang w:eastAsia="de-DE"/>
        </w:rPr>
        <w:t xml:space="preserve"> kV</w:t>
      </w:r>
    </w:p>
    <w:p w14:paraId="7F12A9FC" w14:textId="77777777" w:rsidR="00F37653" w:rsidRPr="007561D8" w:rsidRDefault="00F37653" w:rsidP="00F37653">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Kurzschlussfestigkeit I</w:t>
      </w:r>
      <w:r w:rsidRPr="005E04F3">
        <w:rPr>
          <w:rFonts w:ascii="Arial" w:eastAsia="Times New Roman" w:hAnsi="Arial" w:cs="Arial"/>
          <w:color w:val="333333"/>
          <w:sz w:val="16"/>
          <w:szCs w:val="16"/>
          <w:lang w:eastAsia="de-DE"/>
        </w:rPr>
        <w:t>SCCR</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50 kA</w:t>
      </w:r>
    </w:p>
    <w:p w14:paraId="0A101B0A" w14:textId="77777777" w:rsidR="00F37653" w:rsidRDefault="00F37653" w:rsidP="00F37653">
      <w:pPr>
        <w:spacing w:after="0" w:line="240" w:lineRule="auto"/>
        <w:ind w:left="4245" w:hanging="4245"/>
        <w:rPr>
          <w:rFonts w:ascii="Arial" w:hAnsi="Arial" w:cs="Arial"/>
          <w:color w:val="000000" w:themeColor="text1"/>
          <w:sz w:val="20"/>
          <w:szCs w:val="20"/>
          <w:shd w:val="clear" w:color="auto" w:fill="FFFFFF"/>
        </w:rPr>
      </w:pPr>
      <w:r>
        <w:rPr>
          <w:rFonts w:ascii="Arial" w:eastAsia="Times New Roman" w:hAnsi="Arial" w:cs="Arial"/>
          <w:color w:val="333333"/>
          <w:sz w:val="20"/>
          <w:szCs w:val="20"/>
          <w:lang w:eastAsia="de-DE"/>
        </w:rPr>
        <w:t>Absicherung</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5E04F3">
        <w:rPr>
          <w:rFonts w:ascii="Arial" w:hAnsi="Arial" w:cs="Arial"/>
          <w:color w:val="000000" w:themeColor="text1"/>
          <w:sz w:val="20"/>
          <w:szCs w:val="20"/>
          <w:shd w:val="clear" w:color="auto" w:fill="FFFFFF"/>
        </w:rPr>
        <w:t xml:space="preserve">Keine Sicherung erforderlich ≤315 A gG, </w:t>
      </w:r>
    </w:p>
    <w:p w14:paraId="26EA1717" w14:textId="77777777" w:rsidR="00F37653" w:rsidRPr="00C549D0" w:rsidRDefault="00F37653" w:rsidP="00F37653">
      <w:pPr>
        <w:spacing w:after="0" w:line="240" w:lineRule="auto"/>
        <w:ind w:left="4245" w:hanging="4245"/>
        <w:rPr>
          <w:rFonts w:ascii="Helvetica" w:eastAsia="Times New Roman" w:hAnsi="Helvetica" w:cs="Helvetica"/>
          <w:color w:val="000000" w:themeColor="text1"/>
          <w:sz w:val="20"/>
          <w:szCs w:val="20"/>
          <w:lang w:eastAsia="de-DE"/>
        </w:rPr>
      </w:pPr>
      <w:r w:rsidRPr="00C549D0">
        <w:rPr>
          <w:rFonts w:ascii="Arial" w:hAnsi="Arial" w:cs="Arial"/>
          <w:color w:val="000000" w:themeColor="text1"/>
          <w:sz w:val="20"/>
          <w:szCs w:val="20"/>
          <w:shd w:val="clear" w:color="auto" w:fill="FFFFFF"/>
        </w:rPr>
        <w:t xml:space="preserve">                                                                            250 A gG @50 kA    Isccr, 315 A gG @25 kA Isccr</w:t>
      </w:r>
    </w:p>
    <w:p w14:paraId="7D8499A1" w14:textId="12F0DF00" w:rsidR="00F37653" w:rsidRDefault="00F37653" w:rsidP="00F37653">
      <w:pPr>
        <w:spacing w:after="0" w:line="240" w:lineRule="auto"/>
        <w:rPr>
          <w:rFonts w:ascii="Arial" w:hAnsi="Arial" w:cs="Arial"/>
          <w:sz w:val="20"/>
          <w:szCs w:val="20"/>
          <w:shd w:val="clear" w:color="auto" w:fill="FFFFFF"/>
        </w:rPr>
      </w:pPr>
      <w:r w:rsidRPr="00EA0ABE">
        <w:rPr>
          <w:rFonts w:ascii="Arial" w:hAnsi="Arial" w:cs="Arial"/>
          <w:color w:val="000000"/>
          <w:sz w:val="20"/>
          <w:szCs w:val="20"/>
          <w:shd w:val="clear" w:color="auto" w:fill="FFFFFF"/>
        </w:rPr>
        <w:t>Optische Funktionsanzeige</w:t>
      </w:r>
      <w:r>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EA0ABE">
        <w:rPr>
          <w:rFonts w:ascii="Arial" w:hAnsi="Arial" w:cs="Arial"/>
          <w:sz w:val="20"/>
          <w:szCs w:val="20"/>
          <w:shd w:val="clear" w:color="auto" w:fill="FFFFFF"/>
        </w:rPr>
        <w:t>grün = ok, rot = Ableiter defekt, auswechseln</w:t>
      </w:r>
    </w:p>
    <w:p w14:paraId="66B4109E" w14:textId="77777777" w:rsidR="00F37653" w:rsidRDefault="00F37653" w:rsidP="00F37653">
      <w:pPr>
        <w:spacing w:after="0" w:line="240" w:lineRule="auto"/>
        <w:rPr>
          <w:rFonts w:ascii="Arial" w:hAnsi="Arial" w:cs="Arial"/>
          <w:sz w:val="20"/>
          <w:szCs w:val="20"/>
          <w:shd w:val="clear" w:color="auto" w:fill="FFFFFF"/>
        </w:rPr>
      </w:pPr>
      <w:r w:rsidRPr="00C50B12">
        <w:rPr>
          <w:rFonts w:ascii="Arial" w:hAnsi="Arial" w:cs="Arial"/>
          <w:color w:val="000000"/>
          <w:sz w:val="20"/>
          <w:szCs w:val="20"/>
          <w:shd w:val="clear" w:color="auto" w:fill="FFFFFF"/>
        </w:rPr>
        <w:t>Meldekontakt</w:t>
      </w:r>
      <w:r>
        <w:rPr>
          <w:rFonts w:ascii="Arial" w:hAnsi="Arial" w:cs="Arial"/>
          <w:color w:val="000000"/>
          <w:sz w:val="20"/>
          <w:szCs w:val="20"/>
          <w:shd w:val="clear" w:color="auto" w:fill="FFFFFF"/>
        </w:rPr>
        <w:t>:</w:t>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sidRPr="00C50B12">
        <w:rPr>
          <w:rFonts w:ascii="Arial" w:hAnsi="Arial" w:cs="Arial"/>
          <w:sz w:val="20"/>
          <w:szCs w:val="20"/>
          <w:shd w:val="clear" w:color="auto" w:fill="FFFFFF"/>
        </w:rPr>
        <w:t>250 V 1A 1CO</w:t>
      </w:r>
    </w:p>
    <w:p w14:paraId="66BB5255" w14:textId="77777777" w:rsidR="00F37653" w:rsidRPr="007561D8" w:rsidRDefault="00F37653" w:rsidP="00F37653">
      <w:pPr>
        <w:spacing w:after="0" w:line="240" w:lineRule="auto"/>
        <w:rPr>
          <w:rFonts w:ascii="Helvetica" w:eastAsia="Times New Roman" w:hAnsi="Helvetica" w:cs="Helvetica"/>
          <w:color w:val="333333"/>
          <w:sz w:val="20"/>
          <w:szCs w:val="20"/>
          <w:lang w:eastAsia="de-DE"/>
        </w:rPr>
      </w:pPr>
      <w:r w:rsidRPr="00EA0ABE">
        <w:rPr>
          <w:rFonts w:ascii="Arial" w:hAnsi="Arial" w:cs="Arial"/>
          <w:color w:val="000000"/>
          <w:sz w:val="20"/>
          <w:szCs w:val="20"/>
          <w:shd w:val="clear" w:color="auto" w:fill="FFFFFF"/>
        </w:rPr>
        <w:t>Bauform</w:t>
      </w:r>
      <w:r>
        <w:rPr>
          <w:rFonts w:ascii="Arial" w:eastAsia="Times New Roman" w:hAnsi="Arial" w:cs="Arial"/>
          <w:color w:val="FF0000"/>
          <w:sz w:val="20"/>
          <w:szCs w:val="20"/>
          <w:lang w:eastAsia="de-DE"/>
        </w:rPr>
        <w:t>:</w:t>
      </w:r>
      <w:r w:rsidRPr="00EA0ABE">
        <w:rPr>
          <w:rFonts w:ascii="Arial" w:eastAsia="Times New Roman" w:hAnsi="Arial" w:cs="Arial"/>
          <w:color w:val="FF0000"/>
          <w:sz w:val="20"/>
          <w:szCs w:val="20"/>
          <w:lang w:eastAsia="de-DE"/>
        </w:rPr>
        <w:tab/>
      </w:r>
      <w:r w:rsidRPr="00EA0ABE">
        <w:rPr>
          <w:rFonts w:ascii="Arial" w:eastAsia="Times New Roman" w:hAnsi="Arial" w:cs="Arial"/>
          <w:color w:val="FF0000"/>
          <w:sz w:val="20"/>
          <w:szCs w:val="20"/>
          <w:lang w:eastAsia="de-DE"/>
        </w:rPr>
        <w:tab/>
      </w:r>
      <w:r w:rsidRPr="00EA0ABE">
        <w:rPr>
          <w:rFonts w:ascii="Arial" w:eastAsia="Times New Roman" w:hAnsi="Arial" w:cs="Arial"/>
          <w:color w:val="FF0000"/>
          <w:sz w:val="20"/>
          <w:szCs w:val="20"/>
          <w:lang w:eastAsia="de-DE"/>
        </w:rPr>
        <w:tab/>
      </w:r>
      <w:r w:rsidRPr="00EA0ABE">
        <w:rPr>
          <w:rFonts w:ascii="Arial" w:eastAsia="Times New Roman" w:hAnsi="Arial" w:cs="Arial"/>
          <w:color w:val="FF0000"/>
          <w:sz w:val="20"/>
          <w:szCs w:val="20"/>
          <w:lang w:eastAsia="de-DE"/>
        </w:rPr>
        <w:tab/>
      </w:r>
      <w:r>
        <w:rPr>
          <w:rFonts w:ascii="Arial" w:eastAsia="Times New Roman" w:hAnsi="Arial" w:cs="Arial"/>
          <w:color w:val="FF0000"/>
          <w:sz w:val="20"/>
          <w:szCs w:val="20"/>
          <w:lang w:eastAsia="de-DE"/>
        </w:rPr>
        <w:tab/>
      </w:r>
      <w:r w:rsidRPr="00EA0ABE">
        <w:rPr>
          <w:rFonts w:ascii="Arial" w:hAnsi="Arial" w:cs="Arial"/>
          <w:sz w:val="20"/>
          <w:szCs w:val="20"/>
          <w:shd w:val="clear" w:color="auto" w:fill="FFFFFF"/>
        </w:rPr>
        <w:t xml:space="preserve">Installationsgehäuse; </w:t>
      </w:r>
      <w:r>
        <w:rPr>
          <w:rFonts w:ascii="Arial" w:hAnsi="Arial" w:cs="Arial"/>
          <w:sz w:val="20"/>
          <w:szCs w:val="20"/>
          <w:shd w:val="clear" w:color="auto" w:fill="FFFFFF"/>
        </w:rPr>
        <w:t>4</w:t>
      </w:r>
      <w:r w:rsidRPr="00EA0ABE">
        <w:rPr>
          <w:rFonts w:ascii="Arial" w:hAnsi="Arial" w:cs="Arial"/>
          <w:sz w:val="20"/>
          <w:szCs w:val="20"/>
          <w:shd w:val="clear" w:color="auto" w:fill="FFFFFF"/>
        </w:rPr>
        <w:t xml:space="preserve"> TE, Insta IP20</w:t>
      </w:r>
      <w:r>
        <w:rPr>
          <w:rFonts w:ascii="Arial" w:hAnsi="Arial" w:cs="Arial"/>
          <w:sz w:val="20"/>
          <w:szCs w:val="20"/>
          <w:shd w:val="clear" w:color="auto" w:fill="FFFFFF"/>
        </w:rPr>
        <w:t xml:space="preserve">                            </w:t>
      </w:r>
      <w:r w:rsidRPr="007561D8">
        <w:rPr>
          <w:rFonts w:ascii="Arial" w:eastAsia="Times New Roman" w:hAnsi="Arial" w:cs="Arial"/>
          <w:color w:val="333333"/>
          <w:sz w:val="20"/>
          <w:szCs w:val="20"/>
          <w:lang w:eastAsia="de-DE"/>
        </w:rPr>
        <w:t xml:space="preserve">Breite: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72</w:t>
      </w:r>
      <w:r w:rsidRPr="007561D8">
        <w:rPr>
          <w:rFonts w:ascii="Arial" w:eastAsia="Times New Roman" w:hAnsi="Arial" w:cs="Arial"/>
          <w:color w:val="333333"/>
          <w:sz w:val="20"/>
          <w:szCs w:val="20"/>
          <w:lang w:eastAsia="de-DE"/>
        </w:rPr>
        <w:t xml:space="preserve"> mm</w:t>
      </w:r>
    </w:p>
    <w:p w14:paraId="3B52619E" w14:textId="77777777" w:rsidR="00F37653" w:rsidRPr="000F44E7" w:rsidRDefault="00F37653" w:rsidP="00F37653">
      <w:pPr>
        <w:spacing w:after="0" w:line="240" w:lineRule="auto"/>
        <w:rPr>
          <w:rFonts w:ascii="Helvetica" w:eastAsia="Times New Roman" w:hAnsi="Helvetica" w:cs="Helvetica"/>
          <w:sz w:val="20"/>
          <w:szCs w:val="20"/>
          <w:lang w:eastAsia="de-DE"/>
        </w:rPr>
      </w:pPr>
      <w:r>
        <w:rPr>
          <w:rFonts w:ascii="Arial" w:eastAsia="Times New Roman" w:hAnsi="Arial" w:cs="Arial"/>
          <w:color w:val="333333"/>
          <w:sz w:val="20"/>
          <w:szCs w:val="20"/>
          <w:lang w:eastAsia="de-DE"/>
        </w:rPr>
        <w:t>Normen:</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0F44E7">
        <w:rPr>
          <w:rFonts w:ascii="Arial" w:hAnsi="Arial" w:cs="Arial"/>
          <w:sz w:val="20"/>
          <w:szCs w:val="20"/>
          <w:shd w:val="clear" w:color="auto" w:fill="FFFFFF"/>
        </w:rPr>
        <w:t>IEC61643-11, EN61643-11</w:t>
      </w:r>
    </w:p>
    <w:p w14:paraId="05065C64" w14:textId="77777777" w:rsidR="00D1042F" w:rsidRPr="007561D8" w:rsidRDefault="00D1042F" w:rsidP="00D1042F">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 </w:t>
      </w:r>
    </w:p>
    <w:p w14:paraId="60131D87" w14:textId="77777777" w:rsidR="00D1042F" w:rsidRPr="006F0C01" w:rsidRDefault="00D1042F" w:rsidP="00D1042F">
      <w:pPr>
        <w:spacing w:after="0" w:line="240" w:lineRule="auto"/>
        <w:rPr>
          <w:rFonts w:ascii="Helvetica" w:eastAsia="Times New Roman" w:hAnsi="Helvetica" w:cs="Helvetica"/>
          <w:color w:val="333333"/>
          <w:sz w:val="20"/>
          <w:szCs w:val="20"/>
          <w:lang w:eastAsia="de-DE"/>
        </w:rPr>
      </w:pPr>
      <w:r w:rsidRPr="006F0C01">
        <w:rPr>
          <w:rFonts w:ascii="Arial" w:eastAsia="Times New Roman" w:hAnsi="Arial" w:cs="Arial"/>
          <w:color w:val="333333"/>
          <w:sz w:val="20"/>
          <w:szCs w:val="20"/>
          <w:lang w:eastAsia="de-DE"/>
        </w:rPr>
        <w:t xml:space="preserve">Fabrikat: </w:t>
      </w:r>
      <w:r w:rsidRPr="006F0C01">
        <w:rPr>
          <w:rFonts w:ascii="Arial" w:eastAsia="Times New Roman" w:hAnsi="Arial" w:cs="Arial"/>
          <w:color w:val="333333"/>
          <w:sz w:val="20"/>
          <w:szCs w:val="20"/>
          <w:lang w:eastAsia="de-DE"/>
        </w:rPr>
        <w:tab/>
      </w:r>
      <w:r w:rsidRPr="006F0C01">
        <w:rPr>
          <w:rFonts w:ascii="Arial" w:eastAsia="Times New Roman" w:hAnsi="Arial" w:cs="Arial"/>
          <w:color w:val="333333"/>
          <w:sz w:val="20"/>
          <w:szCs w:val="20"/>
          <w:lang w:eastAsia="de-DE"/>
        </w:rPr>
        <w:tab/>
      </w:r>
      <w:r w:rsidRPr="006F0C01">
        <w:rPr>
          <w:rFonts w:ascii="Arial" w:eastAsia="Times New Roman" w:hAnsi="Arial" w:cs="Arial"/>
          <w:color w:val="333333"/>
          <w:sz w:val="20"/>
          <w:szCs w:val="20"/>
          <w:lang w:eastAsia="de-DE"/>
        </w:rPr>
        <w:tab/>
      </w:r>
      <w:r w:rsidRPr="006F0C01">
        <w:rPr>
          <w:rFonts w:ascii="Arial" w:eastAsia="Times New Roman" w:hAnsi="Arial" w:cs="Arial"/>
          <w:color w:val="333333"/>
          <w:sz w:val="20"/>
          <w:szCs w:val="20"/>
          <w:lang w:eastAsia="de-DE"/>
        </w:rPr>
        <w:tab/>
      </w:r>
      <w:r w:rsidRPr="006F0C01">
        <w:rPr>
          <w:rFonts w:ascii="Arial" w:eastAsia="Times New Roman" w:hAnsi="Arial" w:cs="Arial"/>
          <w:color w:val="333333"/>
          <w:sz w:val="20"/>
          <w:szCs w:val="20"/>
          <w:lang w:eastAsia="de-DE"/>
        </w:rPr>
        <w:tab/>
        <w:t>Weidmüller</w:t>
      </w:r>
    </w:p>
    <w:p w14:paraId="58609C88" w14:textId="77777777" w:rsidR="00D1042F" w:rsidRPr="00CC05E7" w:rsidRDefault="00D1042F" w:rsidP="00D1042F">
      <w:pPr>
        <w:spacing w:after="0" w:line="240" w:lineRule="auto"/>
        <w:rPr>
          <w:rFonts w:ascii="Arial" w:eastAsia="Times New Roman" w:hAnsi="Arial" w:cs="Arial"/>
          <w:color w:val="333333"/>
          <w:sz w:val="20"/>
          <w:szCs w:val="20"/>
          <w:lang w:eastAsia="de-DE"/>
        </w:rPr>
      </w:pPr>
      <w:r w:rsidRPr="00CC05E7">
        <w:rPr>
          <w:rFonts w:ascii="Arial" w:eastAsia="Times New Roman" w:hAnsi="Arial" w:cs="Arial"/>
          <w:color w:val="333333"/>
          <w:sz w:val="20"/>
          <w:szCs w:val="20"/>
          <w:lang w:eastAsia="de-DE"/>
        </w:rPr>
        <w:t xml:space="preserve">Typ: </w:t>
      </w:r>
      <w:r w:rsidRPr="00CC05E7">
        <w:rPr>
          <w:rFonts w:ascii="Arial" w:eastAsia="Times New Roman" w:hAnsi="Arial" w:cs="Arial"/>
          <w:color w:val="333333"/>
          <w:sz w:val="20"/>
          <w:szCs w:val="20"/>
          <w:lang w:eastAsia="de-DE"/>
        </w:rPr>
        <w:tab/>
      </w:r>
      <w:r w:rsidRPr="00CC05E7">
        <w:rPr>
          <w:rFonts w:ascii="Arial" w:eastAsia="Times New Roman" w:hAnsi="Arial" w:cs="Arial"/>
          <w:color w:val="333333"/>
          <w:sz w:val="20"/>
          <w:szCs w:val="20"/>
          <w:lang w:eastAsia="de-DE"/>
        </w:rPr>
        <w:tab/>
      </w:r>
      <w:r w:rsidRPr="00CC05E7">
        <w:rPr>
          <w:rFonts w:ascii="Arial" w:eastAsia="Times New Roman" w:hAnsi="Arial" w:cs="Arial"/>
          <w:color w:val="333333"/>
          <w:sz w:val="20"/>
          <w:szCs w:val="20"/>
          <w:lang w:eastAsia="de-DE"/>
        </w:rPr>
        <w:tab/>
      </w:r>
      <w:r w:rsidRPr="00CC05E7">
        <w:rPr>
          <w:rFonts w:ascii="Arial" w:eastAsia="Times New Roman" w:hAnsi="Arial" w:cs="Arial"/>
          <w:color w:val="333333"/>
          <w:sz w:val="20"/>
          <w:szCs w:val="20"/>
          <w:lang w:eastAsia="de-DE"/>
        </w:rPr>
        <w:tab/>
      </w:r>
      <w:r w:rsidRPr="00CC05E7">
        <w:rPr>
          <w:rFonts w:ascii="Arial" w:eastAsia="Times New Roman" w:hAnsi="Arial" w:cs="Arial"/>
          <w:color w:val="333333"/>
          <w:sz w:val="20"/>
          <w:szCs w:val="20"/>
          <w:lang w:eastAsia="de-DE"/>
        </w:rPr>
        <w:tab/>
      </w:r>
      <w:r w:rsidRPr="00CC05E7">
        <w:rPr>
          <w:rFonts w:ascii="Arial" w:eastAsia="Times New Roman" w:hAnsi="Arial" w:cs="Arial"/>
          <w:color w:val="333333"/>
          <w:sz w:val="20"/>
          <w:szCs w:val="20"/>
          <w:lang w:eastAsia="de-DE"/>
        </w:rPr>
        <w:tab/>
        <w:t xml:space="preserve">VPU AC I 3+1 R 300/12,5 </w:t>
      </w:r>
    </w:p>
    <w:p w14:paraId="0D61FB1B" w14:textId="77777777" w:rsidR="00D1042F" w:rsidRPr="00527EA7" w:rsidRDefault="00D1042F" w:rsidP="00D1042F">
      <w:pPr>
        <w:spacing w:after="0" w:line="240" w:lineRule="auto"/>
        <w:rPr>
          <w:rFonts w:ascii="Helvetica" w:eastAsia="Times New Roman" w:hAnsi="Helvetica" w:cs="Helvetica"/>
          <w:color w:val="333333"/>
          <w:sz w:val="20"/>
          <w:szCs w:val="20"/>
          <w:lang w:eastAsia="de-DE"/>
        </w:rPr>
      </w:pPr>
      <w:r w:rsidRPr="00527EA7">
        <w:rPr>
          <w:rFonts w:ascii="Arial" w:eastAsia="Times New Roman" w:hAnsi="Arial" w:cs="Arial"/>
          <w:color w:val="333333"/>
          <w:sz w:val="20"/>
          <w:szCs w:val="20"/>
          <w:lang w:eastAsia="de-DE"/>
        </w:rPr>
        <w:t xml:space="preserve">Art-Nr: </w:t>
      </w:r>
      <w:r w:rsidRPr="00527EA7">
        <w:rPr>
          <w:rFonts w:ascii="Arial" w:eastAsia="Times New Roman" w:hAnsi="Arial" w:cs="Arial"/>
          <w:color w:val="333333"/>
          <w:sz w:val="20"/>
          <w:szCs w:val="20"/>
          <w:lang w:eastAsia="de-DE"/>
        </w:rPr>
        <w:tab/>
      </w:r>
      <w:r w:rsidRPr="00527EA7">
        <w:rPr>
          <w:rFonts w:ascii="Arial" w:eastAsia="Times New Roman" w:hAnsi="Arial" w:cs="Arial"/>
          <w:color w:val="333333"/>
          <w:sz w:val="20"/>
          <w:szCs w:val="20"/>
          <w:lang w:eastAsia="de-DE"/>
        </w:rPr>
        <w:tab/>
      </w:r>
      <w:r w:rsidRPr="00527EA7">
        <w:rPr>
          <w:rFonts w:ascii="Arial" w:eastAsia="Times New Roman" w:hAnsi="Arial" w:cs="Arial"/>
          <w:color w:val="333333"/>
          <w:sz w:val="20"/>
          <w:szCs w:val="20"/>
          <w:lang w:eastAsia="de-DE"/>
        </w:rPr>
        <w:tab/>
      </w:r>
      <w:r w:rsidRPr="00527EA7">
        <w:rPr>
          <w:rFonts w:ascii="Arial" w:eastAsia="Times New Roman" w:hAnsi="Arial" w:cs="Arial"/>
          <w:color w:val="333333"/>
          <w:sz w:val="20"/>
          <w:szCs w:val="20"/>
          <w:lang w:eastAsia="de-DE"/>
        </w:rPr>
        <w:tab/>
      </w:r>
      <w:r w:rsidRPr="00527EA7">
        <w:rPr>
          <w:rFonts w:ascii="Arial" w:eastAsia="Times New Roman" w:hAnsi="Arial" w:cs="Arial"/>
          <w:color w:val="333333"/>
          <w:sz w:val="20"/>
          <w:szCs w:val="20"/>
          <w:lang w:eastAsia="de-DE"/>
        </w:rPr>
        <w:tab/>
      </w:r>
      <w:r w:rsidRPr="00527EA7">
        <w:rPr>
          <w:rFonts w:ascii="Arial" w:eastAsia="Times New Roman" w:hAnsi="Arial" w:cs="Arial"/>
          <w:color w:val="333333"/>
          <w:sz w:val="20"/>
          <w:szCs w:val="20"/>
          <w:lang w:eastAsia="de-DE"/>
        </w:rPr>
        <w:tab/>
        <w:t>2591470000</w:t>
      </w:r>
    </w:p>
    <w:p w14:paraId="02EAEB4B" w14:textId="77777777" w:rsidR="00D1042F" w:rsidRPr="00527EA7" w:rsidRDefault="00D1042F" w:rsidP="00D1042F">
      <w:pPr>
        <w:spacing w:after="0" w:line="240" w:lineRule="auto"/>
        <w:rPr>
          <w:rFonts w:ascii="Helvetica" w:eastAsia="Times New Roman" w:hAnsi="Helvetica" w:cs="Helvetica"/>
          <w:color w:val="333333"/>
          <w:sz w:val="20"/>
          <w:szCs w:val="20"/>
          <w:lang w:eastAsia="de-DE"/>
        </w:rPr>
      </w:pPr>
      <w:r w:rsidRPr="00527EA7">
        <w:rPr>
          <w:rFonts w:ascii="Arial" w:eastAsia="Times New Roman" w:hAnsi="Arial" w:cs="Arial"/>
          <w:color w:val="333333"/>
          <w:sz w:val="20"/>
          <w:szCs w:val="20"/>
          <w:lang w:eastAsia="de-DE"/>
        </w:rPr>
        <w:t> </w:t>
      </w:r>
    </w:p>
    <w:p w14:paraId="09513D5E" w14:textId="47F0ACD9" w:rsidR="00D1042F" w:rsidRDefault="00D1042F" w:rsidP="00D1042F">
      <w:pPr>
        <w:rPr>
          <w:rStyle w:val="Hyperlink"/>
          <w:rFonts w:ascii="Arial" w:eastAsia="Times New Roman" w:hAnsi="Arial" w:cs="Arial"/>
          <w:sz w:val="20"/>
          <w:szCs w:val="20"/>
          <w:lang w:eastAsia="de-DE"/>
        </w:rPr>
      </w:pPr>
      <w:r>
        <w:rPr>
          <w:rFonts w:ascii="Arial" w:eastAsia="Times New Roman" w:hAnsi="Arial" w:cs="Arial"/>
          <w:color w:val="333333"/>
          <w:sz w:val="20"/>
          <w:szCs w:val="20"/>
          <w:lang w:eastAsia="de-DE"/>
        </w:rPr>
        <w:t xml:space="preserve">Produktlink: </w:t>
      </w:r>
      <w:hyperlink r:id="rId35" w:history="1">
        <w:r w:rsidRPr="006F0C01">
          <w:rPr>
            <w:rStyle w:val="Hyperlink"/>
            <w:rFonts w:ascii="Arial" w:eastAsia="Times New Roman" w:hAnsi="Arial" w:cs="Arial"/>
            <w:sz w:val="20"/>
            <w:szCs w:val="20"/>
            <w:lang w:eastAsia="de-DE"/>
          </w:rPr>
          <w:t>2591470000 VPU AC I 3+1 R 300/12.5 | Weidmüller Produkt-Katalog</w:t>
        </w:r>
      </w:hyperlink>
    </w:p>
    <w:p w14:paraId="7723E588" w14:textId="2B0E0633" w:rsidR="00D1042F" w:rsidRDefault="00D1042F" w:rsidP="00D1042F">
      <w:pPr>
        <w:rPr>
          <w:rFonts w:ascii="Arial" w:eastAsia="Times New Roman" w:hAnsi="Arial" w:cs="Arial"/>
          <w:color w:val="333333"/>
          <w:sz w:val="20"/>
          <w:szCs w:val="20"/>
          <w:lang w:eastAsia="de-DE"/>
        </w:rPr>
      </w:pPr>
      <w:r>
        <w:rPr>
          <w:rStyle w:val="Hyperlink"/>
          <w:rFonts w:ascii="Arial" w:eastAsia="Times New Roman" w:hAnsi="Arial" w:cs="Arial"/>
          <w:sz w:val="20"/>
          <w:szCs w:val="20"/>
          <w:lang w:eastAsia="de-DE"/>
        </w:rPr>
        <w:t>------------------------------------------------------------------------------------------------------------</w:t>
      </w:r>
    </w:p>
    <w:p w14:paraId="39E97282" w14:textId="77777777" w:rsidR="00D1042F" w:rsidRDefault="00D1042F" w:rsidP="00C83825">
      <w:pPr>
        <w:spacing w:after="0"/>
        <w:rPr>
          <w:rFonts w:ascii="Arial" w:eastAsia="Times New Roman" w:hAnsi="Arial" w:cs="Arial"/>
          <w:sz w:val="20"/>
          <w:szCs w:val="20"/>
          <w:lang w:eastAsia="de-DE"/>
        </w:rPr>
      </w:pPr>
    </w:p>
    <w:p w14:paraId="1DCC142D" w14:textId="77777777" w:rsidR="00296F4B" w:rsidRPr="00877EC0" w:rsidRDefault="00296F4B" w:rsidP="00C50F1C">
      <w:pPr>
        <w:spacing w:after="0" w:line="240" w:lineRule="auto"/>
        <w:rPr>
          <w:rFonts w:ascii="Arial" w:eastAsia="Times New Roman" w:hAnsi="Arial" w:cs="Arial"/>
          <w:b/>
          <w:sz w:val="20"/>
          <w:szCs w:val="20"/>
          <w:lang w:eastAsia="de-DE"/>
        </w:rPr>
      </w:pPr>
      <w:r w:rsidRPr="00877EC0">
        <w:rPr>
          <w:rFonts w:ascii="Arial" w:eastAsia="Times New Roman" w:hAnsi="Arial" w:cs="Arial"/>
          <w:b/>
          <w:sz w:val="20"/>
          <w:szCs w:val="20"/>
          <w:lang w:eastAsia="de-DE"/>
        </w:rPr>
        <w:t>VPU AC I 4 R 300/12</w:t>
      </w:r>
      <w:r w:rsidR="00E22940">
        <w:rPr>
          <w:rFonts w:ascii="Arial" w:eastAsia="Times New Roman" w:hAnsi="Arial" w:cs="Arial"/>
          <w:b/>
          <w:sz w:val="20"/>
          <w:szCs w:val="20"/>
          <w:lang w:eastAsia="de-DE"/>
        </w:rPr>
        <w:t>.</w:t>
      </w:r>
      <w:r w:rsidRPr="00877EC0">
        <w:rPr>
          <w:rFonts w:ascii="Arial" w:eastAsia="Times New Roman" w:hAnsi="Arial" w:cs="Arial"/>
          <w:b/>
          <w:sz w:val="20"/>
          <w:szCs w:val="20"/>
          <w:lang w:eastAsia="de-DE"/>
        </w:rPr>
        <w:t>5</w:t>
      </w:r>
      <w:r w:rsidR="00D32DCE" w:rsidRPr="00877EC0">
        <w:rPr>
          <w:rFonts w:ascii="Arial" w:eastAsia="Times New Roman" w:hAnsi="Arial" w:cs="Arial"/>
          <w:b/>
          <w:sz w:val="20"/>
          <w:szCs w:val="20"/>
          <w:lang w:eastAsia="de-DE"/>
        </w:rPr>
        <w:t xml:space="preserve"> </w:t>
      </w:r>
    </w:p>
    <w:p w14:paraId="392EC5C9" w14:textId="77777777" w:rsidR="00C83825" w:rsidRPr="00C67579" w:rsidRDefault="00296F4B" w:rsidP="00C83825">
      <w:pPr>
        <w:spacing w:after="0" w:line="240" w:lineRule="auto"/>
        <w:rPr>
          <w:rFonts w:ascii="Arial" w:eastAsia="Times New Roman" w:hAnsi="Arial" w:cs="Arial"/>
          <w:sz w:val="20"/>
          <w:szCs w:val="20"/>
          <w:lang w:eastAsia="de-DE"/>
        </w:rPr>
      </w:pPr>
      <w:r w:rsidRPr="00877EC0">
        <w:rPr>
          <w:rFonts w:ascii="Arial" w:eastAsia="Times New Roman" w:hAnsi="Arial" w:cs="Arial"/>
          <w:sz w:val="20"/>
          <w:szCs w:val="20"/>
          <w:lang w:eastAsia="de-DE"/>
        </w:rPr>
        <w:t>Blitzstromableiter Typ 1</w:t>
      </w:r>
      <w:r w:rsidR="001B2595">
        <w:rPr>
          <w:rFonts w:ascii="Arial" w:eastAsia="Times New Roman" w:hAnsi="Arial" w:cs="Arial"/>
          <w:sz w:val="20"/>
          <w:szCs w:val="20"/>
          <w:lang w:eastAsia="de-DE"/>
        </w:rPr>
        <w:t>+2</w:t>
      </w:r>
      <w:r w:rsidRPr="00877EC0">
        <w:rPr>
          <w:rFonts w:ascii="Arial" w:eastAsia="Times New Roman" w:hAnsi="Arial" w:cs="Arial"/>
          <w:sz w:val="20"/>
          <w:szCs w:val="20"/>
          <w:lang w:eastAsia="de-DE"/>
        </w:rPr>
        <w:t xml:space="preserve"> für 3</w:t>
      </w:r>
      <w:r w:rsidR="001B2595">
        <w:rPr>
          <w:rFonts w:ascii="Arial" w:eastAsia="Times New Roman" w:hAnsi="Arial" w:cs="Arial"/>
          <w:sz w:val="20"/>
          <w:szCs w:val="20"/>
          <w:lang w:eastAsia="de-DE"/>
        </w:rPr>
        <w:t>-</w:t>
      </w:r>
      <w:r w:rsidRPr="00877EC0">
        <w:rPr>
          <w:rFonts w:ascii="Arial" w:eastAsia="Times New Roman" w:hAnsi="Arial" w:cs="Arial"/>
          <w:sz w:val="20"/>
          <w:szCs w:val="20"/>
          <w:lang w:eastAsia="de-DE"/>
        </w:rPr>
        <w:t>phasige 5-Leiter TNS - Systeme, bestehend aus steckbaren Ableitern und Basiselement für die Tragschienenmontage, Blitzstoßstrom 12,5 kA (10/350µs), schmale Bauform 4 TE, netzfolgestromfreie Technologie, geeignet für den Einsatz im Nachzählerbereich in Blitzschutzklasse III/IV. Optische Statusanzeige und Fernmeldekontakt zur Fehlersignalisierung, Abschaltung der einzelnen Schutzpfade im Fehlerfall, keine separate Vorsicherung in Stromkreisen ≤ 315 A gG. Ableiter sind steck- und ziehbar</w:t>
      </w:r>
      <w:r w:rsidR="00E22940">
        <w:rPr>
          <w:rFonts w:ascii="Arial" w:eastAsia="Times New Roman" w:hAnsi="Arial" w:cs="Arial"/>
          <w:sz w:val="20"/>
          <w:szCs w:val="20"/>
          <w:lang w:eastAsia="de-DE"/>
        </w:rPr>
        <w:t xml:space="preserve">, </w:t>
      </w:r>
      <w:r w:rsidRPr="00877EC0">
        <w:rPr>
          <w:rFonts w:ascii="Arial" w:eastAsia="Times New Roman" w:hAnsi="Arial" w:cs="Arial"/>
          <w:sz w:val="20"/>
          <w:szCs w:val="20"/>
          <w:lang w:eastAsia="de-DE"/>
        </w:rPr>
        <w:t>Schutz gegen Fehlbestückung durch mechanische Kodierung.</w:t>
      </w:r>
      <w:r w:rsidRPr="00877EC0">
        <w:rPr>
          <w:rFonts w:ascii="Arial" w:eastAsia="Times New Roman" w:hAnsi="Arial" w:cs="Arial"/>
          <w:sz w:val="20"/>
          <w:szCs w:val="20"/>
          <w:lang w:eastAsia="de-DE"/>
        </w:rPr>
        <w:br/>
      </w:r>
      <w:r w:rsidR="00C83825">
        <w:rPr>
          <w:rFonts w:ascii="Arial" w:eastAsia="Times New Roman" w:hAnsi="Arial" w:cs="Arial"/>
          <w:sz w:val="20"/>
          <w:szCs w:val="20"/>
          <w:lang w:eastAsia="de-DE"/>
        </w:rPr>
        <w:t>Erfüllt die Anforderungen für Typ I / II und ist energetisch koordiniert T1+T2+T3 gemäß IEC/EN 61643-11</w:t>
      </w:r>
      <w:r w:rsidR="00C83825" w:rsidRPr="00C67579">
        <w:rPr>
          <w:rFonts w:ascii="Arial" w:eastAsia="Times New Roman" w:hAnsi="Arial" w:cs="Arial"/>
          <w:sz w:val="20"/>
          <w:szCs w:val="20"/>
          <w:lang w:eastAsia="de-DE"/>
        </w:rPr>
        <w:t xml:space="preserve"> und VDE 0675-11 mit eine</w:t>
      </w:r>
      <w:r w:rsidR="00D62FD8">
        <w:rPr>
          <w:rFonts w:ascii="Arial" w:eastAsia="Times New Roman" w:hAnsi="Arial" w:cs="Arial"/>
          <w:sz w:val="20"/>
          <w:szCs w:val="20"/>
          <w:lang w:eastAsia="de-DE"/>
        </w:rPr>
        <w:t>m</w:t>
      </w:r>
      <w:r w:rsidR="00C83825" w:rsidRPr="00C67579">
        <w:rPr>
          <w:rFonts w:ascii="Arial" w:eastAsia="Times New Roman" w:hAnsi="Arial" w:cs="Arial"/>
          <w:sz w:val="20"/>
          <w:szCs w:val="20"/>
          <w:lang w:eastAsia="de-DE"/>
        </w:rPr>
        <w:t xml:space="preserve"> </w:t>
      </w:r>
      <w:r w:rsidR="00C83825" w:rsidRPr="00FC52DB">
        <w:rPr>
          <w:rFonts w:ascii="Arial" w:eastAsia="Times New Roman" w:hAnsi="Arial" w:cs="Arial"/>
          <w:sz w:val="20"/>
          <w:szCs w:val="20"/>
          <w:lang w:eastAsia="de-DE"/>
        </w:rPr>
        <w:t xml:space="preserve">Schutzpegel ≤ 1,5 kV. Die Ableiter </w:t>
      </w:r>
      <w:r w:rsidR="00C83825" w:rsidRPr="00C67579">
        <w:rPr>
          <w:rFonts w:ascii="Arial" w:eastAsia="Times New Roman" w:hAnsi="Arial" w:cs="Arial"/>
          <w:sz w:val="20"/>
          <w:szCs w:val="20"/>
          <w:lang w:eastAsia="de-DE"/>
        </w:rPr>
        <w:t>sind mit dem Testgerät V-TEST II auf Funktion prüfbar.</w:t>
      </w:r>
    </w:p>
    <w:p w14:paraId="526675C7" w14:textId="3628FED2" w:rsidR="00296F4B" w:rsidRDefault="00296F4B" w:rsidP="00E22940">
      <w:pPr>
        <w:spacing w:after="0" w:line="240" w:lineRule="auto"/>
        <w:rPr>
          <w:rFonts w:ascii="Arial" w:eastAsia="Times New Roman" w:hAnsi="Arial" w:cs="Arial"/>
          <w:sz w:val="20"/>
          <w:szCs w:val="20"/>
          <w:lang w:eastAsia="de-DE"/>
        </w:rPr>
      </w:pPr>
      <w:r w:rsidRPr="00877EC0">
        <w:rPr>
          <w:rFonts w:ascii="Arial" w:eastAsia="Times New Roman" w:hAnsi="Arial" w:cs="Arial"/>
          <w:sz w:val="20"/>
          <w:szCs w:val="20"/>
          <w:lang w:eastAsia="de-DE"/>
        </w:rPr>
        <w:t>Typ</w:t>
      </w:r>
      <w:r w:rsidR="00E22940">
        <w:rPr>
          <w:rFonts w:ascii="Arial" w:eastAsia="Times New Roman" w:hAnsi="Arial" w:cs="Arial"/>
          <w:sz w:val="20"/>
          <w:szCs w:val="20"/>
          <w:lang w:eastAsia="de-DE"/>
        </w:rPr>
        <w:t xml:space="preserve">: </w:t>
      </w:r>
      <w:r w:rsidRPr="00877EC0">
        <w:rPr>
          <w:rFonts w:ascii="Arial" w:eastAsia="Times New Roman" w:hAnsi="Arial" w:cs="Arial"/>
          <w:sz w:val="20"/>
          <w:szCs w:val="20"/>
          <w:lang w:eastAsia="de-DE"/>
        </w:rPr>
        <w:t xml:space="preserve">VPU AC I </w:t>
      </w:r>
      <w:r w:rsidR="00CF5268">
        <w:rPr>
          <w:rFonts w:ascii="Arial" w:eastAsia="Times New Roman" w:hAnsi="Arial" w:cs="Arial"/>
          <w:sz w:val="20"/>
          <w:szCs w:val="20"/>
          <w:lang w:eastAsia="de-DE"/>
        </w:rPr>
        <w:t>4</w:t>
      </w:r>
      <w:r w:rsidRPr="00877EC0">
        <w:rPr>
          <w:rFonts w:ascii="Arial" w:eastAsia="Times New Roman" w:hAnsi="Arial" w:cs="Arial"/>
          <w:sz w:val="20"/>
          <w:szCs w:val="20"/>
          <w:lang w:eastAsia="de-DE"/>
        </w:rPr>
        <w:t xml:space="preserve"> R 300/12</w:t>
      </w:r>
      <w:r w:rsidR="00E22940">
        <w:rPr>
          <w:rFonts w:ascii="Arial" w:eastAsia="Times New Roman" w:hAnsi="Arial" w:cs="Arial"/>
          <w:sz w:val="20"/>
          <w:szCs w:val="20"/>
          <w:lang w:eastAsia="de-DE"/>
        </w:rPr>
        <w:t>.</w:t>
      </w:r>
      <w:r w:rsidRPr="00877EC0">
        <w:rPr>
          <w:rFonts w:ascii="Arial" w:eastAsia="Times New Roman" w:hAnsi="Arial" w:cs="Arial"/>
          <w:sz w:val="20"/>
          <w:szCs w:val="20"/>
          <w:lang w:eastAsia="de-DE"/>
        </w:rPr>
        <w:t>5</w:t>
      </w:r>
      <w:r w:rsidR="00D32DCE" w:rsidRPr="00877EC0">
        <w:rPr>
          <w:rFonts w:ascii="Arial" w:eastAsia="Times New Roman" w:hAnsi="Arial" w:cs="Arial"/>
          <w:sz w:val="20"/>
          <w:szCs w:val="20"/>
          <w:lang w:eastAsia="de-DE"/>
        </w:rPr>
        <w:t xml:space="preserve"> </w:t>
      </w:r>
      <w:r w:rsidRPr="00877EC0">
        <w:rPr>
          <w:rFonts w:ascii="Arial" w:eastAsia="Times New Roman" w:hAnsi="Arial" w:cs="Arial"/>
          <w:sz w:val="20"/>
          <w:szCs w:val="20"/>
          <w:lang w:eastAsia="de-DE"/>
        </w:rPr>
        <w:t xml:space="preserve">oder </w:t>
      </w:r>
      <w:r w:rsidR="007604D8" w:rsidRPr="00877EC0">
        <w:rPr>
          <w:rFonts w:ascii="Arial" w:eastAsia="Times New Roman" w:hAnsi="Arial" w:cs="Arial"/>
          <w:sz w:val="20"/>
          <w:szCs w:val="20"/>
          <w:lang w:eastAsia="de-DE"/>
        </w:rPr>
        <w:t>gleichwertig.</w:t>
      </w:r>
    </w:p>
    <w:p w14:paraId="01FF0F01" w14:textId="30EF55AF" w:rsidR="00D1042F" w:rsidRDefault="00D1042F" w:rsidP="00E22940">
      <w:pPr>
        <w:spacing w:after="0" w:line="240" w:lineRule="auto"/>
        <w:rPr>
          <w:rFonts w:ascii="Arial" w:eastAsia="Times New Roman" w:hAnsi="Arial" w:cs="Arial"/>
          <w:sz w:val="20"/>
          <w:szCs w:val="20"/>
          <w:lang w:eastAsia="de-DE"/>
        </w:rPr>
      </w:pPr>
    </w:p>
    <w:p w14:paraId="70ECC9B8" w14:textId="77777777" w:rsidR="00F37653" w:rsidRDefault="00F37653" w:rsidP="00F37653">
      <w:pPr>
        <w:spacing w:after="0" w:line="240" w:lineRule="auto"/>
        <w:rPr>
          <w:rFonts w:ascii="Arial" w:eastAsia="Times New Roman" w:hAnsi="Arial" w:cs="Arial"/>
          <w:color w:val="333333"/>
          <w:sz w:val="20"/>
          <w:szCs w:val="20"/>
          <w:lang w:eastAsia="de-DE"/>
        </w:rPr>
      </w:pPr>
      <w:r w:rsidRPr="00375439">
        <w:rPr>
          <w:rFonts w:ascii="Arial" w:hAnsi="Arial" w:cs="Arial"/>
          <w:color w:val="000000"/>
          <w:sz w:val="20"/>
          <w:szCs w:val="20"/>
          <w:shd w:val="clear" w:color="auto" w:fill="FFFFFF"/>
        </w:rPr>
        <w:t>Anforderungsklasse nach EN 61643-11</w:t>
      </w:r>
      <w:r>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ab/>
      </w:r>
      <w:r w:rsidRPr="00151A3B">
        <w:rPr>
          <w:rFonts w:ascii="Arial" w:eastAsia="Times New Roman" w:hAnsi="Arial" w:cs="Arial"/>
          <w:color w:val="333333"/>
          <w:sz w:val="20"/>
          <w:szCs w:val="20"/>
          <w:lang w:eastAsia="de-DE"/>
        </w:rPr>
        <w:t>T1/T2</w:t>
      </w:r>
    </w:p>
    <w:p w14:paraId="470392A7" w14:textId="77777777" w:rsidR="00F37653" w:rsidRPr="007561D8" w:rsidRDefault="00F37653" w:rsidP="00F37653">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 xml:space="preserve">Nennspannung Un: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2</w:t>
      </w:r>
      <w:r>
        <w:rPr>
          <w:rFonts w:ascii="Arial" w:eastAsia="Times New Roman" w:hAnsi="Arial" w:cs="Arial"/>
          <w:color w:val="333333"/>
          <w:sz w:val="20"/>
          <w:szCs w:val="20"/>
          <w:lang w:eastAsia="de-DE"/>
        </w:rPr>
        <w:t>3</w:t>
      </w:r>
      <w:r w:rsidRPr="007561D8">
        <w:rPr>
          <w:rFonts w:ascii="Arial" w:eastAsia="Times New Roman" w:hAnsi="Arial" w:cs="Arial"/>
          <w:color w:val="333333"/>
          <w:sz w:val="20"/>
          <w:szCs w:val="20"/>
          <w:lang w:eastAsia="de-DE"/>
        </w:rPr>
        <w:t>0 V AC</w:t>
      </w:r>
    </w:p>
    <w:p w14:paraId="6F1DDF6A" w14:textId="77777777" w:rsidR="00F37653" w:rsidRPr="007561D8" w:rsidRDefault="00F37653" w:rsidP="00F37653">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Blitz</w:t>
      </w:r>
      <w:r>
        <w:rPr>
          <w:rFonts w:ascii="Arial" w:eastAsia="Times New Roman" w:hAnsi="Arial" w:cs="Arial"/>
          <w:color w:val="333333"/>
          <w:sz w:val="20"/>
          <w:szCs w:val="20"/>
          <w:lang w:eastAsia="de-DE"/>
        </w:rPr>
        <w:t>stoß</w:t>
      </w:r>
      <w:r w:rsidRPr="007561D8">
        <w:rPr>
          <w:rFonts w:ascii="Arial" w:eastAsia="Times New Roman" w:hAnsi="Arial" w:cs="Arial"/>
          <w:color w:val="333333"/>
          <w:sz w:val="20"/>
          <w:szCs w:val="20"/>
          <w:lang w:eastAsia="de-DE"/>
        </w:rPr>
        <w:t>strom</w:t>
      </w:r>
      <w:r>
        <w:rPr>
          <w:rFonts w:ascii="Arial" w:eastAsia="Times New Roman" w:hAnsi="Arial" w:cs="Arial"/>
          <w:color w:val="333333"/>
          <w:sz w:val="20"/>
          <w:szCs w:val="20"/>
          <w:lang w:eastAsia="de-DE"/>
        </w:rPr>
        <w:t xml:space="preserve"> I</w:t>
      </w:r>
      <w:r w:rsidRPr="00C50B12">
        <w:rPr>
          <w:rFonts w:ascii="Arial" w:eastAsia="Times New Roman" w:hAnsi="Arial" w:cs="Arial"/>
          <w:color w:val="333333"/>
          <w:sz w:val="16"/>
          <w:szCs w:val="16"/>
          <w:lang w:eastAsia="de-DE"/>
        </w:rPr>
        <w:t>IMP</w:t>
      </w:r>
      <w:r>
        <w:rPr>
          <w:rFonts w:ascii="Arial" w:eastAsia="Times New Roman" w:hAnsi="Arial" w:cs="Arial"/>
          <w:color w:val="333333"/>
          <w:sz w:val="16"/>
          <w:szCs w:val="16"/>
          <w:lang w:eastAsia="de-DE"/>
        </w:rPr>
        <w:t xml:space="preserve"> </w:t>
      </w:r>
      <w:r w:rsidRPr="007561D8">
        <w:rPr>
          <w:rFonts w:ascii="Arial" w:eastAsia="Times New Roman" w:hAnsi="Arial" w:cs="Arial"/>
          <w:color w:val="333333"/>
          <w:sz w:val="20"/>
          <w:szCs w:val="20"/>
          <w:lang w:eastAsia="de-DE"/>
        </w:rPr>
        <w:t>(10/350</w:t>
      </w:r>
      <w:r>
        <w:rPr>
          <w:rFonts w:ascii="Arial" w:eastAsia="Times New Roman" w:hAnsi="Arial" w:cs="Arial"/>
          <w:color w:val="333333"/>
          <w:sz w:val="20"/>
          <w:szCs w:val="20"/>
          <w:lang w:eastAsia="de-DE"/>
        </w:rPr>
        <w:t xml:space="preserve"> us</w:t>
      </w:r>
      <w:r w:rsidRPr="007561D8">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 xml:space="preserve"> (L-PE):</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12,5</w:t>
      </w:r>
      <w:r w:rsidRPr="007561D8">
        <w:rPr>
          <w:rFonts w:ascii="Arial" w:eastAsia="Times New Roman" w:hAnsi="Arial" w:cs="Arial"/>
          <w:color w:val="333333"/>
          <w:sz w:val="20"/>
          <w:szCs w:val="20"/>
          <w:lang w:eastAsia="de-DE"/>
        </w:rPr>
        <w:t xml:space="preserve"> kA</w:t>
      </w:r>
    </w:p>
    <w:p w14:paraId="6810E209" w14:textId="77777777" w:rsidR="00F37653" w:rsidRDefault="00F37653" w:rsidP="00F37653">
      <w:pPr>
        <w:spacing w:after="0" w:line="240" w:lineRule="auto"/>
        <w:rPr>
          <w:rFonts w:ascii="Arial" w:eastAsia="Times New Roman" w:hAnsi="Arial" w:cs="Arial"/>
          <w:color w:val="333333"/>
          <w:sz w:val="20"/>
          <w:szCs w:val="20"/>
          <w:lang w:eastAsia="de-DE"/>
        </w:rPr>
      </w:pPr>
      <w:r w:rsidRPr="007561D8">
        <w:rPr>
          <w:rFonts w:ascii="Arial" w:eastAsia="Times New Roman" w:hAnsi="Arial" w:cs="Arial"/>
          <w:color w:val="333333"/>
          <w:sz w:val="20"/>
          <w:szCs w:val="20"/>
          <w:lang w:eastAsia="de-DE"/>
        </w:rPr>
        <w:t>Höchste Dauerspannung</w:t>
      </w:r>
      <w:r>
        <w:rPr>
          <w:rFonts w:ascii="Arial" w:eastAsia="Times New Roman" w:hAnsi="Arial" w:cs="Arial"/>
          <w:color w:val="333333"/>
          <w:sz w:val="20"/>
          <w:szCs w:val="20"/>
          <w:lang w:eastAsia="de-DE"/>
        </w:rPr>
        <w:t>,</w:t>
      </w:r>
      <w:r w:rsidRPr="007561D8">
        <w:rPr>
          <w:rFonts w:ascii="Arial" w:eastAsia="Times New Roman" w:hAnsi="Arial" w:cs="Arial"/>
          <w:color w:val="333333"/>
          <w:sz w:val="20"/>
          <w:szCs w:val="20"/>
          <w:lang w:eastAsia="de-DE"/>
        </w:rPr>
        <w:t xml:space="preserve"> Uc (</w:t>
      </w:r>
      <w:r>
        <w:rPr>
          <w:rFonts w:ascii="Arial" w:eastAsia="Times New Roman" w:hAnsi="Arial" w:cs="Arial"/>
          <w:color w:val="333333"/>
          <w:sz w:val="20"/>
          <w:szCs w:val="20"/>
          <w:lang w:eastAsia="de-DE"/>
        </w:rPr>
        <w:t>AC):</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 xml:space="preserve">300 </w:t>
      </w:r>
      <w:r w:rsidRPr="007561D8">
        <w:rPr>
          <w:rFonts w:ascii="Arial" w:eastAsia="Times New Roman" w:hAnsi="Arial" w:cs="Arial"/>
          <w:color w:val="333333"/>
          <w:sz w:val="20"/>
          <w:szCs w:val="20"/>
          <w:lang w:eastAsia="de-DE"/>
        </w:rPr>
        <w:t>V AC</w:t>
      </w:r>
    </w:p>
    <w:p w14:paraId="6ABC6F46" w14:textId="77777777" w:rsidR="00F37653" w:rsidRDefault="00F37653" w:rsidP="00F37653">
      <w:pPr>
        <w:spacing w:after="0" w:line="240" w:lineRule="auto"/>
        <w:rPr>
          <w:rFonts w:ascii="Arial" w:eastAsia="Times New Roman" w:hAnsi="Arial" w:cs="Arial"/>
          <w:color w:val="333333"/>
          <w:sz w:val="20"/>
          <w:szCs w:val="20"/>
          <w:lang w:eastAsia="de-DE"/>
        </w:rPr>
      </w:pPr>
      <w:r w:rsidRPr="007561D8">
        <w:rPr>
          <w:rFonts w:ascii="Arial" w:eastAsia="Times New Roman" w:hAnsi="Arial" w:cs="Arial"/>
          <w:color w:val="333333"/>
          <w:sz w:val="20"/>
          <w:szCs w:val="20"/>
          <w:lang w:eastAsia="de-DE"/>
        </w:rPr>
        <w:t>Schutzpegel U</w:t>
      </w:r>
      <w:r w:rsidRPr="001E6616">
        <w:rPr>
          <w:rFonts w:ascii="Arial" w:eastAsia="Times New Roman" w:hAnsi="Arial" w:cs="Arial"/>
          <w:color w:val="333333"/>
          <w:sz w:val="16"/>
          <w:szCs w:val="16"/>
          <w:lang w:eastAsia="de-DE"/>
        </w:rPr>
        <w:t>P</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bei I</w:t>
      </w:r>
      <w:r w:rsidRPr="001E6616">
        <w:rPr>
          <w:rFonts w:ascii="Arial" w:eastAsia="Times New Roman" w:hAnsi="Arial" w:cs="Arial"/>
          <w:color w:val="333333"/>
          <w:sz w:val="16"/>
          <w:szCs w:val="16"/>
          <w:lang w:eastAsia="de-DE"/>
        </w:rPr>
        <w:t>N</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(L/</w:t>
      </w:r>
      <w:r w:rsidRPr="007561D8">
        <w:rPr>
          <w:rFonts w:ascii="Arial" w:eastAsia="Times New Roman" w:hAnsi="Arial" w:cs="Arial"/>
          <w:color w:val="333333"/>
          <w:sz w:val="20"/>
          <w:szCs w:val="20"/>
          <w:lang w:eastAsia="de-DE"/>
        </w:rPr>
        <w:t>N-PE):</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 1,</w:t>
      </w:r>
      <w:r>
        <w:rPr>
          <w:rFonts w:ascii="Arial" w:eastAsia="Times New Roman" w:hAnsi="Arial" w:cs="Arial"/>
          <w:color w:val="333333"/>
          <w:sz w:val="20"/>
          <w:szCs w:val="20"/>
          <w:lang w:eastAsia="de-DE"/>
        </w:rPr>
        <w:t>5</w:t>
      </w:r>
      <w:r w:rsidRPr="007561D8">
        <w:rPr>
          <w:rFonts w:ascii="Arial" w:eastAsia="Times New Roman" w:hAnsi="Arial" w:cs="Arial"/>
          <w:color w:val="333333"/>
          <w:sz w:val="20"/>
          <w:szCs w:val="20"/>
          <w:lang w:eastAsia="de-DE"/>
        </w:rPr>
        <w:t xml:space="preserve"> kV</w:t>
      </w:r>
    </w:p>
    <w:p w14:paraId="5A05C1DF" w14:textId="77777777" w:rsidR="00F37653" w:rsidRPr="007561D8" w:rsidRDefault="00F37653" w:rsidP="00F37653">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 xml:space="preserve">Kurzschlussfestigkeit ISCCR: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50 kA</w:t>
      </w:r>
    </w:p>
    <w:p w14:paraId="29EB6201" w14:textId="77777777" w:rsidR="00F37653" w:rsidRPr="007561D8" w:rsidRDefault="00F37653" w:rsidP="00F37653">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Kurzschlussfestigkeit I</w:t>
      </w:r>
      <w:r w:rsidRPr="005E04F3">
        <w:rPr>
          <w:rFonts w:ascii="Arial" w:eastAsia="Times New Roman" w:hAnsi="Arial" w:cs="Arial"/>
          <w:color w:val="333333"/>
          <w:sz w:val="16"/>
          <w:szCs w:val="16"/>
          <w:lang w:eastAsia="de-DE"/>
        </w:rPr>
        <w:t>SCCR</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50 kA</w:t>
      </w:r>
    </w:p>
    <w:p w14:paraId="461B799C" w14:textId="77777777" w:rsidR="00F37653" w:rsidRDefault="00F37653" w:rsidP="00F37653">
      <w:pPr>
        <w:spacing w:after="0" w:line="240" w:lineRule="auto"/>
        <w:ind w:left="4245" w:hanging="4245"/>
        <w:rPr>
          <w:rFonts w:ascii="Arial" w:hAnsi="Arial" w:cs="Arial"/>
          <w:color w:val="000000" w:themeColor="text1"/>
          <w:sz w:val="20"/>
          <w:szCs w:val="20"/>
          <w:shd w:val="clear" w:color="auto" w:fill="FFFFFF"/>
        </w:rPr>
      </w:pPr>
      <w:r>
        <w:rPr>
          <w:rFonts w:ascii="Arial" w:eastAsia="Times New Roman" w:hAnsi="Arial" w:cs="Arial"/>
          <w:color w:val="333333"/>
          <w:sz w:val="20"/>
          <w:szCs w:val="20"/>
          <w:lang w:eastAsia="de-DE"/>
        </w:rPr>
        <w:t>Absicherung</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5E04F3">
        <w:rPr>
          <w:rFonts w:ascii="Arial" w:hAnsi="Arial" w:cs="Arial"/>
          <w:color w:val="000000" w:themeColor="text1"/>
          <w:sz w:val="20"/>
          <w:szCs w:val="20"/>
          <w:shd w:val="clear" w:color="auto" w:fill="FFFFFF"/>
        </w:rPr>
        <w:t xml:space="preserve">Keine Sicherung erforderlich ≤315 A gG, </w:t>
      </w:r>
    </w:p>
    <w:p w14:paraId="271526D2" w14:textId="77777777" w:rsidR="00F37653" w:rsidRPr="00EF503F" w:rsidRDefault="00F37653" w:rsidP="00F37653">
      <w:pPr>
        <w:spacing w:after="0" w:line="240" w:lineRule="auto"/>
        <w:ind w:left="4245" w:hanging="4245"/>
        <w:rPr>
          <w:rFonts w:ascii="Helvetica" w:eastAsia="Times New Roman" w:hAnsi="Helvetica" w:cs="Helvetica"/>
          <w:color w:val="000000" w:themeColor="text1"/>
          <w:sz w:val="20"/>
          <w:szCs w:val="20"/>
          <w:lang w:eastAsia="de-DE"/>
        </w:rPr>
      </w:pPr>
      <w:r w:rsidRPr="00EF503F">
        <w:rPr>
          <w:rFonts w:ascii="Arial" w:hAnsi="Arial" w:cs="Arial"/>
          <w:color w:val="000000" w:themeColor="text1"/>
          <w:sz w:val="20"/>
          <w:szCs w:val="20"/>
          <w:shd w:val="clear" w:color="auto" w:fill="FFFFFF"/>
        </w:rPr>
        <w:t xml:space="preserve">                                                                            250 A gG @50 kA    Isccr, 315 A gG @25 kA Isccr</w:t>
      </w:r>
    </w:p>
    <w:p w14:paraId="717F1543" w14:textId="77777777" w:rsidR="00F37653" w:rsidRDefault="00F37653" w:rsidP="00F37653">
      <w:pPr>
        <w:spacing w:after="0" w:line="240" w:lineRule="auto"/>
        <w:rPr>
          <w:rFonts w:ascii="Arial" w:hAnsi="Arial" w:cs="Arial"/>
          <w:sz w:val="20"/>
          <w:szCs w:val="20"/>
          <w:shd w:val="clear" w:color="auto" w:fill="FFFFFF"/>
        </w:rPr>
      </w:pPr>
      <w:r w:rsidRPr="00EA0ABE">
        <w:rPr>
          <w:rFonts w:ascii="Arial" w:hAnsi="Arial" w:cs="Arial"/>
          <w:color w:val="000000"/>
          <w:sz w:val="20"/>
          <w:szCs w:val="20"/>
          <w:shd w:val="clear" w:color="auto" w:fill="FFFFFF"/>
        </w:rPr>
        <w:t>Optische Funktionsanzeige</w:t>
      </w:r>
      <w:r>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EA0ABE">
        <w:rPr>
          <w:rFonts w:ascii="Arial" w:hAnsi="Arial" w:cs="Arial"/>
          <w:sz w:val="20"/>
          <w:szCs w:val="20"/>
          <w:shd w:val="clear" w:color="auto" w:fill="FFFFFF"/>
        </w:rPr>
        <w:t>grün = ok, rot = Ableiter defekt, auswechseln</w:t>
      </w:r>
      <w:r>
        <w:rPr>
          <w:rFonts w:ascii="Arial" w:hAnsi="Arial" w:cs="Arial"/>
          <w:sz w:val="20"/>
          <w:szCs w:val="20"/>
          <w:shd w:val="clear" w:color="auto" w:fill="FFFFFF"/>
        </w:rPr>
        <w:t xml:space="preserve"> </w:t>
      </w:r>
    </w:p>
    <w:p w14:paraId="335F966A" w14:textId="77777777" w:rsidR="00F37653" w:rsidRDefault="00F37653" w:rsidP="00F37653">
      <w:pPr>
        <w:spacing w:after="0" w:line="240" w:lineRule="auto"/>
        <w:rPr>
          <w:rFonts w:ascii="Arial" w:hAnsi="Arial" w:cs="Arial"/>
          <w:sz w:val="20"/>
          <w:szCs w:val="20"/>
          <w:shd w:val="clear" w:color="auto" w:fill="FFFFFF"/>
        </w:rPr>
      </w:pPr>
      <w:r w:rsidRPr="00C50B12">
        <w:rPr>
          <w:rFonts w:ascii="Arial" w:hAnsi="Arial" w:cs="Arial"/>
          <w:color w:val="000000"/>
          <w:sz w:val="20"/>
          <w:szCs w:val="20"/>
          <w:shd w:val="clear" w:color="auto" w:fill="FFFFFF"/>
        </w:rPr>
        <w:t>Meldekontakt</w:t>
      </w:r>
      <w:r>
        <w:rPr>
          <w:rFonts w:ascii="Arial" w:hAnsi="Arial" w:cs="Arial"/>
          <w:color w:val="000000"/>
          <w:sz w:val="20"/>
          <w:szCs w:val="20"/>
          <w:shd w:val="clear" w:color="auto" w:fill="FFFFFF"/>
        </w:rPr>
        <w:t>:</w:t>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sidRPr="00C50B12">
        <w:rPr>
          <w:rFonts w:ascii="Arial" w:hAnsi="Arial" w:cs="Arial"/>
          <w:sz w:val="20"/>
          <w:szCs w:val="20"/>
          <w:shd w:val="clear" w:color="auto" w:fill="FFFFFF"/>
        </w:rPr>
        <w:t>250 V 1A 1CO</w:t>
      </w:r>
    </w:p>
    <w:p w14:paraId="751A29B6" w14:textId="6B0968A5" w:rsidR="00F37653" w:rsidRPr="007561D8" w:rsidRDefault="00F37653" w:rsidP="00F37653">
      <w:pPr>
        <w:spacing w:after="0" w:line="240" w:lineRule="auto"/>
        <w:rPr>
          <w:rFonts w:ascii="Helvetica" w:eastAsia="Times New Roman" w:hAnsi="Helvetica" w:cs="Helvetica"/>
          <w:color w:val="333333"/>
          <w:sz w:val="20"/>
          <w:szCs w:val="20"/>
          <w:lang w:eastAsia="de-DE"/>
        </w:rPr>
      </w:pPr>
      <w:r w:rsidRPr="00EA0ABE">
        <w:rPr>
          <w:rFonts w:ascii="Arial" w:hAnsi="Arial" w:cs="Arial"/>
          <w:color w:val="000000"/>
          <w:sz w:val="20"/>
          <w:szCs w:val="20"/>
          <w:shd w:val="clear" w:color="auto" w:fill="FFFFFF"/>
        </w:rPr>
        <w:lastRenderedPageBreak/>
        <w:t>Bauform</w:t>
      </w:r>
      <w:r>
        <w:rPr>
          <w:rFonts w:ascii="Arial" w:eastAsia="Times New Roman" w:hAnsi="Arial" w:cs="Arial"/>
          <w:color w:val="FF0000"/>
          <w:sz w:val="20"/>
          <w:szCs w:val="20"/>
          <w:lang w:eastAsia="de-DE"/>
        </w:rPr>
        <w:t>:</w:t>
      </w:r>
      <w:r w:rsidRPr="00EA0ABE">
        <w:rPr>
          <w:rFonts w:ascii="Arial" w:eastAsia="Times New Roman" w:hAnsi="Arial" w:cs="Arial"/>
          <w:color w:val="FF0000"/>
          <w:sz w:val="20"/>
          <w:szCs w:val="20"/>
          <w:lang w:eastAsia="de-DE"/>
        </w:rPr>
        <w:tab/>
      </w:r>
      <w:r w:rsidRPr="00EA0ABE">
        <w:rPr>
          <w:rFonts w:ascii="Arial" w:eastAsia="Times New Roman" w:hAnsi="Arial" w:cs="Arial"/>
          <w:color w:val="FF0000"/>
          <w:sz w:val="20"/>
          <w:szCs w:val="20"/>
          <w:lang w:eastAsia="de-DE"/>
        </w:rPr>
        <w:tab/>
      </w:r>
      <w:r w:rsidRPr="00EA0ABE">
        <w:rPr>
          <w:rFonts w:ascii="Arial" w:eastAsia="Times New Roman" w:hAnsi="Arial" w:cs="Arial"/>
          <w:color w:val="FF0000"/>
          <w:sz w:val="20"/>
          <w:szCs w:val="20"/>
          <w:lang w:eastAsia="de-DE"/>
        </w:rPr>
        <w:tab/>
      </w:r>
      <w:r w:rsidRPr="00EA0ABE">
        <w:rPr>
          <w:rFonts w:ascii="Arial" w:eastAsia="Times New Roman" w:hAnsi="Arial" w:cs="Arial"/>
          <w:color w:val="FF0000"/>
          <w:sz w:val="20"/>
          <w:szCs w:val="20"/>
          <w:lang w:eastAsia="de-DE"/>
        </w:rPr>
        <w:tab/>
      </w:r>
      <w:r>
        <w:rPr>
          <w:rFonts w:ascii="Arial" w:eastAsia="Times New Roman" w:hAnsi="Arial" w:cs="Arial"/>
          <w:color w:val="FF0000"/>
          <w:sz w:val="20"/>
          <w:szCs w:val="20"/>
          <w:lang w:eastAsia="de-DE"/>
        </w:rPr>
        <w:tab/>
      </w:r>
      <w:r w:rsidRPr="00EA0ABE">
        <w:rPr>
          <w:rFonts w:ascii="Arial" w:hAnsi="Arial" w:cs="Arial"/>
          <w:sz w:val="20"/>
          <w:szCs w:val="20"/>
          <w:shd w:val="clear" w:color="auto" w:fill="FFFFFF"/>
        </w:rPr>
        <w:t xml:space="preserve">Installationsgehäuse; </w:t>
      </w:r>
      <w:r>
        <w:rPr>
          <w:rFonts w:ascii="Arial" w:hAnsi="Arial" w:cs="Arial"/>
          <w:sz w:val="20"/>
          <w:szCs w:val="20"/>
          <w:shd w:val="clear" w:color="auto" w:fill="FFFFFF"/>
        </w:rPr>
        <w:t>4</w:t>
      </w:r>
      <w:r w:rsidRPr="00EA0ABE">
        <w:rPr>
          <w:rFonts w:ascii="Arial" w:hAnsi="Arial" w:cs="Arial"/>
          <w:sz w:val="20"/>
          <w:szCs w:val="20"/>
          <w:shd w:val="clear" w:color="auto" w:fill="FFFFFF"/>
        </w:rPr>
        <w:t xml:space="preserve"> TE, Insta IP20</w:t>
      </w:r>
      <w:r>
        <w:rPr>
          <w:rFonts w:ascii="Arial" w:hAnsi="Arial" w:cs="Arial"/>
          <w:sz w:val="20"/>
          <w:szCs w:val="20"/>
          <w:shd w:val="clear" w:color="auto" w:fill="FFFFFF"/>
        </w:rPr>
        <w:t xml:space="preserve">                            </w:t>
      </w:r>
      <w:r w:rsidRPr="007561D8">
        <w:rPr>
          <w:rFonts w:ascii="Arial" w:eastAsia="Times New Roman" w:hAnsi="Arial" w:cs="Arial"/>
          <w:color w:val="333333"/>
          <w:sz w:val="20"/>
          <w:szCs w:val="20"/>
          <w:lang w:eastAsia="de-DE"/>
        </w:rPr>
        <w:t xml:space="preserve">Breite: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72</w:t>
      </w:r>
      <w:r w:rsidRPr="007561D8">
        <w:rPr>
          <w:rFonts w:ascii="Arial" w:eastAsia="Times New Roman" w:hAnsi="Arial" w:cs="Arial"/>
          <w:color w:val="333333"/>
          <w:sz w:val="20"/>
          <w:szCs w:val="20"/>
          <w:lang w:eastAsia="de-DE"/>
        </w:rPr>
        <w:t xml:space="preserve"> mm</w:t>
      </w:r>
    </w:p>
    <w:p w14:paraId="07BF16B8" w14:textId="77777777" w:rsidR="00F37653" w:rsidRPr="000F44E7" w:rsidRDefault="00F37653" w:rsidP="00F37653">
      <w:pPr>
        <w:spacing w:after="0" w:line="240" w:lineRule="auto"/>
        <w:rPr>
          <w:rFonts w:ascii="Helvetica" w:eastAsia="Times New Roman" w:hAnsi="Helvetica" w:cs="Helvetica"/>
          <w:sz w:val="20"/>
          <w:szCs w:val="20"/>
          <w:lang w:eastAsia="de-DE"/>
        </w:rPr>
      </w:pPr>
      <w:r>
        <w:rPr>
          <w:rFonts w:ascii="Arial" w:eastAsia="Times New Roman" w:hAnsi="Arial" w:cs="Arial"/>
          <w:color w:val="333333"/>
          <w:sz w:val="20"/>
          <w:szCs w:val="20"/>
          <w:lang w:eastAsia="de-DE"/>
        </w:rPr>
        <w:t>Normen:</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0F44E7">
        <w:rPr>
          <w:rFonts w:ascii="Arial" w:hAnsi="Arial" w:cs="Arial"/>
          <w:sz w:val="20"/>
          <w:szCs w:val="20"/>
          <w:shd w:val="clear" w:color="auto" w:fill="FFFFFF"/>
        </w:rPr>
        <w:t>IEC61643-11, EN61643-11</w:t>
      </w:r>
    </w:p>
    <w:p w14:paraId="70475FF7" w14:textId="77777777" w:rsidR="00D1042F" w:rsidRPr="007561D8" w:rsidRDefault="00D1042F" w:rsidP="00D1042F">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 </w:t>
      </w:r>
    </w:p>
    <w:p w14:paraId="7D396A9B" w14:textId="77777777" w:rsidR="00D1042F" w:rsidRPr="006F0C01" w:rsidRDefault="00D1042F" w:rsidP="00D1042F">
      <w:pPr>
        <w:spacing w:after="0" w:line="240" w:lineRule="auto"/>
        <w:rPr>
          <w:rFonts w:ascii="Helvetica" w:eastAsia="Times New Roman" w:hAnsi="Helvetica" w:cs="Helvetica"/>
          <w:color w:val="333333"/>
          <w:sz w:val="20"/>
          <w:szCs w:val="20"/>
          <w:lang w:eastAsia="de-DE"/>
        </w:rPr>
      </w:pPr>
      <w:r w:rsidRPr="006F0C01">
        <w:rPr>
          <w:rFonts w:ascii="Arial" w:eastAsia="Times New Roman" w:hAnsi="Arial" w:cs="Arial"/>
          <w:color w:val="333333"/>
          <w:sz w:val="20"/>
          <w:szCs w:val="20"/>
          <w:lang w:eastAsia="de-DE"/>
        </w:rPr>
        <w:t xml:space="preserve">Fabrikat: </w:t>
      </w:r>
      <w:r w:rsidRPr="006F0C01">
        <w:rPr>
          <w:rFonts w:ascii="Arial" w:eastAsia="Times New Roman" w:hAnsi="Arial" w:cs="Arial"/>
          <w:color w:val="333333"/>
          <w:sz w:val="20"/>
          <w:szCs w:val="20"/>
          <w:lang w:eastAsia="de-DE"/>
        </w:rPr>
        <w:tab/>
      </w:r>
      <w:r w:rsidRPr="006F0C01">
        <w:rPr>
          <w:rFonts w:ascii="Arial" w:eastAsia="Times New Roman" w:hAnsi="Arial" w:cs="Arial"/>
          <w:color w:val="333333"/>
          <w:sz w:val="20"/>
          <w:szCs w:val="20"/>
          <w:lang w:eastAsia="de-DE"/>
        </w:rPr>
        <w:tab/>
      </w:r>
      <w:r w:rsidRPr="006F0C01">
        <w:rPr>
          <w:rFonts w:ascii="Arial" w:eastAsia="Times New Roman" w:hAnsi="Arial" w:cs="Arial"/>
          <w:color w:val="333333"/>
          <w:sz w:val="20"/>
          <w:szCs w:val="20"/>
          <w:lang w:eastAsia="de-DE"/>
        </w:rPr>
        <w:tab/>
      </w:r>
      <w:r w:rsidRPr="006F0C01">
        <w:rPr>
          <w:rFonts w:ascii="Arial" w:eastAsia="Times New Roman" w:hAnsi="Arial" w:cs="Arial"/>
          <w:color w:val="333333"/>
          <w:sz w:val="20"/>
          <w:szCs w:val="20"/>
          <w:lang w:eastAsia="de-DE"/>
        </w:rPr>
        <w:tab/>
      </w:r>
      <w:r w:rsidRPr="006F0C01">
        <w:rPr>
          <w:rFonts w:ascii="Arial" w:eastAsia="Times New Roman" w:hAnsi="Arial" w:cs="Arial"/>
          <w:color w:val="333333"/>
          <w:sz w:val="20"/>
          <w:szCs w:val="20"/>
          <w:lang w:eastAsia="de-DE"/>
        </w:rPr>
        <w:tab/>
        <w:t>Weidmüller</w:t>
      </w:r>
    </w:p>
    <w:p w14:paraId="1EBBC175" w14:textId="77777777" w:rsidR="00D1042F" w:rsidRPr="00CC05E7" w:rsidRDefault="00D1042F" w:rsidP="00D1042F">
      <w:pPr>
        <w:spacing w:after="0" w:line="240" w:lineRule="auto"/>
        <w:rPr>
          <w:rFonts w:ascii="Arial" w:eastAsia="Times New Roman" w:hAnsi="Arial" w:cs="Arial"/>
          <w:color w:val="333333"/>
          <w:sz w:val="20"/>
          <w:szCs w:val="20"/>
          <w:lang w:eastAsia="de-DE"/>
        </w:rPr>
      </w:pPr>
      <w:r w:rsidRPr="00CC05E7">
        <w:rPr>
          <w:rFonts w:ascii="Arial" w:eastAsia="Times New Roman" w:hAnsi="Arial" w:cs="Arial"/>
          <w:color w:val="333333"/>
          <w:sz w:val="20"/>
          <w:szCs w:val="20"/>
          <w:lang w:eastAsia="de-DE"/>
        </w:rPr>
        <w:t xml:space="preserve">Typ: </w:t>
      </w:r>
      <w:r w:rsidRPr="00CC05E7">
        <w:rPr>
          <w:rFonts w:ascii="Arial" w:eastAsia="Times New Roman" w:hAnsi="Arial" w:cs="Arial"/>
          <w:color w:val="333333"/>
          <w:sz w:val="20"/>
          <w:szCs w:val="20"/>
          <w:lang w:eastAsia="de-DE"/>
        </w:rPr>
        <w:tab/>
      </w:r>
      <w:r w:rsidRPr="00CC05E7">
        <w:rPr>
          <w:rFonts w:ascii="Arial" w:eastAsia="Times New Roman" w:hAnsi="Arial" w:cs="Arial"/>
          <w:color w:val="333333"/>
          <w:sz w:val="20"/>
          <w:szCs w:val="20"/>
          <w:lang w:eastAsia="de-DE"/>
        </w:rPr>
        <w:tab/>
      </w:r>
      <w:r w:rsidRPr="00CC05E7">
        <w:rPr>
          <w:rFonts w:ascii="Arial" w:eastAsia="Times New Roman" w:hAnsi="Arial" w:cs="Arial"/>
          <w:color w:val="333333"/>
          <w:sz w:val="20"/>
          <w:szCs w:val="20"/>
          <w:lang w:eastAsia="de-DE"/>
        </w:rPr>
        <w:tab/>
      </w:r>
      <w:r w:rsidRPr="00CC05E7">
        <w:rPr>
          <w:rFonts w:ascii="Arial" w:eastAsia="Times New Roman" w:hAnsi="Arial" w:cs="Arial"/>
          <w:color w:val="333333"/>
          <w:sz w:val="20"/>
          <w:szCs w:val="20"/>
          <w:lang w:eastAsia="de-DE"/>
        </w:rPr>
        <w:tab/>
      </w:r>
      <w:r w:rsidRPr="00CC05E7">
        <w:rPr>
          <w:rFonts w:ascii="Arial" w:eastAsia="Times New Roman" w:hAnsi="Arial" w:cs="Arial"/>
          <w:color w:val="333333"/>
          <w:sz w:val="20"/>
          <w:szCs w:val="20"/>
          <w:lang w:eastAsia="de-DE"/>
        </w:rPr>
        <w:tab/>
      </w:r>
      <w:r w:rsidRPr="00CC05E7">
        <w:rPr>
          <w:rFonts w:ascii="Arial" w:eastAsia="Times New Roman" w:hAnsi="Arial" w:cs="Arial"/>
          <w:color w:val="333333"/>
          <w:sz w:val="20"/>
          <w:szCs w:val="20"/>
          <w:lang w:eastAsia="de-DE"/>
        </w:rPr>
        <w:tab/>
        <w:t xml:space="preserve">VPU AC I 4 R 300/12,5 </w:t>
      </w:r>
    </w:p>
    <w:p w14:paraId="23F976CE" w14:textId="77777777" w:rsidR="00D1042F" w:rsidRPr="00270F19" w:rsidRDefault="00D1042F" w:rsidP="00D1042F">
      <w:pPr>
        <w:spacing w:after="0" w:line="240" w:lineRule="auto"/>
        <w:rPr>
          <w:rFonts w:ascii="Helvetica" w:eastAsia="Times New Roman" w:hAnsi="Helvetica" w:cs="Helvetica"/>
          <w:color w:val="333333"/>
          <w:sz w:val="20"/>
          <w:szCs w:val="20"/>
          <w:lang w:eastAsia="de-DE"/>
        </w:rPr>
      </w:pPr>
      <w:r w:rsidRPr="00270F19">
        <w:rPr>
          <w:rFonts w:ascii="Arial" w:eastAsia="Times New Roman" w:hAnsi="Arial" w:cs="Arial"/>
          <w:color w:val="333333"/>
          <w:sz w:val="20"/>
          <w:szCs w:val="20"/>
          <w:lang w:eastAsia="de-DE"/>
        </w:rPr>
        <w:t xml:space="preserve">Art-Nr: </w:t>
      </w:r>
      <w:r w:rsidRPr="00270F19">
        <w:rPr>
          <w:rFonts w:ascii="Arial" w:eastAsia="Times New Roman" w:hAnsi="Arial" w:cs="Arial"/>
          <w:color w:val="333333"/>
          <w:sz w:val="20"/>
          <w:szCs w:val="20"/>
          <w:lang w:eastAsia="de-DE"/>
        </w:rPr>
        <w:tab/>
      </w:r>
      <w:r w:rsidRPr="00270F19">
        <w:rPr>
          <w:rFonts w:ascii="Arial" w:eastAsia="Times New Roman" w:hAnsi="Arial" w:cs="Arial"/>
          <w:color w:val="333333"/>
          <w:sz w:val="20"/>
          <w:szCs w:val="20"/>
          <w:lang w:eastAsia="de-DE"/>
        </w:rPr>
        <w:tab/>
      </w:r>
      <w:r w:rsidRPr="00270F19">
        <w:rPr>
          <w:rFonts w:ascii="Arial" w:eastAsia="Times New Roman" w:hAnsi="Arial" w:cs="Arial"/>
          <w:color w:val="333333"/>
          <w:sz w:val="20"/>
          <w:szCs w:val="20"/>
          <w:lang w:eastAsia="de-DE"/>
        </w:rPr>
        <w:tab/>
      </w:r>
      <w:r w:rsidRPr="00270F19">
        <w:rPr>
          <w:rFonts w:ascii="Arial" w:eastAsia="Times New Roman" w:hAnsi="Arial" w:cs="Arial"/>
          <w:color w:val="333333"/>
          <w:sz w:val="20"/>
          <w:szCs w:val="20"/>
          <w:lang w:eastAsia="de-DE"/>
        </w:rPr>
        <w:tab/>
      </w:r>
      <w:r w:rsidRPr="00270F19">
        <w:rPr>
          <w:rFonts w:ascii="Arial" w:eastAsia="Times New Roman" w:hAnsi="Arial" w:cs="Arial"/>
          <w:color w:val="333333"/>
          <w:sz w:val="20"/>
          <w:szCs w:val="20"/>
          <w:lang w:eastAsia="de-DE"/>
        </w:rPr>
        <w:tab/>
      </w:r>
      <w:r w:rsidRPr="00270F19">
        <w:rPr>
          <w:rFonts w:ascii="Arial" w:eastAsia="Times New Roman" w:hAnsi="Arial" w:cs="Arial"/>
          <w:color w:val="333333"/>
          <w:sz w:val="20"/>
          <w:szCs w:val="20"/>
          <w:lang w:eastAsia="de-DE"/>
        </w:rPr>
        <w:tab/>
        <w:t>2591430000</w:t>
      </w:r>
    </w:p>
    <w:p w14:paraId="344F7363" w14:textId="77777777" w:rsidR="00D1042F" w:rsidRPr="00270F19" w:rsidRDefault="00D1042F" w:rsidP="00D1042F">
      <w:pPr>
        <w:spacing w:after="0" w:line="240" w:lineRule="auto"/>
        <w:rPr>
          <w:rFonts w:ascii="Helvetica" w:eastAsia="Times New Roman" w:hAnsi="Helvetica" w:cs="Helvetica"/>
          <w:color w:val="333333"/>
          <w:sz w:val="20"/>
          <w:szCs w:val="20"/>
          <w:lang w:eastAsia="de-DE"/>
        </w:rPr>
      </w:pPr>
      <w:r w:rsidRPr="00270F19">
        <w:rPr>
          <w:rFonts w:ascii="Arial" w:eastAsia="Times New Roman" w:hAnsi="Arial" w:cs="Arial"/>
          <w:color w:val="333333"/>
          <w:sz w:val="20"/>
          <w:szCs w:val="20"/>
          <w:lang w:eastAsia="de-DE"/>
        </w:rPr>
        <w:t> </w:t>
      </w:r>
    </w:p>
    <w:p w14:paraId="670A596E" w14:textId="5DC4A0BE" w:rsidR="00D1042F" w:rsidRDefault="00D1042F" w:rsidP="00D1042F">
      <w:pPr>
        <w:rPr>
          <w:rStyle w:val="Hyperlink"/>
          <w:rFonts w:ascii="Arial" w:eastAsia="Times New Roman" w:hAnsi="Arial" w:cs="Arial"/>
          <w:sz w:val="20"/>
          <w:szCs w:val="20"/>
          <w:lang w:eastAsia="de-DE"/>
        </w:rPr>
      </w:pPr>
      <w:r>
        <w:rPr>
          <w:rFonts w:ascii="Arial" w:eastAsia="Times New Roman" w:hAnsi="Arial" w:cs="Arial"/>
          <w:color w:val="333333"/>
          <w:sz w:val="20"/>
          <w:szCs w:val="20"/>
          <w:lang w:eastAsia="de-DE"/>
        </w:rPr>
        <w:t xml:space="preserve">Produktlink:  </w:t>
      </w:r>
      <w:hyperlink r:id="rId36" w:history="1">
        <w:r w:rsidRPr="006F0C01">
          <w:rPr>
            <w:rStyle w:val="Hyperlink"/>
            <w:rFonts w:ascii="Arial" w:eastAsia="Times New Roman" w:hAnsi="Arial" w:cs="Arial"/>
            <w:sz w:val="20"/>
            <w:szCs w:val="20"/>
            <w:lang w:eastAsia="de-DE"/>
          </w:rPr>
          <w:t>2591430000 VPU AC I 4 R 300/12.5 | Weidmüller Produkt-Katalog</w:t>
        </w:r>
      </w:hyperlink>
    </w:p>
    <w:p w14:paraId="5B578CC9" w14:textId="7D16EF95" w:rsidR="00D1042F" w:rsidRDefault="00D1042F" w:rsidP="00D1042F">
      <w:pPr>
        <w:rPr>
          <w:rFonts w:ascii="Arial" w:eastAsia="Times New Roman" w:hAnsi="Arial" w:cs="Arial"/>
          <w:color w:val="333333"/>
          <w:sz w:val="20"/>
          <w:szCs w:val="20"/>
          <w:lang w:eastAsia="de-DE"/>
        </w:rPr>
      </w:pPr>
      <w:r>
        <w:rPr>
          <w:rStyle w:val="Hyperlink"/>
          <w:rFonts w:ascii="Arial" w:eastAsia="Times New Roman" w:hAnsi="Arial" w:cs="Arial"/>
          <w:sz w:val="20"/>
          <w:szCs w:val="20"/>
          <w:lang w:eastAsia="de-DE"/>
        </w:rPr>
        <w:t>----------------------------------------------------------------------------------------------------------</w:t>
      </w:r>
    </w:p>
    <w:p w14:paraId="68B6D684" w14:textId="77777777" w:rsidR="00D1042F" w:rsidRPr="00877EC0" w:rsidRDefault="00D1042F" w:rsidP="00D1042F">
      <w:pPr>
        <w:spacing w:after="0" w:line="240" w:lineRule="auto"/>
        <w:jc w:val="both"/>
        <w:rPr>
          <w:rFonts w:ascii="Arial" w:eastAsia="Times New Roman" w:hAnsi="Arial" w:cs="Arial"/>
          <w:sz w:val="20"/>
          <w:szCs w:val="20"/>
          <w:lang w:eastAsia="de-DE"/>
        </w:rPr>
      </w:pPr>
    </w:p>
    <w:p w14:paraId="0A51D68F" w14:textId="77777777" w:rsidR="00E22940" w:rsidRPr="00C67579" w:rsidRDefault="00E22940" w:rsidP="00E22940">
      <w:pPr>
        <w:spacing w:after="0" w:line="240" w:lineRule="auto"/>
        <w:rPr>
          <w:rFonts w:ascii="Arial" w:eastAsia="Times New Roman" w:hAnsi="Arial" w:cs="Arial"/>
          <w:b/>
          <w:sz w:val="20"/>
          <w:szCs w:val="20"/>
          <w:lang w:eastAsia="de-DE"/>
        </w:rPr>
      </w:pPr>
      <w:r w:rsidRPr="00C67579">
        <w:rPr>
          <w:rFonts w:ascii="Arial" w:eastAsia="Times New Roman" w:hAnsi="Arial" w:cs="Arial"/>
          <w:b/>
          <w:sz w:val="20"/>
          <w:szCs w:val="20"/>
          <w:lang w:eastAsia="de-DE"/>
        </w:rPr>
        <w:t xml:space="preserve">VPU AC I 4 300/12.5 </w:t>
      </w:r>
    </w:p>
    <w:p w14:paraId="00A0E86C" w14:textId="77777777" w:rsidR="00C83825" w:rsidRPr="00C67579" w:rsidRDefault="00E22940" w:rsidP="00C83825">
      <w:pPr>
        <w:spacing w:after="0" w:line="240" w:lineRule="auto"/>
        <w:rPr>
          <w:rFonts w:ascii="Arial" w:eastAsia="Times New Roman" w:hAnsi="Arial" w:cs="Arial"/>
          <w:sz w:val="20"/>
          <w:szCs w:val="20"/>
          <w:lang w:eastAsia="de-DE"/>
        </w:rPr>
      </w:pPr>
      <w:r w:rsidRPr="00C67579">
        <w:rPr>
          <w:rFonts w:ascii="Arial" w:eastAsia="Times New Roman" w:hAnsi="Arial" w:cs="Arial"/>
          <w:sz w:val="20"/>
          <w:szCs w:val="20"/>
          <w:lang w:eastAsia="de-DE"/>
        </w:rPr>
        <w:t>Blitzstromableiter Typ 1+2 für 3-phasige 5-Leiter TNS - Systeme, bestehend aus steckbaren Ableitern und Basiselement für die Tragschienenmontage, Blitzstoßstrom 12,5 kA (10/350µs), schmale Bauform 4 TE, netzfolgestromfreie Technologie, geeignet für den Einsatz im Nachzählerbereich in Blitzschutzklasse III/IV. Optische Statusanzeige zur Fehlersignalisierung, Abschaltung der einzelnen Schutzpfade im Fehlerfall, keine separate Vorsicherung in Stromkreisen ≤ 315 A gG. Ableiter sind steck- und ziehbar, Schutz gegen Fehlbestückung durch mechanische Kodierung.</w:t>
      </w:r>
      <w:r w:rsidRPr="00C67579">
        <w:rPr>
          <w:rFonts w:ascii="Arial" w:eastAsia="Times New Roman" w:hAnsi="Arial" w:cs="Arial"/>
          <w:sz w:val="20"/>
          <w:szCs w:val="20"/>
          <w:lang w:eastAsia="de-DE"/>
        </w:rPr>
        <w:br/>
      </w:r>
      <w:r w:rsidR="00C83825">
        <w:rPr>
          <w:rFonts w:ascii="Arial" w:eastAsia="Times New Roman" w:hAnsi="Arial" w:cs="Arial"/>
          <w:sz w:val="20"/>
          <w:szCs w:val="20"/>
          <w:lang w:eastAsia="de-DE"/>
        </w:rPr>
        <w:t>Erfüllt die Anforderungen für Typ I / II und ist energetisch koordiniert T1+T2+T3 gemäß IEC/EN 61643-11</w:t>
      </w:r>
      <w:r w:rsidR="00C83825" w:rsidRPr="00C67579">
        <w:rPr>
          <w:rFonts w:ascii="Arial" w:eastAsia="Times New Roman" w:hAnsi="Arial" w:cs="Arial"/>
          <w:sz w:val="20"/>
          <w:szCs w:val="20"/>
          <w:lang w:eastAsia="de-DE"/>
        </w:rPr>
        <w:t xml:space="preserve"> und VDE 0675-11 mit einen Schutz</w:t>
      </w:r>
      <w:r w:rsidR="00C83825" w:rsidRPr="008334CC">
        <w:rPr>
          <w:rFonts w:ascii="Arial" w:eastAsia="Times New Roman" w:hAnsi="Arial" w:cs="Arial"/>
          <w:sz w:val="20"/>
          <w:szCs w:val="20"/>
          <w:lang w:eastAsia="de-DE"/>
        </w:rPr>
        <w:t xml:space="preserve">pegel ≤ 1,5 kV. Die </w:t>
      </w:r>
      <w:r w:rsidR="00C83825" w:rsidRPr="00C67579">
        <w:rPr>
          <w:rFonts w:ascii="Arial" w:eastAsia="Times New Roman" w:hAnsi="Arial" w:cs="Arial"/>
          <w:sz w:val="20"/>
          <w:szCs w:val="20"/>
          <w:lang w:eastAsia="de-DE"/>
        </w:rPr>
        <w:t>Ableiter sind mit dem Testgerät V-TEST II auf Funktion prüfbar.</w:t>
      </w:r>
    </w:p>
    <w:p w14:paraId="38011AC0" w14:textId="352D3614" w:rsidR="00E22940" w:rsidRDefault="00E22940" w:rsidP="00E22940">
      <w:pPr>
        <w:spacing w:after="0" w:line="240" w:lineRule="auto"/>
        <w:rPr>
          <w:rFonts w:ascii="Arial" w:eastAsia="Times New Roman" w:hAnsi="Arial" w:cs="Arial"/>
          <w:sz w:val="20"/>
          <w:szCs w:val="20"/>
          <w:lang w:eastAsia="de-DE"/>
        </w:rPr>
      </w:pPr>
      <w:r w:rsidRPr="008334CC">
        <w:rPr>
          <w:rFonts w:ascii="Arial" w:eastAsia="Times New Roman" w:hAnsi="Arial" w:cs="Arial"/>
          <w:sz w:val="20"/>
          <w:szCs w:val="20"/>
          <w:lang w:eastAsia="de-DE"/>
        </w:rPr>
        <w:t xml:space="preserve">Typ: VPU AC I </w:t>
      </w:r>
      <w:r w:rsidR="00CF5268" w:rsidRPr="008334CC">
        <w:rPr>
          <w:rFonts w:ascii="Arial" w:eastAsia="Times New Roman" w:hAnsi="Arial" w:cs="Arial"/>
          <w:sz w:val="20"/>
          <w:szCs w:val="20"/>
          <w:lang w:eastAsia="de-DE"/>
        </w:rPr>
        <w:t>4</w:t>
      </w:r>
      <w:r w:rsidRPr="008334CC">
        <w:rPr>
          <w:rFonts w:ascii="Arial" w:eastAsia="Times New Roman" w:hAnsi="Arial" w:cs="Arial"/>
          <w:sz w:val="20"/>
          <w:szCs w:val="20"/>
          <w:lang w:eastAsia="de-DE"/>
        </w:rPr>
        <w:t xml:space="preserve"> 300/12.5 oder gleichwertig.</w:t>
      </w:r>
    </w:p>
    <w:p w14:paraId="22806F9D" w14:textId="3446A56A" w:rsidR="00D1042F" w:rsidRDefault="00D1042F" w:rsidP="00E22940">
      <w:pPr>
        <w:spacing w:after="0" w:line="240" w:lineRule="auto"/>
        <w:rPr>
          <w:rFonts w:ascii="Arial" w:eastAsia="Times New Roman" w:hAnsi="Arial" w:cs="Arial"/>
          <w:sz w:val="20"/>
          <w:szCs w:val="20"/>
          <w:lang w:eastAsia="de-DE"/>
        </w:rPr>
      </w:pPr>
    </w:p>
    <w:p w14:paraId="27E7E91D" w14:textId="77777777" w:rsidR="00360461" w:rsidRDefault="00360461" w:rsidP="00360461">
      <w:pPr>
        <w:spacing w:after="0" w:line="240" w:lineRule="auto"/>
        <w:rPr>
          <w:rFonts w:ascii="Arial" w:eastAsia="Times New Roman" w:hAnsi="Arial" w:cs="Arial"/>
          <w:color w:val="333333"/>
          <w:sz w:val="20"/>
          <w:szCs w:val="20"/>
          <w:lang w:eastAsia="de-DE"/>
        </w:rPr>
      </w:pPr>
      <w:r w:rsidRPr="00375439">
        <w:rPr>
          <w:rFonts w:ascii="Arial" w:hAnsi="Arial" w:cs="Arial"/>
          <w:color w:val="000000"/>
          <w:sz w:val="20"/>
          <w:szCs w:val="20"/>
          <w:shd w:val="clear" w:color="auto" w:fill="FFFFFF"/>
        </w:rPr>
        <w:t>Anforderungsklasse nach EN 61643-11</w:t>
      </w:r>
      <w:r>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ab/>
      </w:r>
      <w:r w:rsidRPr="00151A3B">
        <w:rPr>
          <w:rFonts w:ascii="Arial" w:eastAsia="Times New Roman" w:hAnsi="Arial" w:cs="Arial"/>
          <w:color w:val="333333"/>
          <w:sz w:val="20"/>
          <w:szCs w:val="20"/>
          <w:lang w:eastAsia="de-DE"/>
        </w:rPr>
        <w:t>T1/T2</w:t>
      </w:r>
    </w:p>
    <w:p w14:paraId="06E6BCEE" w14:textId="77777777" w:rsidR="00360461" w:rsidRPr="007561D8" w:rsidRDefault="00360461" w:rsidP="00360461">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 xml:space="preserve">Nennspannung Un: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2</w:t>
      </w:r>
      <w:r>
        <w:rPr>
          <w:rFonts w:ascii="Arial" w:eastAsia="Times New Roman" w:hAnsi="Arial" w:cs="Arial"/>
          <w:color w:val="333333"/>
          <w:sz w:val="20"/>
          <w:szCs w:val="20"/>
          <w:lang w:eastAsia="de-DE"/>
        </w:rPr>
        <w:t>3</w:t>
      </w:r>
      <w:r w:rsidRPr="007561D8">
        <w:rPr>
          <w:rFonts w:ascii="Arial" w:eastAsia="Times New Roman" w:hAnsi="Arial" w:cs="Arial"/>
          <w:color w:val="333333"/>
          <w:sz w:val="20"/>
          <w:szCs w:val="20"/>
          <w:lang w:eastAsia="de-DE"/>
        </w:rPr>
        <w:t>0 V AC</w:t>
      </w:r>
    </w:p>
    <w:p w14:paraId="5CEA9D33" w14:textId="77777777" w:rsidR="00360461" w:rsidRPr="007561D8" w:rsidRDefault="00360461" w:rsidP="00360461">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Blitz</w:t>
      </w:r>
      <w:r>
        <w:rPr>
          <w:rFonts w:ascii="Arial" w:eastAsia="Times New Roman" w:hAnsi="Arial" w:cs="Arial"/>
          <w:color w:val="333333"/>
          <w:sz w:val="20"/>
          <w:szCs w:val="20"/>
          <w:lang w:eastAsia="de-DE"/>
        </w:rPr>
        <w:t>stoß</w:t>
      </w:r>
      <w:r w:rsidRPr="007561D8">
        <w:rPr>
          <w:rFonts w:ascii="Arial" w:eastAsia="Times New Roman" w:hAnsi="Arial" w:cs="Arial"/>
          <w:color w:val="333333"/>
          <w:sz w:val="20"/>
          <w:szCs w:val="20"/>
          <w:lang w:eastAsia="de-DE"/>
        </w:rPr>
        <w:t>strom</w:t>
      </w:r>
      <w:r>
        <w:rPr>
          <w:rFonts w:ascii="Arial" w:eastAsia="Times New Roman" w:hAnsi="Arial" w:cs="Arial"/>
          <w:color w:val="333333"/>
          <w:sz w:val="20"/>
          <w:szCs w:val="20"/>
          <w:lang w:eastAsia="de-DE"/>
        </w:rPr>
        <w:t xml:space="preserve"> I</w:t>
      </w:r>
      <w:r w:rsidRPr="00C50B12">
        <w:rPr>
          <w:rFonts w:ascii="Arial" w:eastAsia="Times New Roman" w:hAnsi="Arial" w:cs="Arial"/>
          <w:color w:val="333333"/>
          <w:sz w:val="16"/>
          <w:szCs w:val="16"/>
          <w:lang w:eastAsia="de-DE"/>
        </w:rPr>
        <w:t>IMP</w:t>
      </w:r>
      <w:r>
        <w:rPr>
          <w:rFonts w:ascii="Arial" w:eastAsia="Times New Roman" w:hAnsi="Arial" w:cs="Arial"/>
          <w:color w:val="333333"/>
          <w:sz w:val="16"/>
          <w:szCs w:val="16"/>
          <w:lang w:eastAsia="de-DE"/>
        </w:rPr>
        <w:t xml:space="preserve"> </w:t>
      </w:r>
      <w:r w:rsidRPr="007561D8">
        <w:rPr>
          <w:rFonts w:ascii="Arial" w:eastAsia="Times New Roman" w:hAnsi="Arial" w:cs="Arial"/>
          <w:color w:val="333333"/>
          <w:sz w:val="20"/>
          <w:szCs w:val="20"/>
          <w:lang w:eastAsia="de-DE"/>
        </w:rPr>
        <w:t>(10/350</w:t>
      </w:r>
      <w:r>
        <w:rPr>
          <w:rFonts w:ascii="Arial" w:eastAsia="Times New Roman" w:hAnsi="Arial" w:cs="Arial"/>
          <w:color w:val="333333"/>
          <w:sz w:val="20"/>
          <w:szCs w:val="20"/>
          <w:lang w:eastAsia="de-DE"/>
        </w:rPr>
        <w:t xml:space="preserve"> us</w:t>
      </w:r>
      <w:r w:rsidRPr="007561D8">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 xml:space="preserve"> (L-PE):</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12,5</w:t>
      </w:r>
      <w:r w:rsidRPr="007561D8">
        <w:rPr>
          <w:rFonts w:ascii="Arial" w:eastAsia="Times New Roman" w:hAnsi="Arial" w:cs="Arial"/>
          <w:color w:val="333333"/>
          <w:sz w:val="20"/>
          <w:szCs w:val="20"/>
          <w:lang w:eastAsia="de-DE"/>
        </w:rPr>
        <w:t xml:space="preserve"> kA</w:t>
      </w:r>
    </w:p>
    <w:p w14:paraId="2F9D83D9" w14:textId="77777777" w:rsidR="00360461" w:rsidRDefault="00360461" w:rsidP="00360461">
      <w:pPr>
        <w:spacing w:after="0" w:line="240" w:lineRule="auto"/>
        <w:rPr>
          <w:rFonts w:ascii="Arial" w:eastAsia="Times New Roman" w:hAnsi="Arial" w:cs="Arial"/>
          <w:color w:val="333333"/>
          <w:sz w:val="20"/>
          <w:szCs w:val="20"/>
          <w:lang w:eastAsia="de-DE"/>
        </w:rPr>
      </w:pPr>
      <w:r w:rsidRPr="007561D8">
        <w:rPr>
          <w:rFonts w:ascii="Arial" w:eastAsia="Times New Roman" w:hAnsi="Arial" w:cs="Arial"/>
          <w:color w:val="333333"/>
          <w:sz w:val="20"/>
          <w:szCs w:val="20"/>
          <w:lang w:eastAsia="de-DE"/>
        </w:rPr>
        <w:t>Höchste Dauerspannung</w:t>
      </w:r>
      <w:r>
        <w:rPr>
          <w:rFonts w:ascii="Arial" w:eastAsia="Times New Roman" w:hAnsi="Arial" w:cs="Arial"/>
          <w:color w:val="333333"/>
          <w:sz w:val="20"/>
          <w:szCs w:val="20"/>
          <w:lang w:eastAsia="de-DE"/>
        </w:rPr>
        <w:t>,</w:t>
      </w:r>
      <w:r w:rsidRPr="007561D8">
        <w:rPr>
          <w:rFonts w:ascii="Arial" w:eastAsia="Times New Roman" w:hAnsi="Arial" w:cs="Arial"/>
          <w:color w:val="333333"/>
          <w:sz w:val="20"/>
          <w:szCs w:val="20"/>
          <w:lang w:eastAsia="de-DE"/>
        </w:rPr>
        <w:t xml:space="preserve"> Uc (</w:t>
      </w:r>
      <w:r>
        <w:rPr>
          <w:rFonts w:ascii="Arial" w:eastAsia="Times New Roman" w:hAnsi="Arial" w:cs="Arial"/>
          <w:color w:val="333333"/>
          <w:sz w:val="20"/>
          <w:szCs w:val="20"/>
          <w:lang w:eastAsia="de-DE"/>
        </w:rPr>
        <w:t>AC):</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 xml:space="preserve">300 </w:t>
      </w:r>
      <w:r w:rsidRPr="007561D8">
        <w:rPr>
          <w:rFonts w:ascii="Arial" w:eastAsia="Times New Roman" w:hAnsi="Arial" w:cs="Arial"/>
          <w:color w:val="333333"/>
          <w:sz w:val="20"/>
          <w:szCs w:val="20"/>
          <w:lang w:eastAsia="de-DE"/>
        </w:rPr>
        <w:t>V AC</w:t>
      </w:r>
    </w:p>
    <w:p w14:paraId="48D7D8E6" w14:textId="77777777" w:rsidR="00360461" w:rsidRDefault="00360461" w:rsidP="00360461">
      <w:pPr>
        <w:spacing w:after="0" w:line="240" w:lineRule="auto"/>
        <w:rPr>
          <w:rFonts w:ascii="Arial" w:eastAsia="Times New Roman" w:hAnsi="Arial" w:cs="Arial"/>
          <w:color w:val="333333"/>
          <w:sz w:val="20"/>
          <w:szCs w:val="20"/>
          <w:lang w:eastAsia="de-DE"/>
        </w:rPr>
      </w:pPr>
      <w:r w:rsidRPr="007561D8">
        <w:rPr>
          <w:rFonts w:ascii="Arial" w:eastAsia="Times New Roman" w:hAnsi="Arial" w:cs="Arial"/>
          <w:color w:val="333333"/>
          <w:sz w:val="20"/>
          <w:szCs w:val="20"/>
          <w:lang w:eastAsia="de-DE"/>
        </w:rPr>
        <w:t>Schutzpegel U</w:t>
      </w:r>
      <w:r w:rsidRPr="001E6616">
        <w:rPr>
          <w:rFonts w:ascii="Arial" w:eastAsia="Times New Roman" w:hAnsi="Arial" w:cs="Arial"/>
          <w:color w:val="333333"/>
          <w:sz w:val="16"/>
          <w:szCs w:val="16"/>
          <w:lang w:eastAsia="de-DE"/>
        </w:rPr>
        <w:t>P</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bei I</w:t>
      </w:r>
      <w:r w:rsidRPr="001E6616">
        <w:rPr>
          <w:rFonts w:ascii="Arial" w:eastAsia="Times New Roman" w:hAnsi="Arial" w:cs="Arial"/>
          <w:color w:val="333333"/>
          <w:sz w:val="16"/>
          <w:szCs w:val="16"/>
          <w:lang w:eastAsia="de-DE"/>
        </w:rPr>
        <w:t>N</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(L/</w:t>
      </w:r>
      <w:r w:rsidRPr="007561D8">
        <w:rPr>
          <w:rFonts w:ascii="Arial" w:eastAsia="Times New Roman" w:hAnsi="Arial" w:cs="Arial"/>
          <w:color w:val="333333"/>
          <w:sz w:val="20"/>
          <w:szCs w:val="20"/>
          <w:lang w:eastAsia="de-DE"/>
        </w:rPr>
        <w:t>N-PE):</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 1,</w:t>
      </w:r>
      <w:r>
        <w:rPr>
          <w:rFonts w:ascii="Arial" w:eastAsia="Times New Roman" w:hAnsi="Arial" w:cs="Arial"/>
          <w:color w:val="333333"/>
          <w:sz w:val="20"/>
          <w:szCs w:val="20"/>
          <w:lang w:eastAsia="de-DE"/>
        </w:rPr>
        <w:t>5</w:t>
      </w:r>
      <w:r w:rsidRPr="007561D8">
        <w:rPr>
          <w:rFonts w:ascii="Arial" w:eastAsia="Times New Roman" w:hAnsi="Arial" w:cs="Arial"/>
          <w:color w:val="333333"/>
          <w:sz w:val="20"/>
          <w:szCs w:val="20"/>
          <w:lang w:eastAsia="de-DE"/>
        </w:rPr>
        <w:t xml:space="preserve"> kV</w:t>
      </w:r>
    </w:p>
    <w:p w14:paraId="1BA8CAD2" w14:textId="77777777" w:rsidR="00360461" w:rsidRPr="007561D8" w:rsidRDefault="00360461" w:rsidP="00360461">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 xml:space="preserve">Kurzschlussfestigkeit ISCCR: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50 kA</w:t>
      </w:r>
    </w:p>
    <w:p w14:paraId="357996E8" w14:textId="77777777" w:rsidR="00360461" w:rsidRPr="007561D8" w:rsidRDefault="00360461" w:rsidP="00360461">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Kurzschlussfestigkeit I</w:t>
      </w:r>
      <w:r w:rsidRPr="005E04F3">
        <w:rPr>
          <w:rFonts w:ascii="Arial" w:eastAsia="Times New Roman" w:hAnsi="Arial" w:cs="Arial"/>
          <w:color w:val="333333"/>
          <w:sz w:val="16"/>
          <w:szCs w:val="16"/>
          <w:lang w:eastAsia="de-DE"/>
        </w:rPr>
        <w:t>SCCR</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50 kA</w:t>
      </w:r>
    </w:p>
    <w:p w14:paraId="149F1A1A" w14:textId="77777777" w:rsidR="00360461" w:rsidRDefault="00360461" w:rsidP="00360461">
      <w:pPr>
        <w:spacing w:after="0" w:line="240" w:lineRule="auto"/>
        <w:ind w:left="4245" w:hanging="4245"/>
        <w:rPr>
          <w:rFonts w:ascii="Arial" w:hAnsi="Arial" w:cs="Arial"/>
          <w:color w:val="000000" w:themeColor="text1"/>
          <w:sz w:val="20"/>
          <w:szCs w:val="20"/>
          <w:shd w:val="clear" w:color="auto" w:fill="FFFFFF"/>
        </w:rPr>
      </w:pPr>
      <w:r>
        <w:rPr>
          <w:rFonts w:ascii="Arial" w:eastAsia="Times New Roman" w:hAnsi="Arial" w:cs="Arial"/>
          <w:color w:val="333333"/>
          <w:sz w:val="20"/>
          <w:szCs w:val="20"/>
          <w:lang w:eastAsia="de-DE"/>
        </w:rPr>
        <w:t>Absicherung</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5E04F3">
        <w:rPr>
          <w:rFonts w:ascii="Arial" w:hAnsi="Arial" w:cs="Arial"/>
          <w:color w:val="000000" w:themeColor="text1"/>
          <w:sz w:val="20"/>
          <w:szCs w:val="20"/>
          <w:shd w:val="clear" w:color="auto" w:fill="FFFFFF"/>
        </w:rPr>
        <w:t xml:space="preserve">Keine Sicherung erforderlich ≤315 A gG, </w:t>
      </w:r>
    </w:p>
    <w:p w14:paraId="36B9066D" w14:textId="77777777" w:rsidR="00360461" w:rsidRPr="00EF503F" w:rsidRDefault="00360461" w:rsidP="00360461">
      <w:pPr>
        <w:spacing w:after="0" w:line="240" w:lineRule="auto"/>
        <w:ind w:left="4245" w:hanging="4245"/>
        <w:rPr>
          <w:rFonts w:ascii="Helvetica" w:eastAsia="Times New Roman" w:hAnsi="Helvetica" w:cs="Helvetica"/>
          <w:color w:val="000000" w:themeColor="text1"/>
          <w:sz w:val="20"/>
          <w:szCs w:val="20"/>
          <w:lang w:eastAsia="de-DE"/>
        </w:rPr>
      </w:pPr>
      <w:r w:rsidRPr="00EF503F">
        <w:rPr>
          <w:rFonts w:ascii="Arial" w:hAnsi="Arial" w:cs="Arial"/>
          <w:color w:val="000000" w:themeColor="text1"/>
          <w:sz w:val="20"/>
          <w:szCs w:val="20"/>
          <w:shd w:val="clear" w:color="auto" w:fill="FFFFFF"/>
        </w:rPr>
        <w:t xml:space="preserve">                                                                            250 A gG @50 kA    Isccr, 315 A gG @25 kA Isccr</w:t>
      </w:r>
    </w:p>
    <w:p w14:paraId="7338592A" w14:textId="77777777" w:rsidR="00360461" w:rsidRDefault="00360461" w:rsidP="00360461">
      <w:pPr>
        <w:spacing w:after="0" w:line="240" w:lineRule="auto"/>
        <w:rPr>
          <w:rFonts w:ascii="Arial" w:hAnsi="Arial" w:cs="Arial"/>
          <w:sz w:val="20"/>
          <w:szCs w:val="20"/>
          <w:shd w:val="clear" w:color="auto" w:fill="FFFFFF"/>
        </w:rPr>
      </w:pPr>
      <w:r w:rsidRPr="00EA0ABE">
        <w:rPr>
          <w:rFonts w:ascii="Arial" w:hAnsi="Arial" w:cs="Arial"/>
          <w:color w:val="000000"/>
          <w:sz w:val="20"/>
          <w:szCs w:val="20"/>
          <w:shd w:val="clear" w:color="auto" w:fill="FFFFFF"/>
        </w:rPr>
        <w:t>Optische Funktionsanzeige</w:t>
      </w:r>
      <w:r>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EA0ABE">
        <w:rPr>
          <w:rFonts w:ascii="Arial" w:hAnsi="Arial" w:cs="Arial"/>
          <w:sz w:val="20"/>
          <w:szCs w:val="20"/>
          <w:shd w:val="clear" w:color="auto" w:fill="FFFFFF"/>
        </w:rPr>
        <w:t>grün = ok, rot = Ableiter defekt, auswechseln</w:t>
      </w:r>
      <w:r>
        <w:rPr>
          <w:rFonts w:ascii="Arial" w:hAnsi="Arial" w:cs="Arial"/>
          <w:sz w:val="20"/>
          <w:szCs w:val="20"/>
          <w:shd w:val="clear" w:color="auto" w:fill="FFFFFF"/>
        </w:rPr>
        <w:t xml:space="preserve"> </w:t>
      </w:r>
    </w:p>
    <w:p w14:paraId="53C18ABB" w14:textId="77777777" w:rsidR="00360461" w:rsidRDefault="00360461" w:rsidP="00360461">
      <w:pPr>
        <w:spacing w:after="0" w:line="240" w:lineRule="auto"/>
        <w:rPr>
          <w:rFonts w:ascii="Arial" w:hAnsi="Arial" w:cs="Arial"/>
          <w:sz w:val="20"/>
          <w:szCs w:val="20"/>
          <w:shd w:val="clear" w:color="auto" w:fill="FFFFFF"/>
        </w:rPr>
      </w:pPr>
      <w:r w:rsidRPr="00C50B12">
        <w:rPr>
          <w:rFonts w:ascii="Arial" w:hAnsi="Arial" w:cs="Arial"/>
          <w:color w:val="000000"/>
          <w:sz w:val="20"/>
          <w:szCs w:val="20"/>
          <w:shd w:val="clear" w:color="auto" w:fill="FFFFFF"/>
        </w:rPr>
        <w:t>Meldekontakt</w:t>
      </w:r>
      <w:r>
        <w:rPr>
          <w:rFonts w:ascii="Arial" w:hAnsi="Arial" w:cs="Arial"/>
          <w:color w:val="000000"/>
          <w:sz w:val="20"/>
          <w:szCs w:val="20"/>
          <w:shd w:val="clear" w:color="auto" w:fill="FFFFFF"/>
        </w:rPr>
        <w:t>:</w:t>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sidRPr="00C50B12">
        <w:rPr>
          <w:rFonts w:ascii="Arial" w:hAnsi="Arial" w:cs="Arial"/>
          <w:sz w:val="20"/>
          <w:szCs w:val="20"/>
          <w:shd w:val="clear" w:color="auto" w:fill="FFFFFF"/>
        </w:rPr>
        <w:t>250 V 1A 1CO</w:t>
      </w:r>
    </w:p>
    <w:p w14:paraId="42F4061E" w14:textId="0DA99D8B" w:rsidR="00360461" w:rsidRPr="007561D8" w:rsidRDefault="00360461" w:rsidP="00360461">
      <w:pPr>
        <w:spacing w:after="0" w:line="240" w:lineRule="auto"/>
        <w:rPr>
          <w:rFonts w:ascii="Helvetica" w:eastAsia="Times New Roman" w:hAnsi="Helvetica" w:cs="Helvetica"/>
          <w:color w:val="333333"/>
          <w:sz w:val="20"/>
          <w:szCs w:val="20"/>
          <w:lang w:eastAsia="de-DE"/>
        </w:rPr>
      </w:pPr>
      <w:r w:rsidRPr="00EA0ABE">
        <w:rPr>
          <w:rFonts w:ascii="Arial" w:hAnsi="Arial" w:cs="Arial"/>
          <w:color w:val="000000"/>
          <w:sz w:val="20"/>
          <w:szCs w:val="20"/>
          <w:shd w:val="clear" w:color="auto" w:fill="FFFFFF"/>
        </w:rPr>
        <w:t>Bauform</w:t>
      </w:r>
      <w:r>
        <w:rPr>
          <w:rFonts w:ascii="Arial" w:eastAsia="Times New Roman" w:hAnsi="Arial" w:cs="Arial"/>
          <w:color w:val="FF0000"/>
          <w:sz w:val="20"/>
          <w:szCs w:val="20"/>
          <w:lang w:eastAsia="de-DE"/>
        </w:rPr>
        <w:t>:</w:t>
      </w:r>
      <w:r w:rsidRPr="00EA0ABE">
        <w:rPr>
          <w:rFonts w:ascii="Arial" w:eastAsia="Times New Roman" w:hAnsi="Arial" w:cs="Arial"/>
          <w:color w:val="FF0000"/>
          <w:sz w:val="20"/>
          <w:szCs w:val="20"/>
          <w:lang w:eastAsia="de-DE"/>
        </w:rPr>
        <w:tab/>
      </w:r>
      <w:r w:rsidRPr="00EA0ABE">
        <w:rPr>
          <w:rFonts w:ascii="Arial" w:eastAsia="Times New Roman" w:hAnsi="Arial" w:cs="Arial"/>
          <w:color w:val="FF0000"/>
          <w:sz w:val="20"/>
          <w:szCs w:val="20"/>
          <w:lang w:eastAsia="de-DE"/>
        </w:rPr>
        <w:tab/>
      </w:r>
      <w:r w:rsidRPr="00EA0ABE">
        <w:rPr>
          <w:rFonts w:ascii="Arial" w:eastAsia="Times New Roman" w:hAnsi="Arial" w:cs="Arial"/>
          <w:color w:val="FF0000"/>
          <w:sz w:val="20"/>
          <w:szCs w:val="20"/>
          <w:lang w:eastAsia="de-DE"/>
        </w:rPr>
        <w:tab/>
      </w:r>
      <w:r w:rsidRPr="00EA0ABE">
        <w:rPr>
          <w:rFonts w:ascii="Arial" w:eastAsia="Times New Roman" w:hAnsi="Arial" w:cs="Arial"/>
          <w:color w:val="FF0000"/>
          <w:sz w:val="20"/>
          <w:szCs w:val="20"/>
          <w:lang w:eastAsia="de-DE"/>
        </w:rPr>
        <w:tab/>
      </w:r>
      <w:r>
        <w:rPr>
          <w:rFonts w:ascii="Arial" w:eastAsia="Times New Roman" w:hAnsi="Arial" w:cs="Arial"/>
          <w:color w:val="FF0000"/>
          <w:sz w:val="20"/>
          <w:szCs w:val="20"/>
          <w:lang w:eastAsia="de-DE"/>
        </w:rPr>
        <w:tab/>
      </w:r>
      <w:r w:rsidRPr="00EA0ABE">
        <w:rPr>
          <w:rFonts w:ascii="Arial" w:hAnsi="Arial" w:cs="Arial"/>
          <w:sz w:val="20"/>
          <w:szCs w:val="20"/>
          <w:shd w:val="clear" w:color="auto" w:fill="FFFFFF"/>
        </w:rPr>
        <w:t xml:space="preserve">Installationsgehäuse; </w:t>
      </w:r>
      <w:r>
        <w:rPr>
          <w:rFonts w:ascii="Arial" w:hAnsi="Arial" w:cs="Arial"/>
          <w:sz w:val="20"/>
          <w:szCs w:val="20"/>
          <w:shd w:val="clear" w:color="auto" w:fill="FFFFFF"/>
        </w:rPr>
        <w:t>4</w:t>
      </w:r>
      <w:r w:rsidRPr="00EA0ABE">
        <w:rPr>
          <w:rFonts w:ascii="Arial" w:hAnsi="Arial" w:cs="Arial"/>
          <w:sz w:val="20"/>
          <w:szCs w:val="20"/>
          <w:shd w:val="clear" w:color="auto" w:fill="FFFFFF"/>
        </w:rPr>
        <w:t xml:space="preserve"> TE, Insta IP20</w:t>
      </w:r>
      <w:r>
        <w:rPr>
          <w:rFonts w:ascii="Arial" w:hAnsi="Arial" w:cs="Arial"/>
          <w:sz w:val="20"/>
          <w:szCs w:val="20"/>
          <w:shd w:val="clear" w:color="auto" w:fill="FFFFFF"/>
        </w:rPr>
        <w:t xml:space="preserve">                            </w:t>
      </w:r>
      <w:r w:rsidRPr="007561D8">
        <w:rPr>
          <w:rFonts w:ascii="Arial" w:eastAsia="Times New Roman" w:hAnsi="Arial" w:cs="Arial"/>
          <w:color w:val="333333"/>
          <w:sz w:val="20"/>
          <w:szCs w:val="20"/>
          <w:lang w:eastAsia="de-DE"/>
        </w:rPr>
        <w:t xml:space="preserve">Breite: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72</w:t>
      </w:r>
      <w:r w:rsidRPr="007561D8">
        <w:rPr>
          <w:rFonts w:ascii="Arial" w:eastAsia="Times New Roman" w:hAnsi="Arial" w:cs="Arial"/>
          <w:color w:val="333333"/>
          <w:sz w:val="20"/>
          <w:szCs w:val="20"/>
          <w:lang w:eastAsia="de-DE"/>
        </w:rPr>
        <w:t xml:space="preserve"> mm</w:t>
      </w:r>
    </w:p>
    <w:p w14:paraId="269B931A" w14:textId="77777777" w:rsidR="00360461" w:rsidRPr="000F44E7" w:rsidRDefault="00360461" w:rsidP="00360461">
      <w:pPr>
        <w:spacing w:after="0" w:line="240" w:lineRule="auto"/>
        <w:rPr>
          <w:rFonts w:ascii="Helvetica" w:eastAsia="Times New Roman" w:hAnsi="Helvetica" w:cs="Helvetica"/>
          <w:sz w:val="20"/>
          <w:szCs w:val="20"/>
          <w:lang w:eastAsia="de-DE"/>
        </w:rPr>
      </w:pPr>
      <w:r>
        <w:rPr>
          <w:rFonts w:ascii="Arial" w:eastAsia="Times New Roman" w:hAnsi="Arial" w:cs="Arial"/>
          <w:color w:val="333333"/>
          <w:sz w:val="20"/>
          <w:szCs w:val="20"/>
          <w:lang w:eastAsia="de-DE"/>
        </w:rPr>
        <w:t>Normen:</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0F44E7">
        <w:rPr>
          <w:rFonts w:ascii="Arial" w:hAnsi="Arial" w:cs="Arial"/>
          <w:sz w:val="20"/>
          <w:szCs w:val="20"/>
          <w:shd w:val="clear" w:color="auto" w:fill="FFFFFF"/>
        </w:rPr>
        <w:t>IEC61643-11, EN61643-11</w:t>
      </w:r>
    </w:p>
    <w:p w14:paraId="3F54DFF0" w14:textId="77777777" w:rsidR="00D1042F" w:rsidRPr="007561D8" w:rsidRDefault="00D1042F" w:rsidP="00D1042F">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 </w:t>
      </w:r>
    </w:p>
    <w:p w14:paraId="361FDC32" w14:textId="77777777" w:rsidR="00D1042F" w:rsidRPr="006F0C01" w:rsidRDefault="00D1042F" w:rsidP="00D1042F">
      <w:pPr>
        <w:spacing w:after="0" w:line="240" w:lineRule="auto"/>
        <w:rPr>
          <w:rFonts w:ascii="Helvetica" w:eastAsia="Times New Roman" w:hAnsi="Helvetica" w:cs="Helvetica"/>
          <w:color w:val="333333"/>
          <w:sz w:val="20"/>
          <w:szCs w:val="20"/>
          <w:lang w:eastAsia="de-DE"/>
        </w:rPr>
      </w:pPr>
      <w:r w:rsidRPr="006F0C01">
        <w:rPr>
          <w:rFonts w:ascii="Arial" w:eastAsia="Times New Roman" w:hAnsi="Arial" w:cs="Arial"/>
          <w:color w:val="333333"/>
          <w:sz w:val="20"/>
          <w:szCs w:val="20"/>
          <w:lang w:eastAsia="de-DE"/>
        </w:rPr>
        <w:t xml:space="preserve">Fabrikat: </w:t>
      </w:r>
      <w:r w:rsidRPr="006F0C01">
        <w:rPr>
          <w:rFonts w:ascii="Arial" w:eastAsia="Times New Roman" w:hAnsi="Arial" w:cs="Arial"/>
          <w:color w:val="333333"/>
          <w:sz w:val="20"/>
          <w:szCs w:val="20"/>
          <w:lang w:eastAsia="de-DE"/>
        </w:rPr>
        <w:tab/>
      </w:r>
      <w:r w:rsidRPr="006F0C01">
        <w:rPr>
          <w:rFonts w:ascii="Arial" w:eastAsia="Times New Roman" w:hAnsi="Arial" w:cs="Arial"/>
          <w:color w:val="333333"/>
          <w:sz w:val="20"/>
          <w:szCs w:val="20"/>
          <w:lang w:eastAsia="de-DE"/>
        </w:rPr>
        <w:tab/>
      </w:r>
      <w:r w:rsidRPr="006F0C01">
        <w:rPr>
          <w:rFonts w:ascii="Arial" w:eastAsia="Times New Roman" w:hAnsi="Arial" w:cs="Arial"/>
          <w:color w:val="333333"/>
          <w:sz w:val="20"/>
          <w:szCs w:val="20"/>
          <w:lang w:eastAsia="de-DE"/>
        </w:rPr>
        <w:tab/>
      </w:r>
      <w:r w:rsidRPr="006F0C01">
        <w:rPr>
          <w:rFonts w:ascii="Arial" w:eastAsia="Times New Roman" w:hAnsi="Arial" w:cs="Arial"/>
          <w:color w:val="333333"/>
          <w:sz w:val="20"/>
          <w:szCs w:val="20"/>
          <w:lang w:eastAsia="de-DE"/>
        </w:rPr>
        <w:tab/>
      </w:r>
      <w:r w:rsidRPr="006F0C01">
        <w:rPr>
          <w:rFonts w:ascii="Arial" w:eastAsia="Times New Roman" w:hAnsi="Arial" w:cs="Arial"/>
          <w:color w:val="333333"/>
          <w:sz w:val="20"/>
          <w:szCs w:val="20"/>
          <w:lang w:eastAsia="de-DE"/>
        </w:rPr>
        <w:tab/>
        <w:t>Weidmüller</w:t>
      </w:r>
    </w:p>
    <w:p w14:paraId="7F4F341D" w14:textId="77777777" w:rsidR="00D1042F" w:rsidRPr="00CC05E7" w:rsidRDefault="00D1042F" w:rsidP="00D1042F">
      <w:pPr>
        <w:spacing w:after="0" w:line="240" w:lineRule="auto"/>
        <w:rPr>
          <w:rFonts w:ascii="Arial" w:eastAsia="Times New Roman" w:hAnsi="Arial" w:cs="Arial"/>
          <w:color w:val="333333"/>
          <w:sz w:val="20"/>
          <w:szCs w:val="20"/>
          <w:lang w:eastAsia="de-DE"/>
        </w:rPr>
      </w:pPr>
      <w:r w:rsidRPr="00CC05E7">
        <w:rPr>
          <w:rFonts w:ascii="Arial" w:eastAsia="Times New Roman" w:hAnsi="Arial" w:cs="Arial"/>
          <w:color w:val="333333"/>
          <w:sz w:val="20"/>
          <w:szCs w:val="20"/>
          <w:lang w:eastAsia="de-DE"/>
        </w:rPr>
        <w:t xml:space="preserve">Typ: </w:t>
      </w:r>
      <w:r w:rsidRPr="00CC05E7">
        <w:rPr>
          <w:rFonts w:ascii="Arial" w:eastAsia="Times New Roman" w:hAnsi="Arial" w:cs="Arial"/>
          <w:color w:val="333333"/>
          <w:sz w:val="20"/>
          <w:szCs w:val="20"/>
          <w:lang w:eastAsia="de-DE"/>
        </w:rPr>
        <w:tab/>
      </w:r>
      <w:r w:rsidRPr="00CC05E7">
        <w:rPr>
          <w:rFonts w:ascii="Arial" w:eastAsia="Times New Roman" w:hAnsi="Arial" w:cs="Arial"/>
          <w:color w:val="333333"/>
          <w:sz w:val="20"/>
          <w:szCs w:val="20"/>
          <w:lang w:eastAsia="de-DE"/>
        </w:rPr>
        <w:tab/>
      </w:r>
      <w:r w:rsidRPr="00CC05E7">
        <w:rPr>
          <w:rFonts w:ascii="Arial" w:eastAsia="Times New Roman" w:hAnsi="Arial" w:cs="Arial"/>
          <w:color w:val="333333"/>
          <w:sz w:val="20"/>
          <w:szCs w:val="20"/>
          <w:lang w:eastAsia="de-DE"/>
        </w:rPr>
        <w:tab/>
      </w:r>
      <w:r w:rsidRPr="00CC05E7">
        <w:rPr>
          <w:rFonts w:ascii="Arial" w:eastAsia="Times New Roman" w:hAnsi="Arial" w:cs="Arial"/>
          <w:color w:val="333333"/>
          <w:sz w:val="20"/>
          <w:szCs w:val="20"/>
          <w:lang w:eastAsia="de-DE"/>
        </w:rPr>
        <w:tab/>
      </w:r>
      <w:r w:rsidRPr="00CC05E7">
        <w:rPr>
          <w:rFonts w:ascii="Arial" w:eastAsia="Times New Roman" w:hAnsi="Arial" w:cs="Arial"/>
          <w:color w:val="333333"/>
          <w:sz w:val="20"/>
          <w:szCs w:val="20"/>
          <w:lang w:eastAsia="de-DE"/>
        </w:rPr>
        <w:tab/>
      </w:r>
      <w:r w:rsidRPr="00CC05E7">
        <w:rPr>
          <w:rFonts w:ascii="Arial" w:eastAsia="Times New Roman" w:hAnsi="Arial" w:cs="Arial"/>
          <w:color w:val="333333"/>
          <w:sz w:val="20"/>
          <w:szCs w:val="20"/>
          <w:lang w:eastAsia="de-DE"/>
        </w:rPr>
        <w:tab/>
        <w:t xml:space="preserve">VPU AC I 4 300/12,5 </w:t>
      </w:r>
    </w:p>
    <w:p w14:paraId="1C8F4774" w14:textId="77777777" w:rsidR="00D1042F" w:rsidRPr="00CC05E7" w:rsidRDefault="00D1042F" w:rsidP="00D1042F">
      <w:pPr>
        <w:spacing w:after="0" w:line="240" w:lineRule="auto"/>
        <w:rPr>
          <w:rFonts w:ascii="Helvetica" w:eastAsia="Times New Roman" w:hAnsi="Helvetica" w:cs="Helvetica"/>
          <w:color w:val="333333"/>
          <w:sz w:val="20"/>
          <w:szCs w:val="20"/>
          <w:lang w:eastAsia="de-DE"/>
        </w:rPr>
      </w:pPr>
      <w:r w:rsidRPr="00CC05E7">
        <w:rPr>
          <w:rFonts w:ascii="Arial" w:eastAsia="Times New Roman" w:hAnsi="Arial" w:cs="Arial"/>
          <w:color w:val="333333"/>
          <w:sz w:val="20"/>
          <w:szCs w:val="20"/>
          <w:lang w:eastAsia="de-DE"/>
        </w:rPr>
        <w:t xml:space="preserve">Art-Nr: </w:t>
      </w:r>
      <w:r w:rsidRPr="00CC05E7">
        <w:rPr>
          <w:rFonts w:ascii="Arial" w:eastAsia="Times New Roman" w:hAnsi="Arial" w:cs="Arial"/>
          <w:color w:val="333333"/>
          <w:sz w:val="20"/>
          <w:szCs w:val="20"/>
          <w:lang w:eastAsia="de-DE"/>
        </w:rPr>
        <w:tab/>
      </w:r>
      <w:r w:rsidRPr="00CC05E7">
        <w:rPr>
          <w:rFonts w:ascii="Arial" w:eastAsia="Times New Roman" w:hAnsi="Arial" w:cs="Arial"/>
          <w:color w:val="333333"/>
          <w:sz w:val="20"/>
          <w:szCs w:val="20"/>
          <w:lang w:eastAsia="de-DE"/>
        </w:rPr>
        <w:tab/>
      </w:r>
      <w:r w:rsidRPr="00CC05E7">
        <w:rPr>
          <w:rFonts w:ascii="Arial" w:eastAsia="Times New Roman" w:hAnsi="Arial" w:cs="Arial"/>
          <w:color w:val="333333"/>
          <w:sz w:val="20"/>
          <w:szCs w:val="20"/>
          <w:lang w:eastAsia="de-DE"/>
        </w:rPr>
        <w:tab/>
      </w:r>
      <w:r w:rsidRPr="00CC05E7">
        <w:rPr>
          <w:rFonts w:ascii="Arial" w:eastAsia="Times New Roman" w:hAnsi="Arial" w:cs="Arial"/>
          <w:color w:val="333333"/>
          <w:sz w:val="20"/>
          <w:szCs w:val="20"/>
          <w:lang w:eastAsia="de-DE"/>
        </w:rPr>
        <w:tab/>
      </w:r>
      <w:r w:rsidRPr="00CC05E7">
        <w:rPr>
          <w:rFonts w:ascii="Arial" w:eastAsia="Times New Roman" w:hAnsi="Arial" w:cs="Arial"/>
          <w:color w:val="333333"/>
          <w:sz w:val="20"/>
          <w:szCs w:val="20"/>
          <w:lang w:eastAsia="de-DE"/>
        </w:rPr>
        <w:tab/>
      </w:r>
      <w:r w:rsidRPr="00CC05E7">
        <w:rPr>
          <w:rFonts w:ascii="Arial" w:eastAsia="Times New Roman" w:hAnsi="Arial" w:cs="Arial"/>
          <w:color w:val="333333"/>
          <w:sz w:val="20"/>
          <w:szCs w:val="20"/>
          <w:lang w:eastAsia="de-DE"/>
        </w:rPr>
        <w:tab/>
        <w:t>2591420000</w:t>
      </w:r>
    </w:p>
    <w:p w14:paraId="3FB4FDFD" w14:textId="77777777" w:rsidR="00D1042F" w:rsidRPr="00CC05E7" w:rsidRDefault="00D1042F" w:rsidP="00D1042F">
      <w:pPr>
        <w:spacing w:after="0" w:line="240" w:lineRule="auto"/>
        <w:rPr>
          <w:rFonts w:ascii="Helvetica" w:eastAsia="Times New Roman" w:hAnsi="Helvetica" w:cs="Helvetica"/>
          <w:color w:val="333333"/>
          <w:sz w:val="20"/>
          <w:szCs w:val="20"/>
          <w:lang w:eastAsia="de-DE"/>
        </w:rPr>
      </w:pPr>
      <w:r w:rsidRPr="00CC05E7">
        <w:rPr>
          <w:rFonts w:ascii="Arial" w:eastAsia="Times New Roman" w:hAnsi="Arial" w:cs="Arial"/>
          <w:color w:val="333333"/>
          <w:sz w:val="20"/>
          <w:szCs w:val="20"/>
          <w:lang w:eastAsia="de-DE"/>
        </w:rPr>
        <w:t> </w:t>
      </w:r>
    </w:p>
    <w:p w14:paraId="1D80AC61" w14:textId="77777777" w:rsidR="00D1042F" w:rsidRDefault="00D1042F" w:rsidP="00D1042F">
      <w:pPr>
        <w:rPr>
          <w:rFonts w:ascii="Arial" w:eastAsia="Times New Roman" w:hAnsi="Arial" w:cs="Arial"/>
          <w:color w:val="333333"/>
          <w:sz w:val="20"/>
          <w:szCs w:val="20"/>
          <w:lang w:eastAsia="de-DE"/>
        </w:rPr>
      </w:pPr>
      <w:r>
        <w:rPr>
          <w:rFonts w:ascii="Arial" w:eastAsia="Times New Roman" w:hAnsi="Arial" w:cs="Arial"/>
          <w:color w:val="333333"/>
          <w:sz w:val="20"/>
          <w:szCs w:val="20"/>
          <w:lang w:eastAsia="de-DE"/>
        </w:rPr>
        <w:t xml:space="preserve">Produktlink:  </w:t>
      </w:r>
      <w:hyperlink r:id="rId37" w:history="1">
        <w:r w:rsidRPr="006F0C01">
          <w:rPr>
            <w:rStyle w:val="Hyperlink"/>
            <w:rFonts w:ascii="Arial" w:eastAsia="Times New Roman" w:hAnsi="Arial" w:cs="Arial"/>
            <w:sz w:val="20"/>
            <w:szCs w:val="20"/>
            <w:lang w:eastAsia="de-DE"/>
          </w:rPr>
          <w:t>2591420000 VPU AC I 4 300/12.5 | Weidmüller Produkt-Katalog</w:t>
        </w:r>
      </w:hyperlink>
    </w:p>
    <w:p w14:paraId="1544A302" w14:textId="1DA69221" w:rsidR="00D1042F" w:rsidRPr="00877EC0" w:rsidRDefault="00D1042F" w:rsidP="00E22940">
      <w:pPr>
        <w:spacing w:after="0" w:line="240" w:lineRule="auto"/>
        <w:rPr>
          <w:rFonts w:ascii="Arial" w:eastAsia="Times New Roman" w:hAnsi="Arial" w:cs="Arial"/>
          <w:sz w:val="20"/>
          <w:szCs w:val="20"/>
          <w:lang w:eastAsia="de-DE"/>
        </w:rPr>
      </w:pPr>
      <w:r>
        <w:rPr>
          <w:rFonts w:ascii="Arial" w:eastAsia="Times New Roman" w:hAnsi="Arial" w:cs="Arial"/>
          <w:sz w:val="20"/>
          <w:szCs w:val="20"/>
          <w:lang w:eastAsia="de-DE"/>
        </w:rPr>
        <w:t>-------------------------------------------------------------------------------------------------------</w:t>
      </w:r>
    </w:p>
    <w:p w14:paraId="426F4DAC" w14:textId="77777777" w:rsidR="00D1042F" w:rsidRDefault="00D1042F" w:rsidP="00E22940">
      <w:pPr>
        <w:spacing w:after="0" w:line="240" w:lineRule="auto"/>
        <w:rPr>
          <w:rFonts w:ascii="Arial" w:eastAsia="Times New Roman" w:hAnsi="Arial" w:cs="Arial"/>
          <w:b/>
          <w:sz w:val="20"/>
          <w:szCs w:val="20"/>
          <w:lang w:eastAsia="de-DE"/>
        </w:rPr>
      </w:pPr>
    </w:p>
    <w:p w14:paraId="36C01761" w14:textId="77777777" w:rsidR="00FA4F06" w:rsidRDefault="00FA4F06" w:rsidP="00E22940">
      <w:pPr>
        <w:spacing w:after="0" w:line="240" w:lineRule="auto"/>
        <w:rPr>
          <w:rFonts w:ascii="Arial" w:eastAsia="Times New Roman" w:hAnsi="Arial" w:cs="Arial"/>
          <w:b/>
          <w:sz w:val="20"/>
          <w:szCs w:val="20"/>
          <w:lang w:eastAsia="de-DE"/>
        </w:rPr>
      </w:pPr>
    </w:p>
    <w:p w14:paraId="7B3FB9E9" w14:textId="77777777" w:rsidR="00FA4F06" w:rsidRDefault="00FA4F06" w:rsidP="00E22940">
      <w:pPr>
        <w:spacing w:after="0" w:line="240" w:lineRule="auto"/>
        <w:rPr>
          <w:rFonts w:ascii="Arial" w:eastAsia="Times New Roman" w:hAnsi="Arial" w:cs="Arial"/>
          <w:b/>
          <w:sz w:val="20"/>
          <w:szCs w:val="20"/>
          <w:lang w:eastAsia="de-DE"/>
        </w:rPr>
      </w:pPr>
    </w:p>
    <w:p w14:paraId="6CD27467" w14:textId="77777777" w:rsidR="00FA4F06" w:rsidRDefault="00FA4F06" w:rsidP="00E22940">
      <w:pPr>
        <w:spacing w:after="0" w:line="240" w:lineRule="auto"/>
        <w:rPr>
          <w:rFonts w:ascii="Arial" w:eastAsia="Times New Roman" w:hAnsi="Arial" w:cs="Arial"/>
          <w:b/>
          <w:sz w:val="20"/>
          <w:szCs w:val="20"/>
          <w:lang w:eastAsia="de-DE"/>
        </w:rPr>
      </w:pPr>
    </w:p>
    <w:p w14:paraId="080B0100" w14:textId="77777777" w:rsidR="00FA4F06" w:rsidRDefault="00FA4F06" w:rsidP="00E22940">
      <w:pPr>
        <w:spacing w:after="0" w:line="240" w:lineRule="auto"/>
        <w:rPr>
          <w:rFonts w:ascii="Arial" w:eastAsia="Times New Roman" w:hAnsi="Arial" w:cs="Arial"/>
          <w:b/>
          <w:sz w:val="20"/>
          <w:szCs w:val="20"/>
          <w:lang w:eastAsia="de-DE"/>
        </w:rPr>
      </w:pPr>
    </w:p>
    <w:p w14:paraId="01138578" w14:textId="77777777" w:rsidR="00FA4F06" w:rsidRDefault="00FA4F06" w:rsidP="00E22940">
      <w:pPr>
        <w:spacing w:after="0" w:line="240" w:lineRule="auto"/>
        <w:rPr>
          <w:rFonts w:ascii="Arial" w:eastAsia="Times New Roman" w:hAnsi="Arial" w:cs="Arial"/>
          <w:b/>
          <w:sz w:val="20"/>
          <w:szCs w:val="20"/>
          <w:lang w:eastAsia="de-DE"/>
        </w:rPr>
      </w:pPr>
    </w:p>
    <w:p w14:paraId="0103D516" w14:textId="77777777" w:rsidR="00FA4F06" w:rsidRDefault="00FA4F06" w:rsidP="00E22940">
      <w:pPr>
        <w:spacing w:after="0" w:line="240" w:lineRule="auto"/>
        <w:rPr>
          <w:rFonts w:ascii="Arial" w:eastAsia="Times New Roman" w:hAnsi="Arial" w:cs="Arial"/>
          <w:b/>
          <w:sz w:val="20"/>
          <w:szCs w:val="20"/>
          <w:lang w:eastAsia="de-DE"/>
        </w:rPr>
      </w:pPr>
    </w:p>
    <w:p w14:paraId="596DBFE3" w14:textId="77777777" w:rsidR="00FA4F06" w:rsidRDefault="00FA4F06" w:rsidP="00E22940">
      <w:pPr>
        <w:spacing w:after="0" w:line="240" w:lineRule="auto"/>
        <w:rPr>
          <w:rFonts w:ascii="Arial" w:eastAsia="Times New Roman" w:hAnsi="Arial" w:cs="Arial"/>
          <w:b/>
          <w:sz w:val="20"/>
          <w:szCs w:val="20"/>
          <w:lang w:eastAsia="de-DE"/>
        </w:rPr>
      </w:pPr>
    </w:p>
    <w:p w14:paraId="329AFCEF" w14:textId="77777777" w:rsidR="00FA4F06" w:rsidRDefault="00FA4F06" w:rsidP="00E22940">
      <w:pPr>
        <w:spacing w:after="0" w:line="240" w:lineRule="auto"/>
        <w:rPr>
          <w:rFonts w:ascii="Arial" w:eastAsia="Times New Roman" w:hAnsi="Arial" w:cs="Arial"/>
          <w:b/>
          <w:sz w:val="20"/>
          <w:szCs w:val="20"/>
          <w:lang w:eastAsia="de-DE"/>
        </w:rPr>
      </w:pPr>
    </w:p>
    <w:p w14:paraId="5DA70DA4" w14:textId="77777777" w:rsidR="00FA4F06" w:rsidRDefault="00FA4F06" w:rsidP="00E22940">
      <w:pPr>
        <w:spacing w:after="0" w:line="240" w:lineRule="auto"/>
        <w:rPr>
          <w:rFonts w:ascii="Arial" w:eastAsia="Times New Roman" w:hAnsi="Arial" w:cs="Arial"/>
          <w:b/>
          <w:sz w:val="20"/>
          <w:szCs w:val="20"/>
          <w:lang w:eastAsia="de-DE"/>
        </w:rPr>
      </w:pPr>
    </w:p>
    <w:p w14:paraId="160D23E4" w14:textId="77777777" w:rsidR="00FA4F06" w:rsidRDefault="00FA4F06" w:rsidP="00E22940">
      <w:pPr>
        <w:spacing w:after="0" w:line="240" w:lineRule="auto"/>
        <w:rPr>
          <w:rFonts w:ascii="Arial" w:eastAsia="Times New Roman" w:hAnsi="Arial" w:cs="Arial"/>
          <w:b/>
          <w:sz w:val="20"/>
          <w:szCs w:val="20"/>
          <w:lang w:eastAsia="de-DE"/>
        </w:rPr>
      </w:pPr>
    </w:p>
    <w:p w14:paraId="10F29ABC" w14:textId="77777777" w:rsidR="00FA4F06" w:rsidRDefault="00FA4F06" w:rsidP="00E22940">
      <w:pPr>
        <w:spacing w:after="0" w:line="240" w:lineRule="auto"/>
        <w:rPr>
          <w:rFonts w:ascii="Arial" w:eastAsia="Times New Roman" w:hAnsi="Arial" w:cs="Arial"/>
          <w:b/>
          <w:sz w:val="20"/>
          <w:szCs w:val="20"/>
          <w:lang w:eastAsia="de-DE"/>
        </w:rPr>
      </w:pPr>
    </w:p>
    <w:p w14:paraId="5AF12319" w14:textId="77777777" w:rsidR="00FA4F06" w:rsidRDefault="00FA4F06" w:rsidP="00E22940">
      <w:pPr>
        <w:spacing w:after="0" w:line="240" w:lineRule="auto"/>
        <w:rPr>
          <w:rFonts w:ascii="Arial" w:eastAsia="Times New Roman" w:hAnsi="Arial" w:cs="Arial"/>
          <w:b/>
          <w:sz w:val="20"/>
          <w:szCs w:val="20"/>
          <w:lang w:eastAsia="de-DE"/>
        </w:rPr>
      </w:pPr>
    </w:p>
    <w:p w14:paraId="764E303A" w14:textId="77777777" w:rsidR="00FA4F06" w:rsidRDefault="00FA4F06" w:rsidP="00E22940">
      <w:pPr>
        <w:spacing w:after="0" w:line="240" w:lineRule="auto"/>
        <w:rPr>
          <w:rFonts w:ascii="Arial" w:eastAsia="Times New Roman" w:hAnsi="Arial" w:cs="Arial"/>
          <w:b/>
          <w:sz w:val="20"/>
          <w:szCs w:val="20"/>
          <w:lang w:eastAsia="de-DE"/>
        </w:rPr>
      </w:pPr>
    </w:p>
    <w:p w14:paraId="131E79B4" w14:textId="77777777" w:rsidR="00FA4F06" w:rsidRDefault="00FA4F06" w:rsidP="00E22940">
      <w:pPr>
        <w:spacing w:after="0" w:line="240" w:lineRule="auto"/>
        <w:rPr>
          <w:rFonts w:ascii="Arial" w:eastAsia="Times New Roman" w:hAnsi="Arial" w:cs="Arial"/>
          <w:b/>
          <w:sz w:val="20"/>
          <w:szCs w:val="20"/>
          <w:lang w:eastAsia="de-DE"/>
        </w:rPr>
      </w:pPr>
    </w:p>
    <w:p w14:paraId="56CC522D" w14:textId="309D06E6" w:rsidR="00E22940" w:rsidRPr="00C67579" w:rsidRDefault="00E22940" w:rsidP="00E22940">
      <w:pPr>
        <w:spacing w:after="0" w:line="240" w:lineRule="auto"/>
        <w:rPr>
          <w:rFonts w:ascii="Arial" w:eastAsia="Times New Roman" w:hAnsi="Arial" w:cs="Arial"/>
          <w:b/>
          <w:sz w:val="20"/>
          <w:szCs w:val="20"/>
          <w:lang w:eastAsia="de-DE"/>
        </w:rPr>
      </w:pPr>
      <w:r w:rsidRPr="00C67579">
        <w:rPr>
          <w:rFonts w:ascii="Arial" w:eastAsia="Times New Roman" w:hAnsi="Arial" w:cs="Arial"/>
          <w:b/>
          <w:sz w:val="20"/>
          <w:szCs w:val="20"/>
          <w:lang w:eastAsia="de-DE"/>
        </w:rPr>
        <w:lastRenderedPageBreak/>
        <w:t xml:space="preserve">VPU AC I 3 R 300/12.5 </w:t>
      </w:r>
    </w:p>
    <w:p w14:paraId="77797EF5" w14:textId="3747A717" w:rsidR="00C83825" w:rsidRPr="00C67579" w:rsidRDefault="00E22940" w:rsidP="00C83825">
      <w:pPr>
        <w:spacing w:after="0" w:line="240" w:lineRule="auto"/>
        <w:rPr>
          <w:rFonts w:ascii="Arial" w:eastAsia="Times New Roman" w:hAnsi="Arial" w:cs="Arial"/>
          <w:sz w:val="20"/>
          <w:szCs w:val="20"/>
          <w:lang w:eastAsia="de-DE"/>
        </w:rPr>
      </w:pPr>
      <w:r w:rsidRPr="00C67579">
        <w:rPr>
          <w:rFonts w:ascii="Arial" w:eastAsia="Times New Roman" w:hAnsi="Arial" w:cs="Arial"/>
          <w:sz w:val="20"/>
          <w:szCs w:val="20"/>
          <w:lang w:eastAsia="de-DE"/>
        </w:rPr>
        <w:t xml:space="preserve">Blitzstromableiter Typ 1+2 für 3-phasige </w:t>
      </w:r>
      <w:r w:rsidR="00C67579">
        <w:rPr>
          <w:rFonts w:ascii="Arial" w:eastAsia="Times New Roman" w:hAnsi="Arial" w:cs="Arial"/>
          <w:sz w:val="20"/>
          <w:szCs w:val="20"/>
          <w:lang w:eastAsia="de-DE"/>
        </w:rPr>
        <w:t>4</w:t>
      </w:r>
      <w:r w:rsidRPr="00C67579">
        <w:rPr>
          <w:rFonts w:ascii="Arial" w:eastAsia="Times New Roman" w:hAnsi="Arial" w:cs="Arial"/>
          <w:sz w:val="20"/>
          <w:szCs w:val="20"/>
          <w:lang w:eastAsia="de-DE"/>
        </w:rPr>
        <w:t>-Leiter TN</w:t>
      </w:r>
      <w:r w:rsidR="00C67579">
        <w:rPr>
          <w:rFonts w:ascii="Arial" w:eastAsia="Times New Roman" w:hAnsi="Arial" w:cs="Arial"/>
          <w:sz w:val="20"/>
          <w:szCs w:val="20"/>
          <w:lang w:eastAsia="de-DE"/>
        </w:rPr>
        <w:t>C</w:t>
      </w:r>
      <w:r w:rsidRPr="00C67579">
        <w:rPr>
          <w:rFonts w:ascii="Arial" w:eastAsia="Times New Roman" w:hAnsi="Arial" w:cs="Arial"/>
          <w:sz w:val="20"/>
          <w:szCs w:val="20"/>
          <w:lang w:eastAsia="de-DE"/>
        </w:rPr>
        <w:t xml:space="preserve"> - Systeme, bestehend aus steckbaren Ableitern und Basiselement für die Tragschienenmontage, Blitzstoßstrom 12,5 kA (10/350µs), schmale Bauform </w:t>
      </w:r>
      <w:r w:rsidR="00C67579">
        <w:rPr>
          <w:rFonts w:ascii="Arial" w:eastAsia="Times New Roman" w:hAnsi="Arial" w:cs="Arial"/>
          <w:sz w:val="20"/>
          <w:szCs w:val="20"/>
          <w:lang w:eastAsia="de-DE"/>
        </w:rPr>
        <w:t>3</w:t>
      </w:r>
      <w:r w:rsidRPr="00C67579">
        <w:rPr>
          <w:rFonts w:ascii="Arial" w:eastAsia="Times New Roman" w:hAnsi="Arial" w:cs="Arial"/>
          <w:sz w:val="20"/>
          <w:szCs w:val="20"/>
          <w:lang w:eastAsia="de-DE"/>
        </w:rPr>
        <w:t xml:space="preserve"> TE, netzfolgestromfreie Technologie, geeignet für den Einsatz im Nachzählerbereich in Blitzschutzklasse III/IV. Optische Statusanzeige und Fernmeldekontakt zur Fehlersignalisierung, Abschaltung der einzelnen Schutzpfade im Fehlerfall, keine separate Vorsicherung in Stromkreisen ≤ 315 A gG. Ableiter sind steck- und ziehbar, Schutz gegen Fehlbestückung durch mechanische Kodierung.</w:t>
      </w:r>
      <w:r w:rsidRPr="00C67579">
        <w:rPr>
          <w:rFonts w:ascii="Arial" w:eastAsia="Times New Roman" w:hAnsi="Arial" w:cs="Arial"/>
          <w:sz w:val="20"/>
          <w:szCs w:val="20"/>
          <w:lang w:eastAsia="de-DE"/>
        </w:rPr>
        <w:br/>
      </w:r>
      <w:r w:rsidR="00C83825">
        <w:rPr>
          <w:rFonts w:ascii="Arial" w:eastAsia="Times New Roman" w:hAnsi="Arial" w:cs="Arial"/>
          <w:sz w:val="20"/>
          <w:szCs w:val="20"/>
          <w:lang w:eastAsia="de-DE"/>
        </w:rPr>
        <w:t>Erfüllt</w:t>
      </w:r>
      <w:r w:rsidR="00691717">
        <w:rPr>
          <w:rFonts w:ascii="Arial" w:eastAsia="Times New Roman" w:hAnsi="Arial" w:cs="Arial"/>
          <w:sz w:val="20"/>
          <w:szCs w:val="20"/>
          <w:lang w:eastAsia="de-DE"/>
        </w:rPr>
        <w:t xml:space="preserve"> </w:t>
      </w:r>
      <w:r w:rsidR="00C83825">
        <w:rPr>
          <w:rFonts w:ascii="Arial" w:eastAsia="Times New Roman" w:hAnsi="Arial" w:cs="Arial"/>
          <w:sz w:val="20"/>
          <w:szCs w:val="20"/>
          <w:lang w:eastAsia="de-DE"/>
        </w:rPr>
        <w:t>die Anforderungen für Typ I / II und ist energetisch koordiniert T1+T2+T3 gemäß IEC/EN 61643-11</w:t>
      </w:r>
      <w:r w:rsidR="00C83825" w:rsidRPr="00C67579">
        <w:rPr>
          <w:rFonts w:ascii="Arial" w:eastAsia="Times New Roman" w:hAnsi="Arial" w:cs="Arial"/>
          <w:sz w:val="20"/>
          <w:szCs w:val="20"/>
          <w:lang w:eastAsia="de-DE"/>
        </w:rPr>
        <w:t xml:space="preserve"> und VDE 0675-11 mit eine</w:t>
      </w:r>
      <w:r w:rsidR="00D62FD8">
        <w:rPr>
          <w:rFonts w:ascii="Arial" w:eastAsia="Times New Roman" w:hAnsi="Arial" w:cs="Arial"/>
          <w:sz w:val="20"/>
          <w:szCs w:val="20"/>
          <w:lang w:eastAsia="de-DE"/>
        </w:rPr>
        <w:t>m</w:t>
      </w:r>
      <w:r w:rsidR="00C83825" w:rsidRPr="00C67579">
        <w:rPr>
          <w:rFonts w:ascii="Arial" w:eastAsia="Times New Roman" w:hAnsi="Arial" w:cs="Arial"/>
          <w:sz w:val="20"/>
          <w:szCs w:val="20"/>
          <w:lang w:eastAsia="de-DE"/>
        </w:rPr>
        <w:t xml:space="preserve"> </w:t>
      </w:r>
      <w:r w:rsidR="00C83825" w:rsidRPr="00FC52DB">
        <w:rPr>
          <w:rFonts w:ascii="Arial" w:eastAsia="Times New Roman" w:hAnsi="Arial" w:cs="Arial"/>
          <w:sz w:val="20"/>
          <w:szCs w:val="20"/>
          <w:lang w:eastAsia="de-DE"/>
        </w:rPr>
        <w:t xml:space="preserve">Schutzpegel ≤ 1,5 kV. Die </w:t>
      </w:r>
      <w:r w:rsidR="00C83825" w:rsidRPr="00C67579">
        <w:rPr>
          <w:rFonts w:ascii="Arial" w:eastAsia="Times New Roman" w:hAnsi="Arial" w:cs="Arial"/>
          <w:sz w:val="20"/>
          <w:szCs w:val="20"/>
          <w:lang w:eastAsia="de-DE"/>
        </w:rPr>
        <w:t>Ableiter sind mit dem Testgerät V-TEST II auf Funktion prüfbar.</w:t>
      </w:r>
    </w:p>
    <w:p w14:paraId="0B086B74" w14:textId="212737AB" w:rsidR="00E22940" w:rsidRDefault="00E22940" w:rsidP="00E22940">
      <w:pPr>
        <w:spacing w:after="0" w:line="240" w:lineRule="auto"/>
        <w:rPr>
          <w:rFonts w:ascii="Arial" w:eastAsia="Times New Roman" w:hAnsi="Arial" w:cs="Arial"/>
          <w:sz w:val="20"/>
          <w:szCs w:val="20"/>
          <w:lang w:eastAsia="de-DE"/>
        </w:rPr>
      </w:pPr>
      <w:r w:rsidRPr="00FC52DB">
        <w:rPr>
          <w:rFonts w:ascii="Arial" w:eastAsia="Times New Roman" w:hAnsi="Arial" w:cs="Arial"/>
          <w:sz w:val="20"/>
          <w:szCs w:val="20"/>
          <w:lang w:eastAsia="de-DE"/>
        </w:rPr>
        <w:t>Typ: VPU AC I 3 R 300/12.5 oder gleichwertig.</w:t>
      </w:r>
    </w:p>
    <w:p w14:paraId="788F6020" w14:textId="2F67B6FE" w:rsidR="00D1042F" w:rsidRDefault="00D1042F" w:rsidP="00E22940">
      <w:pPr>
        <w:spacing w:after="0" w:line="240" w:lineRule="auto"/>
        <w:rPr>
          <w:rFonts w:ascii="Arial" w:eastAsia="Times New Roman" w:hAnsi="Arial" w:cs="Arial"/>
          <w:sz w:val="20"/>
          <w:szCs w:val="20"/>
          <w:lang w:eastAsia="de-DE"/>
        </w:rPr>
      </w:pPr>
    </w:p>
    <w:p w14:paraId="5D7916C0" w14:textId="77777777" w:rsidR="00360461" w:rsidRDefault="00360461" w:rsidP="00360461">
      <w:pPr>
        <w:spacing w:after="0" w:line="240" w:lineRule="auto"/>
        <w:rPr>
          <w:rFonts w:ascii="Arial" w:eastAsia="Times New Roman" w:hAnsi="Arial" w:cs="Arial"/>
          <w:color w:val="333333"/>
          <w:sz w:val="20"/>
          <w:szCs w:val="20"/>
          <w:lang w:eastAsia="de-DE"/>
        </w:rPr>
      </w:pPr>
      <w:r w:rsidRPr="00375439">
        <w:rPr>
          <w:rFonts w:ascii="Arial" w:hAnsi="Arial" w:cs="Arial"/>
          <w:color w:val="000000"/>
          <w:sz w:val="20"/>
          <w:szCs w:val="20"/>
          <w:shd w:val="clear" w:color="auto" w:fill="FFFFFF"/>
        </w:rPr>
        <w:t>Anforderungsklasse nach EN 61643-11</w:t>
      </w:r>
      <w:r>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ab/>
      </w:r>
      <w:r w:rsidRPr="00151A3B">
        <w:rPr>
          <w:rFonts w:ascii="Arial" w:eastAsia="Times New Roman" w:hAnsi="Arial" w:cs="Arial"/>
          <w:color w:val="333333"/>
          <w:sz w:val="20"/>
          <w:szCs w:val="20"/>
          <w:lang w:eastAsia="de-DE"/>
        </w:rPr>
        <w:t>T1/T2</w:t>
      </w:r>
    </w:p>
    <w:p w14:paraId="096AAC94" w14:textId="77777777" w:rsidR="00360461" w:rsidRPr="007561D8" w:rsidRDefault="00360461" w:rsidP="00360461">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 xml:space="preserve">Nennspannung Un: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2</w:t>
      </w:r>
      <w:r>
        <w:rPr>
          <w:rFonts w:ascii="Arial" w:eastAsia="Times New Roman" w:hAnsi="Arial" w:cs="Arial"/>
          <w:color w:val="333333"/>
          <w:sz w:val="20"/>
          <w:szCs w:val="20"/>
          <w:lang w:eastAsia="de-DE"/>
        </w:rPr>
        <w:t>3</w:t>
      </w:r>
      <w:r w:rsidRPr="007561D8">
        <w:rPr>
          <w:rFonts w:ascii="Arial" w:eastAsia="Times New Roman" w:hAnsi="Arial" w:cs="Arial"/>
          <w:color w:val="333333"/>
          <w:sz w:val="20"/>
          <w:szCs w:val="20"/>
          <w:lang w:eastAsia="de-DE"/>
        </w:rPr>
        <w:t>0 V AC</w:t>
      </w:r>
    </w:p>
    <w:p w14:paraId="5C6B61A9" w14:textId="77777777" w:rsidR="00360461" w:rsidRPr="007561D8" w:rsidRDefault="00360461" w:rsidP="00360461">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Blitz</w:t>
      </w:r>
      <w:r>
        <w:rPr>
          <w:rFonts w:ascii="Arial" w:eastAsia="Times New Roman" w:hAnsi="Arial" w:cs="Arial"/>
          <w:color w:val="333333"/>
          <w:sz w:val="20"/>
          <w:szCs w:val="20"/>
          <w:lang w:eastAsia="de-DE"/>
        </w:rPr>
        <w:t>stoß</w:t>
      </w:r>
      <w:r w:rsidRPr="007561D8">
        <w:rPr>
          <w:rFonts w:ascii="Arial" w:eastAsia="Times New Roman" w:hAnsi="Arial" w:cs="Arial"/>
          <w:color w:val="333333"/>
          <w:sz w:val="20"/>
          <w:szCs w:val="20"/>
          <w:lang w:eastAsia="de-DE"/>
        </w:rPr>
        <w:t>strom</w:t>
      </w:r>
      <w:r>
        <w:rPr>
          <w:rFonts w:ascii="Arial" w:eastAsia="Times New Roman" w:hAnsi="Arial" w:cs="Arial"/>
          <w:color w:val="333333"/>
          <w:sz w:val="20"/>
          <w:szCs w:val="20"/>
          <w:lang w:eastAsia="de-DE"/>
        </w:rPr>
        <w:t xml:space="preserve"> I</w:t>
      </w:r>
      <w:r w:rsidRPr="00C50B12">
        <w:rPr>
          <w:rFonts w:ascii="Arial" w:eastAsia="Times New Roman" w:hAnsi="Arial" w:cs="Arial"/>
          <w:color w:val="333333"/>
          <w:sz w:val="16"/>
          <w:szCs w:val="16"/>
          <w:lang w:eastAsia="de-DE"/>
        </w:rPr>
        <w:t>IMP</w:t>
      </w:r>
      <w:r>
        <w:rPr>
          <w:rFonts w:ascii="Arial" w:eastAsia="Times New Roman" w:hAnsi="Arial" w:cs="Arial"/>
          <w:color w:val="333333"/>
          <w:sz w:val="16"/>
          <w:szCs w:val="16"/>
          <w:lang w:eastAsia="de-DE"/>
        </w:rPr>
        <w:t xml:space="preserve"> </w:t>
      </w:r>
      <w:r w:rsidRPr="007561D8">
        <w:rPr>
          <w:rFonts w:ascii="Arial" w:eastAsia="Times New Roman" w:hAnsi="Arial" w:cs="Arial"/>
          <w:color w:val="333333"/>
          <w:sz w:val="20"/>
          <w:szCs w:val="20"/>
          <w:lang w:eastAsia="de-DE"/>
        </w:rPr>
        <w:t>(10/350</w:t>
      </w:r>
      <w:r>
        <w:rPr>
          <w:rFonts w:ascii="Arial" w:eastAsia="Times New Roman" w:hAnsi="Arial" w:cs="Arial"/>
          <w:color w:val="333333"/>
          <w:sz w:val="20"/>
          <w:szCs w:val="20"/>
          <w:lang w:eastAsia="de-DE"/>
        </w:rPr>
        <w:t xml:space="preserve"> us</w:t>
      </w:r>
      <w:r w:rsidRPr="007561D8">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 xml:space="preserve"> (L-PE):</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12,5</w:t>
      </w:r>
      <w:r w:rsidRPr="007561D8">
        <w:rPr>
          <w:rFonts w:ascii="Arial" w:eastAsia="Times New Roman" w:hAnsi="Arial" w:cs="Arial"/>
          <w:color w:val="333333"/>
          <w:sz w:val="20"/>
          <w:szCs w:val="20"/>
          <w:lang w:eastAsia="de-DE"/>
        </w:rPr>
        <w:t xml:space="preserve"> kA</w:t>
      </w:r>
    </w:p>
    <w:p w14:paraId="1E8E7D91" w14:textId="77777777" w:rsidR="00360461" w:rsidRDefault="00360461" w:rsidP="00360461">
      <w:pPr>
        <w:spacing w:after="0" w:line="240" w:lineRule="auto"/>
        <w:rPr>
          <w:rFonts w:ascii="Arial" w:eastAsia="Times New Roman" w:hAnsi="Arial" w:cs="Arial"/>
          <w:color w:val="333333"/>
          <w:sz w:val="20"/>
          <w:szCs w:val="20"/>
          <w:lang w:eastAsia="de-DE"/>
        </w:rPr>
      </w:pPr>
      <w:r w:rsidRPr="007561D8">
        <w:rPr>
          <w:rFonts w:ascii="Arial" w:eastAsia="Times New Roman" w:hAnsi="Arial" w:cs="Arial"/>
          <w:color w:val="333333"/>
          <w:sz w:val="20"/>
          <w:szCs w:val="20"/>
          <w:lang w:eastAsia="de-DE"/>
        </w:rPr>
        <w:t>Höchste Dauerspannung</w:t>
      </w:r>
      <w:r>
        <w:rPr>
          <w:rFonts w:ascii="Arial" w:eastAsia="Times New Roman" w:hAnsi="Arial" w:cs="Arial"/>
          <w:color w:val="333333"/>
          <w:sz w:val="20"/>
          <w:szCs w:val="20"/>
          <w:lang w:eastAsia="de-DE"/>
        </w:rPr>
        <w:t>,</w:t>
      </w:r>
      <w:r w:rsidRPr="007561D8">
        <w:rPr>
          <w:rFonts w:ascii="Arial" w:eastAsia="Times New Roman" w:hAnsi="Arial" w:cs="Arial"/>
          <w:color w:val="333333"/>
          <w:sz w:val="20"/>
          <w:szCs w:val="20"/>
          <w:lang w:eastAsia="de-DE"/>
        </w:rPr>
        <w:t xml:space="preserve"> Uc (</w:t>
      </w:r>
      <w:r>
        <w:rPr>
          <w:rFonts w:ascii="Arial" w:eastAsia="Times New Roman" w:hAnsi="Arial" w:cs="Arial"/>
          <w:color w:val="333333"/>
          <w:sz w:val="20"/>
          <w:szCs w:val="20"/>
          <w:lang w:eastAsia="de-DE"/>
        </w:rPr>
        <w:t>AC):</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 xml:space="preserve">300 </w:t>
      </w:r>
      <w:r w:rsidRPr="007561D8">
        <w:rPr>
          <w:rFonts w:ascii="Arial" w:eastAsia="Times New Roman" w:hAnsi="Arial" w:cs="Arial"/>
          <w:color w:val="333333"/>
          <w:sz w:val="20"/>
          <w:szCs w:val="20"/>
          <w:lang w:eastAsia="de-DE"/>
        </w:rPr>
        <w:t>V AC</w:t>
      </w:r>
    </w:p>
    <w:p w14:paraId="5B73F01A" w14:textId="77777777" w:rsidR="00360461" w:rsidRDefault="00360461" w:rsidP="00360461">
      <w:pPr>
        <w:spacing w:after="0" w:line="240" w:lineRule="auto"/>
        <w:rPr>
          <w:rFonts w:ascii="Arial" w:eastAsia="Times New Roman" w:hAnsi="Arial" w:cs="Arial"/>
          <w:color w:val="333333"/>
          <w:sz w:val="20"/>
          <w:szCs w:val="20"/>
          <w:lang w:eastAsia="de-DE"/>
        </w:rPr>
      </w:pPr>
      <w:r w:rsidRPr="007561D8">
        <w:rPr>
          <w:rFonts w:ascii="Arial" w:eastAsia="Times New Roman" w:hAnsi="Arial" w:cs="Arial"/>
          <w:color w:val="333333"/>
          <w:sz w:val="20"/>
          <w:szCs w:val="20"/>
          <w:lang w:eastAsia="de-DE"/>
        </w:rPr>
        <w:t>Schutzpegel U</w:t>
      </w:r>
      <w:r w:rsidRPr="001E6616">
        <w:rPr>
          <w:rFonts w:ascii="Arial" w:eastAsia="Times New Roman" w:hAnsi="Arial" w:cs="Arial"/>
          <w:color w:val="333333"/>
          <w:sz w:val="16"/>
          <w:szCs w:val="16"/>
          <w:lang w:eastAsia="de-DE"/>
        </w:rPr>
        <w:t>P</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bei I</w:t>
      </w:r>
      <w:r w:rsidRPr="001E6616">
        <w:rPr>
          <w:rFonts w:ascii="Arial" w:eastAsia="Times New Roman" w:hAnsi="Arial" w:cs="Arial"/>
          <w:color w:val="333333"/>
          <w:sz w:val="16"/>
          <w:szCs w:val="16"/>
          <w:lang w:eastAsia="de-DE"/>
        </w:rPr>
        <w:t>N</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(L/</w:t>
      </w:r>
      <w:r w:rsidRPr="007561D8">
        <w:rPr>
          <w:rFonts w:ascii="Arial" w:eastAsia="Times New Roman" w:hAnsi="Arial" w:cs="Arial"/>
          <w:color w:val="333333"/>
          <w:sz w:val="20"/>
          <w:szCs w:val="20"/>
          <w:lang w:eastAsia="de-DE"/>
        </w:rPr>
        <w:t>N-PE):</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 1,</w:t>
      </w:r>
      <w:r>
        <w:rPr>
          <w:rFonts w:ascii="Arial" w:eastAsia="Times New Roman" w:hAnsi="Arial" w:cs="Arial"/>
          <w:color w:val="333333"/>
          <w:sz w:val="20"/>
          <w:szCs w:val="20"/>
          <w:lang w:eastAsia="de-DE"/>
        </w:rPr>
        <w:t>5</w:t>
      </w:r>
      <w:r w:rsidRPr="007561D8">
        <w:rPr>
          <w:rFonts w:ascii="Arial" w:eastAsia="Times New Roman" w:hAnsi="Arial" w:cs="Arial"/>
          <w:color w:val="333333"/>
          <w:sz w:val="20"/>
          <w:szCs w:val="20"/>
          <w:lang w:eastAsia="de-DE"/>
        </w:rPr>
        <w:t xml:space="preserve"> kV</w:t>
      </w:r>
    </w:p>
    <w:p w14:paraId="09CEF9C7" w14:textId="77777777" w:rsidR="00360461" w:rsidRPr="007561D8" w:rsidRDefault="00360461" w:rsidP="00360461">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 xml:space="preserve">Kurzschlussfestigkeit ISCCR: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50 kA</w:t>
      </w:r>
    </w:p>
    <w:p w14:paraId="64510315" w14:textId="77777777" w:rsidR="00360461" w:rsidRPr="007561D8" w:rsidRDefault="00360461" w:rsidP="00360461">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Kurzschlussfestigkeit I</w:t>
      </w:r>
      <w:r w:rsidRPr="005E04F3">
        <w:rPr>
          <w:rFonts w:ascii="Arial" w:eastAsia="Times New Roman" w:hAnsi="Arial" w:cs="Arial"/>
          <w:color w:val="333333"/>
          <w:sz w:val="16"/>
          <w:szCs w:val="16"/>
          <w:lang w:eastAsia="de-DE"/>
        </w:rPr>
        <w:t>SCCR</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50 kA</w:t>
      </w:r>
    </w:p>
    <w:p w14:paraId="12F03AE3" w14:textId="77777777" w:rsidR="00360461" w:rsidRDefault="00360461" w:rsidP="00360461">
      <w:pPr>
        <w:spacing w:after="0" w:line="240" w:lineRule="auto"/>
        <w:ind w:left="4245" w:hanging="4245"/>
        <w:rPr>
          <w:rFonts w:ascii="Arial" w:hAnsi="Arial" w:cs="Arial"/>
          <w:color w:val="000000" w:themeColor="text1"/>
          <w:sz w:val="20"/>
          <w:szCs w:val="20"/>
          <w:shd w:val="clear" w:color="auto" w:fill="FFFFFF"/>
        </w:rPr>
      </w:pPr>
      <w:r>
        <w:rPr>
          <w:rFonts w:ascii="Arial" w:eastAsia="Times New Roman" w:hAnsi="Arial" w:cs="Arial"/>
          <w:color w:val="333333"/>
          <w:sz w:val="20"/>
          <w:szCs w:val="20"/>
          <w:lang w:eastAsia="de-DE"/>
        </w:rPr>
        <w:t>Absicherung</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5E04F3">
        <w:rPr>
          <w:rFonts w:ascii="Arial" w:hAnsi="Arial" w:cs="Arial"/>
          <w:color w:val="000000" w:themeColor="text1"/>
          <w:sz w:val="20"/>
          <w:szCs w:val="20"/>
          <w:shd w:val="clear" w:color="auto" w:fill="FFFFFF"/>
        </w:rPr>
        <w:t xml:space="preserve">Keine Sicherung erforderlich ≤315 A gG, </w:t>
      </w:r>
    </w:p>
    <w:p w14:paraId="250FCC6A" w14:textId="77777777" w:rsidR="00360461" w:rsidRPr="00EF503F" w:rsidRDefault="00360461" w:rsidP="00360461">
      <w:pPr>
        <w:spacing w:after="0" w:line="240" w:lineRule="auto"/>
        <w:ind w:left="4245" w:hanging="4245"/>
        <w:rPr>
          <w:rFonts w:ascii="Helvetica" w:eastAsia="Times New Roman" w:hAnsi="Helvetica" w:cs="Helvetica"/>
          <w:color w:val="000000" w:themeColor="text1"/>
          <w:sz w:val="20"/>
          <w:szCs w:val="20"/>
          <w:lang w:eastAsia="de-DE"/>
        </w:rPr>
      </w:pPr>
      <w:r w:rsidRPr="00EF503F">
        <w:rPr>
          <w:rFonts w:ascii="Arial" w:hAnsi="Arial" w:cs="Arial"/>
          <w:color w:val="000000" w:themeColor="text1"/>
          <w:sz w:val="20"/>
          <w:szCs w:val="20"/>
          <w:shd w:val="clear" w:color="auto" w:fill="FFFFFF"/>
        </w:rPr>
        <w:t xml:space="preserve">                                                                            250 A gG @50 kA    Isccr, 315 A gG @25 kA Isccr</w:t>
      </w:r>
    </w:p>
    <w:p w14:paraId="6A21CFF4" w14:textId="77777777" w:rsidR="00360461" w:rsidRDefault="00360461" w:rsidP="00360461">
      <w:pPr>
        <w:spacing w:after="0" w:line="240" w:lineRule="auto"/>
        <w:rPr>
          <w:rFonts w:ascii="Arial" w:hAnsi="Arial" w:cs="Arial"/>
          <w:sz w:val="20"/>
          <w:szCs w:val="20"/>
          <w:shd w:val="clear" w:color="auto" w:fill="FFFFFF"/>
        </w:rPr>
      </w:pPr>
      <w:r w:rsidRPr="00EA0ABE">
        <w:rPr>
          <w:rFonts w:ascii="Arial" w:hAnsi="Arial" w:cs="Arial"/>
          <w:color w:val="000000"/>
          <w:sz w:val="20"/>
          <w:szCs w:val="20"/>
          <w:shd w:val="clear" w:color="auto" w:fill="FFFFFF"/>
        </w:rPr>
        <w:t>Optische Funktionsanzeige</w:t>
      </w:r>
      <w:r>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EA0ABE">
        <w:rPr>
          <w:rFonts w:ascii="Arial" w:hAnsi="Arial" w:cs="Arial"/>
          <w:sz w:val="20"/>
          <w:szCs w:val="20"/>
          <w:shd w:val="clear" w:color="auto" w:fill="FFFFFF"/>
        </w:rPr>
        <w:t>grün = ok, rot = Ableiter defekt, auswechseln</w:t>
      </w:r>
      <w:r>
        <w:rPr>
          <w:rFonts w:ascii="Arial" w:hAnsi="Arial" w:cs="Arial"/>
          <w:sz w:val="20"/>
          <w:szCs w:val="20"/>
          <w:shd w:val="clear" w:color="auto" w:fill="FFFFFF"/>
        </w:rPr>
        <w:t xml:space="preserve"> </w:t>
      </w:r>
    </w:p>
    <w:p w14:paraId="2E33AE7D" w14:textId="77777777" w:rsidR="00360461" w:rsidRDefault="00360461" w:rsidP="00360461">
      <w:pPr>
        <w:spacing w:after="0" w:line="240" w:lineRule="auto"/>
        <w:rPr>
          <w:rFonts w:ascii="Arial" w:hAnsi="Arial" w:cs="Arial"/>
          <w:sz w:val="20"/>
          <w:szCs w:val="20"/>
          <w:shd w:val="clear" w:color="auto" w:fill="FFFFFF"/>
        </w:rPr>
      </w:pPr>
      <w:r w:rsidRPr="00C50B12">
        <w:rPr>
          <w:rFonts w:ascii="Arial" w:hAnsi="Arial" w:cs="Arial"/>
          <w:color w:val="000000"/>
          <w:sz w:val="20"/>
          <w:szCs w:val="20"/>
          <w:shd w:val="clear" w:color="auto" w:fill="FFFFFF"/>
        </w:rPr>
        <w:t>Meldekontakt</w:t>
      </w:r>
      <w:r>
        <w:rPr>
          <w:rFonts w:ascii="Arial" w:hAnsi="Arial" w:cs="Arial"/>
          <w:color w:val="000000"/>
          <w:sz w:val="20"/>
          <w:szCs w:val="20"/>
          <w:shd w:val="clear" w:color="auto" w:fill="FFFFFF"/>
        </w:rPr>
        <w:t>:</w:t>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sidRPr="00C50B12">
        <w:rPr>
          <w:rFonts w:ascii="Arial" w:hAnsi="Arial" w:cs="Arial"/>
          <w:sz w:val="20"/>
          <w:szCs w:val="20"/>
          <w:shd w:val="clear" w:color="auto" w:fill="FFFFFF"/>
        </w:rPr>
        <w:t>250 V 1A 1CO</w:t>
      </w:r>
    </w:p>
    <w:p w14:paraId="0FB9CC00" w14:textId="77777777" w:rsidR="00360461" w:rsidRPr="007561D8" w:rsidRDefault="00360461" w:rsidP="00360461">
      <w:pPr>
        <w:spacing w:after="0" w:line="240" w:lineRule="auto"/>
        <w:rPr>
          <w:rFonts w:ascii="Helvetica" w:eastAsia="Times New Roman" w:hAnsi="Helvetica" w:cs="Helvetica"/>
          <w:color w:val="333333"/>
          <w:sz w:val="20"/>
          <w:szCs w:val="20"/>
          <w:lang w:eastAsia="de-DE"/>
        </w:rPr>
      </w:pPr>
      <w:r w:rsidRPr="00EA0ABE">
        <w:rPr>
          <w:rFonts w:ascii="Arial" w:hAnsi="Arial" w:cs="Arial"/>
          <w:color w:val="000000"/>
          <w:sz w:val="20"/>
          <w:szCs w:val="20"/>
          <w:shd w:val="clear" w:color="auto" w:fill="FFFFFF"/>
        </w:rPr>
        <w:t>Bauform</w:t>
      </w:r>
      <w:r>
        <w:rPr>
          <w:rFonts w:ascii="Arial" w:eastAsia="Times New Roman" w:hAnsi="Arial" w:cs="Arial"/>
          <w:color w:val="FF0000"/>
          <w:sz w:val="20"/>
          <w:szCs w:val="20"/>
          <w:lang w:eastAsia="de-DE"/>
        </w:rPr>
        <w:t>:</w:t>
      </w:r>
      <w:r w:rsidRPr="00EA0ABE">
        <w:rPr>
          <w:rFonts w:ascii="Arial" w:eastAsia="Times New Roman" w:hAnsi="Arial" w:cs="Arial"/>
          <w:color w:val="FF0000"/>
          <w:sz w:val="20"/>
          <w:szCs w:val="20"/>
          <w:lang w:eastAsia="de-DE"/>
        </w:rPr>
        <w:tab/>
      </w:r>
      <w:r w:rsidRPr="00EA0ABE">
        <w:rPr>
          <w:rFonts w:ascii="Arial" w:eastAsia="Times New Roman" w:hAnsi="Arial" w:cs="Arial"/>
          <w:color w:val="FF0000"/>
          <w:sz w:val="20"/>
          <w:szCs w:val="20"/>
          <w:lang w:eastAsia="de-DE"/>
        </w:rPr>
        <w:tab/>
      </w:r>
      <w:r w:rsidRPr="00EA0ABE">
        <w:rPr>
          <w:rFonts w:ascii="Arial" w:eastAsia="Times New Roman" w:hAnsi="Arial" w:cs="Arial"/>
          <w:color w:val="FF0000"/>
          <w:sz w:val="20"/>
          <w:szCs w:val="20"/>
          <w:lang w:eastAsia="de-DE"/>
        </w:rPr>
        <w:tab/>
      </w:r>
      <w:r w:rsidRPr="00EA0ABE">
        <w:rPr>
          <w:rFonts w:ascii="Arial" w:eastAsia="Times New Roman" w:hAnsi="Arial" w:cs="Arial"/>
          <w:color w:val="FF0000"/>
          <w:sz w:val="20"/>
          <w:szCs w:val="20"/>
          <w:lang w:eastAsia="de-DE"/>
        </w:rPr>
        <w:tab/>
      </w:r>
      <w:r>
        <w:rPr>
          <w:rFonts w:ascii="Arial" w:eastAsia="Times New Roman" w:hAnsi="Arial" w:cs="Arial"/>
          <w:color w:val="FF0000"/>
          <w:sz w:val="20"/>
          <w:szCs w:val="20"/>
          <w:lang w:eastAsia="de-DE"/>
        </w:rPr>
        <w:tab/>
      </w:r>
      <w:r w:rsidRPr="00EA0ABE">
        <w:rPr>
          <w:rFonts w:ascii="Arial" w:hAnsi="Arial" w:cs="Arial"/>
          <w:sz w:val="20"/>
          <w:szCs w:val="20"/>
          <w:shd w:val="clear" w:color="auto" w:fill="FFFFFF"/>
        </w:rPr>
        <w:t xml:space="preserve">Installationsgehäuse; </w:t>
      </w:r>
      <w:r>
        <w:rPr>
          <w:rFonts w:ascii="Arial" w:hAnsi="Arial" w:cs="Arial"/>
          <w:sz w:val="20"/>
          <w:szCs w:val="20"/>
          <w:shd w:val="clear" w:color="auto" w:fill="FFFFFF"/>
        </w:rPr>
        <w:t>3</w:t>
      </w:r>
      <w:r w:rsidRPr="00EA0ABE">
        <w:rPr>
          <w:rFonts w:ascii="Arial" w:hAnsi="Arial" w:cs="Arial"/>
          <w:sz w:val="20"/>
          <w:szCs w:val="20"/>
          <w:shd w:val="clear" w:color="auto" w:fill="FFFFFF"/>
        </w:rPr>
        <w:t xml:space="preserve"> TE, Insta IP20</w:t>
      </w:r>
      <w:r>
        <w:rPr>
          <w:rFonts w:ascii="Arial" w:hAnsi="Arial" w:cs="Arial"/>
          <w:sz w:val="20"/>
          <w:szCs w:val="20"/>
          <w:shd w:val="clear" w:color="auto" w:fill="FFFFFF"/>
        </w:rPr>
        <w:t xml:space="preserve">                            </w:t>
      </w:r>
      <w:r w:rsidRPr="007561D8">
        <w:rPr>
          <w:rFonts w:ascii="Arial" w:eastAsia="Times New Roman" w:hAnsi="Arial" w:cs="Arial"/>
          <w:color w:val="333333"/>
          <w:sz w:val="20"/>
          <w:szCs w:val="20"/>
          <w:lang w:eastAsia="de-DE"/>
        </w:rPr>
        <w:t xml:space="preserve">Breite: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54</w:t>
      </w:r>
      <w:r w:rsidRPr="007561D8">
        <w:rPr>
          <w:rFonts w:ascii="Arial" w:eastAsia="Times New Roman" w:hAnsi="Arial" w:cs="Arial"/>
          <w:color w:val="333333"/>
          <w:sz w:val="20"/>
          <w:szCs w:val="20"/>
          <w:lang w:eastAsia="de-DE"/>
        </w:rPr>
        <w:t xml:space="preserve"> mm</w:t>
      </w:r>
    </w:p>
    <w:p w14:paraId="65D3E6A0" w14:textId="77777777" w:rsidR="00360461" w:rsidRPr="000F44E7" w:rsidRDefault="00360461" w:rsidP="00360461">
      <w:pPr>
        <w:spacing w:after="0" w:line="240" w:lineRule="auto"/>
        <w:rPr>
          <w:rFonts w:ascii="Helvetica" w:eastAsia="Times New Roman" w:hAnsi="Helvetica" w:cs="Helvetica"/>
          <w:sz w:val="20"/>
          <w:szCs w:val="20"/>
          <w:lang w:eastAsia="de-DE"/>
        </w:rPr>
      </w:pPr>
      <w:r>
        <w:rPr>
          <w:rFonts w:ascii="Arial" w:eastAsia="Times New Roman" w:hAnsi="Arial" w:cs="Arial"/>
          <w:color w:val="333333"/>
          <w:sz w:val="20"/>
          <w:szCs w:val="20"/>
          <w:lang w:eastAsia="de-DE"/>
        </w:rPr>
        <w:t>Normen:</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0F44E7">
        <w:rPr>
          <w:rFonts w:ascii="Arial" w:hAnsi="Arial" w:cs="Arial"/>
          <w:sz w:val="20"/>
          <w:szCs w:val="20"/>
          <w:shd w:val="clear" w:color="auto" w:fill="FFFFFF"/>
        </w:rPr>
        <w:t>IEC61643-11, EN61643-11</w:t>
      </w:r>
    </w:p>
    <w:p w14:paraId="4DFA7FCD" w14:textId="77777777" w:rsidR="00D1042F" w:rsidRPr="007561D8" w:rsidRDefault="00D1042F" w:rsidP="00D1042F">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 </w:t>
      </w:r>
    </w:p>
    <w:p w14:paraId="1E05AD26" w14:textId="77777777" w:rsidR="00D1042F" w:rsidRPr="006F0C01" w:rsidRDefault="00D1042F" w:rsidP="00D1042F">
      <w:pPr>
        <w:spacing w:after="0" w:line="240" w:lineRule="auto"/>
        <w:rPr>
          <w:rFonts w:ascii="Helvetica" w:eastAsia="Times New Roman" w:hAnsi="Helvetica" w:cs="Helvetica"/>
          <w:color w:val="333333"/>
          <w:sz w:val="20"/>
          <w:szCs w:val="20"/>
          <w:lang w:eastAsia="de-DE"/>
        </w:rPr>
      </w:pPr>
      <w:r w:rsidRPr="006F0C01">
        <w:rPr>
          <w:rFonts w:ascii="Arial" w:eastAsia="Times New Roman" w:hAnsi="Arial" w:cs="Arial"/>
          <w:color w:val="333333"/>
          <w:sz w:val="20"/>
          <w:szCs w:val="20"/>
          <w:lang w:eastAsia="de-DE"/>
        </w:rPr>
        <w:t xml:space="preserve">Fabrikat: </w:t>
      </w:r>
      <w:r w:rsidRPr="006F0C01">
        <w:rPr>
          <w:rFonts w:ascii="Arial" w:eastAsia="Times New Roman" w:hAnsi="Arial" w:cs="Arial"/>
          <w:color w:val="333333"/>
          <w:sz w:val="20"/>
          <w:szCs w:val="20"/>
          <w:lang w:eastAsia="de-DE"/>
        </w:rPr>
        <w:tab/>
      </w:r>
      <w:r w:rsidRPr="006F0C01">
        <w:rPr>
          <w:rFonts w:ascii="Arial" w:eastAsia="Times New Roman" w:hAnsi="Arial" w:cs="Arial"/>
          <w:color w:val="333333"/>
          <w:sz w:val="20"/>
          <w:szCs w:val="20"/>
          <w:lang w:eastAsia="de-DE"/>
        </w:rPr>
        <w:tab/>
      </w:r>
      <w:r w:rsidRPr="006F0C01">
        <w:rPr>
          <w:rFonts w:ascii="Arial" w:eastAsia="Times New Roman" w:hAnsi="Arial" w:cs="Arial"/>
          <w:color w:val="333333"/>
          <w:sz w:val="20"/>
          <w:szCs w:val="20"/>
          <w:lang w:eastAsia="de-DE"/>
        </w:rPr>
        <w:tab/>
      </w:r>
      <w:r w:rsidRPr="006F0C01">
        <w:rPr>
          <w:rFonts w:ascii="Arial" w:eastAsia="Times New Roman" w:hAnsi="Arial" w:cs="Arial"/>
          <w:color w:val="333333"/>
          <w:sz w:val="20"/>
          <w:szCs w:val="20"/>
          <w:lang w:eastAsia="de-DE"/>
        </w:rPr>
        <w:tab/>
      </w:r>
      <w:r w:rsidRPr="006F0C01">
        <w:rPr>
          <w:rFonts w:ascii="Arial" w:eastAsia="Times New Roman" w:hAnsi="Arial" w:cs="Arial"/>
          <w:color w:val="333333"/>
          <w:sz w:val="20"/>
          <w:szCs w:val="20"/>
          <w:lang w:eastAsia="de-DE"/>
        </w:rPr>
        <w:tab/>
        <w:t>Weidmüller</w:t>
      </w:r>
    </w:p>
    <w:p w14:paraId="5AD03DD4" w14:textId="77777777" w:rsidR="00D1042F" w:rsidRPr="00CC05E7" w:rsidRDefault="00D1042F" w:rsidP="00D1042F">
      <w:pPr>
        <w:spacing w:after="0" w:line="240" w:lineRule="auto"/>
        <w:rPr>
          <w:rFonts w:ascii="Arial" w:eastAsia="Times New Roman" w:hAnsi="Arial" w:cs="Arial"/>
          <w:color w:val="333333"/>
          <w:sz w:val="20"/>
          <w:szCs w:val="20"/>
          <w:lang w:eastAsia="de-DE"/>
        </w:rPr>
      </w:pPr>
      <w:r w:rsidRPr="00CC05E7">
        <w:rPr>
          <w:rFonts w:ascii="Arial" w:eastAsia="Times New Roman" w:hAnsi="Arial" w:cs="Arial"/>
          <w:color w:val="333333"/>
          <w:sz w:val="20"/>
          <w:szCs w:val="20"/>
          <w:lang w:eastAsia="de-DE"/>
        </w:rPr>
        <w:t xml:space="preserve">Typ: </w:t>
      </w:r>
      <w:r w:rsidRPr="00CC05E7">
        <w:rPr>
          <w:rFonts w:ascii="Arial" w:eastAsia="Times New Roman" w:hAnsi="Arial" w:cs="Arial"/>
          <w:color w:val="333333"/>
          <w:sz w:val="20"/>
          <w:szCs w:val="20"/>
          <w:lang w:eastAsia="de-DE"/>
        </w:rPr>
        <w:tab/>
      </w:r>
      <w:r w:rsidRPr="00CC05E7">
        <w:rPr>
          <w:rFonts w:ascii="Arial" w:eastAsia="Times New Roman" w:hAnsi="Arial" w:cs="Arial"/>
          <w:color w:val="333333"/>
          <w:sz w:val="20"/>
          <w:szCs w:val="20"/>
          <w:lang w:eastAsia="de-DE"/>
        </w:rPr>
        <w:tab/>
      </w:r>
      <w:r w:rsidRPr="00CC05E7">
        <w:rPr>
          <w:rFonts w:ascii="Arial" w:eastAsia="Times New Roman" w:hAnsi="Arial" w:cs="Arial"/>
          <w:color w:val="333333"/>
          <w:sz w:val="20"/>
          <w:szCs w:val="20"/>
          <w:lang w:eastAsia="de-DE"/>
        </w:rPr>
        <w:tab/>
      </w:r>
      <w:r w:rsidRPr="00CC05E7">
        <w:rPr>
          <w:rFonts w:ascii="Arial" w:eastAsia="Times New Roman" w:hAnsi="Arial" w:cs="Arial"/>
          <w:color w:val="333333"/>
          <w:sz w:val="20"/>
          <w:szCs w:val="20"/>
          <w:lang w:eastAsia="de-DE"/>
        </w:rPr>
        <w:tab/>
      </w:r>
      <w:r w:rsidRPr="00CC05E7">
        <w:rPr>
          <w:rFonts w:ascii="Arial" w:eastAsia="Times New Roman" w:hAnsi="Arial" w:cs="Arial"/>
          <w:color w:val="333333"/>
          <w:sz w:val="20"/>
          <w:szCs w:val="20"/>
          <w:lang w:eastAsia="de-DE"/>
        </w:rPr>
        <w:tab/>
      </w:r>
      <w:r w:rsidRPr="00CC05E7">
        <w:rPr>
          <w:rFonts w:ascii="Arial" w:eastAsia="Times New Roman" w:hAnsi="Arial" w:cs="Arial"/>
          <w:color w:val="333333"/>
          <w:sz w:val="20"/>
          <w:szCs w:val="20"/>
          <w:lang w:eastAsia="de-DE"/>
        </w:rPr>
        <w:tab/>
        <w:t xml:space="preserve">VPU AC I 3 R 300/12,5 </w:t>
      </w:r>
    </w:p>
    <w:p w14:paraId="01E0E29C" w14:textId="77777777" w:rsidR="00D1042F" w:rsidRPr="00527EA7" w:rsidRDefault="00D1042F" w:rsidP="00D1042F">
      <w:pPr>
        <w:spacing w:after="0" w:line="240" w:lineRule="auto"/>
        <w:rPr>
          <w:rFonts w:ascii="Helvetica" w:eastAsia="Times New Roman" w:hAnsi="Helvetica" w:cs="Helvetica"/>
          <w:color w:val="333333"/>
          <w:sz w:val="20"/>
          <w:szCs w:val="20"/>
          <w:lang w:eastAsia="de-DE"/>
        </w:rPr>
      </w:pPr>
      <w:r w:rsidRPr="00527EA7">
        <w:rPr>
          <w:rFonts w:ascii="Arial" w:eastAsia="Times New Roman" w:hAnsi="Arial" w:cs="Arial"/>
          <w:color w:val="333333"/>
          <w:sz w:val="20"/>
          <w:szCs w:val="20"/>
          <w:lang w:eastAsia="de-DE"/>
        </w:rPr>
        <w:t xml:space="preserve">Art-Nr: </w:t>
      </w:r>
      <w:r w:rsidRPr="00527EA7">
        <w:rPr>
          <w:rFonts w:ascii="Arial" w:eastAsia="Times New Roman" w:hAnsi="Arial" w:cs="Arial"/>
          <w:color w:val="333333"/>
          <w:sz w:val="20"/>
          <w:szCs w:val="20"/>
          <w:lang w:eastAsia="de-DE"/>
        </w:rPr>
        <w:tab/>
      </w:r>
      <w:r w:rsidRPr="00527EA7">
        <w:rPr>
          <w:rFonts w:ascii="Arial" w:eastAsia="Times New Roman" w:hAnsi="Arial" w:cs="Arial"/>
          <w:color w:val="333333"/>
          <w:sz w:val="20"/>
          <w:szCs w:val="20"/>
          <w:lang w:eastAsia="de-DE"/>
        </w:rPr>
        <w:tab/>
      </w:r>
      <w:r w:rsidRPr="00527EA7">
        <w:rPr>
          <w:rFonts w:ascii="Arial" w:eastAsia="Times New Roman" w:hAnsi="Arial" w:cs="Arial"/>
          <w:color w:val="333333"/>
          <w:sz w:val="20"/>
          <w:szCs w:val="20"/>
          <w:lang w:eastAsia="de-DE"/>
        </w:rPr>
        <w:tab/>
      </w:r>
      <w:r w:rsidRPr="00527EA7">
        <w:rPr>
          <w:rFonts w:ascii="Arial" w:eastAsia="Times New Roman" w:hAnsi="Arial" w:cs="Arial"/>
          <w:color w:val="333333"/>
          <w:sz w:val="20"/>
          <w:szCs w:val="20"/>
          <w:lang w:eastAsia="de-DE"/>
        </w:rPr>
        <w:tab/>
      </w:r>
      <w:r w:rsidRPr="00527EA7">
        <w:rPr>
          <w:rFonts w:ascii="Arial" w:eastAsia="Times New Roman" w:hAnsi="Arial" w:cs="Arial"/>
          <w:color w:val="333333"/>
          <w:sz w:val="20"/>
          <w:szCs w:val="20"/>
          <w:lang w:eastAsia="de-DE"/>
        </w:rPr>
        <w:tab/>
      </w:r>
      <w:r w:rsidRPr="00527EA7">
        <w:rPr>
          <w:rFonts w:ascii="Arial" w:eastAsia="Times New Roman" w:hAnsi="Arial" w:cs="Arial"/>
          <w:color w:val="333333"/>
          <w:sz w:val="20"/>
          <w:szCs w:val="20"/>
          <w:lang w:eastAsia="de-DE"/>
        </w:rPr>
        <w:tab/>
        <w:t>2591450000</w:t>
      </w:r>
    </w:p>
    <w:p w14:paraId="2B622010" w14:textId="77777777" w:rsidR="00D1042F" w:rsidRPr="00527EA7" w:rsidRDefault="00D1042F" w:rsidP="00D1042F">
      <w:pPr>
        <w:spacing w:after="0" w:line="240" w:lineRule="auto"/>
        <w:rPr>
          <w:rFonts w:ascii="Helvetica" w:eastAsia="Times New Roman" w:hAnsi="Helvetica" w:cs="Helvetica"/>
          <w:color w:val="333333"/>
          <w:sz w:val="20"/>
          <w:szCs w:val="20"/>
          <w:lang w:eastAsia="de-DE"/>
        </w:rPr>
      </w:pPr>
      <w:r w:rsidRPr="00527EA7">
        <w:rPr>
          <w:rFonts w:ascii="Arial" w:eastAsia="Times New Roman" w:hAnsi="Arial" w:cs="Arial"/>
          <w:color w:val="333333"/>
          <w:sz w:val="20"/>
          <w:szCs w:val="20"/>
          <w:lang w:eastAsia="de-DE"/>
        </w:rPr>
        <w:t> </w:t>
      </w:r>
    </w:p>
    <w:p w14:paraId="6E74D1CA" w14:textId="77777777" w:rsidR="00D1042F" w:rsidRDefault="00D1042F" w:rsidP="00D1042F">
      <w:pPr>
        <w:rPr>
          <w:rFonts w:ascii="Arial" w:eastAsia="Times New Roman" w:hAnsi="Arial" w:cs="Arial"/>
          <w:color w:val="333333"/>
          <w:sz w:val="20"/>
          <w:szCs w:val="20"/>
          <w:lang w:eastAsia="de-DE"/>
        </w:rPr>
      </w:pPr>
      <w:r>
        <w:rPr>
          <w:rFonts w:ascii="Arial" w:eastAsia="Times New Roman" w:hAnsi="Arial" w:cs="Arial"/>
          <w:color w:val="333333"/>
          <w:sz w:val="20"/>
          <w:szCs w:val="20"/>
          <w:lang w:eastAsia="de-DE"/>
        </w:rPr>
        <w:t xml:space="preserve">Produktlink:  </w:t>
      </w:r>
      <w:hyperlink r:id="rId38" w:history="1">
        <w:r w:rsidRPr="00A9518C">
          <w:rPr>
            <w:rStyle w:val="Hyperlink"/>
            <w:rFonts w:ascii="Arial" w:eastAsia="Times New Roman" w:hAnsi="Arial" w:cs="Arial"/>
            <w:sz w:val="20"/>
            <w:szCs w:val="20"/>
            <w:lang w:eastAsia="de-DE"/>
          </w:rPr>
          <w:t>2591450000 VPU AC I 3 R 300/12.5 | Weidmüller Produkt-Katalog</w:t>
        </w:r>
      </w:hyperlink>
    </w:p>
    <w:p w14:paraId="38E4026B" w14:textId="1ECD7655" w:rsidR="00D1042F" w:rsidRPr="00877EC0" w:rsidRDefault="00D1042F" w:rsidP="00E22940">
      <w:pPr>
        <w:spacing w:after="0" w:line="240" w:lineRule="auto"/>
        <w:rPr>
          <w:rFonts w:ascii="Arial" w:eastAsia="Times New Roman" w:hAnsi="Arial" w:cs="Arial"/>
          <w:sz w:val="20"/>
          <w:szCs w:val="20"/>
          <w:lang w:eastAsia="de-DE"/>
        </w:rPr>
      </w:pPr>
      <w:r>
        <w:rPr>
          <w:rFonts w:ascii="Arial" w:eastAsia="Times New Roman" w:hAnsi="Arial" w:cs="Arial"/>
          <w:sz w:val="20"/>
          <w:szCs w:val="20"/>
          <w:lang w:eastAsia="de-DE"/>
        </w:rPr>
        <w:t>----------------------------------------------------------------------------------------------------------</w:t>
      </w:r>
    </w:p>
    <w:p w14:paraId="5D0EEAB9" w14:textId="77777777" w:rsidR="00E22940" w:rsidRDefault="00E22940" w:rsidP="00E22940">
      <w:pPr>
        <w:spacing w:after="0"/>
        <w:rPr>
          <w:rFonts w:ascii="Arial" w:eastAsia="Times New Roman" w:hAnsi="Arial" w:cs="Arial"/>
          <w:sz w:val="20"/>
          <w:szCs w:val="20"/>
          <w:lang w:eastAsia="de-DE"/>
        </w:rPr>
      </w:pPr>
    </w:p>
    <w:p w14:paraId="204FB425" w14:textId="77777777" w:rsidR="00E22940" w:rsidRPr="00C67579" w:rsidRDefault="00E22940" w:rsidP="00E22940">
      <w:pPr>
        <w:spacing w:after="0" w:line="240" w:lineRule="auto"/>
        <w:rPr>
          <w:rFonts w:ascii="Arial" w:eastAsia="Times New Roman" w:hAnsi="Arial" w:cs="Arial"/>
          <w:b/>
          <w:sz w:val="20"/>
          <w:szCs w:val="20"/>
          <w:lang w:eastAsia="de-DE"/>
        </w:rPr>
      </w:pPr>
      <w:r w:rsidRPr="00C67579">
        <w:rPr>
          <w:rFonts w:ascii="Arial" w:eastAsia="Times New Roman" w:hAnsi="Arial" w:cs="Arial"/>
          <w:b/>
          <w:sz w:val="20"/>
          <w:szCs w:val="20"/>
          <w:lang w:eastAsia="de-DE"/>
        </w:rPr>
        <w:t xml:space="preserve">VPU AC I 3 300/12.5 </w:t>
      </w:r>
    </w:p>
    <w:p w14:paraId="2CBEA95D" w14:textId="413F9190" w:rsidR="00C83825" w:rsidRPr="008334CC" w:rsidRDefault="00E22940" w:rsidP="00C83825">
      <w:pPr>
        <w:spacing w:after="0" w:line="240" w:lineRule="auto"/>
        <w:rPr>
          <w:rFonts w:ascii="Arial" w:eastAsia="Times New Roman" w:hAnsi="Arial" w:cs="Arial"/>
          <w:sz w:val="20"/>
          <w:szCs w:val="20"/>
          <w:lang w:eastAsia="de-DE"/>
        </w:rPr>
      </w:pPr>
      <w:r w:rsidRPr="00C67579">
        <w:rPr>
          <w:rFonts w:ascii="Arial" w:eastAsia="Times New Roman" w:hAnsi="Arial" w:cs="Arial"/>
          <w:sz w:val="20"/>
          <w:szCs w:val="20"/>
          <w:lang w:eastAsia="de-DE"/>
        </w:rPr>
        <w:t xml:space="preserve">Blitzstromableiter Typ 1+2 für 3-phasige </w:t>
      </w:r>
      <w:r w:rsidR="00C67579">
        <w:rPr>
          <w:rFonts w:ascii="Arial" w:eastAsia="Times New Roman" w:hAnsi="Arial" w:cs="Arial"/>
          <w:sz w:val="20"/>
          <w:szCs w:val="20"/>
          <w:lang w:eastAsia="de-DE"/>
        </w:rPr>
        <w:t>4</w:t>
      </w:r>
      <w:r w:rsidRPr="00C67579">
        <w:rPr>
          <w:rFonts w:ascii="Arial" w:eastAsia="Times New Roman" w:hAnsi="Arial" w:cs="Arial"/>
          <w:sz w:val="20"/>
          <w:szCs w:val="20"/>
          <w:lang w:eastAsia="de-DE"/>
        </w:rPr>
        <w:t>-Leiter TN</w:t>
      </w:r>
      <w:r w:rsidR="00C67579">
        <w:rPr>
          <w:rFonts w:ascii="Arial" w:eastAsia="Times New Roman" w:hAnsi="Arial" w:cs="Arial"/>
          <w:sz w:val="20"/>
          <w:szCs w:val="20"/>
          <w:lang w:eastAsia="de-DE"/>
        </w:rPr>
        <w:t>C</w:t>
      </w:r>
      <w:r w:rsidRPr="00C67579">
        <w:rPr>
          <w:rFonts w:ascii="Arial" w:eastAsia="Times New Roman" w:hAnsi="Arial" w:cs="Arial"/>
          <w:sz w:val="20"/>
          <w:szCs w:val="20"/>
          <w:lang w:eastAsia="de-DE"/>
        </w:rPr>
        <w:t xml:space="preserve"> - Systeme, bestehend aus steckbaren Ableitern und Basiselement für die Tragschienenmontage, Blitzstoßstrom 12,5 kA (10/350µs), schmale Bauform </w:t>
      </w:r>
      <w:r w:rsidR="00C67579">
        <w:rPr>
          <w:rFonts w:ascii="Arial" w:eastAsia="Times New Roman" w:hAnsi="Arial" w:cs="Arial"/>
          <w:sz w:val="20"/>
          <w:szCs w:val="20"/>
          <w:lang w:eastAsia="de-DE"/>
        </w:rPr>
        <w:t>3</w:t>
      </w:r>
      <w:r w:rsidRPr="00C67579">
        <w:rPr>
          <w:rFonts w:ascii="Arial" w:eastAsia="Times New Roman" w:hAnsi="Arial" w:cs="Arial"/>
          <w:sz w:val="20"/>
          <w:szCs w:val="20"/>
          <w:lang w:eastAsia="de-DE"/>
        </w:rPr>
        <w:t xml:space="preserve"> TE, netzfolgestromfreie Technologie, geeignet für den Einsatz im Nachzählerbereich in Blitzschutzklasse III/IV. Optische Statusanzeige zur Fehlersignalisierung, Abschaltung der einzelnen Schutzpfade im Fehlerfall, keine separate Vorsicherung in Stromkreisen ≤ 315 A gG. Ableiter sind steck- und ziehbar, Schutz gegen Fehlbestückung </w:t>
      </w:r>
      <w:r w:rsidRPr="008334CC">
        <w:rPr>
          <w:rFonts w:ascii="Arial" w:eastAsia="Times New Roman" w:hAnsi="Arial" w:cs="Arial"/>
          <w:sz w:val="20"/>
          <w:szCs w:val="20"/>
          <w:lang w:eastAsia="de-DE"/>
        </w:rPr>
        <w:t>durch mechanische Kodierung.</w:t>
      </w:r>
      <w:r w:rsidRPr="008334CC">
        <w:rPr>
          <w:rFonts w:ascii="Arial" w:eastAsia="Times New Roman" w:hAnsi="Arial" w:cs="Arial"/>
          <w:sz w:val="20"/>
          <w:szCs w:val="20"/>
          <w:lang w:eastAsia="de-DE"/>
        </w:rPr>
        <w:br/>
      </w:r>
      <w:r w:rsidR="00C83825" w:rsidRPr="008334CC">
        <w:rPr>
          <w:rFonts w:ascii="Arial" w:eastAsia="Times New Roman" w:hAnsi="Arial" w:cs="Arial"/>
          <w:sz w:val="20"/>
          <w:szCs w:val="20"/>
          <w:lang w:eastAsia="de-DE"/>
        </w:rPr>
        <w:t>Erfüllt</w:t>
      </w:r>
      <w:r w:rsidR="00691717">
        <w:rPr>
          <w:rFonts w:ascii="Arial" w:eastAsia="Times New Roman" w:hAnsi="Arial" w:cs="Arial"/>
          <w:sz w:val="20"/>
          <w:szCs w:val="20"/>
          <w:lang w:eastAsia="de-DE"/>
        </w:rPr>
        <w:t xml:space="preserve"> </w:t>
      </w:r>
      <w:r w:rsidR="00C83825" w:rsidRPr="008334CC">
        <w:rPr>
          <w:rFonts w:ascii="Arial" w:eastAsia="Times New Roman" w:hAnsi="Arial" w:cs="Arial"/>
          <w:sz w:val="20"/>
          <w:szCs w:val="20"/>
          <w:lang w:eastAsia="de-DE"/>
        </w:rPr>
        <w:t>die Anforderungen für Typ I / II und ist energetisch koordiniert T1+T2+T3 gemäß IEC/EN 61643-11 und VDE 0675-11 mit eine</w:t>
      </w:r>
      <w:r w:rsidR="00D62FD8" w:rsidRPr="008334CC">
        <w:rPr>
          <w:rFonts w:ascii="Arial" w:eastAsia="Times New Roman" w:hAnsi="Arial" w:cs="Arial"/>
          <w:sz w:val="20"/>
          <w:szCs w:val="20"/>
          <w:lang w:eastAsia="de-DE"/>
        </w:rPr>
        <w:t>m</w:t>
      </w:r>
      <w:r w:rsidR="00C83825" w:rsidRPr="008334CC">
        <w:rPr>
          <w:rFonts w:ascii="Arial" w:eastAsia="Times New Roman" w:hAnsi="Arial" w:cs="Arial"/>
          <w:sz w:val="20"/>
          <w:szCs w:val="20"/>
          <w:lang w:eastAsia="de-DE"/>
        </w:rPr>
        <w:t xml:space="preserve"> Schutzpegel ≤ 1,5 kV. Die Ableiter sind mit dem Testgerät V-TEST II auf Funktion prüfbar.</w:t>
      </w:r>
    </w:p>
    <w:p w14:paraId="297417EC" w14:textId="7629D96B" w:rsidR="00E22940" w:rsidRDefault="00E22940" w:rsidP="00E22940">
      <w:pPr>
        <w:spacing w:after="0" w:line="240" w:lineRule="auto"/>
        <w:rPr>
          <w:rFonts w:ascii="Arial" w:eastAsia="Times New Roman" w:hAnsi="Arial" w:cs="Arial"/>
          <w:sz w:val="20"/>
          <w:szCs w:val="20"/>
          <w:lang w:eastAsia="de-DE"/>
        </w:rPr>
      </w:pPr>
      <w:r w:rsidRPr="008334CC">
        <w:rPr>
          <w:rFonts w:ascii="Arial" w:eastAsia="Times New Roman" w:hAnsi="Arial" w:cs="Arial"/>
          <w:sz w:val="20"/>
          <w:szCs w:val="20"/>
          <w:lang w:eastAsia="de-DE"/>
        </w:rPr>
        <w:t>Typ: VPU AC I 3 300/12.5 oder gleichwertig.</w:t>
      </w:r>
    </w:p>
    <w:p w14:paraId="3E86E26B" w14:textId="57A90926" w:rsidR="00D1042F" w:rsidRDefault="00D1042F" w:rsidP="00E22940">
      <w:pPr>
        <w:spacing w:after="0" w:line="240" w:lineRule="auto"/>
        <w:rPr>
          <w:rFonts w:ascii="Arial" w:eastAsia="Times New Roman" w:hAnsi="Arial" w:cs="Arial"/>
          <w:sz w:val="20"/>
          <w:szCs w:val="20"/>
          <w:lang w:eastAsia="de-DE"/>
        </w:rPr>
      </w:pPr>
    </w:p>
    <w:p w14:paraId="0D438509" w14:textId="77777777" w:rsidR="00360461" w:rsidRDefault="00360461" w:rsidP="00360461">
      <w:pPr>
        <w:spacing w:after="0" w:line="240" w:lineRule="auto"/>
        <w:rPr>
          <w:rFonts w:ascii="Arial" w:eastAsia="Times New Roman" w:hAnsi="Arial" w:cs="Arial"/>
          <w:color w:val="333333"/>
          <w:sz w:val="20"/>
          <w:szCs w:val="20"/>
          <w:lang w:eastAsia="de-DE"/>
        </w:rPr>
      </w:pPr>
      <w:r w:rsidRPr="00375439">
        <w:rPr>
          <w:rFonts w:ascii="Arial" w:hAnsi="Arial" w:cs="Arial"/>
          <w:color w:val="000000"/>
          <w:sz w:val="20"/>
          <w:szCs w:val="20"/>
          <w:shd w:val="clear" w:color="auto" w:fill="FFFFFF"/>
        </w:rPr>
        <w:t>Anforderungsklasse nach EN 61643-11</w:t>
      </w:r>
      <w:r>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ab/>
      </w:r>
      <w:r w:rsidRPr="00151A3B">
        <w:rPr>
          <w:rFonts w:ascii="Arial" w:eastAsia="Times New Roman" w:hAnsi="Arial" w:cs="Arial"/>
          <w:color w:val="333333"/>
          <w:sz w:val="20"/>
          <w:szCs w:val="20"/>
          <w:lang w:eastAsia="de-DE"/>
        </w:rPr>
        <w:t>T1/T2</w:t>
      </w:r>
    </w:p>
    <w:p w14:paraId="725355E0" w14:textId="77777777" w:rsidR="00360461" w:rsidRPr="007561D8" w:rsidRDefault="00360461" w:rsidP="00360461">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 xml:space="preserve">Nennspannung Un: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2</w:t>
      </w:r>
      <w:r>
        <w:rPr>
          <w:rFonts w:ascii="Arial" w:eastAsia="Times New Roman" w:hAnsi="Arial" w:cs="Arial"/>
          <w:color w:val="333333"/>
          <w:sz w:val="20"/>
          <w:szCs w:val="20"/>
          <w:lang w:eastAsia="de-DE"/>
        </w:rPr>
        <w:t>3</w:t>
      </w:r>
      <w:r w:rsidRPr="007561D8">
        <w:rPr>
          <w:rFonts w:ascii="Arial" w:eastAsia="Times New Roman" w:hAnsi="Arial" w:cs="Arial"/>
          <w:color w:val="333333"/>
          <w:sz w:val="20"/>
          <w:szCs w:val="20"/>
          <w:lang w:eastAsia="de-DE"/>
        </w:rPr>
        <w:t>0 V AC</w:t>
      </w:r>
    </w:p>
    <w:p w14:paraId="021267A4" w14:textId="77777777" w:rsidR="00360461" w:rsidRPr="007561D8" w:rsidRDefault="00360461" w:rsidP="00360461">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Blitz</w:t>
      </w:r>
      <w:r>
        <w:rPr>
          <w:rFonts w:ascii="Arial" w:eastAsia="Times New Roman" w:hAnsi="Arial" w:cs="Arial"/>
          <w:color w:val="333333"/>
          <w:sz w:val="20"/>
          <w:szCs w:val="20"/>
          <w:lang w:eastAsia="de-DE"/>
        </w:rPr>
        <w:t>stoß</w:t>
      </w:r>
      <w:r w:rsidRPr="007561D8">
        <w:rPr>
          <w:rFonts w:ascii="Arial" w:eastAsia="Times New Roman" w:hAnsi="Arial" w:cs="Arial"/>
          <w:color w:val="333333"/>
          <w:sz w:val="20"/>
          <w:szCs w:val="20"/>
          <w:lang w:eastAsia="de-DE"/>
        </w:rPr>
        <w:t>strom</w:t>
      </w:r>
      <w:r>
        <w:rPr>
          <w:rFonts w:ascii="Arial" w:eastAsia="Times New Roman" w:hAnsi="Arial" w:cs="Arial"/>
          <w:color w:val="333333"/>
          <w:sz w:val="20"/>
          <w:szCs w:val="20"/>
          <w:lang w:eastAsia="de-DE"/>
        </w:rPr>
        <w:t xml:space="preserve"> I</w:t>
      </w:r>
      <w:r w:rsidRPr="00C50B12">
        <w:rPr>
          <w:rFonts w:ascii="Arial" w:eastAsia="Times New Roman" w:hAnsi="Arial" w:cs="Arial"/>
          <w:color w:val="333333"/>
          <w:sz w:val="16"/>
          <w:szCs w:val="16"/>
          <w:lang w:eastAsia="de-DE"/>
        </w:rPr>
        <w:t>IMP</w:t>
      </w:r>
      <w:r>
        <w:rPr>
          <w:rFonts w:ascii="Arial" w:eastAsia="Times New Roman" w:hAnsi="Arial" w:cs="Arial"/>
          <w:color w:val="333333"/>
          <w:sz w:val="16"/>
          <w:szCs w:val="16"/>
          <w:lang w:eastAsia="de-DE"/>
        </w:rPr>
        <w:t xml:space="preserve"> </w:t>
      </w:r>
      <w:r w:rsidRPr="007561D8">
        <w:rPr>
          <w:rFonts w:ascii="Arial" w:eastAsia="Times New Roman" w:hAnsi="Arial" w:cs="Arial"/>
          <w:color w:val="333333"/>
          <w:sz w:val="20"/>
          <w:szCs w:val="20"/>
          <w:lang w:eastAsia="de-DE"/>
        </w:rPr>
        <w:t>(10/350</w:t>
      </w:r>
      <w:r>
        <w:rPr>
          <w:rFonts w:ascii="Arial" w:eastAsia="Times New Roman" w:hAnsi="Arial" w:cs="Arial"/>
          <w:color w:val="333333"/>
          <w:sz w:val="20"/>
          <w:szCs w:val="20"/>
          <w:lang w:eastAsia="de-DE"/>
        </w:rPr>
        <w:t xml:space="preserve"> us</w:t>
      </w:r>
      <w:r w:rsidRPr="007561D8">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 xml:space="preserve"> (L-PE):</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12,5</w:t>
      </w:r>
      <w:r w:rsidRPr="007561D8">
        <w:rPr>
          <w:rFonts w:ascii="Arial" w:eastAsia="Times New Roman" w:hAnsi="Arial" w:cs="Arial"/>
          <w:color w:val="333333"/>
          <w:sz w:val="20"/>
          <w:szCs w:val="20"/>
          <w:lang w:eastAsia="de-DE"/>
        </w:rPr>
        <w:t xml:space="preserve"> kA</w:t>
      </w:r>
    </w:p>
    <w:p w14:paraId="171EBC66" w14:textId="77777777" w:rsidR="00360461" w:rsidRDefault="00360461" w:rsidP="00360461">
      <w:pPr>
        <w:spacing w:after="0" w:line="240" w:lineRule="auto"/>
        <w:rPr>
          <w:rFonts w:ascii="Arial" w:eastAsia="Times New Roman" w:hAnsi="Arial" w:cs="Arial"/>
          <w:color w:val="333333"/>
          <w:sz w:val="20"/>
          <w:szCs w:val="20"/>
          <w:lang w:eastAsia="de-DE"/>
        </w:rPr>
      </w:pPr>
      <w:r w:rsidRPr="007561D8">
        <w:rPr>
          <w:rFonts w:ascii="Arial" w:eastAsia="Times New Roman" w:hAnsi="Arial" w:cs="Arial"/>
          <w:color w:val="333333"/>
          <w:sz w:val="20"/>
          <w:szCs w:val="20"/>
          <w:lang w:eastAsia="de-DE"/>
        </w:rPr>
        <w:t>Höchste Dauerspannung</w:t>
      </w:r>
      <w:r>
        <w:rPr>
          <w:rFonts w:ascii="Arial" w:eastAsia="Times New Roman" w:hAnsi="Arial" w:cs="Arial"/>
          <w:color w:val="333333"/>
          <w:sz w:val="20"/>
          <w:szCs w:val="20"/>
          <w:lang w:eastAsia="de-DE"/>
        </w:rPr>
        <w:t>,</w:t>
      </w:r>
      <w:r w:rsidRPr="007561D8">
        <w:rPr>
          <w:rFonts w:ascii="Arial" w:eastAsia="Times New Roman" w:hAnsi="Arial" w:cs="Arial"/>
          <w:color w:val="333333"/>
          <w:sz w:val="20"/>
          <w:szCs w:val="20"/>
          <w:lang w:eastAsia="de-DE"/>
        </w:rPr>
        <w:t xml:space="preserve"> Uc (</w:t>
      </w:r>
      <w:r>
        <w:rPr>
          <w:rFonts w:ascii="Arial" w:eastAsia="Times New Roman" w:hAnsi="Arial" w:cs="Arial"/>
          <w:color w:val="333333"/>
          <w:sz w:val="20"/>
          <w:szCs w:val="20"/>
          <w:lang w:eastAsia="de-DE"/>
        </w:rPr>
        <w:t>AC):</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 xml:space="preserve">300 </w:t>
      </w:r>
      <w:r w:rsidRPr="007561D8">
        <w:rPr>
          <w:rFonts w:ascii="Arial" w:eastAsia="Times New Roman" w:hAnsi="Arial" w:cs="Arial"/>
          <w:color w:val="333333"/>
          <w:sz w:val="20"/>
          <w:szCs w:val="20"/>
          <w:lang w:eastAsia="de-DE"/>
        </w:rPr>
        <w:t>V AC</w:t>
      </w:r>
    </w:p>
    <w:p w14:paraId="112E42EB" w14:textId="77777777" w:rsidR="00360461" w:rsidRDefault="00360461" w:rsidP="00360461">
      <w:pPr>
        <w:spacing w:after="0" w:line="240" w:lineRule="auto"/>
        <w:rPr>
          <w:rFonts w:ascii="Arial" w:eastAsia="Times New Roman" w:hAnsi="Arial" w:cs="Arial"/>
          <w:color w:val="333333"/>
          <w:sz w:val="20"/>
          <w:szCs w:val="20"/>
          <w:lang w:eastAsia="de-DE"/>
        </w:rPr>
      </w:pPr>
      <w:r w:rsidRPr="007561D8">
        <w:rPr>
          <w:rFonts w:ascii="Arial" w:eastAsia="Times New Roman" w:hAnsi="Arial" w:cs="Arial"/>
          <w:color w:val="333333"/>
          <w:sz w:val="20"/>
          <w:szCs w:val="20"/>
          <w:lang w:eastAsia="de-DE"/>
        </w:rPr>
        <w:t>Schutzpegel U</w:t>
      </w:r>
      <w:r w:rsidRPr="001E6616">
        <w:rPr>
          <w:rFonts w:ascii="Arial" w:eastAsia="Times New Roman" w:hAnsi="Arial" w:cs="Arial"/>
          <w:color w:val="333333"/>
          <w:sz w:val="16"/>
          <w:szCs w:val="16"/>
          <w:lang w:eastAsia="de-DE"/>
        </w:rPr>
        <w:t>P</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bei I</w:t>
      </w:r>
      <w:r w:rsidRPr="001E6616">
        <w:rPr>
          <w:rFonts w:ascii="Arial" w:eastAsia="Times New Roman" w:hAnsi="Arial" w:cs="Arial"/>
          <w:color w:val="333333"/>
          <w:sz w:val="16"/>
          <w:szCs w:val="16"/>
          <w:lang w:eastAsia="de-DE"/>
        </w:rPr>
        <w:t>N</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(L/</w:t>
      </w:r>
      <w:r w:rsidRPr="007561D8">
        <w:rPr>
          <w:rFonts w:ascii="Arial" w:eastAsia="Times New Roman" w:hAnsi="Arial" w:cs="Arial"/>
          <w:color w:val="333333"/>
          <w:sz w:val="20"/>
          <w:szCs w:val="20"/>
          <w:lang w:eastAsia="de-DE"/>
        </w:rPr>
        <w:t>N-PE):</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 1,</w:t>
      </w:r>
      <w:r>
        <w:rPr>
          <w:rFonts w:ascii="Arial" w:eastAsia="Times New Roman" w:hAnsi="Arial" w:cs="Arial"/>
          <w:color w:val="333333"/>
          <w:sz w:val="20"/>
          <w:szCs w:val="20"/>
          <w:lang w:eastAsia="de-DE"/>
        </w:rPr>
        <w:t>5</w:t>
      </w:r>
      <w:r w:rsidRPr="007561D8">
        <w:rPr>
          <w:rFonts w:ascii="Arial" w:eastAsia="Times New Roman" w:hAnsi="Arial" w:cs="Arial"/>
          <w:color w:val="333333"/>
          <w:sz w:val="20"/>
          <w:szCs w:val="20"/>
          <w:lang w:eastAsia="de-DE"/>
        </w:rPr>
        <w:t xml:space="preserve"> kV</w:t>
      </w:r>
    </w:p>
    <w:p w14:paraId="36C9DBC8" w14:textId="77777777" w:rsidR="00360461" w:rsidRPr="007561D8" w:rsidRDefault="00360461" w:rsidP="00360461">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 xml:space="preserve">Kurzschlussfestigkeit ISCCR: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50 kA</w:t>
      </w:r>
    </w:p>
    <w:p w14:paraId="79015A26" w14:textId="77777777" w:rsidR="00360461" w:rsidRPr="007561D8" w:rsidRDefault="00360461" w:rsidP="00360461">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Kurzschlussfestigkeit I</w:t>
      </w:r>
      <w:r w:rsidRPr="005E04F3">
        <w:rPr>
          <w:rFonts w:ascii="Arial" w:eastAsia="Times New Roman" w:hAnsi="Arial" w:cs="Arial"/>
          <w:color w:val="333333"/>
          <w:sz w:val="16"/>
          <w:szCs w:val="16"/>
          <w:lang w:eastAsia="de-DE"/>
        </w:rPr>
        <w:t>SCCR</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50 kA</w:t>
      </w:r>
    </w:p>
    <w:p w14:paraId="43EC637C" w14:textId="77777777" w:rsidR="00360461" w:rsidRDefault="00360461" w:rsidP="00360461">
      <w:pPr>
        <w:spacing w:after="0" w:line="240" w:lineRule="auto"/>
        <w:ind w:left="4245" w:hanging="4245"/>
        <w:rPr>
          <w:rFonts w:ascii="Arial" w:hAnsi="Arial" w:cs="Arial"/>
          <w:color w:val="000000" w:themeColor="text1"/>
          <w:sz w:val="20"/>
          <w:szCs w:val="20"/>
          <w:shd w:val="clear" w:color="auto" w:fill="FFFFFF"/>
        </w:rPr>
      </w:pPr>
      <w:r>
        <w:rPr>
          <w:rFonts w:ascii="Arial" w:eastAsia="Times New Roman" w:hAnsi="Arial" w:cs="Arial"/>
          <w:color w:val="333333"/>
          <w:sz w:val="20"/>
          <w:szCs w:val="20"/>
          <w:lang w:eastAsia="de-DE"/>
        </w:rPr>
        <w:t>Absicherung</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5E04F3">
        <w:rPr>
          <w:rFonts w:ascii="Arial" w:hAnsi="Arial" w:cs="Arial"/>
          <w:color w:val="000000" w:themeColor="text1"/>
          <w:sz w:val="20"/>
          <w:szCs w:val="20"/>
          <w:shd w:val="clear" w:color="auto" w:fill="FFFFFF"/>
        </w:rPr>
        <w:t xml:space="preserve">Keine Sicherung erforderlich ≤315 A gG, </w:t>
      </w:r>
    </w:p>
    <w:p w14:paraId="5EB1534D" w14:textId="77777777" w:rsidR="00360461" w:rsidRPr="00EF503F" w:rsidRDefault="00360461" w:rsidP="00360461">
      <w:pPr>
        <w:spacing w:after="0" w:line="240" w:lineRule="auto"/>
        <w:ind w:left="4245" w:hanging="4245"/>
        <w:rPr>
          <w:rFonts w:ascii="Helvetica" w:eastAsia="Times New Roman" w:hAnsi="Helvetica" w:cs="Helvetica"/>
          <w:color w:val="000000" w:themeColor="text1"/>
          <w:sz w:val="20"/>
          <w:szCs w:val="20"/>
          <w:lang w:eastAsia="de-DE"/>
        </w:rPr>
      </w:pPr>
      <w:r w:rsidRPr="00EF503F">
        <w:rPr>
          <w:rFonts w:ascii="Arial" w:hAnsi="Arial" w:cs="Arial"/>
          <w:color w:val="000000" w:themeColor="text1"/>
          <w:sz w:val="20"/>
          <w:szCs w:val="20"/>
          <w:shd w:val="clear" w:color="auto" w:fill="FFFFFF"/>
        </w:rPr>
        <w:t xml:space="preserve">                                                                            250 A gG @50 kA    Isccr, 315 A gG @25 kA Isccr</w:t>
      </w:r>
    </w:p>
    <w:p w14:paraId="53D5A735" w14:textId="77777777" w:rsidR="00360461" w:rsidRDefault="00360461" w:rsidP="00360461">
      <w:pPr>
        <w:spacing w:after="0" w:line="240" w:lineRule="auto"/>
        <w:rPr>
          <w:rFonts w:ascii="Arial" w:hAnsi="Arial" w:cs="Arial"/>
          <w:sz w:val="20"/>
          <w:szCs w:val="20"/>
          <w:shd w:val="clear" w:color="auto" w:fill="FFFFFF"/>
        </w:rPr>
      </w:pPr>
      <w:r w:rsidRPr="00EA0ABE">
        <w:rPr>
          <w:rFonts w:ascii="Arial" w:hAnsi="Arial" w:cs="Arial"/>
          <w:color w:val="000000"/>
          <w:sz w:val="20"/>
          <w:szCs w:val="20"/>
          <w:shd w:val="clear" w:color="auto" w:fill="FFFFFF"/>
        </w:rPr>
        <w:t>Optische Funktionsanzeige</w:t>
      </w:r>
      <w:r>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EA0ABE">
        <w:rPr>
          <w:rFonts w:ascii="Arial" w:hAnsi="Arial" w:cs="Arial"/>
          <w:sz w:val="20"/>
          <w:szCs w:val="20"/>
          <w:shd w:val="clear" w:color="auto" w:fill="FFFFFF"/>
        </w:rPr>
        <w:t>grün = ok, rot = Ableiter defekt, auswechseln</w:t>
      </w:r>
      <w:r>
        <w:rPr>
          <w:rFonts w:ascii="Arial" w:hAnsi="Arial" w:cs="Arial"/>
          <w:sz w:val="20"/>
          <w:szCs w:val="20"/>
          <w:shd w:val="clear" w:color="auto" w:fill="FFFFFF"/>
        </w:rPr>
        <w:t xml:space="preserve"> </w:t>
      </w:r>
    </w:p>
    <w:p w14:paraId="3368DEC0" w14:textId="77777777" w:rsidR="00360461" w:rsidRPr="007561D8" w:rsidRDefault="00360461" w:rsidP="00360461">
      <w:pPr>
        <w:spacing w:after="0" w:line="240" w:lineRule="auto"/>
        <w:rPr>
          <w:rFonts w:ascii="Helvetica" w:eastAsia="Times New Roman" w:hAnsi="Helvetica" w:cs="Helvetica"/>
          <w:color w:val="333333"/>
          <w:sz w:val="20"/>
          <w:szCs w:val="20"/>
          <w:lang w:eastAsia="de-DE"/>
        </w:rPr>
      </w:pPr>
      <w:r w:rsidRPr="00EA0ABE">
        <w:rPr>
          <w:rFonts w:ascii="Arial" w:hAnsi="Arial" w:cs="Arial"/>
          <w:color w:val="000000"/>
          <w:sz w:val="20"/>
          <w:szCs w:val="20"/>
          <w:shd w:val="clear" w:color="auto" w:fill="FFFFFF"/>
        </w:rPr>
        <w:t>Bauform</w:t>
      </w:r>
      <w:r>
        <w:rPr>
          <w:rFonts w:ascii="Arial" w:eastAsia="Times New Roman" w:hAnsi="Arial" w:cs="Arial"/>
          <w:color w:val="FF0000"/>
          <w:sz w:val="20"/>
          <w:szCs w:val="20"/>
          <w:lang w:eastAsia="de-DE"/>
        </w:rPr>
        <w:t>:</w:t>
      </w:r>
      <w:r w:rsidRPr="00EA0ABE">
        <w:rPr>
          <w:rFonts w:ascii="Arial" w:eastAsia="Times New Roman" w:hAnsi="Arial" w:cs="Arial"/>
          <w:color w:val="FF0000"/>
          <w:sz w:val="20"/>
          <w:szCs w:val="20"/>
          <w:lang w:eastAsia="de-DE"/>
        </w:rPr>
        <w:tab/>
      </w:r>
      <w:r w:rsidRPr="00EA0ABE">
        <w:rPr>
          <w:rFonts w:ascii="Arial" w:eastAsia="Times New Roman" w:hAnsi="Arial" w:cs="Arial"/>
          <w:color w:val="FF0000"/>
          <w:sz w:val="20"/>
          <w:szCs w:val="20"/>
          <w:lang w:eastAsia="de-DE"/>
        </w:rPr>
        <w:tab/>
      </w:r>
      <w:r w:rsidRPr="00EA0ABE">
        <w:rPr>
          <w:rFonts w:ascii="Arial" w:eastAsia="Times New Roman" w:hAnsi="Arial" w:cs="Arial"/>
          <w:color w:val="FF0000"/>
          <w:sz w:val="20"/>
          <w:szCs w:val="20"/>
          <w:lang w:eastAsia="de-DE"/>
        </w:rPr>
        <w:tab/>
      </w:r>
      <w:r w:rsidRPr="00EA0ABE">
        <w:rPr>
          <w:rFonts w:ascii="Arial" w:eastAsia="Times New Roman" w:hAnsi="Arial" w:cs="Arial"/>
          <w:color w:val="FF0000"/>
          <w:sz w:val="20"/>
          <w:szCs w:val="20"/>
          <w:lang w:eastAsia="de-DE"/>
        </w:rPr>
        <w:tab/>
      </w:r>
      <w:r>
        <w:rPr>
          <w:rFonts w:ascii="Arial" w:eastAsia="Times New Roman" w:hAnsi="Arial" w:cs="Arial"/>
          <w:color w:val="FF0000"/>
          <w:sz w:val="20"/>
          <w:szCs w:val="20"/>
          <w:lang w:eastAsia="de-DE"/>
        </w:rPr>
        <w:tab/>
      </w:r>
      <w:r w:rsidRPr="00EA0ABE">
        <w:rPr>
          <w:rFonts w:ascii="Arial" w:hAnsi="Arial" w:cs="Arial"/>
          <w:sz w:val="20"/>
          <w:szCs w:val="20"/>
          <w:shd w:val="clear" w:color="auto" w:fill="FFFFFF"/>
        </w:rPr>
        <w:t xml:space="preserve">Installationsgehäuse; </w:t>
      </w:r>
      <w:r>
        <w:rPr>
          <w:rFonts w:ascii="Arial" w:hAnsi="Arial" w:cs="Arial"/>
          <w:sz w:val="20"/>
          <w:szCs w:val="20"/>
          <w:shd w:val="clear" w:color="auto" w:fill="FFFFFF"/>
        </w:rPr>
        <w:t>3</w:t>
      </w:r>
      <w:r w:rsidRPr="00EA0ABE">
        <w:rPr>
          <w:rFonts w:ascii="Arial" w:hAnsi="Arial" w:cs="Arial"/>
          <w:sz w:val="20"/>
          <w:szCs w:val="20"/>
          <w:shd w:val="clear" w:color="auto" w:fill="FFFFFF"/>
        </w:rPr>
        <w:t xml:space="preserve"> TE, Insta IP20</w:t>
      </w:r>
      <w:r>
        <w:rPr>
          <w:rFonts w:ascii="Arial" w:hAnsi="Arial" w:cs="Arial"/>
          <w:sz w:val="20"/>
          <w:szCs w:val="20"/>
          <w:shd w:val="clear" w:color="auto" w:fill="FFFFFF"/>
        </w:rPr>
        <w:t xml:space="preserve">                            </w:t>
      </w:r>
      <w:r w:rsidRPr="007561D8">
        <w:rPr>
          <w:rFonts w:ascii="Arial" w:eastAsia="Times New Roman" w:hAnsi="Arial" w:cs="Arial"/>
          <w:color w:val="333333"/>
          <w:sz w:val="20"/>
          <w:szCs w:val="20"/>
          <w:lang w:eastAsia="de-DE"/>
        </w:rPr>
        <w:t xml:space="preserve">Breite: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54</w:t>
      </w:r>
      <w:r w:rsidRPr="007561D8">
        <w:rPr>
          <w:rFonts w:ascii="Arial" w:eastAsia="Times New Roman" w:hAnsi="Arial" w:cs="Arial"/>
          <w:color w:val="333333"/>
          <w:sz w:val="20"/>
          <w:szCs w:val="20"/>
          <w:lang w:eastAsia="de-DE"/>
        </w:rPr>
        <w:t xml:space="preserve"> mm</w:t>
      </w:r>
    </w:p>
    <w:p w14:paraId="59362E83" w14:textId="0EA32B5D" w:rsidR="00360461" w:rsidRDefault="00360461" w:rsidP="00360461">
      <w:pPr>
        <w:spacing w:after="0" w:line="240" w:lineRule="auto"/>
        <w:rPr>
          <w:rFonts w:ascii="Arial" w:hAnsi="Arial" w:cs="Arial"/>
          <w:sz w:val="20"/>
          <w:szCs w:val="20"/>
          <w:shd w:val="clear" w:color="auto" w:fill="FFFFFF"/>
        </w:rPr>
      </w:pPr>
      <w:r>
        <w:rPr>
          <w:rFonts w:ascii="Arial" w:eastAsia="Times New Roman" w:hAnsi="Arial" w:cs="Arial"/>
          <w:color w:val="333333"/>
          <w:sz w:val="20"/>
          <w:szCs w:val="20"/>
          <w:lang w:eastAsia="de-DE"/>
        </w:rPr>
        <w:t>Normen:</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0F44E7">
        <w:rPr>
          <w:rFonts w:ascii="Arial" w:hAnsi="Arial" w:cs="Arial"/>
          <w:sz w:val="20"/>
          <w:szCs w:val="20"/>
          <w:shd w:val="clear" w:color="auto" w:fill="FFFFFF"/>
        </w:rPr>
        <w:t>IEC61643-11, EN61643-11</w:t>
      </w:r>
    </w:p>
    <w:p w14:paraId="24C3451C" w14:textId="77777777" w:rsidR="00360461" w:rsidRPr="000F44E7" w:rsidRDefault="00360461" w:rsidP="00360461">
      <w:pPr>
        <w:spacing w:after="0" w:line="240" w:lineRule="auto"/>
        <w:rPr>
          <w:rFonts w:ascii="Helvetica" w:eastAsia="Times New Roman" w:hAnsi="Helvetica" w:cs="Helvetica"/>
          <w:sz w:val="20"/>
          <w:szCs w:val="20"/>
          <w:lang w:eastAsia="de-DE"/>
        </w:rPr>
      </w:pPr>
    </w:p>
    <w:p w14:paraId="4FAA1E86" w14:textId="77777777" w:rsidR="00D1042F" w:rsidRPr="006F0C01" w:rsidRDefault="00D1042F" w:rsidP="00D1042F">
      <w:pPr>
        <w:spacing w:after="0" w:line="240" w:lineRule="auto"/>
        <w:rPr>
          <w:rFonts w:ascii="Helvetica" w:eastAsia="Times New Roman" w:hAnsi="Helvetica" w:cs="Helvetica"/>
          <w:color w:val="333333"/>
          <w:sz w:val="20"/>
          <w:szCs w:val="20"/>
          <w:lang w:eastAsia="de-DE"/>
        </w:rPr>
      </w:pPr>
      <w:r w:rsidRPr="006F0C01">
        <w:rPr>
          <w:rFonts w:ascii="Arial" w:eastAsia="Times New Roman" w:hAnsi="Arial" w:cs="Arial"/>
          <w:color w:val="333333"/>
          <w:sz w:val="20"/>
          <w:szCs w:val="20"/>
          <w:lang w:eastAsia="de-DE"/>
        </w:rPr>
        <w:t xml:space="preserve">Fabrikat: </w:t>
      </w:r>
      <w:r w:rsidRPr="006F0C01">
        <w:rPr>
          <w:rFonts w:ascii="Arial" w:eastAsia="Times New Roman" w:hAnsi="Arial" w:cs="Arial"/>
          <w:color w:val="333333"/>
          <w:sz w:val="20"/>
          <w:szCs w:val="20"/>
          <w:lang w:eastAsia="de-DE"/>
        </w:rPr>
        <w:tab/>
      </w:r>
      <w:r w:rsidRPr="006F0C01">
        <w:rPr>
          <w:rFonts w:ascii="Arial" w:eastAsia="Times New Roman" w:hAnsi="Arial" w:cs="Arial"/>
          <w:color w:val="333333"/>
          <w:sz w:val="20"/>
          <w:szCs w:val="20"/>
          <w:lang w:eastAsia="de-DE"/>
        </w:rPr>
        <w:tab/>
      </w:r>
      <w:r w:rsidRPr="006F0C01">
        <w:rPr>
          <w:rFonts w:ascii="Arial" w:eastAsia="Times New Roman" w:hAnsi="Arial" w:cs="Arial"/>
          <w:color w:val="333333"/>
          <w:sz w:val="20"/>
          <w:szCs w:val="20"/>
          <w:lang w:eastAsia="de-DE"/>
        </w:rPr>
        <w:tab/>
      </w:r>
      <w:r w:rsidRPr="006F0C01">
        <w:rPr>
          <w:rFonts w:ascii="Arial" w:eastAsia="Times New Roman" w:hAnsi="Arial" w:cs="Arial"/>
          <w:color w:val="333333"/>
          <w:sz w:val="20"/>
          <w:szCs w:val="20"/>
          <w:lang w:eastAsia="de-DE"/>
        </w:rPr>
        <w:tab/>
      </w:r>
      <w:r w:rsidRPr="006F0C01">
        <w:rPr>
          <w:rFonts w:ascii="Arial" w:eastAsia="Times New Roman" w:hAnsi="Arial" w:cs="Arial"/>
          <w:color w:val="333333"/>
          <w:sz w:val="20"/>
          <w:szCs w:val="20"/>
          <w:lang w:eastAsia="de-DE"/>
        </w:rPr>
        <w:tab/>
        <w:t>Weidmüller</w:t>
      </w:r>
    </w:p>
    <w:p w14:paraId="4C61EDB2" w14:textId="77777777" w:rsidR="00D1042F" w:rsidRPr="00CC05E7" w:rsidRDefault="00D1042F" w:rsidP="00D1042F">
      <w:pPr>
        <w:spacing w:after="0" w:line="240" w:lineRule="auto"/>
        <w:rPr>
          <w:rFonts w:ascii="Arial" w:eastAsia="Times New Roman" w:hAnsi="Arial" w:cs="Arial"/>
          <w:color w:val="333333"/>
          <w:sz w:val="20"/>
          <w:szCs w:val="20"/>
          <w:lang w:eastAsia="de-DE"/>
        </w:rPr>
      </w:pPr>
      <w:r w:rsidRPr="00CC05E7">
        <w:rPr>
          <w:rFonts w:ascii="Arial" w:eastAsia="Times New Roman" w:hAnsi="Arial" w:cs="Arial"/>
          <w:color w:val="333333"/>
          <w:sz w:val="20"/>
          <w:szCs w:val="20"/>
          <w:lang w:eastAsia="de-DE"/>
        </w:rPr>
        <w:lastRenderedPageBreak/>
        <w:t xml:space="preserve">Typ: </w:t>
      </w:r>
      <w:r w:rsidRPr="00CC05E7">
        <w:rPr>
          <w:rFonts w:ascii="Arial" w:eastAsia="Times New Roman" w:hAnsi="Arial" w:cs="Arial"/>
          <w:color w:val="333333"/>
          <w:sz w:val="20"/>
          <w:szCs w:val="20"/>
          <w:lang w:eastAsia="de-DE"/>
        </w:rPr>
        <w:tab/>
      </w:r>
      <w:r w:rsidRPr="00CC05E7">
        <w:rPr>
          <w:rFonts w:ascii="Arial" w:eastAsia="Times New Roman" w:hAnsi="Arial" w:cs="Arial"/>
          <w:color w:val="333333"/>
          <w:sz w:val="20"/>
          <w:szCs w:val="20"/>
          <w:lang w:eastAsia="de-DE"/>
        </w:rPr>
        <w:tab/>
      </w:r>
      <w:r w:rsidRPr="00CC05E7">
        <w:rPr>
          <w:rFonts w:ascii="Arial" w:eastAsia="Times New Roman" w:hAnsi="Arial" w:cs="Arial"/>
          <w:color w:val="333333"/>
          <w:sz w:val="20"/>
          <w:szCs w:val="20"/>
          <w:lang w:eastAsia="de-DE"/>
        </w:rPr>
        <w:tab/>
      </w:r>
      <w:r w:rsidRPr="00CC05E7">
        <w:rPr>
          <w:rFonts w:ascii="Arial" w:eastAsia="Times New Roman" w:hAnsi="Arial" w:cs="Arial"/>
          <w:color w:val="333333"/>
          <w:sz w:val="20"/>
          <w:szCs w:val="20"/>
          <w:lang w:eastAsia="de-DE"/>
        </w:rPr>
        <w:tab/>
      </w:r>
      <w:r w:rsidRPr="00CC05E7">
        <w:rPr>
          <w:rFonts w:ascii="Arial" w:eastAsia="Times New Roman" w:hAnsi="Arial" w:cs="Arial"/>
          <w:color w:val="333333"/>
          <w:sz w:val="20"/>
          <w:szCs w:val="20"/>
          <w:lang w:eastAsia="de-DE"/>
        </w:rPr>
        <w:tab/>
      </w:r>
      <w:r w:rsidRPr="00CC05E7">
        <w:rPr>
          <w:rFonts w:ascii="Arial" w:eastAsia="Times New Roman" w:hAnsi="Arial" w:cs="Arial"/>
          <w:color w:val="333333"/>
          <w:sz w:val="20"/>
          <w:szCs w:val="20"/>
          <w:lang w:eastAsia="de-DE"/>
        </w:rPr>
        <w:tab/>
        <w:t xml:space="preserve">VPU AC I 3 300/12,5 </w:t>
      </w:r>
    </w:p>
    <w:p w14:paraId="63E89888" w14:textId="77777777" w:rsidR="00D1042F" w:rsidRPr="00CC05E7" w:rsidRDefault="00D1042F" w:rsidP="00D1042F">
      <w:pPr>
        <w:spacing w:after="0" w:line="240" w:lineRule="auto"/>
        <w:rPr>
          <w:rFonts w:ascii="Helvetica" w:eastAsia="Times New Roman" w:hAnsi="Helvetica" w:cs="Helvetica"/>
          <w:color w:val="333333"/>
          <w:sz w:val="20"/>
          <w:szCs w:val="20"/>
          <w:lang w:eastAsia="de-DE"/>
        </w:rPr>
      </w:pPr>
      <w:r w:rsidRPr="00CC05E7">
        <w:rPr>
          <w:rFonts w:ascii="Arial" w:eastAsia="Times New Roman" w:hAnsi="Arial" w:cs="Arial"/>
          <w:color w:val="333333"/>
          <w:sz w:val="20"/>
          <w:szCs w:val="20"/>
          <w:lang w:eastAsia="de-DE"/>
        </w:rPr>
        <w:t xml:space="preserve">Art-Nr: </w:t>
      </w:r>
      <w:r w:rsidRPr="00CC05E7">
        <w:rPr>
          <w:rFonts w:ascii="Arial" w:eastAsia="Times New Roman" w:hAnsi="Arial" w:cs="Arial"/>
          <w:color w:val="333333"/>
          <w:sz w:val="20"/>
          <w:szCs w:val="20"/>
          <w:lang w:eastAsia="de-DE"/>
        </w:rPr>
        <w:tab/>
      </w:r>
      <w:r w:rsidRPr="00CC05E7">
        <w:rPr>
          <w:rFonts w:ascii="Arial" w:eastAsia="Times New Roman" w:hAnsi="Arial" w:cs="Arial"/>
          <w:color w:val="333333"/>
          <w:sz w:val="20"/>
          <w:szCs w:val="20"/>
          <w:lang w:eastAsia="de-DE"/>
        </w:rPr>
        <w:tab/>
      </w:r>
      <w:r w:rsidRPr="00CC05E7">
        <w:rPr>
          <w:rFonts w:ascii="Arial" w:eastAsia="Times New Roman" w:hAnsi="Arial" w:cs="Arial"/>
          <w:color w:val="333333"/>
          <w:sz w:val="20"/>
          <w:szCs w:val="20"/>
          <w:lang w:eastAsia="de-DE"/>
        </w:rPr>
        <w:tab/>
      </w:r>
      <w:r w:rsidRPr="00CC05E7">
        <w:rPr>
          <w:rFonts w:ascii="Arial" w:eastAsia="Times New Roman" w:hAnsi="Arial" w:cs="Arial"/>
          <w:color w:val="333333"/>
          <w:sz w:val="20"/>
          <w:szCs w:val="20"/>
          <w:lang w:eastAsia="de-DE"/>
        </w:rPr>
        <w:tab/>
      </w:r>
      <w:r w:rsidRPr="00CC05E7">
        <w:rPr>
          <w:rFonts w:ascii="Arial" w:eastAsia="Times New Roman" w:hAnsi="Arial" w:cs="Arial"/>
          <w:color w:val="333333"/>
          <w:sz w:val="20"/>
          <w:szCs w:val="20"/>
          <w:lang w:eastAsia="de-DE"/>
        </w:rPr>
        <w:tab/>
      </w:r>
      <w:r w:rsidRPr="00CC05E7">
        <w:rPr>
          <w:rFonts w:ascii="Arial" w:eastAsia="Times New Roman" w:hAnsi="Arial" w:cs="Arial"/>
          <w:color w:val="333333"/>
          <w:sz w:val="20"/>
          <w:szCs w:val="20"/>
          <w:lang w:eastAsia="de-DE"/>
        </w:rPr>
        <w:tab/>
        <w:t>2591440000</w:t>
      </w:r>
    </w:p>
    <w:p w14:paraId="6D30958F" w14:textId="77777777" w:rsidR="00D1042F" w:rsidRPr="00CC05E7" w:rsidRDefault="00D1042F" w:rsidP="00D1042F">
      <w:pPr>
        <w:spacing w:after="0" w:line="240" w:lineRule="auto"/>
        <w:rPr>
          <w:rFonts w:ascii="Helvetica" w:eastAsia="Times New Roman" w:hAnsi="Helvetica" w:cs="Helvetica"/>
          <w:color w:val="333333"/>
          <w:sz w:val="20"/>
          <w:szCs w:val="20"/>
          <w:lang w:eastAsia="de-DE"/>
        </w:rPr>
      </w:pPr>
      <w:r w:rsidRPr="00CC05E7">
        <w:rPr>
          <w:rFonts w:ascii="Arial" w:eastAsia="Times New Roman" w:hAnsi="Arial" w:cs="Arial"/>
          <w:color w:val="333333"/>
          <w:sz w:val="20"/>
          <w:szCs w:val="20"/>
          <w:lang w:eastAsia="de-DE"/>
        </w:rPr>
        <w:t> </w:t>
      </w:r>
    </w:p>
    <w:p w14:paraId="7BE68E53" w14:textId="77777777" w:rsidR="00D1042F" w:rsidRDefault="00D1042F" w:rsidP="00D1042F">
      <w:pPr>
        <w:rPr>
          <w:rFonts w:ascii="Arial" w:eastAsia="Times New Roman" w:hAnsi="Arial" w:cs="Arial"/>
          <w:color w:val="333333"/>
          <w:sz w:val="20"/>
          <w:szCs w:val="20"/>
          <w:lang w:eastAsia="de-DE"/>
        </w:rPr>
      </w:pPr>
      <w:r>
        <w:rPr>
          <w:rFonts w:ascii="Arial" w:eastAsia="Times New Roman" w:hAnsi="Arial" w:cs="Arial"/>
          <w:color w:val="333333"/>
          <w:sz w:val="20"/>
          <w:szCs w:val="20"/>
          <w:lang w:eastAsia="de-DE"/>
        </w:rPr>
        <w:t xml:space="preserve">Produktlink:  </w:t>
      </w:r>
      <w:hyperlink r:id="rId39" w:history="1">
        <w:r w:rsidRPr="00A9518C">
          <w:rPr>
            <w:rStyle w:val="Hyperlink"/>
            <w:rFonts w:ascii="Arial" w:eastAsia="Times New Roman" w:hAnsi="Arial" w:cs="Arial"/>
            <w:sz w:val="20"/>
            <w:szCs w:val="20"/>
            <w:lang w:eastAsia="de-DE"/>
          </w:rPr>
          <w:t>2591440000 VPU AC I 3 300/12.5 | Weidmüller Produkt-Katalog</w:t>
        </w:r>
      </w:hyperlink>
    </w:p>
    <w:p w14:paraId="0AD0CE53" w14:textId="4C25AE73" w:rsidR="00D1042F" w:rsidRPr="00877EC0" w:rsidRDefault="00D1042F" w:rsidP="00E22940">
      <w:pPr>
        <w:spacing w:after="0" w:line="240" w:lineRule="auto"/>
        <w:rPr>
          <w:rFonts w:ascii="Arial" w:eastAsia="Times New Roman" w:hAnsi="Arial" w:cs="Arial"/>
          <w:sz w:val="20"/>
          <w:szCs w:val="20"/>
          <w:lang w:eastAsia="de-DE"/>
        </w:rPr>
      </w:pPr>
      <w:r>
        <w:rPr>
          <w:rFonts w:ascii="Arial" w:eastAsia="Times New Roman" w:hAnsi="Arial" w:cs="Arial"/>
          <w:sz w:val="20"/>
          <w:szCs w:val="20"/>
          <w:lang w:eastAsia="de-DE"/>
        </w:rPr>
        <w:t>-------------------------------------------------------------------------------------------------------</w:t>
      </w:r>
    </w:p>
    <w:p w14:paraId="65C688FB" w14:textId="77777777" w:rsidR="00E22940" w:rsidRDefault="00E22940" w:rsidP="00C50F1C">
      <w:pPr>
        <w:spacing w:after="0"/>
        <w:rPr>
          <w:rFonts w:ascii="Arial" w:eastAsia="Times New Roman" w:hAnsi="Arial" w:cs="Arial"/>
          <w:sz w:val="20"/>
          <w:szCs w:val="20"/>
          <w:lang w:eastAsia="de-DE"/>
        </w:rPr>
      </w:pPr>
    </w:p>
    <w:p w14:paraId="0C81F3A2" w14:textId="77777777" w:rsidR="00E22940" w:rsidRDefault="00E22940" w:rsidP="00C50F1C">
      <w:pPr>
        <w:spacing w:after="0"/>
        <w:rPr>
          <w:rFonts w:ascii="Arial" w:eastAsia="Times New Roman" w:hAnsi="Arial" w:cs="Arial"/>
          <w:sz w:val="20"/>
          <w:szCs w:val="20"/>
          <w:lang w:eastAsia="de-DE"/>
        </w:rPr>
      </w:pPr>
    </w:p>
    <w:p w14:paraId="706C3749" w14:textId="686BD508" w:rsidR="00C83825" w:rsidRPr="00C67579" w:rsidRDefault="00C27D51" w:rsidP="00C83825">
      <w:pPr>
        <w:spacing w:after="0" w:line="240" w:lineRule="auto"/>
        <w:rPr>
          <w:rFonts w:ascii="Arial" w:eastAsia="Times New Roman" w:hAnsi="Arial" w:cs="Arial"/>
          <w:sz w:val="20"/>
          <w:szCs w:val="20"/>
          <w:lang w:eastAsia="de-DE"/>
        </w:rPr>
      </w:pPr>
      <w:r w:rsidRPr="00877EC0">
        <w:rPr>
          <w:rFonts w:ascii="Arial" w:eastAsia="Times New Roman" w:hAnsi="Arial" w:cs="Arial"/>
          <w:b/>
          <w:sz w:val="20"/>
          <w:szCs w:val="20"/>
          <w:lang w:eastAsia="de-DE"/>
        </w:rPr>
        <w:t>VPU AC I 2 300/12</w:t>
      </w:r>
      <w:r w:rsidR="00E22940">
        <w:rPr>
          <w:rFonts w:ascii="Arial" w:eastAsia="Times New Roman" w:hAnsi="Arial" w:cs="Arial"/>
          <w:b/>
          <w:sz w:val="20"/>
          <w:szCs w:val="20"/>
          <w:lang w:eastAsia="de-DE"/>
        </w:rPr>
        <w:t>.</w:t>
      </w:r>
      <w:r w:rsidRPr="00877EC0">
        <w:rPr>
          <w:rFonts w:ascii="Arial" w:eastAsia="Times New Roman" w:hAnsi="Arial" w:cs="Arial"/>
          <w:b/>
          <w:sz w:val="20"/>
          <w:szCs w:val="20"/>
          <w:lang w:eastAsia="de-DE"/>
        </w:rPr>
        <w:t>5</w:t>
      </w:r>
      <w:r w:rsidR="00D32DCE" w:rsidRPr="00877EC0">
        <w:rPr>
          <w:rFonts w:ascii="Arial" w:eastAsia="Times New Roman" w:hAnsi="Arial" w:cs="Arial"/>
          <w:sz w:val="20"/>
          <w:szCs w:val="20"/>
          <w:lang w:eastAsia="de-DE"/>
        </w:rPr>
        <w:t xml:space="preserve"> </w:t>
      </w:r>
      <w:r w:rsidRPr="00877EC0">
        <w:rPr>
          <w:rFonts w:ascii="Arial" w:eastAsia="Times New Roman" w:hAnsi="Arial" w:cs="Arial"/>
          <w:sz w:val="20"/>
          <w:szCs w:val="20"/>
          <w:lang w:eastAsia="de-DE"/>
        </w:rPr>
        <w:br/>
        <w:t>Blitzstromableiter Typ 1</w:t>
      </w:r>
      <w:r w:rsidR="00E22940">
        <w:rPr>
          <w:rFonts w:ascii="Arial" w:eastAsia="Times New Roman" w:hAnsi="Arial" w:cs="Arial"/>
          <w:sz w:val="20"/>
          <w:szCs w:val="20"/>
          <w:lang w:eastAsia="de-DE"/>
        </w:rPr>
        <w:t>+2</w:t>
      </w:r>
      <w:r w:rsidR="00D32DCE" w:rsidRPr="00877EC0">
        <w:rPr>
          <w:rFonts w:ascii="Arial" w:eastAsia="Times New Roman" w:hAnsi="Arial" w:cs="Arial"/>
          <w:sz w:val="20"/>
          <w:szCs w:val="20"/>
          <w:lang w:eastAsia="de-DE"/>
        </w:rPr>
        <w:t xml:space="preserve"> </w:t>
      </w:r>
      <w:r w:rsidRPr="00C67579">
        <w:rPr>
          <w:rFonts w:ascii="Arial" w:eastAsia="Times New Roman" w:hAnsi="Arial" w:cs="Arial"/>
          <w:sz w:val="20"/>
          <w:szCs w:val="20"/>
          <w:lang w:eastAsia="de-DE"/>
        </w:rPr>
        <w:t>für einphasige TN - System</w:t>
      </w:r>
      <w:r w:rsidR="00E22940" w:rsidRPr="00C67579">
        <w:rPr>
          <w:rFonts w:ascii="Arial" w:eastAsia="Times New Roman" w:hAnsi="Arial" w:cs="Arial"/>
          <w:sz w:val="20"/>
          <w:szCs w:val="20"/>
          <w:lang w:eastAsia="de-DE"/>
        </w:rPr>
        <w:t>e</w:t>
      </w:r>
      <w:r w:rsidRPr="00C67579">
        <w:rPr>
          <w:rFonts w:ascii="Arial" w:eastAsia="Times New Roman" w:hAnsi="Arial" w:cs="Arial"/>
          <w:sz w:val="20"/>
          <w:szCs w:val="20"/>
          <w:lang w:eastAsia="de-DE"/>
        </w:rPr>
        <w:t>, bestehend aus steckbaren Ableitern und Basiselement für die Tragschienenmontage, Blitzstoßstrom 12,5 kA (10/350µs), schmale Bauform 2 TE, netzfolgestromfreie Technologie, geeignet für den Einsatz im Nachzählerbereich. Optische Statusanzeige zur Fehlersignalisierung, Abschaltung der einzelnen Schutzpfade im Fehlerfall, keine separate Vorsicherung in Stromkreisen ≤ 315 A gG. Ableiter sind steck- und ziehbar</w:t>
      </w:r>
      <w:r w:rsidR="00E22940" w:rsidRPr="00C67579">
        <w:rPr>
          <w:rFonts w:ascii="Arial" w:eastAsia="Times New Roman" w:hAnsi="Arial" w:cs="Arial"/>
          <w:sz w:val="20"/>
          <w:szCs w:val="20"/>
          <w:lang w:eastAsia="de-DE"/>
        </w:rPr>
        <w:t xml:space="preserve">, </w:t>
      </w:r>
      <w:r w:rsidRPr="00C67579">
        <w:rPr>
          <w:rFonts w:ascii="Arial" w:eastAsia="Times New Roman" w:hAnsi="Arial" w:cs="Arial"/>
          <w:sz w:val="20"/>
          <w:szCs w:val="20"/>
          <w:lang w:eastAsia="de-DE"/>
        </w:rPr>
        <w:t>Schutz gegen Fehlbestückung durch mechanische Kodierung.</w:t>
      </w:r>
      <w:r w:rsidRPr="00C67579">
        <w:rPr>
          <w:rFonts w:ascii="Arial" w:eastAsia="Times New Roman" w:hAnsi="Arial" w:cs="Arial"/>
          <w:sz w:val="20"/>
          <w:szCs w:val="20"/>
          <w:lang w:eastAsia="de-DE"/>
        </w:rPr>
        <w:br/>
      </w:r>
      <w:r w:rsidR="00C83825">
        <w:rPr>
          <w:rFonts w:ascii="Arial" w:eastAsia="Times New Roman" w:hAnsi="Arial" w:cs="Arial"/>
          <w:sz w:val="20"/>
          <w:szCs w:val="20"/>
          <w:lang w:eastAsia="de-DE"/>
        </w:rPr>
        <w:t>Erfüllt</w:t>
      </w:r>
      <w:r w:rsidR="00691717">
        <w:rPr>
          <w:rFonts w:ascii="Arial" w:eastAsia="Times New Roman" w:hAnsi="Arial" w:cs="Arial"/>
          <w:sz w:val="20"/>
          <w:szCs w:val="20"/>
          <w:lang w:eastAsia="de-DE"/>
        </w:rPr>
        <w:t xml:space="preserve"> </w:t>
      </w:r>
      <w:r w:rsidR="00C83825">
        <w:rPr>
          <w:rFonts w:ascii="Arial" w:eastAsia="Times New Roman" w:hAnsi="Arial" w:cs="Arial"/>
          <w:sz w:val="20"/>
          <w:szCs w:val="20"/>
          <w:lang w:eastAsia="de-DE"/>
        </w:rPr>
        <w:t>die Anforderungen für Typ I / II und ist energetisch koordiniert T1+T2+T3 gemäß IEC/EN 61643-11</w:t>
      </w:r>
      <w:r w:rsidR="00C83825" w:rsidRPr="00C67579">
        <w:rPr>
          <w:rFonts w:ascii="Arial" w:eastAsia="Times New Roman" w:hAnsi="Arial" w:cs="Arial"/>
          <w:sz w:val="20"/>
          <w:szCs w:val="20"/>
          <w:lang w:eastAsia="de-DE"/>
        </w:rPr>
        <w:t xml:space="preserve"> und VDE 0675-11 mit eine</w:t>
      </w:r>
      <w:r w:rsidR="00D62FD8">
        <w:rPr>
          <w:rFonts w:ascii="Arial" w:eastAsia="Times New Roman" w:hAnsi="Arial" w:cs="Arial"/>
          <w:sz w:val="20"/>
          <w:szCs w:val="20"/>
          <w:lang w:eastAsia="de-DE"/>
        </w:rPr>
        <w:t>m</w:t>
      </w:r>
      <w:r w:rsidR="00C83825" w:rsidRPr="00C67579">
        <w:rPr>
          <w:rFonts w:ascii="Arial" w:eastAsia="Times New Roman" w:hAnsi="Arial" w:cs="Arial"/>
          <w:sz w:val="20"/>
          <w:szCs w:val="20"/>
          <w:lang w:eastAsia="de-DE"/>
        </w:rPr>
        <w:t xml:space="preserve"> </w:t>
      </w:r>
      <w:r w:rsidR="00C83825" w:rsidRPr="008334CC">
        <w:rPr>
          <w:rFonts w:ascii="Arial" w:eastAsia="Times New Roman" w:hAnsi="Arial" w:cs="Arial"/>
          <w:sz w:val="20"/>
          <w:szCs w:val="20"/>
          <w:lang w:eastAsia="de-DE"/>
        </w:rPr>
        <w:t xml:space="preserve">Schutzpegel ≤ 1,5 kV. Die </w:t>
      </w:r>
      <w:r w:rsidR="00C83825" w:rsidRPr="00C67579">
        <w:rPr>
          <w:rFonts w:ascii="Arial" w:eastAsia="Times New Roman" w:hAnsi="Arial" w:cs="Arial"/>
          <w:sz w:val="20"/>
          <w:szCs w:val="20"/>
          <w:lang w:eastAsia="de-DE"/>
        </w:rPr>
        <w:t>Ableiter sind mit dem Testgerät V-TEST II auf Funktion prüfbar.</w:t>
      </w:r>
    </w:p>
    <w:p w14:paraId="0291D685" w14:textId="658DF6A6" w:rsidR="00C27D51" w:rsidRPr="00C67579" w:rsidRDefault="00C27D51" w:rsidP="00C50F1C">
      <w:pPr>
        <w:spacing w:after="0"/>
        <w:rPr>
          <w:rFonts w:ascii="Arial" w:eastAsia="Times New Roman" w:hAnsi="Arial" w:cs="Arial"/>
          <w:sz w:val="20"/>
          <w:szCs w:val="20"/>
          <w:lang w:eastAsia="de-DE"/>
        </w:rPr>
      </w:pPr>
      <w:r w:rsidRPr="00C67579">
        <w:rPr>
          <w:rFonts w:ascii="Arial" w:eastAsia="Times New Roman" w:hAnsi="Arial" w:cs="Arial"/>
          <w:sz w:val="20"/>
          <w:szCs w:val="20"/>
          <w:lang w:eastAsia="de-DE"/>
        </w:rPr>
        <w:t>Typ</w:t>
      </w:r>
      <w:r w:rsidR="00E22940" w:rsidRPr="00C67579">
        <w:rPr>
          <w:rFonts w:ascii="Arial" w:eastAsia="Times New Roman" w:hAnsi="Arial" w:cs="Arial"/>
          <w:sz w:val="20"/>
          <w:szCs w:val="20"/>
          <w:lang w:eastAsia="de-DE"/>
        </w:rPr>
        <w:t>:</w:t>
      </w:r>
      <w:r w:rsidRPr="00C67579">
        <w:rPr>
          <w:rFonts w:ascii="Arial" w:eastAsia="Times New Roman" w:hAnsi="Arial" w:cs="Arial"/>
          <w:sz w:val="20"/>
          <w:szCs w:val="20"/>
          <w:lang w:eastAsia="de-DE"/>
        </w:rPr>
        <w:t xml:space="preserve"> VPU AC I 2 300/12</w:t>
      </w:r>
      <w:r w:rsidR="00E22940" w:rsidRPr="00C67579">
        <w:rPr>
          <w:rFonts w:ascii="Arial" w:eastAsia="Times New Roman" w:hAnsi="Arial" w:cs="Arial"/>
          <w:sz w:val="20"/>
          <w:szCs w:val="20"/>
          <w:lang w:eastAsia="de-DE"/>
        </w:rPr>
        <w:t>.</w:t>
      </w:r>
      <w:r w:rsidRPr="00C67579">
        <w:rPr>
          <w:rFonts w:ascii="Arial" w:eastAsia="Times New Roman" w:hAnsi="Arial" w:cs="Arial"/>
          <w:sz w:val="20"/>
          <w:szCs w:val="20"/>
          <w:lang w:eastAsia="de-DE"/>
        </w:rPr>
        <w:t>5</w:t>
      </w:r>
      <w:r w:rsidR="00D32DCE" w:rsidRPr="00C67579">
        <w:rPr>
          <w:rFonts w:ascii="Arial" w:eastAsia="Times New Roman" w:hAnsi="Arial" w:cs="Arial"/>
          <w:sz w:val="20"/>
          <w:szCs w:val="20"/>
          <w:lang w:eastAsia="de-DE"/>
        </w:rPr>
        <w:t xml:space="preserve"> </w:t>
      </w:r>
      <w:r w:rsidRPr="00C67579">
        <w:rPr>
          <w:rFonts w:ascii="Arial" w:eastAsia="Times New Roman" w:hAnsi="Arial" w:cs="Arial"/>
          <w:sz w:val="20"/>
          <w:szCs w:val="20"/>
          <w:lang w:eastAsia="de-DE"/>
        </w:rPr>
        <w:t xml:space="preserve">oder </w:t>
      </w:r>
      <w:r w:rsidR="007604D8" w:rsidRPr="00C67579">
        <w:rPr>
          <w:rFonts w:ascii="Arial" w:eastAsia="Times New Roman" w:hAnsi="Arial" w:cs="Arial"/>
          <w:sz w:val="20"/>
          <w:szCs w:val="20"/>
          <w:lang w:eastAsia="de-DE"/>
        </w:rPr>
        <w:t>gleichwertig.</w:t>
      </w:r>
    </w:p>
    <w:p w14:paraId="2FDF6E7B" w14:textId="123C34EB" w:rsidR="00C27D51" w:rsidRDefault="00C27D51" w:rsidP="00C50F1C">
      <w:pPr>
        <w:spacing w:after="0"/>
        <w:rPr>
          <w:rFonts w:ascii="Arial" w:eastAsia="Times New Roman" w:hAnsi="Arial" w:cs="Arial"/>
          <w:sz w:val="20"/>
          <w:szCs w:val="20"/>
          <w:lang w:eastAsia="de-DE"/>
        </w:rPr>
      </w:pPr>
    </w:p>
    <w:p w14:paraId="70E018B6" w14:textId="77777777" w:rsidR="00360461" w:rsidRDefault="00360461" w:rsidP="00360461">
      <w:pPr>
        <w:spacing w:after="0" w:line="240" w:lineRule="auto"/>
        <w:rPr>
          <w:rFonts w:ascii="Arial" w:eastAsia="Times New Roman" w:hAnsi="Arial" w:cs="Arial"/>
          <w:color w:val="333333"/>
          <w:sz w:val="20"/>
          <w:szCs w:val="20"/>
          <w:lang w:eastAsia="de-DE"/>
        </w:rPr>
      </w:pPr>
      <w:r w:rsidRPr="00375439">
        <w:rPr>
          <w:rFonts w:ascii="Arial" w:hAnsi="Arial" w:cs="Arial"/>
          <w:color w:val="000000"/>
          <w:sz w:val="20"/>
          <w:szCs w:val="20"/>
          <w:shd w:val="clear" w:color="auto" w:fill="FFFFFF"/>
        </w:rPr>
        <w:t>Anforderungsklasse nach EN 61643-11</w:t>
      </w:r>
      <w:r>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ab/>
      </w:r>
      <w:r w:rsidRPr="00151A3B">
        <w:rPr>
          <w:rFonts w:ascii="Arial" w:eastAsia="Times New Roman" w:hAnsi="Arial" w:cs="Arial"/>
          <w:color w:val="333333"/>
          <w:sz w:val="20"/>
          <w:szCs w:val="20"/>
          <w:lang w:eastAsia="de-DE"/>
        </w:rPr>
        <w:t>T1/T2</w:t>
      </w:r>
    </w:p>
    <w:p w14:paraId="6020E97D" w14:textId="77777777" w:rsidR="00360461" w:rsidRPr="007561D8" w:rsidRDefault="00360461" w:rsidP="00360461">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 xml:space="preserve">Nennspannung Un: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2</w:t>
      </w:r>
      <w:r>
        <w:rPr>
          <w:rFonts w:ascii="Arial" w:eastAsia="Times New Roman" w:hAnsi="Arial" w:cs="Arial"/>
          <w:color w:val="333333"/>
          <w:sz w:val="20"/>
          <w:szCs w:val="20"/>
          <w:lang w:eastAsia="de-DE"/>
        </w:rPr>
        <w:t>3</w:t>
      </w:r>
      <w:r w:rsidRPr="007561D8">
        <w:rPr>
          <w:rFonts w:ascii="Arial" w:eastAsia="Times New Roman" w:hAnsi="Arial" w:cs="Arial"/>
          <w:color w:val="333333"/>
          <w:sz w:val="20"/>
          <w:szCs w:val="20"/>
          <w:lang w:eastAsia="de-DE"/>
        </w:rPr>
        <w:t>0 V AC</w:t>
      </w:r>
    </w:p>
    <w:p w14:paraId="69AA457C" w14:textId="77777777" w:rsidR="00360461" w:rsidRPr="007561D8" w:rsidRDefault="00360461" w:rsidP="00360461">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Blitz</w:t>
      </w:r>
      <w:r>
        <w:rPr>
          <w:rFonts w:ascii="Arial" w:eastAsia="Times New Roman" w:hAnsi="Arial" w:cs="Arial"/>
          <w:color w:val="333333"/>
          <w:sz w:val="20"/>
          <w:szCs w:val="20"/>
          <w:lang w:eastAsia="de-DE"/>
        </w:rPr>
        <w:t>stoß</w:t>
      </w:r>
      <w:r w:rsidRPr="007561D8">
        <w:rPr>
          <w:rFonts w:ascii="Arial" w:eastAsia="Times New Roman" w:hAnsi="Arial" w:cs="Arial"/>
          <w:color w:val="333333"/>
          <w:sz w:val="20"/>
          <w:szCs w:val="20"/>
          <w:lang w:eastAsia="de-DE"/>
        </w:rPr>
        <w:t>strom</w:t>
      </w:r>
      <w:r>
        <w:rPr>
          <w:rFonts w:ascii="Arial" w:eastAsia="Times New Roman" w:hAnsi="Arial" w:cs="Arial"/>
          <w:color w:val="333333"/>
          <w:sz w:val="20"/>
          <w:szCs w:val="20"/>
          <w:lang w:eastAsia="de-DE"/>
        </w:rPr>
        <w:t xml:space="preserve"> I</w:t>
      </w:r>
      <w:r w:rsidRPr="00C50B12">
        <w:rPr>
          <w:rFonts w:ascii="Arial" w:eastAsia="Times New Roman" w:hAnsi="Arial" w:cs="Arial"/>
          <w:color w:val="333333"/>
          <w:sz w:val="16"/>
          <w:szCs w:val="16"/>
          <w:lang w:eastAsia="de-DE"/>
        </w:rPr>
        <w:t>IMP</w:t>
      </w:r>
      <w:r>
        <w:rPr>
          <w:rFonts w:ascii="Arial" w:eastAsia="Times New Roman" w:hAnsi="Arial" w:cs="Arial"/>
          <w:color w:val="333333"/>
          <w:sz w:val="16"/>
          <w:szCs w:val="16"/>
          <w:lang w:eastAsia="de-DE"/>
        </w:rPr>
        <w:t xml:space="preserve"> </w:t>
      </w:r>
      <w:r w:rsidRPr="007561D8">
        <w:rPr>
          <w:rFonts w:ascii="Arial" w:eastAsia="Times New Roman" w:hAnsi="Arial" w:cs="Arial"/>
          <w:color w:val="333333"/>
          <w:sz w:val="20"/>
          <w:szCs w:val="20"/>
          <w:lang w:eastAsia="de-DE"/>
        </w:rPr>
        <w:t>(10/350</w:t>
      </w:r>
      <w:r>
        <w:rPr>
          <w:rFonts w:ascii="Arial" w:eastAsia="Times New Roman" w:hAnsi="Arial" w:cs="Arial"/>
          <w:color w:val="333333"/>
          <w:sz w:val="20"/>
          <w:szCs w:val="20"/>
          <w:lang w:eastAsia="de-DE"/>
        </w:rPr>
        <w:t xml:space="preserve"> us</w:t>
      </w:r>
      <w:r w:rsidRPr="007561D8">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 xml:space="preserve"> (L-PE):</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12,5</w:t>
      </w:r>
      <w:r w:rsidRPr="007561D8">
        <w:rPr>
          <w:rFonts w:ascii="Arial" w:eastAsia="Times New Roman" w:hAnsi="Arial" w:cs="Arial"/>
          <w:color w:val="333333"/>
          <w:sz w:val="20"/>
          <w:szCs w:val="20"/>
          <w:lang w:eastAsia="de-DE"/>
        </w:rPr>
        <w:t xml:space="preserve"> kA</w:t>
      </w:r>
    </w:p>
    <w:p w14:paraId="4438A786" w14:textId="77777777" w:rsidR="00360461" w:rsidRDefault="00360461" w:rsidP="00360461">
      <w:pPr>
        <w:spacing w:after="0" w:line="240" w:lineRule="auto"/>
        <w:rPr>
          <w:rFonts w:ascii="Arial" w:eastAsia="Times New Roman" w:hAnsi="Arial" w:cs="Arial"/>
          <w:color w:val="333333"/>
          <w:sz w:val="20"/>
          <w:szCs w:val="20"/>
          <w:lang w:eastAsia="de-DE"/>
        </w:rPr>
      </w:pPr>
      <w:r w:rsidRPr="007561D8">
        <w:rPr>
          <w:rFonts w:ascii="Arial" w:eastAsia="Times New Roman" w:hAnsi="Arial" w:cs="Arial"/>
          <w:color w:val="333333"/>
          <w:sz w:val="20"/>
          <w:szCs w:val="20"/>
          <w:lang w:eastAsia="de-DE"/>
        </w:rPr>
        <w:t>Höchste Dauerspannung</w:t>
      </w:r>
      <w:r>
        <w:rPr>
          <w:rFonts w:ascii="Arial" w:eastAsia="Times New Roman" w:hAnsi="Arial" w:cs="Arial"/>
          <w:color w:val="333333"/>
          <w:sz w:val="20"/>
          <w:szCs w:val="20"/>
          <w:lang w:eastAsia="de-DE"/>
        </w:rPr>
        <w:t>,</w:t>
      </w:r>
      <w:r w:rsidRPr="007561D8">
        <w:rPr>
          <w:rFonts w:ascii="Arial" w:eastAsia="Times New Roman" w:hAnsi="Arial" w:cs="Arial"/>
          <w:color w:val="333333"/>
          <w:sz w:val="20"/>
          <w:szCs w:val="20"/>
          <w:lang w:eastAsia="de-DE"/>
        </w:rPr>
        <w:t xml:space="preserve"> Uc (</w:t>
      </w:r>
      <w:r>
        <w:rPr>
          <w:rFonts w:ascii="Arial" w:eastAsia="Times New Roman" w:hAnsi="Arial" w:cs="Arial"/>
          <w:color w:val="333333"/>
          <w:sz w:val="20"/>
          <w:szCs w:val="20"/>
          <w:lang w:eastAsia="de-DE"/>
        </w:rPr>
        <w:t>AC):</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 xml:space="preserve">300 </w:t>
      </w:r>
      <w:r w:rsidRPr="007561D8">
        <w:rPr>
          <w:rFonts w:ascii="Arial" w:eastAsia="Times New Roman" w:hAnsi="Arial" w:cs="Arial"/>
          <w:color w:val="333333"/>
          <w:sz w:val="20"/>
          <w:szCs w:val="20"/>
          <w:lang w:eastAsia="de-DE"/>
        </w:rPr>
        <w:t>V AC</w:t>
      </w:r>
    </w:p>
    <w:p w14:paraId="4C7F94B9" w14:textId="77777777" w:rsidR="00360461" w:rsidRDefault="00360461" w:rsidP="00360461">
      <w:pPr>
        <w:spacing w:after="0" w:line="240" w:lineRule="auto"/>
        <w:rPr>
          <w:rFonts w:ascii="Arial" w:eastAsia="Times New Roman" w:hAnsi="Arial" w:cs="Arial"/>
          <w:color w:val="333333"/>
          <w:sz w:val="20"/>
          <w:szCs w:val="20"/>
          <w:lang w:eastAsia="de-DE"/>
        </w:rPr>
      </w:pPr>
      <w:r w:rsidRPr="007561D8">
        <w:rPr>
          <w:rFonts w:ascii="Arial" w:eastAsia="Times New Roman" w:hAnsi="Arial" w:cs="Arial"/>
          <w:color w:val="333333"/>
          <w:sz w:val="20"/>
          <w:szCs w:val="20"/>
          <w:lang w:eastAsia="de-DE"/>
        </w:rPr>
        <w:t>Schutzpegel U</w:t>
      </w:r>
      <w:r w:rsidRPr="001E6616">
        <w:rPr>
          <w:rFonts w:ascii="Arial" w:eastAsia="Times New Roman" w:hAnsi="Arial" w:cs="Arial"/>
          <w:color w:val="333333"/>
          <w:sz w:val="16"/>
          <w:szCs w:val="16"/>
          <w:lang w:eastAsia="de-DE"/>
        </w:rPr>
        <w:t>P</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bei I</w:t>
      </w:r>
      <w:r w:rsidRPr="001E6616">
        <w:rPr>
          <w:rFonts w:ascii="Arial" w:eastAsia="Times New Roman" w:hAnsi="Arial" w:cs="Arial"/>
          <w:color w:val="333333"/>
          <w:sz w:val="16"/>
          <w:szCs w:val="16"/>
          <w:lang w:eastAsia="de-DE"/>
        </w:rPr>
        <w:t>N</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(L/</w:t>
      </w:r>
      <w:r w:rsidRPr="007561D8">
        <w:rPr>
          <w:rFonts w:ascii="Arial" w:eastAsia="Times New Roman" w:hAnsi="Arial" w:cs="Arial"/>
          <w:color w:val="333333"/>
          <w:sz w:val="20"/>
          <w:szCs w:val="20"/>
          <w:lang w:eastAsia="de-DE"/>
        </w:rPr>
        <w:t>N-PE):</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 1,</w:t>
      </w:r>
      <w:r>
        <w:rPr>
          <w:rFonts w:ascii="Arial" w:eastAsia="Times New Roman" w:hAnsi="Arial" w:cs="Arial"/>
          <w:color w:val="333333"/>
          <w:sz w:val="20"/>
          <w:szCs w:val="20"/>
          <w:lang w:eastAsia="de-DE"/>
        </w:rPr>
        <w:t>5</w:t>
      </w:r>
      <w:r w:rsidRPr="007561D8">
        <w:rPr>
          <w:rFonts w:ascii="Arial" w:eastAsia="Times New Roman" w:hAnsi="Arial" w:cs="Arial"/>
          <w:color w:val="333333"/>
          <w:sz w:val="20"/>
          <w:szCs w:val="20"/>
          <w:lang w:eastAsia="de-DE"/>
        </w:rPr>
        <w:t xml:space="preserve"> kV</w:t>
      </w:r>
    </w:p>
    <w:p w14:paraId="55795D44" w14:textId="77777777" w:rsidR="00360461" w:rsidRPr="007561D8" w:rsidRDefault="00360461" w:rsidP="00360461">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 xml:space="preserve">Kurzschlussfestigkeit ISCCR: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50 kA</w:t>
      </w:r>
    </w:p>
    <w:p w14:paraId="2BFBCE4C" w14:textId="77777777" w:rsidR="00360461" w:rsidRPr="007561D8" w:rsidRDefault="00360461" w:rsidP="00360461">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Kurzschlussfestigkeit I</w:t>
      </w:r>
      <w:r w:rsidRPr="005E04F3">
        <w:rPr>
          <w:rFonts w:ascii="Arial" w:eastAsia="Times New Roman" w:hAnsi="Arial" w:cs="Arial"/>
          <w:color w:val="333333"/>
          <w:sz w:val="16"/>
          <w:szCs w:val="16"/>
          <w:lang w:eastAsia="de-DE"/>
        </w:rPr>
        <w:t>SCCR</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50 kA</w:t>
      </w:r>
    </w:p>
    <w:p w14:paraId="76261638" w14:textId="77777777" w:rsidR="00360461" w:rsidRDefault="00360461" w:rsidP="00360461">
      <w:pPr>
        <w:spacing w:after="0" w:line="240" w:lineRule="auto"/>
        <w:ind w:left="4245" w:hanging="4245"/>
        <w:rPr>
          <w:rFonts w:ascii="Arial" w:hAnsi="Arial" w:cs="Arial"/>
          <w:color w:val="000000" w:themeColor="text1"/>
          <w:sz w:val="20"/>
          <w:szCs w:val="20"/>
          <w:shd w:val="clear" w:color="auto" w:fill="FFFFFF"/>
        </w:rPr>
      </w:pPr>
      <w:r>
        <w:rPr>
          <w:rFonts w:ascii="Arial" w:eastAsia="Times New Roman" w:hAnsi="Arial" w:cs="Arial"/>
          <w:color w:val="333333"/>
          <w:sz w:val="20"/>
          <w:szCs w:val="20"/>
          <w:lang w:eastAsia="de-DE"/>
        </w:rPr>
        <w:t>Absicherung</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5E04F3">
        <w:rPr>
          <w:rFonts w:ascii="Arial" w:hAnsi="Arial" w:cs="Arial"/>
          <w:color w:val="000000" w:themeColor="text1"/>
          <w:sz w:val="20"/>
          <w:szCs w:val="20"/>
          <w:shd w:val="clear" w:color="auto" w:fill="FFFFFF"/>
        </w:rPr>
        <w:t xml:space="preserve">Keine Sicherung erforderlich ≤315 A gG, </w:t>
      </w:r>
    </w:p>
    <w:p w14:paraId="2E2F4FAA" w14:textId="77777777" w:rsidR="00360461" w:rsidRPr="00EF503F" w:rsidRDefault="00360461" w:rsidP="00360461">
      <w:pPr>
        <w:spacing w:after="0" w:line="240" w:lineRule="auto"/>
        <w:ind w:left="4245" w:hanging="4245"/>
        <w:rPr>
          <w:rFonts w:ascii="Helvetica" w:eastAsia="Times New Roman" w:hAnsi="Helvetica" w:cs="Helvetica"/>
          <w:color w:val="000000" w:themeColor="text1"/>
          <w:sz w:val="20"/>
          <w:szCs w:val="20"/>
          <w:lang w:eastAsia="de-DE"/>
        </w:rPr>
      </w:pPr>
      <w:r w:rsidRPr="00EF503F">
        <w:rPr>
          <w:rFonts w:ascii="Arial" w:hAnsi="Arial" w:cs="Arial"/>
          <w:color w:val="000000" w:themeColor="text1"/>
          <w:sz w:val="20"/>
          <w:szCs w:val="20"/>
          <w:shd w:val="clear" w:color="auto" w:fill="FFFFFF"/>
        </w:rPr>
        <w:t xml:space="preserve">                                                                            250 A gG @50 kA    Isccr, 315 A gG @25 kA Isccr</w:t>
      </w:r>
    </w:p>
    <w:p w14:paraId="68100732" w14:textId="77777777" w:rsidR="00360461" w:rsidRDefault="00360461" w:rsidP="00360461">
      <w:pPr>
        <w:spacing w:after="0" w:line="240" w:lineRule="auto"/>
        <w:rPr>
          <w:rFonts w:ascii="Arial" w:hAnsi="Arial" w:cs="Arial"/>
          <w:sz w:val="20"/>
          <w:szCs w:val="20"/>
          <w:shd w:val="clear" w:color="auto" w:fill="FFFFFF"/>
        </w:rPr>
      </w:pPr>
      <w:r w:rsidRPr="00EA0ABE">
        <w:rPr>
          <w:rFonts w:ascii="Arial" w:hAnsi="Arial" w:cs="Arial"/>
          <w:color w:val="000000"/>
          <w:sz w:val="20"/>
          <w:szCs w:val="20"/>
          <w:shd w:val="clear" w:color="auto" w:fill="FFFFFF"/>
        </w:rPr>
        <w:t>Optische Funktionsanzeige</w:t>
      </w:r>
      <w:r>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EA0ABE">
        <w:rPr>
          <w:rFonts w:ascii="Arial" w:hAnsi="Arial" w:cs="Arial"/>
          <w:sz w:val="20"/>
          <w:szCs w:val="20"/>
          <w:shd w:val="clear" w:color="auto" w:fill="FFFFFF"/>
        </w:rPr>
        <w:t>grün = ok, rot = Ableiter defekt, auswechseln</w:t>
      </w:r>
      <w:r>
        <w:rPr>
          <w:rFonts w:ascii="Arial" w:hAnsi="Arial" w:cs="Arial"/>
          <w:sz w:val="20"/>
          <w:szCs w:val="20"/>
          <w:shd w:val="clear" w:color="auto" w:fill="FFFFFF"/>
        </w:rPr>
        <w:t xml:space="preserve"> </w:t>
      </w:r>
    </w:p>
    <w:p w14:paraId="49F0EC38" w14:textId="7B475657" w:rsidR="00360461" w:rsidRPr="007561D8" w:rsidRDefault="00360461" w:rsidP="00360461">
      <w:pPr>
        <w:spacing w:after="0" w:line="240" w:lineRule="auto"/>
        <w:rPr>
          <w:rFonts w:ascii="Helvetica" w:eastAsia="Times New Roman" w:hAnsi="Helvetica" w:cs="Helvetica"/>
          <w:color w:val="333333"/>
          <w:sz w:val="20"/>
          <w:szCs w:val="20"/>
          <w:lang w:eastAsia="de-DE"/>
        </w:rPr>
      </w:pPr>
      <w:r w:rsidRPr="00EA0ABE">
        <w:rPr>
          <w:rFonts w:ascii="Arial" w:hAnsi="Arial" w:cs="Arial"/>
          <w:color w:val="000000"/>
          <w:sz w:val="20"/>
          <w:szCs w:val="20"/>
          <w:shd w:val="clear" w:color="auto" w:fill="FFFFFF"/>
        </w:rPr>
        <w:t>Bauform</w:t>
      </w:r>
      <w:r>
        <w:rPr>
          <w:rFonts w:ascii="Arial" w:eastAsia="Times New Roman" w:hAnsi="Arial" w:cs="Arial"/>
          <w:color w:val="FF0000"/>
          <w:sz w:val="20"/>
          <w:szCs w:val="20"/>
          <w:lang w:eastAsia="de-DE"/>
        </w:rPr>
        <w:t>:</w:t>
      </w:r>
      <w:r w:rsidRPr="00EA0ABE">
        <w:rPr>
          <w:rFonts w:ascii="Arial" w:eastAsia="Times New Roman" w:hAnsi="Arial" w:cs="Arial"/>
          <w:color w:val="FF0000"/>
          <w:sz w:val="20"/>
          <w:szCs w:val="20"/>
          <w:lang w:eastAsia="de-DE"/>
        </w:rPr>
        <w:tab/>
      </w:r>
      <w:r w:rsidRPr="00EA0ABE">
        <w:rPr>
          <w:rFonts w:ascii="Arial" w:eastAsia="Times New Roman" w:hAnsi="Arial" w:cs="Arial"/>
          <w:color w:val="FF0000"/>
          <w:sz w:val="20"/>
          <w:szCs w:val="20"/>
          <w:lang w:eastAsia="de-DE"/>
        </w:rPr>
        <w:tab/>
      </w:r>
      <w:r w:rsidRPr="00EA0ABE">
        <w:rPr>
          <w:rFonts w:ascii="Arial" w:eastAsia="Times New Roman" w:hAnsi="Arial" w:cs="Arial"/>
          <w:color w:val="FF0000"/>
          <w:sz w:val="20"/>
          <w:szCs w:val="20"/>
          <w:lang w:eastAsia="de-DE"/>
        </w:rPr>
        <w:tab/>
      </w:r>
      <w:r w:rsidRPr="00EA0ABE">
        <w:rPr>
          <w:rFonts w:ascii="Arial" w:eastAsia="Times New Roman" w:hAnsi="Arial" w:cs="Arial"/>
          <w:color w:val="FF0000"/>
          <w:sz w:val="20"/>
          <w:szCs w:val="20"/>
          <w:lang w:eastAsia="de-DE"/>
        </w:rPr>
        <w:tab/>
      </w:r>
      <w:r>
        <w:rPr>
          <w:rFonts w:ascii="Arial" w:eastAsia="Times New Roman" w:hAnsi="Arial" w:cs="Arial"/>
          <w:color w:val="FF0000"/>
          <w:sz w:val="20"/>
          <w:szCs w:val="20"/>
          <w:lang w:eastAsia="de-DE"/>
        </w:rPr>
        <w:tab/>
      </w:r>
      <w:r w:rsidRPr="00EA0ABE">
        <w:rPr>
          <w:rFonts w:ascii="Arial" w:hAnsi="Arial" w:cs="Arial"/>
          <w:sz w:val="20"/>
          <w:szCs w:val="20"/>
          <w:shd w:val="clear" w:color="auto" w:fill="FFFFFF"/>
        </w:rPr>
        <w:t xml:space="preserve">Installationsgehäuse; </w:t>
      </w:r>
      <w:r>
        <w:rPr>
          <w:rFonts w:ascii="Arial" w:hAnsi="Arial" w:cs="Arial"/>
          <w:sz w:val="20"/>
          <w:szCs w:val="20"/>
          <w:shd w:val="clear" w:color="auto" w:fill="FFFFFF"/>
        </w:rPr>
        <w:t>2</w:t>
      </w:r>
      <w:r w:rsidRPr="00EA0ABE">
        <w:rPr>
          <w:rFonts w:ascii="Arial" w:hAnsi="Arial" w:cs="Arial"/>
          <w:sz w:val="20"/>
          <w:szCs w:val="20"/>
          <w:shd w:val="clear" w:color="auto" w:fill="FFFFFF"/>
        </w:rPr>
        <w:t xml:space="preserve"> TE, Insta IP20</w:t>
      </w:r>
      <w:r>
        <w:rPr>
          <w:rFonts w:ascii="Arial" w:hAnsi="Arial" w:cs="Arial"/>
          <w:sz w:val="20"/>
          <w:szCs w:val="20"/>
          <w:shd w:val="clear" w:color="auto" w:fill="FFFFFF"/>
        </w:rPr>
        <w:t xml:space="preserve">                            </w:t>
      </w:r>
      <w:r w:rsidRPr="007561D8">
        <w:rPr>
          <w:rFonts w:ascii="Arial" w:eastAsia="Times New Roman" w:hAnsi="Arial" w:cs="Arial"/>
          <w:color w:val="333333"/>
          <w:sz w:val="20"/>
          <w:szCs w:val="20"/>
          <w:lang w:eastAsia="de-DE"/>
        </w:rPr>
        <w:t xml:space="preserve">Breite: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36</w:t>
      </w:r>
      <w:r w:rsidRPr="007561D8">
        <w:rPr>
          <w:rFonts w:ascii="Arial" w:eastAsia="Times New Roman" w:hAnsi="Arial" w:cs="Arial"/>
          <w:color w:val="333333"/>
          <w:sz w:val="20"/>
          <w:szCs w:val="20"/>
          <w:lang w:eastAsia="de-DE"/>
        </w:rPr>
        <w:t xml:space="preserve"> mm</w:t>
      </w:r>
    </w:p>
    <w:p w14:paraId="3AA2FF21" w14:textId="77777777" w:rsidR="00360461" w:rsidRDefault="00360461" w:rsidP="00360461">
      <w:pPr>
        <w:spacing w:after="0" w:line="240" w:lineRule="auto"/>
        <w:rPr>
          <w:rFonts w:ascii="Arial" w:hAnsi="Arial" w:cs="Arial"/>
          <w:sz w:val="20"/>
          <w:szCs w:val="20"/>
          <w:shd w:val="clear" w:color="auto" w:fill="FFFFFF"/>
        </w:rPr>
      </w:pPr>
      <w:r>
        <w:rPr>
          <w:rFonts w:ascii="Arial" w:eastAsia="Times New Roman" w:hAnsi="Arial" w:cs="Arial"/>
          <w:color w:val="333333"/>
          <w:sz w:val="20"/>
          <w:szCs w:val="20"/>
          <w:lang w:eastAsia="de-DE"/>
        </w:rPr>
        <w:t>Normen:</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0F44E7">
        <w:rPr>
          <w:rFonts w:ascii="Arial" w:hAnsi="Arial" w:cs="Arial"/>
          <w:sz w:val="20"/>
          <w:szCs w:val="20"/>
          <w:shd w:val="clear" w:color="auto" w:fill="FFFFFF"/>
        </w:rPr>
        <w:t>IEC61643-11, EN61643-11</w:t>
      </w:r>
    </w:p>
    <w:p w14:paraId="26BA1D23" w14:textId="77777777" w:rsidR="00D1042F" w:rsidRPr="007561D8" w:rsidRDefault="00D1042F" w:rsidP="00D1042F">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 </w:t>
      </w:r>
    </w:p>
    <w:p w14:paraId="4CFC9138" w14:textId="77777777" w:rsidR="00D1042F" w:rsidRPr="006F0C01" w:rsidRDefault="00D1042F" w:rsidP="00D1042F">
      <w:pPr>
        <w:spacing w:after="0" w:line="240" w:lineRule="auto"/>
        <w:rPr>
          <w:rFonts w:ascii="Helvetica" w:eastAsia="Times New Roman" w:hAnsi="Helvetica" w:cs="Helvetica"/>
          <w:color w:val="333333"/>
          <w:sz w:val="20"/>
          <w:szCs w:val="20"/>
          <w:lang w:eastAsia="de-DE"/>
        </w:rPr>
      </w:pPr>
      <w:r w:rsidRPr="006F0C01">
        <w:rPr>
          <w:rFonts w:ascii="Arial" w:eastAsia="Times New Roman" w:hAnsi="Arial" w:cs="Arial"/>
          <w:color w:val="333333"/>
          <w:sz w:val="20"/>
          <w:szCs w:val="20"/>
          <w:lang w:eastAsia="de-DE"/>
        </w:rPr>
        <w:t xml:space="preserve">Fabrikat: </w:t>
      </w:r>
      <w:r w:rsidRPr="006F0C01">
        <w:rPr>
          <w:rFonts w:ascii="Arial" w:eastAsia="Times New Roman" w:hAnsi="Arial" w:cs="Arial"/>
          <w:color w:val="333333"/>
          <w:sz w:val="20"/>
          <w:szCs w:val="20"/>
          <w:lang w:eastAsia="de-DE"/>
        </w:rPr>
        <w:tab/>
      </w:r>
      <w:r w:rsidRPr="006F0C01">
        <w:rPr>
          <w:rFonts w:ascii="Arial" w:eastAsia="Times New Roman" w:hAnsi="Arial" w:cs="Arial"/>
          <w:color w:val="333333"/>
          <w:sz w:val="20"/>
          <w:szCs w:val="20"/>
          <w:lang w:eastAsia="de-DE"/>
        </w:rPr>
        <w:tab/>
      </w:r>
      <w:r w:rsidRPr="006F0C01">
        <w:rPr>
          <w:rFonts w:ascii="Arial" w:eastAsia="Times New Roman" w:hAnsi="Arial" w:cs="Arial"/>
          <w:color w:val="333333"/>
          <w:sz w:val="20"/>
          <w:szCs w:val="20"/>
          <w:lang w:eastAsia="de-DE"/>
        </w:rPr>
        <w:tab/>
      </w:r>
      <w:r w:rsidRPr="006F0C01">
        <w:rPr>
          <w:rFonts w:ascii="Arial" w:eastAsia="Times New Roman" w:hAnsi="Arial" w:cs="Arial"/>
          <w:color w:val="333333"/>
          <w:sz w:val="20"/>
          <w:szCs w:val="20"/>
          <w:lang w:eastAsia="de-DE"/>
        </w:rPr>
        <w:tab/>
      </w:r>
      <w:r w:rsidRPr="006F0C01">
        <w:rPr>
          <w:rFonts w:ascii="Arial" w:eastAsia="Times New Roman" w:hAnsi="Arial" w:cs="Arial"/>
          <w:color w:val="333333"/>
          <w:sz w:val="20"/>
          <w:szCs w:val="20"/>
          <w:lang w:eastAsia="de-DE"/>
        </w:rPr>
        <w:tab/>
        <w:t>Weidmüller</w:t>
      </w:r>
    </w:p>
    <w:p w14:paraId="105BF274" w14:textId="77777777" w:rsidR="00D1042F" w:rsidRPr="00CC05E7" w:rsidRDefault="00D1042F" w:rsidP="00D1042F">
      <w:pPr>
        <w:spacing w:after="0" w:line="240" w:lineRule="auto"/>
        <w:rPr>
          <w:rFonts w:ascii="Arial" w:eastAsia="Times New Roman" w:hAnsi="Arial" w:cs="Arial"/>
          <w:color w:val="333333"/>
          <w:sz w:val="20"/>
          <w:szCs w:val="20"/>
          <w:lang w:eastAsia="de-DE"/>
        </w:rPr>
      </w:pPr>
      <w:r w:rsidRPr="00CC05E7">
        <w:rPr>
          <w:rFonts w:ascii="Arial" w:eastAsia="Times New Roman" w:hAnsi="Arial" w:cs="Arial"/>
          <w:color w:val="333333"/>
          <w:sz w:val="20"/>
          <w:szCs w:val="20"/>
          <w:lang w:eastAsia="de-DE"/>
        </w:rPr>
        <w:t xml:space="preserve">Typ: </w:t>
      </w:r>
      <w:r w:rsidRPr="00CC05E7">
        <w:rPr>
          <w:rFonts w:ascii="Arial" w:eastAsia="Times New Roman" w:hAnsi="Arial" w:cs="Arial"/>
          <w:color w:val="333333"/>
          <w:sz w:val="20"/>
          <w:szCs w:val="20"/>
          <w:lang w:eastAsia="de-DE"/>
        </w:rPr>
        <w:tab/>
      </w:r>
      <w:r w:rsidRPr="00CC05E7">
        <w:rPr>
          <w:rFonts w:ascii="Arial" w:eastAsia="Times New Roman" w:hAnsi="Arial" w:cs="Arial"/>
          <w:color w:val="333333"/>
          <w:sz w:val="20"/>
          <w:szCs w:val="20"/>
          <w:lang w:eastAsia="de-DE"/>
        </w:rPr>
        <w:tab/>
      </w:r>
      <w:r w:rsidRPr="00CC05E7">
        <w:rPr>
          <w:rFonts w:ascii="Arial" w:eastAsia="Times New Roman" w:hAnsi="Arial" w:cs="Arial"/>
          <w:color w:val="333333"/>
          <w:sz w:val="20"/>
          <w:szCs w:val="20"/>
          <w:lang w:eastAsia="de-DE"/>
        </w:rPr>
        <w:tab/>
      </w:r>
      <w:r w:rsidRPr="00CC05E7">
        <w:rPr>
          <w:rFonts w:ascii="Arial" w:eastAsia="Times New Roman" w:hAnsi="Arial" w:cs="Arial"/>
          <w:color w:val="333333"/>
          <w:sz w:val="20"/>
          <w:szCs w:val="20"/>
          <w:lang w:eastAsia="de-DE"/>
        </w:rPr>
        <w:tab/>
      </w:r>
      <w:r w:rsidRPr="00CC05E7">
        <w:rPr>
          <w:rFonts w:ascii="Arial" w:eastAsia="Times New Roman" w:hAnsi="Arial" w:cs="Arial"/>
          <w:color w:val="333333"/>
          <w:sz w:val="20"/>
          <w:szCs w:val="20"/>
          <w:lang w:eastAsia="de-DE"/>
        </w:rPr>
        <w:tab/>
      </w:r>
      <w:r w:rsidRPr="00CC05E7">
        <w:rPr>
          <w:rFonts w:ascii="Arial" w:eastAsia="Times New Roman" w:hAnsi="Arial" w:cs="Arial"/>
          <w:color w:val="333333"/>
          <w:sz w:val="20"/>
          <w:szCs w:val="20"/>
          <w:lang w:eastAsia="de-DE"/>
        </w:rPr>
        <w:tab/>
        <w:t xml:space="preserve">VPU AC I 2 300/12,5 </w:t>
      </w:r>
    </w:p>
    <w:p w14:paraId="32710F34" w14:textId="77777777" w:rsidR="00D1042F" w:rsidRPr="00CC05E7" w:rsidRDefault="00D1042F" w:rsidP="00D1042F">
      <w:pPr>
        <w:spacing w:after="0" w:line="240" w:lineRule="auto"/>
        <w:rPr>
          <w:rFonts w:ascii="Helvetica" w:eastAsia="Times New Roman" w:hAnsi="Helvetica" w:cs="Helvetica"/>
          <w:color w:val="333333"/>
          <w:sz w:val="20"/>
          <w:szCs w:val="20"/>
          <w:lang w:eastAsia="de-DE"/>
        </w:rPr>
      </w:pPr>
      <w:r w:rsidRPr="00CC05E7">
        <w:rPr>
          <w:rFonts w:ascii="Arial" w:eastAsia="Times New Roman" w:hAnsi="Arial" w:cs="Arial"/>
          <w:color w:val="333333"/>
          <w:sz w:val="20"/>
          <w:szCs w:val="20"/>
          <w:lang w:eastAsia="de-DE"/>
        </w:rPr>
        <w:t xml:space="preserve">Art-Nr: </w:t>
      </w:r>
      <w:r w:rsidRPr="00CC05E7">
        <w:rPr>
          <w:rFonts w:ascii="Arial" w:eastAsia="Times New Roman" w:hAnsi="Arial" w:cs="Arial"/>
          <w:color w:val="333333"/>
          <w:sz w:val="20"/>
          <w:szCs w:val="20"/>
          <w:lang w:eastAsia="de-DE"/>
        </w:rPr>
        <w:tab/>
      </w:r>
      <w:r w:rsidRPr="00CC05E7">
        <w:rPr>
          <w:rFonts w:ascii="Arial" w:eastAsia="Times New Roman" w:hAnsi="Arial" w:cs="Arial"/>
          <w:color w:val="333333"/>
          <w:sz w:val="20"/>
          <w:szCs w:val="20"/>
          <w:lang w:eastAsia="de-DE"/>
        </w:rPr>
        <w:tab/>
      </w:r>
      <w:r w:rsidRPr="00CC05E7">
        <w:rPr>
          <w:rFonts w:ascii="Arial" w:eastAsia="Times New Roman" w:hAnsi="Arial" w:cs="Arial"/>
          <w:color w:val="333333"/>
          <w:sz w:val="20"/>
          <w:szCs w:val="20"/>
          <w:lang w:eastAsia="de-DE"/>
        </w:rPr>
        <w:tab/>
      </w:r>
      <w:r w:rsidRPr="00CC05E7">
        <w:rPr>
          <w:rFonts w:ascii="Arial" w:eastAsia="Times New Roman" w:hAnsi="Arial" w:cs="Arial"/>
          <w:color w:val="333333"/>
          <w:sz w:val="20"/>
          <w:szCs w:val="20"/>
          <w:lang w:eastAsia="de-DE"/>
        </w:rPr>
        <w:tab/>
      </w:r>
      <w:r w:rsidRPr="00CC05E7">
        <w:rPr>
          <w:rFonts w:ascii="Arial" w:eastAsia="Times New Roman" w:hAnsi="Arial" w:cs="Arial"/>
          <w:color w:val="333333"/>
          <w:sz w:val="20"/>
          <w:szCs w:val="20"/>
          <w:lang w:eastAsia="de-DE"/>
        </w:rPr>
        <w:tab/>
      </w:r>
      <w:r w:rsidRPr="00CC05E7">
        <w:rPr>
          <w:rFonts w:ascii="Arial" w:eastAsia="Times New Roman" w:hAnsi="Arial" w:cs="Arial"/>
          <w:color w:val="333333"/>
          <w:sz w:val="20"/>
          <w:szCs w:val="20"/>
          <w:lang w:eastAsia="de-DE"/>
        </w:rPr>
        <w:tab/>
        <w:t>2591400000</w:t>
      </w:r>
    </w:p>
    <w:p w14:paraId="3661072C" w14:textId="77777777" w:rsidR="00D1042F" w:rsidRPr="00CC05E7" w:rsidRDefault="00D1042F" w:rsidP="00D1042F">
      <w:pPr>
        <w:spacing w:after="0" w:line="240" w:lineRule="auto"/>
        <w:rPr>
          <w:rFonts w:ascii="Helvetica" w:eastAsia="Times New Roman" w:hAnsi="Helvetica" w:cs="Helvetica"/>
          <w:color w:val="333333"/>
          <w:sz w:val="20"/>
          <w:szCs w:val="20"/>
          <w:lang w:eastAsia="de-DE"/>
        </w:rPr>
      </w:pPr>
      <w:r w:rsidRPr="00CC05E7">
        <w:rPr>
          <w:rFonts w:ascii="Arial" w:eastAsia="Times New Roman" w:hAnsi="Arial" w:cs="Arial"/>
          <w:color w:val="333333"/>
          <w:sz w:val="20"/>
          <w:szCs w:val="20"/>
          <w:lang w:eastAsia="de-DE"/>
        </w:rPr>
        <w:t> </w:t>
      </w:r>
    </w:p>
    <w:p w14:paraId="435CEF30" w14:textId="77777777" w:rsidR="00D1042F" w:rsidRDefault="00D1042F" w:rsidP="00D1042F">
      <w:pPr>
        <w:rPr>
          <w:rFonts w:ascii="Arial" w:eastAsia="Times New Roman" w:hAnsi="Arial" w:cs="Arial"/>
          <w:color w:val="333333"/>
          <w:sz w:val="20"/>
          <w:szCs w:val="20"/>
          <w:lang w:eastAsia="de-DE"/>
        </w:rPr>
      </w:pPr>
      <w:r>
        <w:rPr>
          <w:rFonts w:ascii="Arial" w:eastAsia="Times New Roman" w:hAnsi="Arial" w:cs="Arial"/>
          <w:color w:val="333333"/>
          <w:sz w:val="20"/>
          <w:szCs w:val="20"/>
          <w:lang w:eastAsia="de-DE"/>
        </w:rPr>
        <w:t xml:space="preserve">Produktlink:  </w:t>
      </w:r>
      <w:hyperlink r:id="rId40" w:history="1">
        <w:r w:rsidRPr="00E1569F">
          <w:rPr>
            <w:rStyle w:val="Hyperlink"/>
            <w:rFonts w:ascii="Arial" w:eastAsia="Times New Roman" w:hAnsi="Arial" w:cs="Arial"/>
            <w:sz w:val="20"/>
            <w:szCs w:val="20"/>
            <w:lang w:eastAsia="de-DE"/>
          </w:rPr>
          <w:t>2591400000 VPU AC I 2 300/12.5 | Weidmüller Produkt-Katalog</w:t>
        </w:r>
      </w:hyperlink>
    </w:p>
    <w:p w14:paraId="2AC6E374" w14:textId="751AE85B" w:rsidR="00D1042F" w:rsidRPr="00C67579" w:rsidRDefault="00D1042F" w:rsidP="00C50F1C">
      <w:pPr>
        <w:spacing w:after="0"/>
        <w:rPr>
          <w:rFonts w:ascii="Arial" w:eastAsia="Times New Roman" w:hAnsi="Arial" w:cs="Arial"/>
          <w:sz w:val="20"/>
          <w:szCs w:val="20"/>
          <w:lang w:eastAsia="de-DE"/>
        </w:rPr>
      </w:pPr>
      <w:r>
        <w:rPr>
          <w:rFonts w:ascii="Arial" w:eastAsia="Times New Roman" w:hAnsi="Arial" w:cs="Arial"/>
          <w:sz w:val="20"/>
          <w:szCs w:val="20"/>
          <w:lang w:eastAsia="de-DE"/>
        </w:rPr>
        <w:t>-------------------------------------------------------------------------------------------------------</w:t>
      </w:r>
    </w:p>
    <w:p w14:paraId="299E2713" w14:textId="77777777" w:rsidR="00E22940" w:rsidRPr="00C67579" w:rsidRDefault="00E22940" w:rsidP="00C50F1C">
      <w:pPr>
        <w:spacing w:after="0"/>
        <w:rPr>
          <w:rFonts w:ascii="Arial" w:eastAsia="Times New Roman" w:hAnsi="Arial" w:cs="Arial"/>
          <w:sz w:val="20"/>
          <w:szCs w:val="20"/>
          <w:lang w:eastAsia="de-DE"/>
        </w:rPr>
      </w:pPr>
    </w:p>
    <w:p w14:paraId="334DCBD6" w14:textId="0B4CEF2A" w:rsidR="00C83825" w:rsidRPr="00C67579" w:rsidRDefault="00C27D51" w:rsidP="00C83825">
      <w:pPr>
        <w:spacing w:after="0" w:line="240" w:lineRule="auto"/>
        <w:rPr>
          <w:rFonts w:ascii="Arial" w:eastAsia="Times New Roman" w:hAnsi="Arial" w:cs="Arial"/>
          <w:sz w:val="20"/>
          <w:szCs w:val="20"/>
          <w:lang w:eastAsia="de-DE"/>
        </w:rPr>
      </w:pPr>
      <w:r w:rsidRPr="00C67579">
        <w:rPr>
          <w:rFonts w:ascii="Arial" w:eastAsia="Times New Roman" w:hAnsi="Arial" w:cs="Arial"/>
          <w:b/>
          <w:sz w:val="20"/>
          <w:szCs w:val="20"/>
          <w:lang w:eastAsia="de-DE"/>
        </w:rPr>
        <w:t>VPU AC I 2 R 300/12</w:t>
      </w:r>
      <w:r w:rsidR="00E22940" w:rsidRPr="00C67579">
        <w:rPr>
          <w:rFonts w:ascii="Arial" w:eastAsia="Times New Roman" w:hAnsi="Arial" w:cs="Arial"/>
          <w:b/>
          <w:sz w:val="20"/>
          <w:szCs w:val="20"/>
          <w:lang w:eastAsia="de-DE"/>
        </w:rPr>
        <w:t>.</w:t>
      </w:r>
      <w:r w:rsidRPr="00C67579">
        <w:rPr>
          <w:rFonts w:ascii="Arial" w:eastAsia="Times New Roman" w:hAnsi="Arial" w:cs="Arial"/>
          <w:b/>
          <w:sz w:val="20"/>
          <w:szCs w:val="20"/>
          <w:lang w:eastAsia="de-DE"/>
        </w:rPr>
        <w:t>5</w:t>
      </w:r>
      <w:r w:rsidR="00D32DCE" w:rsidRPr="00C67579">
        <w:rPr>
          <w:rFonts w:ascii="Arial" w:eastAsia="Times New Roman" w:hAnsi="Arial" w:cs="Arial"/>
          <w:sz w:val="20"/>
          <w:szCs w:val="20"/>
          <w:lang w:eastAsia="de-DE"/>
        </w:rPr>
        <w:t xml:space="preserve"> </w:t>
      </w:r>
      <w:r w:rsidRPr="00C67579">
        <w:rPr>
          <w:rFonts w:ascii="Arial" w:eastAsia="Times New Roman" w:hAnsi="Arial" w:cs="Arial"/>
          <w:sz w:val="20"/>
          <w:szCs w:val="20"/>
          <w:lang w:eastAsia="de-DE"/>
        </w:rPr>
        <w:br/>
        <w:t>Blitzstromableiter Typ 1</w:t>
      </w:r>
      <w:r w:rsidR="00E22940" w:rsidRPr="00C67579">
        <w:rPr>
          <w:rFonts w:ascii="Arial" w:eastAsia="Times New Roman" w:hAnsi="Arial" w:cs="Arial"/>
          <w:sz w:val="20"/>
          <w:szCs w:val="20"/>
          <w:lang w:eastAsia="de-DE"/>
        </w:rPr>
        <w:t xml:space="preserve">+2 </w:t>
      </w:r>
      <w:r w:rsidRPr="00C67579">
        <w:rPr>
          <w:rFonts w:ascii="Arial" w:eastAsia="Times New Roman" w:hAnsi="Arial" w:cs="Arial"/>
          <w:sz w:val="20"/>
          <w:szCs w:val="20"/>
          <w:lang w:eastAsia="de-DE"/>
        </w:rPr>
        <w:t>für einphasige TN - Systeme, bestehend aus steckbaren Ableitern und Basiselement für die Tragschienenmontage, Blitzstoß</w:t>
      </w:r>
      <w:r w:rsidRPr="00877EC0">
        <w:rPr>
          <w:rFonts w:ascii="Arial" w:eastAsia="Times New Roman" w:hAnsi="Arial" w:cs="Arial"/>
          <w:sz w:val="20"/>
          <w:szCs w:val="20"/>
          <w:lang w:eastAsia="de-DE"/>
        </w:rPr>
        <w:t xml:space="preserve">strom 12,5 kA (10/350µs), schmale Bauform 2 TE, netzfolgestromfreie Technologie, geeignet für den Einsatz im Nachzählerbereich. Optische Statusanzeige und </w:t>
      </w:r>
      <w:r w:rsidR="000474A2">
        <w:rPr>
          <w:rFonts w:ascii="Arial" w:eastAsia="Times New Roman" w:hAnsi="Arial" w:cs="Arial"/>
          <w:sz w:val="20"/>
          <w:szCs w:val="20"/>
          <w:lang w:eastAsia="de-DE"/>
        </w:rPr>
        <w:t>Fernmeldekontakt</w:t>
      </w:r>
      <w:r w:rsidRPr="00877EC0">
        <w:rPr>
          <w:rFonts w:ascii="Arial" w:eastAsia="Times New Roman" w:hAnsi="Arial" w:cs="Arial"/>
          <w:sz w:val="20"/>
          <w:szCs w:val="20"/>
          <w:lang w:eastAsia="de-DE"/>
        </w:rPr>
        <w:t xml:space="preserve"> zur Fehlersignalisierung, Abschaltung der einzelnen Schutzpfade im Fehlerfall, keine separate Vorsicherung in Stromkreisen ≤ 315 A gG. Ableiter sind steck- und ziehbar</w:t>
      </w:r>
      <w:r w:rsidR="00E22940">
        <w:rPr>
          <w:rFonts w:ascii="Arial" w:eastAsia="Times New Roman" w:hAnsi="Arial" w:cs="Arial"/>
          <w:sz w:val="20"/>
          <w:szCs w:val="20"/>
          <w:lang w:eastAsia="de-DE"/>
        </w:rPr>
        <w:t xml:space="preserve">, </w:t>
      </w:r>
      <w:r w:rsidRPr="00877EC0">
        <w:rPr>
          <w:rFonts w:ascii="Arial" w:eastAsia="Times New Roman" w:hAnsi="Arial" w:cs="Arial"/>
          <w:sz w:val="20"/>
          <w:szCs w:val="20"/>
          <w:lang w:eastAsia="de-DE"/>
        </w:rPr>
        <w:t>Schutz gegen Fehlbestückung durch mechanische Kodierung.</w:t>
      </w:r>
      <w:r w:rsidRPr="00877EC0">
        <w:rPr>
          <w:rFonts w:ascii="Arial" w:eastAsia="Times New Roman" w:hAnsi="Arial" w:cs="Arial"/>
          <w:sz w:val="20"/>
          <w:szCs w:val="20"/>
          <w:lang w:eastAsia="de-DE"/>
        </w:rPr>
        <w:br/>
      </w:r>
      <w:r w:rsidR="00C83825">
        <w:rPr>
          <w:rFonts w:ascii="Arial" w:eastAsia="Times New Roman" w:hAnsi="Arial" w:cs="Arial"/>
          <w:sz w:val="20"/>
          <w:szCs w:val="20"/>
          <w:lang w:eastAsia="de-DE"/>
        </w:rPr>
        <w:t>Erfüllt</w:t>
      </w:r>
      <w:r w:rsidR="00691717">
        <w:rPr>
          <w:rFonts w:ascii="Arial" w:eastAsia="Times New Roman" w:hAnsi="Arial" w:cs="Arial"/>
          <w:sz w:val="20"/>
          <w:szCs w:val="20"/>
          <w:lang w:eastAsia="de-DE"/>
        </w:rPr>
        <w:t xml:space="preserve"> </w:t>
      </w:r>
      <w:r w:rsidR="00C83825">
        <w:rPr>
          <w:rFonts w:ascii="Arial" w:eastAsia="Times New Roman" w:hAnsi="Arial" w:cs="Arial"/>
          <w:sz w:val="20"/>
          <w:szCs w:val="20"/>
          <w:lang w:eastAsia="de-DE"/>
        </w:rPr>
        <w:t>die Anforderungen für Typ I / II und ist energetisch koordiniert T1+T2+T3 gemäß IEC/EN 61643-11</w:t>
      </w:r>
      <w:r w:rsidR="00C83825" w:rsidRPr="00C67579">
        <w:rPr>
          <w:rFonts w:ascii="Arial" w:eastAsia="Times New Roman" w:hAnsi="Arial" w:cs="Arial"/>
          <w:sz w:val="20"/>
          <w:szCs w:val="20"/>
          <w:lang w:eastAsia="de-DE"/>
        </w:rPr>
        <w:t xml:space="preserve"> und VDE 0675-11 mit eine</w:t>
      </w:r>
      <w:r w:rsidR="00D62FD8">
        <w:rPr>
          <w:rFonts w:ascii="Arial" w:eastAsia="Times New Roman" w:hAnsi="Arial" w:cs="Arial"/>
          <w:sz w:val="20"/>
          <w:szCs w:val="20"/>
          <w:lang w:eastAsia="de-DE"/>
        </w:rPr>
        <w:t>m</w:t>
      </w:r>
      <w:r w:rsidR="00C83825" w:rsidRPr="00C67579">
        <w:rPr>
          <w:rFonts w:ascii="Arial" w:eastAsia="Times New Roman" w:hAnsi="Arial" w:cs="Arial"/>
          <w:sz w:val="20"/>
          <w:szCs w:val="20"/>
          <w:lang w:eastAsia="de-DE"/>
        </w:rPr>
        <w:t xml:space="preserve"> </w:t>
      </w:r>
      <w:r w:rsidR="00C83825" w:rsidRPr="008334CC">
        <w:rPr>
          <w:rFonts w:ascii="Arial" w:eastAsia="Times New Roman" w:hAnsi="Arial" w:cs="Arial"/>
          <w:sz w:val="20"/>
          <w:szCs w:val="20"/>
          <w:lang w:eastAsia="de-DE"/>
        </w:rPr>
        <w:t xml:space="preserve">Schutzpegel ≤ 1,5 kV. Die </w:t>
      </w:r>
      <w:r w:rsidR="00C83825" w:rsidRPr="00C67579">
        <w:rPr>
          <w:rFonts w:ascii="Arial" w:eastAsia="Times New Roman" w:hAnsi="Arial" w:cs="Arial"/>
          <w:sz w:val="20"/>
          <w:szCs w:val="20"/>
          <w:lang w:eastAsia="de-DE"/>
        </w:rPr>
        <w:t>Ableiter sind mit dem Testgerät V-TEST II auf Funktion prüfbar.</w:t>
      </w:r>
    </w:p>
    <w:p w14:paraId="4A91929B" w14:textId="57B89B7B" w:rsidR="00C27D51" w:rsidRDefault="00C27D51" w:rsidP="00C50F1C">
      <w:pPr>
        <w:spacing w:after="0"/>
        <w:rPr>
          <w:rFonts w:ascii="Arial" w:eastAsia="Times New Roman" w:hAnsi="Arial" w:cs="Arial"/>
          <w:sz w:val="20"/>
          <w:szCs w:val="20"/>
          <w:lang w:eastAsia="de-DE"/>
        </w:rPr>
      </w:pPr>
      <w:r w:rsidRPr="00877EC0">
        <w:rPr>
          <w:rFonts w:ascii="Arial" w:eastAsia="Times New Roman" w:hAnsi="Arial" w:cs="Arial"/>
          <w:sz w:val="20"/>
          <w:szCs w:val="20"/>
          <w:lang w:eastAsia="de-DE"/>
        </w:rPr>
        <w:t>Typ</w:t>
      </w:r>
      <w:r w:rsidR="00E22940">
        <w:rPr>
          <w:rFonts w:ascii="Arial" w:eastAsia="Times New Roman" w:hAnsi="Arial" w:cs="Arial"/>
          <w:sz w:val="20"/>
          <w:szCs w:val="20"/>
          <w:lang w:eastAsia="de-DE"/>
        </w:rPr>
        <w:t xml:space="preserve">: </w:t>
      </w:r>
      <w:r w:rsidRPr="00877EC0">
        <w:rPr>
          <w:rFonts w:ascii="Arial" w:eastAsia="Times New Roman" w:hAnsi="Arial" w:cs="Arial"/>
          <w:sz w:val="20"/>
          <w:szCs w:val="20"/>
          <w:lang w:eastAsia="de-DE"/>
        </w:rPr>
        <w:t xml:space="preserve">VPU AC I 2 </w:t>
      </w:r>
      <w:r w:rsidR="00CF5268">
        <w:rPr>
          <w:rFonts w:ascii="Arial" w:eastAsia="Times New Roman" w:hAnsi="Arial" w:cs="Arial"/>
          <w:sz w:val="20"/>
          <w:szCs w:val="20"/>
          <w:lang w:eastAsia="de-DE"/>
        </w:rPr>
        <w:t xml:space="preserve">R </w:t>
      </w:r>
      <w:r w:rsidRPr="00877EC0">
        <w:rPr>
          <w:rFonts w:ascii="Arial" w:eastAsia="Times New Roman" w:hAnsi="Arial" w:cs="Arial"/>
          <w:sz w:val="20"/>
          <w:szCs w:val="20"/>
          <w:lang w:eastAsia="de-DE"/>
        </w:rPr>
        <w:t>300/12,5</w:t>
      </w:r>
      <w:r w:rsidR="00D32DCE" w:rsidRPr="00877EC0">
        <w:rPr>
          <w:rFonts w:ascii="Arial" w:eastAsia="Times New Roman" w:hAnsi="Arial" w:cs="Arial"/>
          <w:sz w:val="20"/>
          <w:szCs w:val="20"/>
          <w:lang w:eastAsia="de-DE"/>
        </w:rPr>
        <w:t xml:space="preserve"> </w:t>
      </w:r>
      <w:r w:rsidRPr="00877EC0">
        <w:rPr>
          <w:rFonts w:ascii="Arial" w:eastAsia="Times New Roman" w:hAnsi="Arial" w:cs="Arial"/>
          <w:sz w:val="20"/>
          <w:szCs w:val="20"/>
          <w:lang w:eastAsia="de-DE"/>
        </w:rPr>
        <w:t xml:space="preserve">oder </w:t>
      </w:r>
      <w:r w:rsidR="007604D8" w:rsidRPr="00877EC0">
        <w:rPr>
          <w:rFonts w:ascii="Arial" w:eastAsia="Times New Roman" w:hAnsi="Arial" w:cs="Arial"/>
          <w:sz w:val="20"/>
          <w:szCs w:val="20"/>
          <w:lang w:eastAsia="de-DE"/>
        </w:rPr>
        <w:t>gleichwertig.</w:t>
      </w:r>
    </w:p>
    <w:p w14:paraId="5E362C97" w14:textId="77777777" w:rsidR="00D1042F" w:rsidRDefault="00D1042F" w:rsidP="00C50F1C">
      <w:pPr>
        <w:spacing w:after="0"/>
        <w:rPr>
          <w:rFonts w:ascii="Arial" w:eastAsia="Times New Roman" w:hAnsi="Arial" w:cs="Arial"/>
          <w:sz w:val="20"/>
          <w:szCs w:val="20"/>
          <w:lang w:eastAsia="de-DE"/>
        </w:rPr>
      </w:pPr>
    </w:p>
    <w:p w14:paraId="010804C6" w14:textId="77777777" w:rsidR="00360461" w:rsidRDefault="00360461" w:rsidP="00360461">
      <w:pPr>
        <w:spacing w:after="0" w:line="240" w:lineRule="auto"/>
        <w:rPr>
          <w:rFonts w:ascii="Arial" w:eastAsia="Times New Roman" w:hAnsi="Arial" w:cs="Arial"/>
          <w:color w:val="333333"/>
          <w:sz w:val="20"/>
          <w:szCs w:val="20"/>
          <w:lang w:eastAsia="de-DE"/>
        </w:rPr>
      </w:pPr>
      <w:r w:rsidRPr="00375439">
        <w:rPr>
          <w:rFonts w:ascii="Arial" w:hAnsi="Arial" w:cs="Arial"/>
          <w:color w:val="000000"/>
          <w:sz w:val="20"/>
          <w:szCs w:val="20"/>
          <w:shd w:val="clear" w:color="auto" w:fill="FFFFFF"/>
        </w:rPr>
        <w:t>Anforderungsklasse nach EN 61643-11</w:t>
      </w:r>
      <w:r>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ab/>
      </w:r>
      <w:r w:rsidRPr="00151A3B">
        <w:rPr>
          <w:rFonts w:ascii="Arial" w:eastAsia="Times New Roman" w:hAnsi="Arial" w:cs="Arial"/>
          <w:color w:val="333333"/>
          <w:sz w:val="20"/>
          <w:szCs w:val="20"/>
          <w:lang w:eastAsia="de-DE"/>
        </w:rPr>
        <w:t>T1/T2</w:t>
      </w:r>
    </w:p>
    <w:p w14:paraId="2BABD08F" w14:textId="77777777" w:rsidR="00360461" w:rsidRPr="007561D8" w:rsidRDefault="00360461" w:rsidP="00360461">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 xml:space="preserve">Nennspannung Un: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2</w:t>
      </w:r>
      <w:r>
        <w:rPr>
          <w:rFonts w:ascii="Arial" w:eastAsia="Times New Roman" w:hAnsi="Arial" w:cs="Arial"/>
          <w:color w:val="333333"/>
          <w:sz w:val="20"/>
          <w:szCs w:val="20"/>
          <w:lang w:eastAsia="de-DE"/>
        </w:rPr>
        <w:t>3</w:t>
      </w:r>
      <w:r w:rsidRPr="007561D8">
        <w:rPr>
          <w:rFonts w:ascii="Arial" w:eastAsia="Times New Roman" w:hAnsi="Arial" w:cs="Arial"/>
          <w:color w:val="333333"/>
          <w:sz w:val="20"/>
          <w:szCs w:val="20"/>
          <w:lang w:eastAsia="de-DE"/>
        </w:rPr>
        <w:t>0 V AC</w:t>
      </w:r>
    </w:p>
    <w:p w14:paraId="796CD35E" w14:textId="77777777" w:rsidR="00360461" w:rsidRPr="007561D8" w:rsidRDefault="00360461" w:rsidP="00360461">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Blitz</w:t>
      </w:r>
      <w:r>
        <w:rPr>
          <w:rFonts w:ascii="Arial" w:eastAsia="Times New Roman" w:hAnsi="Arial" w:cs="Arial"/>
          <w:color w:val="333333"/>
          <w:sz w:val="20"/>
          <w:szCs w:val="20"/>
          <w:lang w:eastAsia="de-DE"/>
        </w:rPr>
        <w:t>stoß</w:t>
      </w:r>
      <w:r w:rsidRPr="007561D8">
        <w:rPr>
          <w:rFonts w:ascii="Arial" w:eastAsia="Times New Roman" w:hAnsi="Arial" w:cs="Arial"/>
          <w:color w:val="333333"/>
          <w:sz w:val="20"/>
          <w:szCs w:val="20"/>
          <w:lang w:eastAsia="de-DE"/>
        </w:rPr>
        <w:t>strom</w:t>
      </w:r>
      <w:r>
        <w:rPr>
          <w:rFonts w:ascii="Arial" w:eastAsia="Times New Roman" w:hAnsi="Arial" w:cs="Arial"/>
          <w:color w:val="333333"/>
          <w:sz w:val="20"/>
          <w:szCs w:val="20"/>
          <w:lang w:eastAsia="de-DE"/>
        </w:rPr>
        <w:t xml:space="preserve"> I</w:t>
      </w:r>
      <w:r w:rsidRPr="00C50B12">
        <w:rPr>
          <w:rFonts w:ascii="Arial" w:eastAsia="Times New Roman" w:hAnsi="Arial" w:cs="Arial"/>
          <w:color w:val="333333"/>
          <w:sz w:val="16"/>
          <w:szCs w:val="16"/>
          <w:lang w:eastAsia="de-DE"/>
        </w:rPr>
        <w:t>IMP</w:t>
      </w:r>
      <w:r>
        <w:rPr>
          <w:rFonts w:ascii="Arial" w:eastAsia="Times New Roman" w:hAnsi="Arial" w:cs="Arial"/>
          <w:color w:val="333333"/>
          <w:sz w:val="16"/>
          <w:szCs w:val="16"/>
          <w:lang w:eastAsia="de-DE"/>
        </w:rPr>
        <w:t xml:space="preserve"> </w:t>
      </w:r>
      <w:r w:rsidRPr="007561D8">
        <w:rPr>
          <w:rFonts w:ascii="Arial" w:eastAsia="Times New Roman" w:hAnsi="Arial" w:cs="Arial"/>
          <w:color w:val="333333"/>
          <w:sz w:val="20"/>
          <w:szCs w:val="20"/>
          <w:lang w:eastAsia="de-DE"/>
        </w:rPr>
        <w:t>(10/350</w:t>
      </w:r>
      <w:r>
        <w:rPr>
          <w:rFonts w:ascii="Arial" w:eastAsia="Times New Roman" w:hAnsi="Arial" w:cs="Arial"/>
          <w:color w:val="333333"/>
          <w:sz w:val="20"/>
          <w:szCs w:val="20"/>
          <w:lang w:eastAsia="de-DE"/>
        </w:rPr>
        <w:t xml:space="preserve"> us</w:t>
      </w:r>
      <w:r w:rsidRPr="007561D8">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 xml:space="preserve"> (L-PE):</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12,5</w:t>
      </w:r>
      <w:r w:rsidRPr="007561D8">
        <w:rPr>
          <w:rFonts w:ascii="Arial" w:eastAsia="Times New Roman" w:hAnsi="Arial" w:cs="Arial"/>
          <w:color w:val="333333"/>
          <w:sz w:val="20"/>
          <w:szCs w:val="20"/>
          <w:lang w:eastAsia="de-DE"/>
        </w:rPr>
        <w:t xml:space="preserve"> kA</w:t>
      </w:r>
    </w:p>
    <w:p w14:paraId="5EF5A52F" w14:textId="77777777" w:rsidR="00360461" w:rsidRDefault="00360461" w:rsidP="00360461">
      <w:pPr>
        <w:spacing w:after="0" w:line="240" w:lineRule="auto"/>
        <w:rPr>
          <w:rFonts w:ascii="Arial" w:eastAsia="Times New Roman" w:hAnsi="Arial" w:cs="Arial"/>
          <w:color w:val="333333"/>
          <w:sz w:val="20"/>
          <w:szCs w:val="20"/>
          <w:lang w:eastAsia="de-DE"/>
        </w:rPr>
      </w:pPr>
      <w:r w:rsidRPr="007561D8">
        <w:rPr>
          <w:rFonts w:ascii="Arial" w:eastAsia="Times New Roman" w:hAnsi="Arial" w:cs="Arial"/>
          <w:color w:val="333333"/>
          <w:sz w:val="20"/>
          <w:szCs w:val="20"/>
          <w:lang w:eastAsia="de-DE"/>
        </w:rPr>
        <w:t>Höchste Dauerspannung</w:t>
      </w:r>
      <w:r>
        <w:rPr>
          <w:rFonts w:ascii="Arial" w:eastAsia="Times New Roman" w:hAnsi="Arial" w:cs="Arial"/>
          <w:color w:val="333333"/>
          <w:sz w:val="20"/>
          <w:szCs w:val="20"/>
          <w:lang w:eastAsia="de-DE"/>
        </w:rPr>
        <w:t>,</w:t>
      </w:r>
      <w:r w:rsidRPr="007561D8">
        <w:rPr>
          <w:rFonts w:ascii="Arial" w:eastAsia="Times New Roman" w:hAnsi="Arial" w:cs="Arial"/>
          <w:color w:val="333333"/>
          <w:sz w:val="20"/>
          <w:szCs w:val="20"/>
          <w:lang w:eastAsia="de-DE"/>
        </w:rPr>
        <w:t xml:space="preserve"> Uc (</w:t>
      </w:r>
      <w:r>
        <w:rPr>
          <w:rFonts w:ascii="Arial" w:eastAsia="Times New Roman" w:hAnsi="Arial" w:cs="Arial"/>
          <w:color w:val="333333"/>
          <w:sz w:val="20"/>
          <w:szCs w:val="20"/>
          <w:lang w:eastAsia="de-DE"/>
        </w:rPr>
        <w:t>AC):</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 xml:space="preserve">300 </w:t>
      </w:r>
      <w:r w:rsidRPr="007561D8">
        <w:rPr>
          <w:rFonts w:ascii="Arial" w:eastAsia="Times New Roman" w:hAnsi="Arial" w:cs="Arial"/>
          <w:color w:val="333333"/>
          <w:sz w:val="20"/>
          <w:szCs w:val="20"/>
          <w:lang w:eastAsia="de-DE"/>
        </w:rPr>
        <w:t>V AC</w:t>
      </w:r>
    </w:p>
    <w:p w14:paraId="10CEF131" w14:textId="77777777" w:rsidR="00360461" w:rsidRDefault="00360461" w:rsidP="00360461">
      <w:pPr>
        <w:spacing w:after="0" w:line="240" w:lineRule="auto"/>
        <w:rPr>
          <w:rFonts w:ascii="Arial" w:eastAsia="Times New Roman" w:hAnsi="Arial" w:cs="Arial"/>
          <w:color w:val="333333"/>
          <w:sz w:val="20"/>
          <w:szCs w:val="20"/>
          <w:lang w:eastAsia="de-DE"/>
        </w:rPr>
      </w:pPr>
      <w:r w:rsidRPr="007561D8">
        <w:rPr>
          <w:rFonts w:ascii="Arial" w:eastAsia="Times New Roman" w:hAnsi="Arial" w:cs="Arial"/>
          <w:color w:val="333333"/>
          <w:sz w:val="20"/>
          <w:szCs w:val="20"/>
          <w:lang w:eastAsia="de-DE"/>
        </w:rPr>
        <w:t>Schutzpegel U</w:t>
      </w:r>
      <w:r w:rsidRPr="001E6616">
        <w:rPr>
          <w:rFonts w:ascii="Arial" w:eastAsia="Times New Roman" w:hAnsi="Arial" w:cs="Arial"/>
          <w:color w:val="333333"/>
          <w:sz w:val="16"/>
          <w:szCs w:val="16"/>
          <w:lang w:eastAsia="de-DE"/>
        </w:rPr>
        <w:t>P</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bei I</w:t>
      </w:r>
      <w:r w:rsidRPr="001E6616">
        <w:rPr>
          <w:rFonts w:ascii="Arial" w:eastAsia="Times New Roman" w:hAnsi="Arial" w:cs="Arial"/>
          <w:color w:val="333333"/>
          <w:sz w:val="16"/>
          <w:szCs w:val="16"/>
          <w:lang w:eastAsia="de-DE"/>
        </w:rPr>
        <w:t>N</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(L/</w:t>
      </w:r>
      <w:r w:rsidRPr="007561D8">
        <w:rPr>
          <w:rFonts w:ascii="Arial" w:eastAsia="Times New Roman" w:hAnsi="Arial" w:cs="Arial"/>
          <w:color w:val="333333"/>
          <w:sz w:val="20"/>
          <w:szCs w:val="20"/>
          <w:lang w:eastAsia="de-DE"/>
        </w:rPr>
        <w:t>N-PE):</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 1,</w:t>
      </w:r>
      <w:r>
        <w:rPr>
          <w:rFonts w:ascii="Arial" w:eastAsia="Times New Roman" w:hAnsi="Arial" w:cs="Arial"/>
          <w:color w:val="333333"/>
          <w:sz w:val="20"/>
          <w:szCs w:val="20"/>
          <w:lang w:eastAsia="de-DE"/>
        </w:rPr>
        <w:t>5</w:t>
      </w:r>
      <w:r w:rsidRPr="007561D8">
        <w:rPr>
          <w:rFonts w:ascii="Arial" w:eastAsia="Times New Roman" w:hAnsi="Arial" w:cs="Arial"/>
          <w:color w:val="333333"/>
          <w:sz w:val="20"/>
          <w:szCs w:val="20"/>
          <w:lang w:eastAsia="de-DE"/>
        </w:rPr>
        <w:t xml:space="preserve"> kV</w:t>
      </w:r>
    </w:p>
    <w:p w14:paraId="6E07949A" w14:textId="77777777" w:rsidR="00360461" w:rsidRPr="007561D8" w:rsidRDefault="00360461" w:rsidP="00360461">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 xml:space="preserve">Kurzschlussfestigkeit ISCCR: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50 kA</w:t>
      </w:r>
    </w:p>
    <w:p w14:paraId="33DCD3CE" w14:textId="77777777" w:rsidR="00360461" w:rsidRPr="007561D8" w:rsidRDefault="00360461" w:rsidP="00360461">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Kurzschlussfestigkeit I</w:t>
      </w:r>
      <w:r w:rsidRPr="005E04F3">
        <w:rPr>
          <w:rFonts w:ascii="Arial" w:eastAsia="Times New Roman" w:hAnsi="Arial" w:cs="Arial"/>
          <w:color w:val="333333"/>
          <w:sz w:val="16"/>
          <w:szCs w:val="16"/>
          <w:lang w:eastAsia="de-DE"/>
        </w:rPr>
        <w:t>SCCR</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50 kA</w:t>
      </w:r>
    </w:p>
    <w:p w14:paraId="39B6430E" w14:textId="77777777" w:rsidR="00360461" w:rsidRDefault="00360461" w:rsidP="00360461">
      <w:pPr>
        <w:spacing w:after="0" w:line="240" w:lineRule="auto"/>
        <w:ind w:left="4245" w:hanging="4245"/>
        <w:rPr>
          <w:rFonts w:ascii="Arial" w:hAnsi="Arial" w:cs="Arial"/>
          <w:color w:val="000000" w:themeColor="text1"/>
          <w:sz w:val="20"/>
          <w:szCs w:val="20"/>
          <w:shd w:val="clear" w:color="auto" w:fill="FFFFFF"/>
        </w:rPr>
      </w:pPr>
      <w:r>
        <w:rPr>
          <w:rFonts w:ascii="Arial" w:eastAsia="Times New Roman" w:hAnsi="Arial" w:cs="Arial"/>
          <w:color w:val="333333"/>
          <w:sz w:val="20"/>
          <w:szCs w:val="20"/>
          <w:lang w:eastAsia="de-DE"/>
        </w:rPr>
        <w:lastRenderedPageBreak/>
        <w:t>Absicherung</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5E04F3">
        <w:rPr>
          <w:rFonts w:ascii="Arial" w:hAnsi="Arial" w:cs="Arial"/>
          <w:color w:val="000000" w:themeColor="text1"/>
          <w:sz w:val="20"/>
          <w:szCs w:val="20"/>
          <w:shd w:val="clear" w:color="auto" w:fill="FFFFFF"/>
        </w:rPr>
        <w:t xml:space="preserve">Keine Sicherung erforderlich ≤315 A gG, </w:t>
      </w:r>
    </w:p>
    <w:p w14:paraId="203732ED" w14:textId="77777777" w:rsidR="00360461" w:rsidRPr="00EF503F" w:rsidRDefault="00360461" w:rsidP="00360461">
      <w:pPr>
        <w:spacing w:after="0" w:line="240" w:lineRule="auto"/>
        <w:ind w:left="4245" w:hanging="4245"/>
        <w:rPr>
          <w:rFonts w:ascii="Helvetica" w:eastAsia="Times New Roman" w:hAnsi="Helvetica" w:cs="Helvetica"/>
          <w:color w:val="000000" w:themeColor="text1"/>
          <w:sz w:val="20"/>
          <w:szCs w:val="20"/>
          <w:lang w:eastAsia="de-DE"/>
        </w:rPr>
      </w:pPr>
      <w:r w:rsidRPr="00EF503F">
        <w:rPr>
          <w:rFonts w:ascii="Arial" w:hAnsi="Arial" w:cs="Arial"/>
          <w:color w:val="000000" w:themeColor="text1"/>
          <w:sz w:val="20"/>
          <w:szCs w:val="20"/>
          <w:shd w:val="clear" w:color="auto" w:fill="FFFFFF"/>
        </w:rPr>
        <w:t xml:space="preserve">                                                                            250 A gG @50 kA    Isccr, 315 A gG @25 kA Isccr</w:t>
      </w:r>
    </w:p>
    <w:p w14:paraId="00A9627A" w14:textId="77777777" w:rsidR="00360461" w:rsidRDefault="00360461" w:rsidP="00360461">
      <w:pPr>
        <w:spacing w:after="0" w:line="240" w:lineRule="auto"/>
        <w:rPr>
          <w:rFonts w:ascii="Arial" w:hAnsi="Arial" w:cs="Arial"/>
          <w:sz w:val="20"/>
          <w:szCs w:val="20"/>
          <w:shd w:val="clear" w:color="auto" w:fill="FFFFFF"/>
        </w:rPr>
      </w:pPr>
      <w:r w:rsidRPr="00EA0ABE">
        <w:rPr>
          <w:rFonts w:ascii="Arial" w:hAnsi="Arial" w:cs="Arial"/>
          <w:color w:val="000000"/>
          <w:sz w:val="20"/>
          <w:szCs w:val="20"/>
          <w:shd w:val="clear" w:color="auto" w:fill="FFFFFF"/>
        </w:rPr>
        <w:t>Optische Funktionsanzeige</w:t>
      </w:r>
      <w:r>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EA0ABE">
        <w:rPr>
          <w:rFonts w:ascii="Arial" w:hAnsi="Arial" w:cs="Arial"/>
          <w:sz w:val="20"/>
          <w:szCs w:val="20"/>
          <w:shd w:val="clear" w:color="auto" w:fill="FFFFFF"/>
        </w:rPr>
        <w:t>grün = ok, rot = Ableiter defekt, auswechseln</w:t>
      </w:r>
      <w:r>
        <w:rPr>
          <w:rFonts w:ascii="Arial" w:hAnsi="Arial" w:cs="Arial"/>
          <w:sz w:val="20"/>
          <w:szCs w:val="20"/>
          <w:shd w:val="clear" w:color="auto" w:fill="FFFFFF"/>
        </w:rPr>
        <w:t xml:space="preserve"> </w:t>
      </w:r>
    </w:p>
    <w:p w14:paraId="7D339485" w14:textId="77777777" w:rsidR="00360461" w:rsidRDefault="00360461" w:rsidP="00360461">
      <w:pPr>
        <w:spacing w:after="0" w:line="240" w:lineRule="auto"/>
        <w:rPr>
          <w:rFonts w:ascii="Arial" w:hAnsi="Arial" w:cs="Arial"/>
          <w:sz w:val="20"/>
          <w:szCs w:val="20"/>
          <w:shd w:val="clear" w:color="auto" w:fill="FFFFFF"/>
        </w:rPr>
      </w:pPr>
      <w:r w:rsidRPr="00C50B12">
        <w:rPr>
          <w:rFonts w:ascii="Arial" w:hAnsi="Arial" w:cs="Arial"/>
          <w:color w:val="000000"/>
          <w:sz w:val="20"/>
          <w:szCs w:val="20"/>
          <w:shd w:val="clear" w:color="auto" w:fill="FFFFFF"/>
        </w:rPr>
        <w:t>Meldekontakt</w:t>
      </w:r>
      <w:r>
        <w:rPr>
          <w:rFonts w:ascii="Arial" w:hAnsi="Arial" w:cs="Arial"/>
          <w:color w:val="000000"/>
          <w:sz w:val="20"/>
          <w:szCs w:val="20"/>
          <w:shd w:val="clear" w:color="auto" w:fill="FFFFFF"/>
        </w:rPr>
        <w:t>:</w:t>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sidRPr="00C50B12">
        <w:rPr>
          <w:rFonts w:ascii="Arial" w:hAnsi="Arial" w:cs="Arial"/>
          <w:sz w:val="20"/>
          <w:szCs w:val="20"/>
          <w:shd w:val="clear" w:color="auto" w:fill="FFFFFF"/>
        </w:rPr>
        <w:t>250 V 1A 1CO</w:t>
      </w:r>
    </w:p>
    <w:p w14:paraId="3ED5A6FB" w14:textId="76457205" w:rsidR="00360461" w:rsidRPr="007561D8" w:rsidRDefault="00360461" w:rsidP="00360461">
      <w:pPr>
        <w:spacing w:after="0" w:line="240" w:lineRule="auto"/>
        <w:rPr>
          <w:rFonts w:ascii="Helvetica" w:eastAsia="Times New Roman" w:hAnsi="Helvetica" w:cs="Helvetica"/>
          <w:color w:val="333333"/>
          <w:sz w:val="20"/>
          <w:szCs w:val="20"/>
          <w:lang w:eastAsia="de-DE"/>
        </w:rPr>
      </w:pPr>
      <w:r w:rsidRPr="00EA0ABE">
        <w:rPr>
          <w:rFonts w:ascii="Arial" w:hAnsi="Arial" w:cs="Arial"/>
          <w:color w:val="000000"/>
          <w:sz w:val="20"/>
          <w:szCs w:val="20"/>
          <w:shd w:val="clear" w:color="auto" w:fill="FFFFFF"/>
        </w:rPr>
        <w:t>Bauform</w:t>
      </w:r>
      <w:r>
        <w:rPr>
          <w:rFonts w:ascii="Arial" w:eastAsia="Times New Roman" w:hAnsi="Arial" w:cs="Arial"/>
          <w:color w:val="FF0000"/>
          <w:sz w:val="20"/>
          <w:szCs w:val="20"/>
          <w:lang w:eastAsia="de-DE"/>
        </w:rPr>
        <w:t>:</w:t>
      </w:r>
      <w:r w:rsidRPr="00EA0ABE">
        <w:rPr>
          <w:rFonts w:ascii="Arial" w:eastAsia="Times New Roman" w:hAnsi="Arial" w:cs="Arial"/>
          <w:color w:val="FF0000"/>
          <w:sz w:val="20"/>
          <w:szCs w:val="20"/>
          <w:lang w:eastAsia="de-DE"/>
        </w:rPr>
        <w:tab/>
      </w:r>
      <w:r w:rsidRPr="00EA0ABE">
        <w:rPr>
          <w:rFonts w:ascii="Arial" w:eastAsia="Times New Roman" w:hAnsi="Arial" w:cs="Arial"/>
          <w:color w:val="FF0000"/>
          <w:sz w:val="20"/>
          <w:szCs w:val="20"/>
          <w:lang w:eastAsia="de-DE"/>
        </w:rPr>
        <w:tab/>
      </w:r>
      <w:r w:rsidRPr="00EA0ABE">
        <w:rPr>
          <w:rFonts w:ascii="Arial" w:eastAsia="Times New Roman" w:hAnsi="Arial" w:cs="Arial"/>
          <w:color w:val="FF0000"/>
          <w:sz w:val="20"/>
          <w:szCs w:val="20"/>
          <w:lang w:eastAsia="de-DE"/>
        </w:rPr>
        <w:tab/>
      </w:r>
      <w:r w:rsidRPr="00EA0ABE">
        <w:rPr>
          <w:rFonts w:ascii="Arial" w:eastAsia="Times New Roman" w:hAnsi="Arial" w:cs="Arial"/>
          <w:color w:val="FF0000"/>
          <w:sz w:val="20"/>
          <w:szCs w:val="20"/>
          <w:lang w:eastAsia="de-DE"/>
        </w:rPr>
        <w:tab/>
      </w:r>
      <w:r>
        <w:rPr>
          <w:rFonts w:ascii="Arial" w:eastAsia="Times New Roman" w:hAnsi="Arial" w:cs="Arial"/>
          <w:color w:val="FF0000"/>
          <w:sz w:val="20"/>
          <w:szCs w:val="20"/>
          <w:lang w:eastAsia="de-DE"/>
        </w:rPr>
        <w:tab/>
      </w:r>
      <w:r w:rsidRPr="00EA0ABE">
        <w:rPr>
          <w:rFonts w:ascii="Arial" w:hAnsi="Arial" w:cs="Arial"/>
          <w:sz w:val="20"/>
          <w:szCs w:val="20"/>
          <w:shd w:val="clear" w:color="auto" w:fill="FFFFFF"/>
        </w:rPr>
        <w:t xml:space="preserve">Installationsgehäuse; </w:t>
      </w:r>
      <w:r>
        <w:rPr>
          <w:rFonts w:ascii="Arial" w:hAnsi="Arial" w:cs="Arial"/>
          <w:sz w:val="20"/>
          <w:szCs w:val="20"/>
          <w:shd w:val="clear" w:color="auto" w:fill="FFFFFF"/>
        </w:rPr>
        <w:t>2</w:t>
      </w:r>
      <w:r w:rsidRPr="00EA0ABE">
        <w:rPr>
          <w:rFonts w:ascii="Arial" w:hAnsi="Arial" w:cs="Arial"/>
          <w:sz w:val="20"/>
          <w:szCs w:val="20"/>
          <w:shd w:val="clear" w:color="auto" w:fill="FFFFFF"/>
        </w:rPr>
        <w:t xml:space="preserve"> TE, Insta IP20</w:t>
      </w:r>
      <w:r>
        <w:rPr>
          <w:rFonts w:ascii="Arial" w:hAnsi="Arial" w:cs="Arial"/>
          <w:sz w:val="20"/>
          <w:szCs w:val="20"/>
          <w:shd w:val="clear" w:color="auto" w:fill="FFFFFF"/>
        </w:rPr>
        <w:t xml:space="preserve">                            </w:t>
      </w:r>
      <w:r w:rsidRPr="007561D8">
        <w:rPr>
          <w:rFonts w:ascii="Arial" w:eastAsia="Times New Roman" w:hAnsi="Arial" w:cs="Arial"/>
          <w:color w:val="333333"/>
          <w:sz w:val="20"/>
          <w:szCs w:val="20"/>
          <w:lang w:eastAsia="de-DE"/>
        </w:rPr>
        <w:t xml:space="preserve">Breite: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36</w:t>
      </w:r>
      <w:r w:rsidRPr="007561D8">
        <w:rPr>
          <w:rFonts w:ascii="Arial" w:eastAsia="Times New Roman" w:hAnsi="Arial" w:cs="Arial"/>
          <w:color w:val="333333"/>
          <w:sz w:val="20"/>
          <w:szCs w:val="20"/>
          <w:lang w:eastAsia="de-DE"/>
        </w:rPr>
        <w:t xml:space="preserve"> mm</w:t>
      </w:r>
    </w:p>
    <w:p w14:paraId="2573C985" w14:textId="77777777" w:rsidR="00360461" w:rsidRPr="000F44E7" w:rsidRDefault="00360461" w:rsidP="00360461">
      <w:pPr>
        <w:spacing w:after="0" w:line="240" w:lineRule="auto"/>
        <w:rPr>
          <w:rFonts w:ascii="Helvetica" w:eastAsia="Times New Roman" w:hAnsi="Helvetica" w:cs="Helvetica"/>
          <w:sz w:val="20"/>
          <w:szCs w:val="20"/>
          <w:lang w:eastAsia="de-DE"/>
        </w:rPr>
      </w:pPr>
      <w:r>
        <w:rPr>
          <w:rFonts w:ascii="Arial" w:eastAsia="Times New Roman" w:hAnsi="Arial" w:cs="Arial"/>
          <w:color w:val="333333"/>
          <w:sz w:val="20"/>
          <w:szCs w:val="20"/>
          <w:lang w:eastAsia="de-DE"/>
        </w:rPr>
        <w:t>Normen:</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0F44E7">
        <w:rPr>
          <w:rFonts w:ascii="Arial" w:hAnsi="Arial" w:cs="Arial"/>
          <w:sz w:val="20"/>
          <w:szCs w:val="20"/>
          <w:shd w:val="clear" w:color="auto" w:fill="FFFFFF"/>
        </w:rPr>
        <w:t>IEC61643-11, EN61643-11</w:t>
      </w:r>
    </w:p>
    <w:p w14:paraId="6605E319" w14:textId="77777777" w:rsidR="00D1042F" w:rsidRPr="007561D8" w:rsidRDefault="00D1042F" w:rsidP="00D1042F">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 </w:t>
      </w:r>
    </w:p>
    <w:p w14:paraId="0AE6334A" w14:textId="77777777" w:rsidR="00D1042F" w:rsidRPr="006F0C01" w:rsidRDefault="00D1042F" w:rsidP="00D1042F">
      <w:pPr>
        <w:spacing w:after="0" w:line="240" w:lineRule="auto"/>
        <w:rPr>
          <w:rFonts w:ascii="Helvetica" w:eastAsia="Times New Roman" w:hAnsi="Helvetica" w:cs="Helvetica"/>
          <w:color w:val="333333"/>
          <w:sz w:val="20"/>
          <w:szCs w:val="20"/>
          <w:lang w:eastAsia="de-DE"/>
        </w:rPr>
      </w:pPr>
      <w:r w:rsidRPr="006F0C01">
        <w:rPr>
          <w:rFonts w:ascii="Arial" w:eastAsia="Times New Roman" w:hAnsi="Arial" w:cs="Arial"/>
          <w:color w:val="333333"/>
          <w:sz w:val="20"/>
          <w:szCs w:val="20"/>
          <w:lang w:eastAsia="de-DE"/>
        </w:rPr>
        <w:t xml:space="preserve">Fabrikat: </w:t>
      </w:r>
      <w:r w:rsidRPr="006F0C01">
        <w:rPr>
          <w:rFonts w:ascii="Arial" w:eastAsia="Times New Roman" w:hAnsi="Arial" w:cs="Arial"/>
          <w:color w:val="333333"/>
          <w:sz w:val="20"/>
          <w:szCs w:val="20"/>
          <w:lang w:eastAsia="de-DE"/>
        </w:rPr>
        <w:tab/>
      </w:r>
      <w:r w:rsidRPr="006F0C01">
        <w:rPr>
          <w:rFonts w:ascii="Arial" w:eastAsia="Times New Roman" w:hAnsi="Arial" w:cs="Arial"/>
          <w:color w:val="333333"/>
          <w:sz w:val="20"/>
          <w:szCs w:val="20"/>
          <w:lang w:eastAsia="de-DE"/>
        </w:rPr>
        <w:tab/>
      </w:r>
      <w:r w:rsidRPr="006F0C01">
        <w:rPr>
          <w:rFonts w:ascii="Arial" w:eastAsia="Times New Roman" w:hAnsi="Arial" w:cs="Arial"/>
          <w:color w:val="333333"/>
          <w:sz w:val="20"/>
          <w:szCs w:val="20"/>
          <w:lang w:eastAsia="de-DE"/>
        </w:rPr>
        <w:tab/>
      </w:r>
      <w:r w:rsidRPr="006F0C01">
        <w:rPr>
          <w:rFonts w:ascii="Arial" w:eastAsia="Times New Roman" w:hAnsi="Arial" w:cs="Arial"/>
          <w:color w:val="333333"/>
          <w:sz w:val="20"/>
          <w:szCs w:val="20"/>
          <w:lang w:eastAsia="de-DE"/>
        </w:rPr>
        <w:tab/>
      </w:r>
      <w:r w:rsidRPr="006F0C01">
        <w:rPr>
          <w:rFonts w:ascii="Arial" w:eastAsia="Times New Roman" w:hAnsi="Arial" w:cs="Arial"/>
          <w:color w:val="333333"/>
          <w:sz w:val="20"/>
          <w:szCs w:val="20"/>
          <w:lang w:eastAsia="de-DE"/>
        </w:rPr>
        <w:tab/>
        <w:t>Weidmüller</w:t>
      </w:r>
    </w:p>
    <w:p w14:paraId="3C4A655D" w14:textId="77777777" w:rsidR="00D1042F" w:rsidRPr="00CC05E7" w:rsidRDefault="00D1042F" w:rsidP="00D1042F">
      <w:pPr>
        <w:spacing w:after="0" w:line="240" w:lineRule="auto"/>
        <w:rPr>
          <w:rFonts w:ascii="Arial" w:eastAsia="Times New Roman" w:hAnsi="Arial" w:cs="Arial"/>
          <w:color w:val="333333"/>
          <w:sz w:val="20"/>
          <w:szCs w:val="20"/>
          <w:lang w:eastAsia="de-DE"/>
        </w:rPr>
      </w:pPr>
      <w:r w:rsidRPr="00CC05E7">
        <w:rPr>
          <w:rFonts w:ascii="Arial" w:eastAsia="Times New Roman" w:hAnsi="Arial" w:cs="Arial"/>
          <w:color w:val="333333"/>
          <w:sz w:val="20"/>
          <w:szCs w:val="20"/>
          <w:lang w:eastAsia="de-DE"/>
        </w:rPr>
        <w:t xml:space="preserve">Typ: </w:t>
      </w:r>
      <w:r w:rsidRPr="00CC05E7">
        <w:rPr>
          <w:rFonts w:ascii="Arial" w:eastAsia="Times New Roman" w:hAnsi="Arial" w:cs="Arial"/>
          <w:color w:val="333333"/>
          <w:sz w:val="20"/>
          <w:szCs w:val="20"/>
          <w:lang w:eastAsia="de-DE"/>
        </w:rPr>
        <w:tab/>
      </w:r>
      <w:r w:rsidRPr="00CC05E7">
        <w:rPr>
          <w:rFonts w:ascii="Arial" w:eastAsia="Times New Roman" w:hAnsi="Arial" w:cs="Arial"/>
          <w:color w:val="333333"/>
          <w:sz w:val="20"/>
          <w:szCs w:val="20"/>
          <w:lang w:eastAsia="de-DE"/>
        </w:rPr>
        <w:tab/>
      </w:r>
      <w:r w:rsidRPr="00CC05E7">
        <w:rPr>
          <w:rFonts w:ascii="Arial" w:eastAsia="Times New Roman" w:hAnsi="Arial" w:cs="Arial"/>
          <w:color w:val="333333"/>
          <w:sz w:val="20"/>
          <w:szCs w:val="20"/>
          <w:lang w:eastAsia="de-DE"/>
        </w:rPr>
        <w:tab/>
      </w:r>
      <w:r w:rsidRPr="00CC05E7">
        <w:rPr>
          <w:rFonts w:ascii="Arial" w:eastAsia="Times New Roman" w:hAnsi="Arial" w:cs="Arial"/>
          <w:color w:val="333333"/>
          <w:sz w:val="20"/>
          <w:szCs w:val="20"/>
          <w:lang w:eastAsia="de-DE"/>
        </w:rPr>
        <w:tab/>
      </w:r>
      <w:r w:rsidRPr="00CC05E7">
        <w:rPr>
          <w:rFonts w:ascii="Arial" w:eastAsia="Times New Roman" w:hAnsi="Arial" w:cs="Arial"/>
          <w:color w:val="333333"/>
          <w:sz w:val="20"/>
          <w:szCs w:val="20"/>
          <w:lang w:eastAsia="de-DE"/>
        </w:rPr>
        <w:tab/>
      </w:r>
      <w:r w:rsidRPr="00CC05E7">
        <w:rPr>
          <w:rFonts w:ascii="Arial" w:eastAsia="Times New Roman" w:hAnsi="Arial" w:cs="Arial"/>
          <w:color w:val="333333"/>
          <w:sz w:val="20"/>
          <w:szCs w:val="20"/>
          <w:lang w:eastAsia="de-DE"/>
        </w:rPr>
        <w:tab/>
        <w:t xml:space="preserve">VPU AC I 2 R 300/12,5 </w:t>
      </w:r>
    </w:p>
    <w:p w14:paraId="0D1F8591" w14:textId="77777777" w:rsidR="00D1042F" w:rsidRPr="00270F19" w:rsidRDefault="00D1042F" w:rsidP="00D1042F">
      <w:pPr>
        <w:spacing w:after="0" w:line="240" w:lineRule="auto"/>
        <w:rPr>
          <w:rFonts w:ascii="Helvetica" w:eastAsia="Times New Roman" w:hAnsi="Helvetica" w:cs="Helvetica"/>
          <w:color w:val="333333"/>
          <w:sz w:val="20"/>
          <w:szCs w:val="20"/>
          <w:lang w:eastAsia="de-DE"/>
        </w:rPr>
      </w:pPr>
      <w:r w:rsidRPr="00270F19">
        <w:rPr>
          <w:rFonts w:ascii="Arial" w:eastAsia="Times New Roman" w:hAnsi="Arial" w:cs="Arial"/>
          <w:color w:val="333333"/>
          <w:sz w:val="20"/>
          <w:szCs w:val="20"/>
          <w:lang w:eastAsia="de-DE"/>
        </w:rPr>
        <w:t xml:space="preserve">Art-Nr: </w:t>
      </w:r>
      <w:r w:rsidRPr="00270F19">
        <w:rPr>
          <w:rFonts w:ascii="Arial" w:eastAsia="Times New Roman" w:hAnsi="Arial" w:cs="Arial"/>
          <w:color w:val="333333"/>
          <w:sz w:val="20"/>
          <w:szCs w:val="20"/>
          <w:lang w:eastAsia="de-DE"/>
        </w:rPr>
        <w:tab/>
      </w:r>
      <w:r w:rsidRPr="00270F19">
        <w:rPr>
          <w:rFonts w:ascii="Arial" w:eastAsia="Times New Roman" w:hAnsi="Arial" w:cs="Arial"/>
          <w:color w:val="333333"/>
          <w:sz w:val="20"/>
          <w:szCs w:val="20"/>
          <w:lang w:eastAsia="de-DE"/>
        </w:rPr>
        <w:tab/>
      </w:r>
      <w:r w:rsidRPr="00270F19">
        <w:rPr>
          <w:rFonts w:ascii="Arial" w:eastAsia="Times New Roman" w:hAnsi="Arial" w:cs="Arial"/>
          <w:color w:val="333333"/>
          <w:sz w:val="20"/>
          <w:szCs w:val="20"/>
          <w:lang w:eastAsia="de-DE"/>
        </w:rPr>
        <w:tab/>
      </w:r>
      <w:r w:rsidRPr="00270F19">
        <w:rPr>
          <w:rFonts w:ascii="Arial" w:eastAsia="Times New Roman" w:hAnsi="Arial" w:cs="Arial"/>
          <w:color w:val="333333"/>
          <w:sz w:val="20"/>
          <w:szCs w:val="20"/>
          <w:lang w:eastAsia="de-DE"/>
        </w:rPr>
        <w:tab/>
      </w:r>
      <w:r w:rsidRPr="00270F19">
        <w:rPr>
          <w:rFonts w:ascii="Arial" w:eastAsia="Times New Roman" w:hAnsi="Arial" w:cs="Arial"/>
          <w:color w:val="333333"/>
          <w:sz w:val="20"/>
          <w:szCs w:val="20"/>
          <w:lang w:eastAsia="de-DE"/>
        </w:rPr>
        <w:tab/>
      </w:r>
      <w:r w:rsidRPr="00270F19">
        <w:rPr>
          <w:rFonts w:ascii="Arial" w:eastAsia="Times New Roman" w:hAnsi="Arial" w:cs="Arial"/>
          <w:color w:val="333333"/>
          <w:sz w:val="20"/>
          <w:szCs w:val="20"/>
          <w:lang w:eastAsia="de-DE"/>
        </w:rPr>
        <w:tab/>
        <w:t>2591410000</w:t>
      </w:r>
    </w:p>
    <w:p w14:paraId="0D53CAEB" w14:textId="77777777" w:rsidR="00D1042F" w:rsidRPr="00270F19" w:rsidRDefault="00D1042F" w:rsidP="00D1042F">
      <w:pPr>
        <w:spacing w:after="0" w:line="240" w:lineRule="auto"/>
        <w:rPr>
          <w:rFonts w:ascii="Helvetica" w:eastAsia="Times New Roman" w:hAnsi="Helvetica" w:cs="Helvetica"/>
          <w:color w:val="333333"/>
          <w:sz w:val="20"/>
          <w:szCs w:val="20"/>
          <w:lang w:eastAsia="de-DE"/>
        </w:rPr>
      </w:pPr>
      <w:r w:rsidRPr="00270F19">
        <w:rPr>
          <w:rFonts w:ascii="Arial" w:eastAsia="Times New Roman" w:hAnsi="Arial" w:cs="Arial"/>
          <w:color w:val="333333"/>
          <w:sz w:val="20"/>
          <w:szCs w:val="20"/>
          <w:lang w:eastAsia="de-DE"/>
        </w:rPr>
        <w:t> </w:t>
      </w:r>
    </w:p>
    <w:p w14:paraId="629C5889" w14:textId="77777777" w:rsidR="00D1042F" w:rsidRDefault="00D1042F" w:rsidP="00D1042F">
      <w:pPr>
        <w:rPr>
          <w:rFonts w:ascii="Arial" w:eastAsia="Times New Roman" w:hAnsi="Arial" w:cs="Arial"/>
          <w:color w:val="333333"/>
          <w:sz w:val="20"/>
          <w:szCs w:val="20"/>
          <w:lang w:eastAsia="de-DE"/>
        </w:rPr>
      </w:pPr>
      <w:r>
        <w:rPr>
          <w:rFonts w:ascii="Arial" w:eastAsia="Times New Roman" w:hAnsi="Arial" w:cs="Arial"/>
          <w:color w:val="333333"/>
          <w:sz w:val="20"/>
          <w:szCs w:val="20"/>
          <w:lang w:eastAsia="de-DE"/>
        </w:rPr>
        <w:t xml:space="preserve">Produktlink:  </w:t>
      </w:r>
      <w:hyperlink r:id="rId41" w:history="1">
        <w:r w:rsidRPr="00E1569F">
          <w:rPr>
            <w:rStyle w:val="Hyperlink"/>
            <w:rFonts w:ascii="Arial" w:eastAsia="Times New Roman" w:hAnsi="Arial" w:cs="Arial"/>
            <w:sz w:val="20"/>
            <w:szCs w:val="20"/>
            <w:lang w:eastAsia="de-DE"/>
          </w:rPr>
          <w:t>2591410000 VPU AC I 2 R 300/12.5 | Weidmüller Produkt-Katalog</w:t>
        </w:r>
      </w:hyperlink>
    </w:p>
    <w:p w14:paraId="7072D799" w14:textId="77777777" w:rsidR="00D1042F" w:rsidRDefault="00D1042F" w:rsidP="00C50F1C">
      <w:pPr>
        <w:spacing w:after="0"/>
        <w:rPr>
          <w:rFonts w:ascii="Arial" w:eastAsia="Times New Roman" w:hAnsi="Arial" w:cs="Arial"/>
          <w:sz w:val="20"/>
          <w:szCs w:val="20"/>
          <w:lang w:eastAsia="de-DE"/>
        </w:rPr>
      </w:pPr>
      <w:r>
        <w:rPr>
          <w:rFonts w:ascii="Arial" w:eastAsia="Times New Roman" w:hAnsi="Arial" w:cs="Arial"/>
          <w:sz w:val="20"/>
          <w:szCs w:val="20"/>
          <w:lang w:eastAsia="de-DE"/>
        </w:rPr>
        <w:t>----------------------------------------------------------------------------------------------------------</w:t>
      </w:r>
    </w:p>
    <w:p w14:paraId="48239A94" w14:textId="77777777" w:rsidR="00D1042F" w:rsidRDefault="00D1042F" w:rsidP="00C50F1C">
      <w:pPr>
        <w:spacing w:after="0"/>
        <w:rPr>
          <w:rFonts w:ascii="Arial" w:eastAsia="Times New Roman" w:hAnsi="Arial" w:cs="Arial"/>
          <w:sz w:val="20"/>
          <w:szCs w:val="20"/>
          <w:lang w:eastAsia="de-DE"/>
        </w:rPr>
      </w:pPr>
    </w:p>
    <w:p w14:paraId="434A1FDA" w14:textId="3D92C282" w:rsidR="00C83825" w:rsidRPr="00C67579" w:rsidRDefault="001103B6" w:rsidP="00C83825">
      <w:pPr>
        <w:spacing w:after="0" w:line="240" w:lineRule="auto"/>
        <w:rPr>
          <w:rFonts w:ascii="Arial" w:eastAsia="Times New Roman" w:hAnsi="Arial" w:cs="Arial"/>
          <w:sz w:val="20"/>
          <w:szCs w:val="20"/>
          <w:lang w:eastAsia="de-DE"/>
        </w:rPr>
      </w:pPr>
      <w:r w:rsidRPr="00877EC0">
        <w:rPr>
          <w:rFonts w:ascii="Arial" w:eastAsia="Times New Roman" w:hAnsi="Arial" w:cs="Arial"/>
          <w:b/>
          <w:sz w:val="20"/>
          <w:szCs w:val="20"/>
          <w:lang w:eastAsia="de-DE"/>
        </w:rPr>
        <w:t>VPU AC I 1+1 300/12</w:t>
      </w:r>
      <w:r w:rsidR="00E22940">
        <w:rPr>
          <w:rFonts w:ascii="Arial" w:eastAsia="Times New Roman" w:hAnsi="Arial" w:cs="Arial"/>
          <w:b/>
          <w:sz w:val="20"/>
          <w:szCs w:val="20"/>
          <w:lang w:eastAsia="de-DE"/>
        </w:rPr>
        <w:t>.</w:t>
      </w:r>
      <w:r w:rsidRPr="00877EC0">
        <w:rPr>
          <w:rFonts w:ascii="Arial" w:eastAsia="Times New Roman" w:hAnsi="Arial" w:cs="Arial"/>
          <w:b/>
          <w:sz w:val="20"/>
          <w:szCs w:val="20"/>
          <w:lang w:eastAsia="de-DE"/>
        </w:rPr>
        <w:t>5</w:t>
      </w:r>
      <w:r w:rsidR="00D32DCE" w:rsidRPr="00877EC0">
        <w:rPr>
          <w:rFonts w:ascii="Arial" w:eastAsia="Times New Roman" w:hAnsi="Arial" w:cs="Arial"/>
          <w:sz w:val="20"/>
          <w:szCs w:val="20"/>
          <w:lang w:eastAsia="de-DE"/>
        </w:rPr>
        <w:t xml:space="preserve"> </w:t>
      </w:r>
      <w:r w:rsidRPr="00877EC0">
        <w:rPr>
          <w:rFonts w:ascii="Arial" w:eastAsia="Times New Roman" w:hAnsi="Arial" w:cs="Arial"/>
          <w:sz w:val="20"/>
          <w:szCs w:val="20"/>
          <w:lang w:eastAsia="de-DE"/>
        </w:rPr>
        <w:br/>
        <w:t>Blitzstromableiter Typ 1</w:t>
      </w:r>
      <w:r w:rsidR="00E22940">
        <w:rPr>
          <w:rFonts w:ascii="Arial" w:eastAsia="Times New Roman" w:hAnsi="Arial" w:cs="Arial"/>
          <w:sz w:val="20"/>
          <w:szCs w:val="20"/>
          <w:lang w:eastAsia="de-DE"/>
        </w:rPr>
        <w:t>+2</w:t>
      </w:r>
      <w:r w:rsidR="00F07D82" w:rsidRPr="00877EC0">
        <w:rPr>
          <w:rFonts w:ascii="Arial" w:eastAsia="Times New Roman" w:hAnsi="Arial" w:cs="Arial"/>
          <w:sz w:val="20"/>
          <w:szCs w:val="20"/>
          <w:lang w:eastAsia="de-DE"/>
        </w:rPr>
        <w:t xml:space="preserve"> </w:t>
      </w:r>
      <w:r w:rsidRPr="00877EC0">
        <w:rPr>
          <w:rFonts w:ascii="Arial" w:eastAsia="Times New Roman" w:hAnsi="Arial" w:cs="Arial"/>
          <w:sz w:val="20"/>
          <w:szCs w:val="20"/>
          <w:lang w:eastAsia="de-DE"/>
        </w:rPr>
        <w:t xml:space="preserve">für </w:t>
      </w:r>
      <w:r w:rsidRPr="00C67579">
        <w:rPr>
          <w:rFonts w:ascii="Arial" w:eastAsia="Times New Roman" w:hAnsi="Arial" w:cs="Arial"/>
          <w:sz w:val="20"/>
          <w:szCs w:val="20"/>
          <w:lang w:eastAsia="de-DE"/>
        </w:rPr>
        <w:t>einphasige TN / TT- Systeme, bestehend aus steckbaren Ableitern und Basiselement für die Tragschienenmontage, Blitzstoßstrom 12,5 kA (10/350µs), schmale Bauform 2 TE, netzfolgestromfreie Technologie, geeignet für den Einsatz im Nachzählerbereich. Optische Statusanzeige zur Fehlersignalisierung, Abschaltung der einzelnen Schutzpfade im Fehlerfall, keine separate Vorsicherung in Stromkreisen ≤ 315 A gG. Ableiter sind steck- und ziehbar</w:t>
      </w:r>
      <w:r w:rsidR="00E22940" w:rsidRPr="00C67579">
        <w:rPr>
          <w:rFonts w:ascii="Arial" w:eastAsia="Times New Roman" w:hAnsi="Arial" w:cs="Arial"/>
          <w:sz w:val="20"/>
          <w:szCs w:val="20"/>
          <w:lang w:eastAsia="de-DE"/>
        </w:rPr>
        <w:t xml:space="preserve">, </w:t>
      </w:r>
      <w:r w:rsidRPr="00C67579">
        <w:rPr>
          <w:rFonts w:ascii="Arial" w:eastAsia="Times New Roman" w:hAnsi="Arial" w:cs="Arial"/>
          <w:sz w:val="20"/>
          <w:szCs w:val="20"/>
          <w:lang w:eastAsia="de-DE"/>
        </w:rPr>
        <w:t>Schutz gegen Fehlbestückung durch mechanische Kodierung.</w:t>
      </w:r>
      <w:r w:rsidRPr="00C67579">
        <w:rPr>
          <w:rFonts w:ascii="Arial" w:eastAsia="Times New Roman" w:hAnsi="Arial" w:cs="Arial"/>
          <w:sz w:val="20"/>
          <w:szCs w:val="20"/>
          <w:lang w:eastAsia="de-DE"/>
        </w:rPr>
        <w:br/>
      </w:r>
      <w:r w:rsidR="00C83825">
        <w:rPr>
          <w:rFonts w:ascii="Arial" w:eastAsia="Times New Roman" w:hAnsi="Arial" w:cs="Arial"/>
          <w:sz w:val="20"/>
          <w:szCs w:val="20"/>
          <w:lang w:eastAsia="de-DE"/>
        </w:rPr>
        <w:t>Erfüllt</w:t>
      </w:r>
      <w:r w:rsidR="00691717">
        <w:rPr>
          <w:rFonts w:ascii="Arial" w:eastAsia="Times New Roman" w:hAnsi="Arial" w:cs="Arial"/>
          <w:sz w:val="20"/>
          <w:szCs w:val="20"/>
          <w:lang w:eastAsia="de-DE"/>
        </w:rPr>
        <w:t xml:space="preserve"> </w:t>
      </w:r>
      <w:r w:rsidR="00C83825">
        <w:rPr>
          <w:rFonts w:ascii="Arial" w:eastAsia="Times New Roman" w:hAnsi="Arial" w:cs="Arial"/>
          <w:sz w:val="20"/>
          <w:szCs w:val="20"/>
          <w:lang w:eastAsia="de-DE"/>
        </w:rPr>
        <w:t>die Anforderungen für Typ I / II und ist energetisch koordiniert T1+T2+T3 gemäß IEC/EN 61643-11</w:t>
      </w:r>
      <w:r w:rsidR="00C83825" w:rsidRPr="00C67579">
        <w:rPr>
          <w:rFonts w:ascii="Arial" w:eastAsia="Times New Roman" w:hAnsi="Arial" w:cs="Arial"/>
          <w:sz w:val="20"/>
          <w:szCs w:val="20"/>
          <w:lang w:eastAsia="de-DE"/>
        </w:rPr>
        <w:t xml:space="preserve"> und VDE 0675-11 mit eine</w:t>
      </w:r>
      <w:r w:rsidR="00D62FD8">
        <w:rPr>
          <w:rFonts w:ascii="Arial" w:eastAsia="Times New Roman" w:hAnsi="Arial" w:cs="Arial"/>
          <w:sz w:val="20"/>
          <w:szCs w:val="20"/>
          <w:lang w:eastAsia="de-DE"/>
        </w:rPr>
        <w:t>m</w:t>
      </w:r>
      <w:r w:rsidR="00C83825" w:rsidRPr="00C67579">
        <w:rPr>
          <w:rFonts w:ascii="Arial" w:eastAsia="Times New Roman" w:hAnsi="Arial" w:cs="Arial"/>
          <w:sz w:val="20"/>
          <w:szCs w:val="20"/>
          <w:lang w:eastAsia="de-DE"/>
        </w:rPr>
        <w:t xml:space="preserve"> </w:t>
      </w:r>
      <w:r w:rsidR="00C83825" w:rsidRPr="008334CC">
        <w:rPr>
          <w:rFonts w:ascii="Arial" w:eastAsia="Times New Roman" w:hAnsi="Arial" w:cs="Arial"/>
          <w:sz w:val="20"/>
          <w:szCs w:val="20"/>
          <w:lang w:eastAsia="de-DE"/>
        </w:rPr>
        <w:t xml:space="preserve">Schutzpegel ≤ 1,5 kV. Die Ableiter </w:t>
      </w:r>
      <w:r w:rsidR="00C83825" w:rsidRPr="00C67579">
        <w:rPr>
          <w:rFonts w:ascii="Arial" w:eastAsia="Times New Roman" w:hAnsi="Arial" w:cs="Arial"/>
          <w:sz w:val="20"/>
          <w:szCs w:val="20"/>
          <w:lang w:eastAsia="de-DE"/>
        </w:rPr>
        <w:t>sind mit dem Testgerät V-TEST II auf Funktion prüfbar.</w:t>
      </w:r>
    </w:p>
    <w:p w14:paraId="0DB4B7A1" w14:textId="1BC9F838" w:rsidR="001103B6" w:rsidRDefault="001103B6" w:rsidP="00C83825">
      <w:pPr>
        <w:spacing w:after="0"/>
        <w:rPr>
          <w:rFonts w:ascii="Arial" w:eastAsia="Times New Roman" w:hAnsi="Arial" w:cs="Arial"/>
          <w:sz w:val="20"/>
          <w:szCs w:val="20"/>
          <w:lang w:eastAsia="de-DE"/>
        </w:rPr>
      </w:pPr>
      <w:r w:rsidRPr="00C67579">
        <w:rPr>
          <w:rFonts w:ascii="Arial" w:eastAsia="Times New Roman" w:hAnsi="Arial" w:cs="Arial"/>
          <w:sz w:val="20"/>
          <w:szCs w:val="20"/>
          <w:lang w:eastAsia="de-DE"/>
        </w:rPr>
        <w:t>Typ</w:t>
      </w:r>
      <w:r w:rsidR="00E22940" w:rsidRPr="00C67579">
        <w:rPr>
          <w:rFonts w:ascii="Arial" w:eastAsia="Times New Roman" w:hAnsi="Arial" w:cs="Arial"/>
          <w:sz w:val="20"/>
          <w:szCs w:val="20"/>
          <w:lang w:eastAsia="de-DE"/>
        </w:rPr>
        <w:t>: V</w:t>
      </w:r>
      <w:r w:rsidRPr="00C67579">
        <w:rPr>
          <w:rFonts w:ascii="Arial" w:eastAsia="Times New Roman" w:hAnsi="Arial" w:cs="Arial"/>
          <w:sz w:val="20"/>
          <w:szCs w:val="20"/>
          <w:lang w:eastAsia="de-DE"/>
        </w:rPr>
        <w:t>PU AC I 1+1 300/12</w:t>
      </w:r>
      <w:r w:rsidR="00E22940" w:rsidRPr="00C67579">
        <w:rPr>
          <w:rFonts w:ascii="Arial" w:eastAsia="Times New Roman" w:hAnsi="Arial" w:cs="Arial"/>
          <w:sz w:val="20"/>
          <w:szCs w:val="20"/>
          <w:lang w:eastAsia="de-DE"/>
        </w:rPr>
        <w:t>.</w:t>
      </w:r>
      <w:r w:rsidRPr="00C67579">
        <w:rPr>
          <w:rFonts w:ascii="Arial" w:eastAsia="Times New Roman" w:hAnsi="Arial" w:cs="Arial"/>
          <w:sz w:val="20"/>
          <w:szCs w:val="20"/>
          <w:lang w:eastAsia="de-DE"/>
        </w:rPr>
        <w:t>5</w:t>
      </w:r>
      <w:r w:rsidR="00D1042F">
        <w:rPr>
          <w:rFonts w:ascii="Arial" w:eastAsia="Times New Roman" w:hAnsi="Arial" w:cs="Arial"/>
          <w:sz w:val="20"/>
          <w:szCs w:val="20"/>
          <w:lang w:eastAsia="de-DE"/>
        </w:rPr>
        <w:t xml:space="preserve"> </w:t>
      </w:r>
      <w:r w:rsidRPr="00C67579">
        <w:rPr>
          <w:rFonts w:ascii="Arial" w:eastAsia="Times New Roman" w:hAnsi="Arial" w:cs="Arial"/>
          <w:sz w:val="20"/>
          <w:szCs w:val="20"/>
          <w:lang w:eastAsia="de-DE"/>
        </w:rPr>
        <w:t xml:space="preserve">oder </w:t>
      </w:r>
      <w:r w:rsidR="007604D8" w:rsidRPr="00C67579">
        <w:rPr>
          <w:rFonts w:ascii="Arial" w:eastAsia="Times New Roman" w:hAnsi="Arial" w:cs="Arial"/>
          <w:sz w:val="20"/>
          <w:szCs w:val="20"/>
          <w:lang w:eastAsia="de-DE"/>
        </w:rPr>
        <w:t>gleichwertig.</w:t>
      </w:r>
    </w:p>
    <w:p w14:paraId="3A33D538" w14:textId="7187A027" w:rsidR="00D1042F" w:rsidRDefault="00D1042F" w:rsidP="00C83825">
      <w:pPr>
        <w:spacing w:after="0"/>
        <w:rPr>
          <w:rFonts w:ascii="Arial" w:eastAsia="Times New Roman" w:hAnsi="Arial" w:cs="Arial"/>
          <w:sz w:val="20"/>
          <w:szCs w:val="20"/>
          <w:lang w:eastAsia="de-DE"/>
        </w:rPr>
      </w:pPr>
    </w:p>
    <w:p w14:paraId="5C1F319D" w14:textId="77777777" w:rsidR="00360461" w:rsidRDefault="00360461" w:rsidP="00360461">
      <w:pPr>
        <w:spacing w:after="0" w:line="240" w:lineRule="auto"/>
        <w:rPr>
          <w:rFonts w:ascii="Arial" w:eastAsia="Times New Roman" w:hAnsi="Arial" w:cs="Arial"/>
          <w:color w:val="333333"/>
          <w:sz w:val="20"/>
          <w:szCs w:val="20"/>
          <w:lang w:eastAsia="de-DE"/>
        </w:rPr>
      </w:pPr>
      <w:r w:rsidRPr="00375439">
        <w:rPr>
          <w:rFonts w:ascii="Arial" w:hAnsi="Arial" w:cs="Arial"/>
          <w:color w:val="000000"/>
          <w:sz w:val="20"/>
          <w:szCs w:val="20"/>
          <w:shd w:val="clear" w:color="auto" w:fill="FFFFFF"/>
        </w:rPr>
        <w:t>Anforderungsklasse nach EN 61643-11</w:t>
      </w:r>
      <w:r>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ab/>
      </w:r>
      <w:r w:rsidRPr="00151A3B">
        <w:rPr>
          <w:rFonts w:ascii="Arial" w:eastAsia="Times New Roman" w:hAnsi="Arial" w:cs="Arial"/>
          <w:color w:val="333333"/>
          <w:sz w:val="20"/>
          <w:szCs w:val="20"/>
          <w:lang w:eastAsia="de-DE"/>
        </w:rPr>
        <w:t>T1/T2</w:t>
      </w:r>
    </w:p>
    <w:p w14:paraId="33BF42DB" w14:textId="77777777" w:rsidR="00360461" w:rsidRPr="007561D8" w:rsidRDefault="00360461" w:rsidP="00360461">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 xml:space="preserve">Nennspannung Un: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2</w:t>
      </w:r>
      <w:r>
        <w:rPr>
          <w:rFonts w:ascii="Arial" w:eastAsia="Times New Roman" w:hAnsi="Arial" w:cs="Arial"/>
          <w:color w:val="333333"/>
          <w:sz w:val="20"/>
          <w:szCs w:val="20"/>
          <w:lang w:eastAsia="de-DE"/>
        </w:rPr>
        <w:t>3</w:t>
      </w:r>
      <w:r w:rsidRPr="007561D8">
        <w:rPr>
          <w:rFonts w:ascii="Arial" w:eastAsia="Times New Roman" w:hAnsi="Arial" w:cs="Arial"/>
          <w:color w:val="333333"/>
          <w:sz w:val="20"/>
          <w:szCs w:val="20"/>
          <w:lang w:eastAsia="de-DE"/>
        </w:rPr>
        <w:t>0 V AC</w:t>
      </w:r>
    </w:p>
    <w:p w14:paraId="4B7497D6" w14:textId="77777777" w:rsidR="00360461" w:rsidRPr="007561D8" w:rsidRDefault="00360461" w:rsidP="00360461">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Blitz</w:t>
      </w:r>
      <w:r>
        <w:rPr>
          <w:rFonts w:ascii="Arial" w:eastAsia="Times New Roman" w:hAnsi="Arial" w:cs="Arial"/>
          <w:color w:val="333333"/>
          <w:sz w:val="20"/>
          <w:szCs w:val="20"/>
          <w:lang w:eastAsia="de-DE"/>
        </w:rPr>
        <w:t>stoß</w:t>
      </w:r>
      <w:r w:rsidRPr="007561D8">
        <w:rPr>
          <w:rFonts w:ascii="Arial" w:eastAsia="Times New Roman" w:hAnsi="Arial" w:cs="Arial"/>
          <w:color w:val="333333"/>
          <w:sz w:val="20"/>
          <w:szCs w:val="20"/>
          <w:lang w:eastAsia="de-DE"/>
        </w:rPr>
        <w:t>strom</w:t>
      </w:r>
      <w:r>
        <w:rPr>
          <w:rFonts w:ascii="Arial" w:eastAsia="Times New Roman" w:hAnsi="Arial" w:cs="Arial"/>
          <w:color w:val="333333"/>
          <w:sz w:val="20"/>
          <w:szCs w:val="20"/>
          <w:lang w:eastAsia="de-DE"/>
        </w:rPr>
        <w:t xml:space="preserve"> I</w:t>
      </w:r>
      <w:r w:rsidRPr="00C50B12">
        <w:rPr>
          <w:rFonts w:ascii="Arial" w:eastAsia="Times New Roman" w:hAnsi="Arial" w:cs="Arial"/>
          <w:color w:val="333333"/>
          <w:sz w:val="16"/>
          <w:szCs w:val="16"/>
          <w:lang w:eastAsia="de-DE"/>
        </w:rPr>
        <w:t>IMP</w:t>
      </w:r>
      <w:r>
        <w:rPr>
          <w:rFonts w:ascii="Arial" w:eastAsia="Times New Roman" w:hAnsi="Arial" w:cs="Arial"/>
          <w:color w:val="333333"/>
          <w:sz w:val="16"/>
          <w:szCs w:val="16"/>
          <w:lang w:eastAsia="de-DE"/>
        </w:rPr>
        <w:t xml:space="preserve"> </w:t>
      </w:r>
      <w:r w:rsidRPr="007561D8">
        <w:rPr>
          <w:rFonts w:ascii="Arial" w:eastAsia="Times New Roman" w:hAnsi="Arial" w:cs="Arial"/>
          <w:color w:val="333333"/>
          <w:sz w:val="20"/>
          <w:szCs w:val="20"/>
          <w:lang w:eastAsia="de-DE"/>
        </w:rPr>
        <w:t>(10/350</w:t>
      </w:r>
      <w:r>
        <w:rPr>
          <w:rFonts w:ascii="Arial" w:eastAsia="Times New Roman" w:hAnsi="Arial" w:cs="Arial"/>
          <w:color w:val="333333"/>
          <w:sz w:val="20"/>
          <w:szCs w:val="20"/>
          <w:lang w:eastAsia="de-DE"/>
        </w:rPr>
        <w:t xml:space="preserve"> us</w:t>
      </w:r>
      <w:r w:rsidRPr="007561D8">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 xml:space="preserve"> (L-PE):</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12,5</w:t>
      </w:r>
      <w:r w:rsidRPr="007561D8">
        <w:rPr>
          <w:rFonts w:ascii="Arial" w:eastAsia="Times New Roman" w:hAnsi="Arial" w:cs="Arial"/>
          <w:color w:val="333333"/>
          <w:sz w:val="20"/>
          <w:szCs w:val="20"/>
          <w:lang w:eastAsia="de-DE"/>
        </w:rPr>
        <w:t xml:space="preserve"> kA</w:t>
      </w:r>
    </w:p>
    <w:p w14:paraId="52F1C322" w14:textId="77777777" w:rsidR="00360461" w:rsidRPr="007561D8" w:rsidRDefault="00360461" w:rsidP="00360461">
      <w:pPr>
        <w:spacing w:after="0" w:line="240" w:lineRule="auto"/>
        <w:rPr>
          <w:rFonts w:ascii="Helvetica" w:eastAsia="Times New Roman" w:hAnsi="Helvetica" w:cs="Helvetica"/>
          <w:color w:val="333333"/>
          <w:sz w:val="20"/>
          <w:szCs w:val="20"/>
          <w:lang w:eastAsia="de-DE"/>
        </w:rPr>
      </w:pPr>
      <w:r w:rsidRPr="001E6616">
        <w:rPr>
          <w:rFonts w:ascii="Arial" w:eastAsia="Times New Roman" w:hAnsi="Arial" w:cs="Arial"/>
          <w:color w:val="333333"/>
          <w:sz w:val="20"/>
          <w:szCs w:val="20"/>
          <w:lang w:eastAsia="de-DE"/>
        </w:rPr>
        <w:t xml:space="preserve">Blitzstoßstrom </w:t>
      </w:r>
      <w:r>
        <w:rPr>
          <w:rFonts w:ascii="Arial" w:eastAsia="Times New Roman" w:hAnsi="Arial" w:cs="Arial"/>
          <w:color w:val="333333"/>
          <w:sz w:val="20"/>
          <w:szCs w:val="20"/>
          <w:lang w:eastAsia="de-DE"/>
        </w:rPr>
        <w:t>I</w:t>
      </w:r>
      <w:r w:rsidRPr="00C50B12">
        <w:rPr>
          <w:rFonts w:ascii="Arial" w:eastAsia="Times New Roman" w:hAnsi="Arial" w:cs="Arial"/>
          <w:color w:val="333333"/>
          <w:sz w:val="16"/>
          <w:szCs w:val="16"/>
          <w:lang w:eastAsia="de-DE"/>
        </w:rPr>
        <w:t>IMP</w:t>
      </w:r>
      <w:r w:rsidRPr="001E6616">
        <w:rPr>
          <w:rFonts w:ascii="Arial" w:eastAsia="Times New Roman" w:hAnsi="Arial" w:cs="Arial"/>
          <w:color w:val="333333"/>
          <w:sz w:val="20"/>
          <w:szCs w:val="20"/>
          <w:lang w:eastAsia="de-DE"/>
        </w:rPr>
        <w:t xml:space="preserve"> (10/350 us) </w:t>
      </w:r>
      <w:r w:rsidRPr="007561D8">
        <w:rPr>
          <w:rFonts w:ascii="Arial" w:eastAsia="Times New Roman" w:hAnsi="Arial" w:cs="Arial"/>
          <w:color w:val="333333"/>
          <w:sz w:val="20"/>
          <w:szCs w:val="20"/>
          <w:lang w:eastAsia="de-DE"/>
        </w:rPr>
        <w:t xml:space="preserve">(N-PE):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50</w:t>
      </w:r>
      <w:r w:rsidRPr="007561D8">
        <w:rPr>
          <w:rFonts w:ascii="Arial" w:eastAsia="Times New Roman" w:hAnsi="Arial" w:cs="Arial"/>
          <w:color w:val="333333"/>
          <w:sz w:val="20"/>
          <w:szCs w:val="20"/>
          <w:lang w:eastAsia="de-DE"/>
        </w:rPr>
        <w:t xml:space="preserve"> kA</w:t>
      </w:r>
    </w:p>
    <w:p w14:paraId="1FD7D9C1" w14:textId="77777777" w:rsidR="00360461" w:rsidRDefault="00360461" w:rsidP="00360461">
      <w:pPr>
        <w:spacing w:after="0" w:line="240" w:lineRule="auto"/>
        <w:rPr>
          <w:rFonts w:ascii="Arial" w:eastAsia="Times New Roman" w:hAnsi="Arial" w:cs="Arial"/>
          <w:color w:val="333333"/>
          <w:sz w:val="20"/>
          <w:szCs w:val="20"/>
          <w:lang w:eastAsia="de-DE"/>
        </w:rPr>
      </w:pPr>
      <w:r w:rsidRPr="007561D8">
        <w:rPr>
          <w:rFonts w:ascii="Arial" w:eastAsia="Times New Roman" w:hAnsi="Arial" w:cs="Arial"/>
          <w:color w:val="333333"/>
          <w:sz w:val="20"/>
          <w:szCs w:val="20"/>
          <w:lang w:eastAsia="de-DE"/>
        </w:rPr>
        <w:t>Höchste Dauerspannung</w:t>
      </w:r>
      <w:r>
        <w:rPr>
          <w:rFonts w:ascii="Arial" w:eastAsia="Times New Roman" w:hAnsi="Arial" w:cs="Arial"/>
          <w:color w:val="333333"/>
          <w:sz w:val="20"/>
          <w:szCs w:val="20"/>
          <w:lang w:eastAsia="de-DE"/>
        </w:rPr>
        <w:t>,</w:t>
      </w:r>
      <w:r w:rsidRPr="007561D8">
        <w:rPr>
          <w:rFonts w:ascii="Arial" w:eastAsia="Times New Roman" w:hAnsi="Arial" w:cs="Arial"/>
          <w:color w:val="333333"/>
          <w:sz w:val="20"/>
          <w:szCs w:val="20"/>
          <w:lang w:eastAsia="de-DE"/>
        </w:rPr>
        <w:t xml:space="preserve"> Uc (</w:t>
      </w:r>
      <w:r>
        <w:rPr>
          <w:rFonts w:ascii="Arial" w:eastAsia="Times New Roman" w:hAnsi="Arial" w:cs="Arial"/>
          <w:color w:val="333333"/>
          <w:sz w:val="20"/>
          <w:szCs w:val="20"/>
          <w:lang w:eastAsia="de-DE"/>
        </w:rPr>
        <w:t>AC):</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 xml:space="preserve">300 </w:t>
      </w:r>
      <w:r w:rsidRPr="007561D8">
        <w:rPr>
          <w:rFonts w:ascii="Arial" w:eastAsia="Times New Roman" w:hAnsi="Arial" w:cs="Arial"/>
          <w:color w:val="333333"/>
          <w:sz w:val="20"/>
          <w:szCs w:val="20"/>
          <w:lang w:eastAsia="de-DE"/>
        </w:rPr>
        <w:t>V AC</w:t>
      </w:r>
    </w:p>
    <w:p w14:paraId="36C971E4" w14:textId="77777777" w:rsidR="00360461" w:rsidRPr="007561D8" w:rsidRDefault="00360461" w:rsidP="00360461">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Höchste Dauerspannung</w:t>
      </w:r>
      <w:r>
        <w:rPr>
          <w:rFonts w:ascii="Arial" w:eastAsia="Times New Roman" w:hAnsi="Arial" w:cs="Arial"/>
          <w:color w:val="333333"/>
          <w:sz w:val="20"/>
          <w:szCs w:val="20"/>
          <w:lang w:eastAsia="de-DE"/>
        </w:rPr>
        <w:t>,</w:t>
      </w:r>
      <w:r w:rsidRPr="007561D8">
        <w:rPr>
          <w:rFonts w:ascii="Arial" w:eastAsia="Times New Roman" w:hAnsi="Arial" w:cs="Arial"/>
          <w:color w:val="333333"/>
          <w:sz w:val="20"/>
          <w:szCs w:val="20"/>
          <w:lang w:eastAsia="de-DE"/>
        </w:rPr>
        <w:t xml:space="preserve"> Uc (</w:t>
      </w:r>
      <w:r>
        <w:rPr>
          <w:rFonts w:ascii="Arial" w:eastAsia="Times New Roman" w:hAnsi="Arial" w:cs="Arial"/>
          <w:color w:val="333333"/>
          <w:sz w:val="20"/>
          <w:szCs w:val="20"/>
          <w:lang w:eastAsia="de-DE"/>
        </w:rPr>
        <w:t>N-PE):</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305 V</w:t>
      </w:r>
    </w:p>
    <w:p w14:paraId="69231B2E" w14:textId="77777777" w:rsidR="00360461" w:rsidRDefault="00360461" w:rsidP="00360461">
      <w:pPr>
        <w:spacing w:after="0" w:line="240" w:lineRule="auto"/>
        <w:rPr>
          <w:rFonts w:ascii="Arial" w:eastAsia="Times New Roman" w:hAnsi="Arial" w:cs="Arial"/>
          <w:color w:val="333333"/>
          <w:sz w:val="20"/>
          <w:szCs w:val="20"/>
          <w:lang w:eastAsia="de-DE"/>
        </w:rPr>
      </w:pPr>
      <w:r w:rsidRPr="007561D8">
        <w:rPr>
          <w:rFonts w:ascii="Arial" w:eastAsia="Times New Roman" w:hAnsi="Arial" w:cs="Arial"/>
          <w:color w:val="333333"/>
          <w:sz w:val="20"/>
          <w:szCs w:val="20"/>
          <w:lang w:eastAsia="de-DE"/>
        </w:rPr>
        <w:t>Schutzpegel U</w:t>
      </w:r>
      <w:r w:rsidRPr="001E6616">
        <w:rPr>
          <w:rFonts w:ascii="Arial" w:eastAsia="Times New Roman" w:hAnsi="Arial" w:cs="Arial"/>
          <w:color w:val="333333"/>
          <w:sz w:val="16"/>
          <w:szCs w:val="16"/>
          <w:lang w:eastAsia="de-DE"/>
        </w:rPr>
        <w:t>P</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bei I</w:t>
      </w:r>
      <w:r w:rsidRPr="001E6616">
        <w:rPr>
          <w:rFonts w:ascii="Arial" w:eastAsia="Times New Roman" w:hAnsi="Arial" w:cs="Arial"/>
          <w:color w:val="333333"/>
          <w:sz w:val="16"/>
          <w:szCs w:val="16"/>
          <w:lang w:eastAsia="de-DE"/>
        </w:rPr>
        <w:t>N</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(L/</w:t>
      </w:r>
      <w:r w:rsidRPr="007561D8">
        <w:rPr>
          <w:rFonts w:ascii="Arial" w:eastAsia="Times New Roman" w:hAnsi="Arial" w:cs="Arial"/>
          <w:color w:val="333333"/>
          <w:sz w:val="20"/>
          <w:szCs w:val="20"/>
          <w:lang w:eastAsia="de-DE"/>
        </w:rPr>
        <w:t>N-PE):</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 1,</w:t>
      </w:r>
      <w:r>
        <w:rPr>
          <w:rFonts w:ascii="Arial" w:eastAsia="Times New Roman" w:hAnsi="Arial" w:cs="Arial"/>
          <w:color w:val="333333"/>
          <w:sz w:val="20"/>
          <w:szCs w:val="20"/>
          <w:lang w:eastAsia="de-DE"/>
        </w:rPr>
        <w:t>5</w:t>
      </w:r>
      <w:r w:rsidRPr="007561D8">
        <w:rPr>
          <w:rFonts w:ascii="Arial" w:eastAsia="Times New Roman" w:hAnsi="Arial" w:cs="Arial"/>
          <w:color w:val="333333"/>
          <w:sz w:val="20"/>
          <w:szCs w:val="20"/>
          <w:lang w:eastAsia="de-DE"/>
        </w:rPr>
        <w:t xml:space="preserve"> kV</w:t>
      </w:r>
    </w:p>
    <w:p w14:paraId="02D6AE5F" w14:textId="77777777" w:rsidR="00360461" w:rsidRPr="007561D8" w:rsidRDefault="00360461" w:rsidP="00360461">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Schutzpegel U</w:t>
      </w:r>
      <w:r w:rsidRPr="001E6616">
        <w:rPr>
          <w:rFonts w:ascii="Arial" w:eastAsia="Times New Roman" w:hAnsi="Arial" w:cs="Arial"/>
          <w:color w:val="333333"/>
          <w:sz w:val="16"/>
          <w:szCs w:val="16"/>
          <w:lang w:eastAsia="de-DE"/>
        </w:rPr>
        <w:t>P</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bei I</w:t>
      </w:r>
      <w:r w:rsidRPr="001E6616">
        <w:rPr>
          <w:rFonts w:ascii="Arial" w:eastAsia="Times New Roman" w:hAnsi="Arial" w:cs="Arial"/>
          <w:color w:val="333333"/>
          <w:sz w:val="16"/>
          <w:szCs w:val="16"/>
          <w:lang w:eastAsia="de-DE"/>
        </w:rPr>
        <w:t>N</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w:t>
      </w:r>
      <w:r w:rsidRPr="007561D8">
        <w:rPr>
          <w:rFonts w:ascii="Arial" w:eastAsia="Times New Roman" w:hAnsi="Arial" w:cs="Arial"/>
          <w:color w:val="333333"/>
          <w:sz w:val="20"/>
          <w:szCs w:val="20"/>
          <w:lang w:eastAsia="de-DE"/>
        </w:rPr>
        <w:t>N-PE):</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 1,</w:t>
      </w:r>
      <w:r>
        <w:rPr>
          <w:rFonts w:ascii="Arial" w:eastAsia="Times New Roman" w:hAnsi="Arial" w:cs="Arial"/>
          <w:color w:val="333333"/>
          <w:sz w:val="20"/>
          <w:szCs w:val="20"/>
          <w:lang w:eastAsia="de-DE"/>
        </w:rPr>
        <w:t>5</w:t>
      </w:r>
      <w:r w:rsidRPr="007561D8">
        <w:rPr>
          <w:rFonts w:ascii="Arial" w:eastAsia="Times New Roman" w:hAnsi="Arial" w:cs="Arial"/>
          <w:color w:val="333333"/>
          <w:sz w:val="20"/>
          <w:szCs w:val="20"/>
          <w:lang w:eastAsia="de-DE"/>
        </w:rPr>
        <w:t xml:space="preserve"> kV</w:t>
      </w:r>
    </w:p>
    <w:p w14:paraId="00EC3341" w14:textId="77777777" w:rsidR="00360461" w:rsidRPr="007561D8" w:rsidRDefault="00360461" w:rsidP="00360461">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Kurzschlussfestigkeit I</w:t>
      </w:r>
      <w:r w:rsidRPr="005E04F3">
        <w:rPr>
          <w:rFonts w:ascii="Arial" w:eastAsia="Times New Roman" w:hAnsi="Arial" w:cs="Arial"/>
          <w:color w:val="333333"/>
          <w:sz w:val="16"/>
          <w:szCs w:val="16"/>
          <w:lang w:eastAsia="de-DE"/>
        </w:rPr>
        <w:t>SCCR</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50 kA</w:t>
      </w:r>
    </w:p>
    <w:p w14:paraId="0076F5B3" w14:textId="77777777" w:rsidR="00360461" w:rsidRDefault="00360461" w:rsidP="00360461">
      <w:pPr>
        <w:spacing w:after="0" w:line="240" w:lineRule="auto"/>
        <w:ind w:left="4245" w:hanging="4245"/>
        <w:rPr>
          <w:rFonts w:ascii="Arial" w:hAnsi="Arial" w:cs="Arial"/>
          <w:color w:val="000000" w:themeColor="text1"/>
          <w:sz w:val="20"/>
          <w:szCs w:val="20"/>
          <w:shd w:val="clear" w:color="auto" w:fill="FFFFFF"/>
        </w:rPr>
      </w:pPr>
      <w:r>
        <w:rPr>
          <w:rFonts w:ascii="Arial" w:eastAsia="Times New Roman" w:hAnsi="Arial" w:cs="Arial"/>
          <w:color w:val="333333"/>
          <w:sz w:val="20"/>
          <w:szCs w:val="20"/>
          <w:lang w:eastAsia="de-DE"/>
        </w:rPr>
        <w:t>Absicherung</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5E04F3">
        <w:rPr>
          <w:rFonts w:ascii="Arial" w:hAnsi="Arial" w:cs="Arial"/>
          <w:color w:val="000000" w:themeColor="text1"/>
          <w:sz w:val="20"/>
          <w:szCs w:val="20"/>
          <w:shd w:val="clear" w:color="auto" w:fill="FFFFFF"/>
        </w:rPr>
        <w:t xml:space="preserve">Keine Sicherung erforderlich ≤315 A gG, </w:t>
      </w:r>
    </w:p>
    <w:p w14:paraId="6EBC7729" w14:textId="77777777" w:rsidR="00360461" w:rsidRPr="00C549D0" w:rsidRDefault="00360461" w:rsidP="00360461">
      <w:pPr>
        <w:spacing w:after="0" w:line="240" w:lineRule="auto"/>
        <w:ind w:left="4245" w:hanging="4245"/>
        <w:rPr>
          <w:rFonts w:ascii="Helvetica" w:eastAsia="Times New Roman" w:hAnsi="Helvetica" w:cs="Helvetica"/>
          <w:color w:val="000000" w:themeColor="text1"/>
          <w:sz w:val="20"/>
          <w:szCs w:val="20"/>
          <w:lang w:eastAsia="de-DE"/>
        </w:rPr>
      </w:pPr>
      <w:r w:rsidRPr="00C549D0">
        <w:rPr>
          <w:rFonts w:ascii="Arial" w:hAnsi="Arial" w:cs="Arial"/>
          <w:color w:val="000000" w:themeColor="text1"/>
          <w:sz w:val="20"/>
          <w:szCs w:val="20"/>
          <w:shd w:val="clear" w:color="auto" w:fill="FFFFFF"/>
        </w:rPr>
        <w:t xml:space="preserve">                                                                            250 A gG @50 kA    Isccr, 315 A gG @25 kA Isccr</w:t>
      </w:r>
    </w:p>
    <w:p w14:paraId="4F34543D" w14:textId="77777777" w:rsidR="00360461" w:rsidRDefault="00360461" w:rsidP="00360461">
      <w:pPr>
        <w:spacing w:after="0" w:line="240" w:lineRule="auto"/>
        <w:rPr>
          <w:rFonts w:ascii="Arial" w:hAnsi="Arial" w:cs="Arial"/>
          <w:sz w:val="20"/>
          <w:szCs w:val="20"/>
          <w:shd w:val="clear" w:color="auto" w:fill="FFFFFF"/>
        </w:rPr>
      </w:pPr>
      <w:r w:rsidRPr="00EA0ABE">
        <w:rPr>
          <w:rFonts w:ascii="Arial" w:hAnsi="Arial" w:cs="Arial"/>
          <w:color w:val="000000"/>
          <w:sz w:val="20"/>
          <w:szCs w:val="20"/>
          <w:shd w:val="clear" w:color="auto" w:fill="FFFFFF"/>
        </w:rPr>
        <w:t>Optische Funktionsanzeige</w:t>
      </w:r>
      <w:r>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EA0ABE">
        <w:rPr>
          <w:rFonts w:ascii="Arial" w:hAnsi="Arial" w:cs="Arial"/>
          <w:sz w:val="20"/>
          <w:szCs w:val="20"/>
          <w:shd w:val="clear" w:color="auto" w:fill="FFFFFF"/>
        </w:rPr>
        <w:t>grün = ok, rot = Ableiter defekt, auswechseln</w:t>
      </w:r>
    </w:p>
    <w:p w14:paraId="25908D3E" w14:textId="68B85169" w:rsidR="00360461" w:rsidRPr="007561D8" w:rsidRDefault="00360461" w:rsidP="00360461">
      <w:pPr>
        <w:spacing w:after="0" w:line="240" w:lineRule="auto"/>
        <w:rPr>
          <w:rFonts w:ascii="Helvetica" w:eastAsia="Times New Roman" w:hAnsi="Helvetica" w:cs="Helvetica"/>
          <w:color w:val="333333"/>
          <w:sz w:val="20"/>
          <w:szCs w:val="20"/>
          <w:lang w:eastAsia="de-DE"/>
        </w:rPr>
      </w:pPr>
      <w:r w:rsidRPr="00EA0ABE">
        <w:rPr>
          <w:rFonts w:ascii="Arial" w:hAnsi="Arial" w:cs="Arial"/>
          <w:color w:val="000000"/>
          <w:sz w:val="20"/>
          <w:szCs w:val="20"/>
          <w:shd w:val="clear" w:color="auto" w:fill="FFFFFF"/>
        </w:rPr>
        <w:t>Bauform</w:t>
      </w:r>
      <w:r>
        <w:rPr>
          <w:rFonts w:ascii="Arial" w:eastAsia="Times New Roman" w:hAnsi="Arial" w:cs="Arial"/>
          <w:color w:val="FF0000"/>
          <w:sz w:val="20"/>
          <w:szCs w:val="20"/>
          <w:lang w:eastAsia="de-DE"/>
        </w:rPr>
        <w:t>:</w:t>
      </w:r>
      <w:r w:rsidRPr="00EA0ABE">
        <w:rPr>
          <w:rFonts w:ascii="Arial" w:eastAsia="Times New Roman" w:hAnsi="Arial" w:cs="Arial"/>
          <w:color w:val="FF0000"/>
          <w:sz w:val="20"/>
          <w:szCs w:val="20"/>
          <w:lang w:eastAsia="de-DE"/>
        </w:rPr>
        <w:tab/>
      </w:r>
      <w:r w:rsidRPr="00EA0ABE">
        <w:rPr>
          <w:rFonts w:ascii="Arial" w:eastAsia="Times New Roman" w:hAnsi="Arial" w:cs="Arial"/>
          <w:color w:val="FF0000"/>
          <w:sz w:val="20"/>
          <w:szCs w:val="20"/>
          <w:lang w:eastAsia="de-DE"/>
        </w:rPr>
        <w:tab/>
      </w:r>
      <w:r w:rsidRPr="00EA0ABE">
        <w:rPr>
          <w:rFonts w:ascii="Arial" w:eastAsia="Times New Roman" w:hAnsi="Arial" w:cs="Arial"/>
          <w:color w:val="FF0000"/>
          <w:sz w:val="20"/>
          <w:szCs w:val="20"/>
          <w:lang w:eastAsia="de-DE"/>
        </w:rPr>
        <w:tab/>
      </w:r>
      <w:r w:rsidRPr="00EA0ABE">
        <w:rPr>
          <w:rFonts w:ascii="Arial" w:eastAsia="Times New Roman" w:hAnsi="Arial" w:cs="Arial"/>
          <w:color w:val="FF0000"/>
          <w:sz w:val="20"/>
          <w:szCs w:val="20"/>
          <w:lang w:eastAsia="de-DE"/>
        </w:rPr>
        <w:tab/>
      </w:r>
      <w:r>
        <w:rPr>
          <w:rFonts w:ascii="Arial" w:eastAsia="Times New Roman" w:hAnsi="Arial" w:cs="Arial"/>
          <w:color w:val="FF0000"/>
          <w:sz w:val="20"/>
          <w:szCs w:val="20"/>
          <w:lang w:eastAsia="de-DE"/>
        </w:rPr>
        <w:tab/>
      </w:r>
      <w:r w:rsidRPr="00EA0ABE">
        <w:rPr>
          <w:rFonts w:ascii="Arial" w:hAnsi="Arial" w:cs="Arial"/>
          <w:sz w:val="20"/>
          <w:szCs w:val="20"/>
          <w:shd w:val="clear" w:color="auto" w:fill="FFFFFF"/>
        </w:rPr>
        <w:t xml:space="preserve">Installationsgehäuse; </w:t>
      </w:r>
      <w:r>
        <w:rPr>
          <w:rFonts w:ascii="Arial" w:hAnsi="Arial" w:cs="Arial"/>
          <w:sz w:val="20"/>
          <w:szCs w:val="20"/>
          <w:shd w:val="clear" w:color="auto" w:fill="FFFFFF"/>
        </w:rPr>
        <w:t>2</w:t>
      </w:r>
      <w:r w:rsidRPr="00EA0ABE">
        <w:rPr>
          <w:rFonts w:ascii="Arial" w:hAnsi="Arial" w:cs="Arial"/>
          <w:sz w:val="20"/>
          <w:szCs w:val="20"/>
          <w:shd w:val="clear" w:color="auto" w:fill="FFFFFF"/>
        </w:rPr>
        <w:t xml:space="preserve"> TE, Insta IP20</w:t>
      </w:r>
      <w:r>
        <w:rPr>
          <w:rFonts w:ascii="Arial" w:hAnsi="Arial" w:cs="Arial"/>
          <w:sz w:val="20"/>
          <w:szCs w:val="20"/>
          <w:shd w:val="clear" w:color="auto" w:fill="FFFFFF"/>
        </w:rPr>
        <w:t xml:space="preserve">                            </w:t>
      </w:r>
      <w:r w:rsidRPr="007561D8">
        <w:rPr>
          <w:rFonts w:ascii="Arial" w:eastAsia="Times New Roman" w:hAnsi="Arial" w:cs="Arial"/>
          <w:color w:val="333333"/>
          <w:sz w:val="20"/>
          <w:szCs w:val="20"/>
          <w:lang w:eastAsia="de-DE"/>
        </w:rPr>
        <w:t xml:space="preserve">Breite: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36</w:t>
      </w:r>
      <w:r w:rsidRPr="007561D8">
        <w:rPr>
          <w:rFonts w:ascii="Arial" w:eastAsia="Times New Roman" w:hAnsi="Arial" w:cs="Arial"/>
          <w:color w:val="333333"/>
          <w:sz w:val="20"/>
          <w:szCs w:val="20"/>
          <w:lang w:eastAsia="de-DE"/>
        </w:rPr>
        <w:t xml:space="preserve"> mm</w:t>
      </w:r>
    </w:p>
    <w:p w14:paraId="5390C253" w14:textId="35873846" w:rsidR="00D1042F" w:rsidRPr="007561D8" w:rsidRDefault="00360461" w:rsidP="00360461">
      <w:pPr>
        <w:spacing w:after="0" w:line="240" w:lineRule="auto"/>
        <w:rPr>
          <w:rFonts w:ascii="Helvetica" w:eastAsia="Times New Roman" w:hAnsi="Helvetica" w:cs="Helvetica"/>
          <w:color w:val="333333"/>
          <w:sz w:val="20"/>
          <w:szCs w:val="20"/>
          <w:lang w:eastAsia="de-DE"/>
        </w:rPr>
      </w:pPr>
      <w:r>
        <w:rPr>
          <w:rFonts w:ascii="Arial" w:eastAsia="Times New Roman" w:hAnsi="Arial" w:cs="Arial"/>
          <w:color w:val="333333"/>
          <w:sz w:val="20"/>
          <w:szCs w:val="20"/>
          <w:lang w:eastAsia="de-DE"/>
        </w:rPr>
        <w:t>Normen:</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0F44E7">
        <w:rPr>
          <w:rFonts w:ascii="Arial" w:hAnsi="Arial" w:cs="Arial"/>
          <w:sz w:val="20"/>
          <w:szCs w:val="20"/>
          <w:shd w:val="clear" w:color="auto" w:fill="FFFFFF"/>
        </w:rPr>
        <w:t>IEC61643-11, EN61643-</w:t>
      </w:r>
      <w:r w:rsidR="00D1042F" w:rsidRPr="007561D8">
        <w:rPr>
          <w:rFonts w:ascii="Arial" w:eastAsia="Times New Roman" w:hAnsi="Arial" w:cs="Arial"/>
          <w:color w:val="333333"/>
          <w:sz w:val="20"/>
          <w:szCs w:val="20"/>
          <w:lang w:eastAsia="de-DE"/>
        </w:rPr>
        <w:t> </w:t>
      </w:r>
    </w:p>
    <w:p w14:paraId="737BBDC5" w14:textId="77777777" w:rsidR="00D1042F" w:rsidRPr="006F0C01" w:rsidRDefault="00D1042F" w:rsidP="00D1042F">
      <w:pPr>
        <w:spacing w:after="0" w:line="240" w:lineRule="auto"/>
        <w:rPr>
          <w:rFonts w:ascii="Helvetica" w:eastAsia="Times New Roman" w:hAnsi="Helvetica" w:cs="Helvetica"/>
          <w:color w:val="333333"/>
          <w:sz w:val="20"/>
          <w:szCs w:val="20"/>
          <w:lang w:eastAsia="de-DE"/>
        </w:rPr>
      </w:pPr>
      <w:r w:rsidRPr="006F0C01">
        <w:rPr>
          <w:rFonts w:ascii="Arial" w:eastAsia="Times New Roman" w:hAnsi="Arial" w:cs="Arial"/>
          <w:color w:val="333333"/>
          <w:sz w:val="20"/>
          <w:szCs w:val="20"/>
          <w:lang w:eastAsia="de-DE"/>
        </w:rPr>
        <w:t xml:space="preserve">Fabrikat: </w:t>
      </w:r>
      <w:r w:rsidRPr="006F0C01">
        <w:rPr>
          <w:rFonts w:ascii="Arial" w:eastAsia="Times New Roman" w:hAnsi="Arial" w:cs="Arial"/>
          <w:color w:val="333333"/>
          <w:sz w:val="20"/>
          <w:szCs w:val="20"/>
          <w:lang w:eastAsia="de-DE"/>
        </w:rPr>
        <w:tab/>
      </w:r>
      <w:r w:rsidRPr="006F0C01">
        <w:rPr>
          <w:rFonts w:ascii="Arial" w:eastAsia="Times New Roman" w:hAnsi="Arial" w:cs="Arial"/>
          <w:color w:val="333333"/>
          <w:sz w:val="20"/>
          <w:szCs w:val="20"/>
          <w:lang w:eastAsia="de-DE"/>
        </w:rPr>
        <w:tab/>
      </w:r>
      <w:r w:rsidRPr="006F0C01">
        <w:rPr>
          <w:rFonts w:ascii="Arial" w:eastAsia="Times New Roman" w:hAnsi="Arial" w:cs="Arial"/>
          <w:color w:val="333333"/>
          <w:sz w:val="20"/>
          <w:szCs w:val="20"/>
          <w:lang w:eastAsia="de-DE"/>
        </w:rPr>
        <w:tab/>
      </w:r>
      <w:r w:rsidRPr="006F0C01">
        <w:rPr>
          <w:rFonts w:ascii="Arial" w:eastAsia="Times New Roman" w:hAnsi="Arial" w:cs="Arial"/>
          <w:color w:val="333333"/>
          <w:sz w:val="20"/>
          <w:szCs w:val="20"/>
          <w:lang w:eastAsia="de-DE"/>
        </w:rPr>
        <w:tab/>
      </w:r>
      <w:r w:rsidRPr="006F0C01">
        <w:rPr>
          <w:rFonts w:ascii="Arial" w:eastAsia="Times New Roman" w:hAnsi="Arial" w:cs="Arial"/>
          <w:color w:val="333333"/>
          <w:sz w:val="20"/>
          <w:szCs w:val="20"/>
          <w:lang w:eastAsia="de-DE"/>
        </w:rPr>
        <w:tab/>
        <w:t>Weidmüller</w:t>
      </w:r>
    </w:p>
    <w:p w14:paraId="6D2C23AD" w14:textId="77777777" w:rsidR="00D1042F" w:rsidRPr="00CC05E7" w:rsidRDefault="00D1042F" w:rsidP="00D1042F">
      <w:pPr>
        <w:spacing w:after="0" w:line="240" w:lineRule="auto"/>
        <w:rPr>
          <w:rFonts w:ascii="Arial" w:eastAsia="Times New Roman" w:hAnsi="Arial" w:cs="Arial"/>
          <w:color w:val="333333"/>
          <w:sz w:val="20"/>
          <w:szCs w:val="20"/>
          <w:lang w:eastAsia="de-DE"/>
        </w:rPr>
      </w:pPr>
      <w:r w:rsidRPr="00CC05E7">
        <w:rPr>
          <w:rFonts w:ascii="Arial" w:eastAsia="Times New Roman" w:hAnsi="Arial" w:cs="Arial"/>
          <w:color w:val="333333"/>
          <w:sz w:val="20"/>
          <w:szCs w:val="20"/>
          <w:lang w:eastAsia="de-DE"/>
        </w:rPr>
        <w:t xml:space="preserve">Typ: </w:t>
      </w:r>
      <w:r w:rsidRPr="00CC05E7">
        <w:rPr>
          <w:rFonts w:ascii="Arial" w:eastAsia="Times New Roman" w:hAnsi="Arial" w:cs="Arial"/>
          <w:color w:val="333333"/>
          <w:sz w:val="20"/>
          <w:szCs w:val="20"/>
          <w:lang w:eastAsia="de-DE"/>
        </w:rPr>
        <w:tab/>
      </w:r>
      <w:r w:rsidRPr="00CC05E7">
        <w:rPr>
          <w:rFonts w:ascii="Arial" w:eastAsia="Times New Roman" w:hAnsi="Arial" w:cs="Arial"/>
          <w:color w:val="333333"/>
          <w:sz w:val="20"/>
          <w:szCs w:val="20"/>
          <w:lang w:eastAsia="de-DE"/>
        </w:rPr>
        <w:tab/>
      </w:r>
      <w:r w:rsidRPr="00CC05E7">
        <w:rPr>
          <w:rFonts w:ascii="Arial" w:eastAsia="Times New Roman" w:hAnsi="Arial" w:cs="Arial"/>
          <w:color w:val="333333"/>
          <w:sz w:val="20"/>
          <w:szCs w:val="20"/>
          <w:lang w:eastAsia="de-DE"/>
        </w:rPr>
        <w:tab/>
      </w:r>
      <w:r w:rsidRPr="00CC05E7">
        <w:rPr>
          <w:rFonts w:ascii="Arial" w:eastAsia="Times New Roman" w:hAnsi="Arial" w:cs="Arial"/>
          <w:color w:val="333333"/>
          <w:sz w:val="20"/>
          <w:szCs w:val="20"/>
          <w:lang w:eastAsia="de-DE"/>
        </w:rPr>
        <w:tab/>
      </w:r>
      <w:r w:rsidRPr="00CC05E7">
        <w:rPr>
          <w:rFonts w:ascii="Arial" w:eastAsia="Times New Roman" w:hAnsi="Arial" w:cs="Arial"/>
          <w:color w:val="333333"/>
          <w:sz w:val="20"/>
          <w:szCs w:val="20"/>
          <w:lang w:eastAsia="de-DE"/>
        </w:rPr>
        <w:tab/>
      </w:r>
      <w:r w:rsidRPr="00CC05E7">
        <w:rPr>
          <w:rFonts w:ascii="Arial" w:eastAsia="Times New Roman" w:hAnsi="Arial" w:cs="Arial"/>
          <w:color w:val="333333"/>
          <w:sz w:val="20"/>
          <w:szCs w:val="20"/>
          <w:lang w:eastAsia="de-DE"/>
        </w:rPr>
        <w:tab/>
        <w:t xml:space="preserve">VPU AC I 1+1 300/12,5 </w:t>
      </w:r>
    </w:p>
    <w:p w14:paraId="5161A074" w14:textId="77777777" w:rsidR="00D1042F" w:rsidRPr="00CC05E7" w:rsidRDefault="00D1042F" w:rsidP="00D1042F">
      <w:pPr>
        <w:spacing w:after="0" w:line="240" w:lineRule="auto"/>
        <w:rPr>
          <w:rFonts w:ascii="Helvetica" w:eastAsia="Times New Roman" w:hAnsi="Helvetica" w:cs="Helvetica"/>
          <w:color w:val="333333"/>
          <w:sz w:val="20"/>
          <w:szCs w:val="20"/>
          <w:lang w:eastAsia="de-DE"/>
        </w:rPr>
      </w:pPr>
      <w:r w:rsidRPr="00CC05E7">
        <w:rPr>
          <w:rFonts w:ascii="Arial" w:eastAsia="Times New Roman" w:hAnsi="Arial" w:cs="Arial"/>
          <w:color w:val="333333"/>
          <w:sz w:val="20"/>
          <w:szCs w:val="20"/>
          <w:lang w:eastAsia="de-DE"/>
        </w:rPr>
        <w:t xml:space="preserve">Art-Nr: </w:t>
      </w:r>
      <w:r w:rsidRPr="00CC05E7">
        <w:rPr>
          <w:rFonts w:ascii="Arial" w:eastAsia="Times New Roman" w:hAnsi="Arial" w:cs="Arial"/>
          <w:color w:val="333333"/>
          <w:sz w:val="20"/>
          <w:szCs w:val="20"/>
          <w:lang w:eastAsia="de-DE"/>
        </w:rPr>
        <w:tab/>
      </w:r>
      <w:r w:rsidRPr="00CC05E7">
        <w:rPr>
          <w:rFonts w:ascii="Arial" w:eastAsia="Times New Roman" w:hAnsi="Arial" w:cs="Arial"/>
          <w:color w:val="333333"/>
          <w:sz w:val="20"/>
          <w:szCs w:val="20"/>
          <w:lang w:eastAsia="de-DE"/>
        </w:rPr>
        <w:tab/>
      </w:r>
      <w:r w:rsidRPr="00CC05E7">
        <w:rPr>
          <w:rFonts w:ascii="Arial" w:eastAsia="Times New Roman" w:hAnsi="Arial" w:cs="Arial"/>
          <w:color w:val="333333"/>
          <w:sz w:val="20"/>
          <w:szCs w:val="20"/>
          <w:lang w:eastAsia="de-DE"/>
        </w:rPr>
        <w:tab/>
      </w:r>
      <w:r w:rsidRPr="00CC05E7">
        <w:rPr>
          <w:rFonts w:ascii="Arial" w:eastAsia="Times New Roman" w:hAnsi="Arial" w:cs="Arial"/>
          <w:color w:val="333333"/>
          <w:sz w:val="20"/>
          <w:szCs w:val="20"/>
          <w:lang w:eastAsia="de-DE"/>
        </w:rPr>
        <w:tab/>
      </w:r>
      <w:r w:rsidRPr="00CC05E7">
        <w:rPr>
          <w:rFonts w:ascii="Arial" w:eastAsia="Times New Roman" w:hAnsi="Arial" w:cs="Arial"/>
          <w:color w:val="333333"/>
          <w:sz w:val="20"/>
          <w:szCs w:val="20"/>
          <w:lang w:eastAsia="de-DE"/>
        </w:rPr>
        <w:tab/>
      </w:r>
      <w:r w:rsidRPr="00CC05E7">
        <w:rPr>
          <w:rFonts w:ascii="Arial" w:eastAsia="Times New Roman" w:hAnsi="Arial" w:cs="Arial"/>
          <w:color w:val="333333"/>
          <w:sz w:val="20"/>
          <w:szCs w:val="20"/>
          <w:lang w:eastAsia="de-DE"/>
        </w:rPr>
        <w:tab/>
        <w:t>2591480000</w:t>
      </w:r>
    </w:p>
    <w:p w14:paraId="29555EAE" w14:textId="77777777" w:rsidR="00D1042F" w:rsidRPr="00CC05E7" w:rsidRDefault="00D1042F" w:rsidP="00D1042F">
      <w:pPr>
        <w:spacing w:after="0" w:line="240" w:lineRule="auto"/>
        <w:rPr>
          <w:rFonts w:ascii="Helvetica" w:eastAsia="Times New Roman" w:hAnsi="Helvetica" w:cs="Helvetica"/>
          <w:color w:val="333333"/>
          <w:sz w:val="20"/>
          <w:szCs w:val="20"/>
          <w:lang w:eastAsia="de-DE"/>
        </w:rPr>
      </w:pPr>
      <w:r w:rsidRPr="00CC05E7">
        <w:rPr>
          <w:rFonts w:ascii="Arial" w:eastAsia="Times New Roman" w:hAnsi="Arial" w:cs="Arial"/>
          <w:color w:val="333333"/>
          <w:sz w:val="20"/>
          <w:szCs w:val="20"/>
          <w:lang w:eastAsia="de-DE"/>
        </w:rPr>
        <w:t> </w:t>
      </w:r>
    </w:p>
    <w:p w14:paraId="4B1DF933" w14:textId="77777777" w:rsidR="00D1042F" w:rsidRDefault="00D1042F" w:rsidP="00D1042F">
      <w:pPr>
        <w:rPr>
          <w:rFonts w:ascii="Arial" w:eastAsia="Times New Roman" w:hAnsi="Arial" w:cs="Arial"/>
          <w:color w:val="333333"/>
          <w:sz w:val="20"/>
          <w:szCs w:val="20"/>
          <w:lang w:eastAsia="de-DE"/>
        </w:rPr>
      </w:pPr>
      <w:r>
        <w:rPr>
          <w:rFonts w:ascii="Arial" w:eastAsia="Times New Roman" w:hAnsi="Arial" w:cs="Arial"/>
          <w:color w:val="333333"/>
          <w:sz w:val="20"/>
          <w:szCs w:val="20"/>
          <w:lang w:eastAsia="de-DE"/>
        </w:rPr>
        <w:t>Produktlink:</w:t>
      </w:r>
      <w:hyperlink r:id="rId42" w:history="1">
        <w:r w:rsidRPr="00E1569F">
          <w:rPr>
            <w:rStyle w:val="Hyperlink"/>
            <w:rFonts w:ascii="Arial" w:eastAsia="Times New Roman" w:hAnsi="Arial" w:cs="Arial"/>
            <w:sz w:val="20"/>
            <w:szCs w:val="20"/>
            <w:lang w:eastAsia="de-DE"/>
          </w:rPr>
          <w:t>2591480000 VPU AC I 1+1 300/12.5 | Weidmüller Produkt-Katalog</w:t>
        </w:r>
      </w:hyperlink>
    </w:p>
    <w:p w14:paraId="7B17FE10" w14:textId="52E6456A" w:rsidR="00D1042F" w:rsidRPr="00C67579" w:rsidRDefault="00D1042F" w:rsidP="00C83825">
      <w:pPr>
        <w:spacing w:after="0"/>
        <w:rPr>
          <w:rFonts w:ascii="Arial" w:eastAsia="Times New Roman" w:hAnsi="Arial" w:cs="Arial"/>
          <w:sz w:val="20"/>
          <w:szCs w:val="20"/>
          <w:lang w:eastAsia="de-DE"/>
        </w:rPr>
      </w:pPr>
      <w:r>
        <w:rPr>
          <w:rFonts w:ascii="Arial" w:eastAsia="Times New Roman" w:hAnsi="Arial" w:cs="Arial"/>
          <w:sz w:val="20"/>
          <w:szCs w:val="20"/>
          <w:lang w:eastAsia="de-DE"/>
        </w:rPr>
        <w:t>--------------------------------------------------------------------------------------------------------</w:t>
      </w:r>
    </w:p>
    <w:p w14:paraId="68F54F43" w14:textId="77777777" w:rsidR="00E22940" w:rsidRPr="00C67579" w:rsidRDefault="00E22940" w:rsidP="00C50F1C">
      <w:pPr>
        <w:spacing w:after="0"/>
        <w:rPr>
          <w:rFonts w:ascii="Arial" w:eastAsia="Times New Roman" w:hAnsi="Arial" w:cs="Arial"/>
          <w:sz w:val="20"/>
          <w:szCs w:val="20"/>
          <w:lang w:eastAsia="de-DE"/>
        </w:rPr>
      </w:pPr>
    </w:p>
    <w:p w14:paraId="25EEAAE3" w14:textId="77777777" w:rsidR="00E22940" w:rsidRPr="00C67579" w:rsidRDefault="00E22940" w:rsidP="00C50F1C">
      <w:pPr>
        <w:spacing w:after="0"/>
        <w:rPr>
          <w:rFonts w:ascii="Arial" w:eastAsia="Times New Roman" w:hAnsi="Arial" w:cs="Arial"/>
          <w:sz w:val="20"/>
          <w:szCs w:val="20"/>
          <w:lang w:eastAsia="de-DE"/>
        </w:rPr>
      </w:pPr>
    </w:p>
    <w:p w14:paraId="2547B47C" w14:textId="77777777" w:rsidR="00FA4F06" w:rsidRDefault="00FA4F06" w:rsidP="00C83825">
      <w:pPr>
        <w:spacing w:after="0" w:line="240" w:lineRule="auto"/>
        <w:rPr>
          <w:rFonts w:ascii="Arial" w:eastAsia="Times New Roman" w:hAnsi="Arial" w:cs="Arial"/>
          <w:b/>
          <w:sz w:val="20"/>
          <w:szCs w:val="20"/>
          <w:lang w:eastAsia="de-DE"/>
        </w:rPr>
      </w:pPr>
    </w:p>
    <w:p w14:paraId="20DC031D" w14:textId="77777777" w:rsidR="00FA4F06" w:rsidRDefault="00FA4F06" w:rsidP="00C83825">
      <w:pPr>
        <w:spacing w:after="0" w:line="240" w:lineRule="auto"/>
        <w:rPr>
          <w:rFonts w:ascii="Arial" w:eastAsia="Times New Roman" w:hAnsi="Arial" w:cs="Arial"/>
          <w:b/>
          <w:sz w:val="20"/>
          <w:szCs w:val="20"/>
          <w:lang w:eastAsia="de-DE"/>
        </w:rPr>
      </w:pPr>
    </w:p>
    <w:p w14:paraId="729F7D5E" w14:textId="77777777" w:rsidR="00FA4F06" w:rsidRDefault="00FA4F06" w:rsidP="00C83825">
      <w:pPr>
        <w:spacing w:after="0" w:line="240" w:lineRule="auto"/>
        <w:rPr>
          <w:rFonts w:ascii="Arial" w:eastAsia="Times New Roman" w:hAnsi="Arial" w:cs="Arial"/>
          <w:b/>
          <w:sz w:val="20"/>
          <w:szCs w:val="20"/>
          <w:lang w:eastAsia="de-DE"/>
        </w:rPr>
      </w:pPr>
    </w:p>
    <w:p w14:paraId="793EE24E" w14:textId="77777777" w:rsidR="00FA4F06" w:rsidRDefault="00FA4F06" w:rsidP="00C83825">
      <w:pPr>
        <w:spacing w:after="0" w:line="240" w:lineRule="auto"/>
        <w:rPr>
          <w:rFonts w:ascii="Arial" w:eastAsia="Times New Roman" w:hAnsi="Arial" w:cs="Arial"/>
          <w:b/>
          <w:sz w:val="20"/>
          <w:szCs w:val="20"/>
          <w:lang w:eastAsia="de-DE"/>
        </w:rPr>
      </w:pPr>
    </w:p>
    <w:p w14:paraId="5ACEDDBD" w14:textId="77777777" w:rsidR="00FA4F06" w:rsidRDefault="00FA4F06" w:rsidP="00C83825">
      <w:pPr>
        <w:spacing w:after="0" w:line="240" w:lineRule="auto"/>
        <w:rPr>
          <w:rFonts w:ascii="Arial" w:eastAsia="Times New Roman" w:hAnsi="Arial" w:cs="Arial"/>
          <w:b/>
          <w:sz w:val="20"/>
          <w:szCs w:val="20"/>
          <w:lang w:eastAsia="de-DE"/>
        </w:rPr>
      </w:pPr>
    </w:p>
    <w:p w14:paraId="026A508D" w14:textId="77777777" w:rsidR="00FA4F06" w:rsidRDefault="00FA4F06" w:rsidP="00C83825">
      <w:pPr>
        <w:spacing w:after="0" w:line="240" w:lineRule="auto"/>
        <w:rPr>
          <w:rFonts w:ascii="Arial" w:eastAsia="Times New Roman" w:hAnsi="Arial" w:cs="Arial"/>
          <w:b/>
          <w:sz w:val="20"/>
          <w:szCs w:val="20"/>
          <w:lang w:eastAsia="de-DE"/>
        </w:rPr>
      </w:pPr>
    </w:p>
    <w:p w14:paraId="0C225359" w14:textId="77777777" w:rsidR="00FA4F06" w:rsidRDefault="00FA4F06" w:rsidP="00C83825">
      <w:pPr>
        <w:spacing w:after="0" w:line="240" w:lineRule="auto"/>
        <w:rPr>
          <w:rFonts w:ascii="Arial" w:eastAsia="Times New Roman" w:hAnsi="Arial" w:cs="Arial"/>
          <w:b/>
          <w:sz w:val="20"/>
          <w:szCs w:val="20"/>
          <w:lang w:eastAsia="de-DE"/>
        </w:rPr>
      </w:pPr>
    </w:p>
    <w:p w14:paraId="1A9079A0" w14:textId="77777777" w:rsidR="00FA4F06" w:rsidRDefault="00FA4F06" w:rsidP="00C83825">
      <w:pPr>
        <w:spacing w:after="0" w:line="240" w:lineRule="auto"/>
        <w:rPr>
          <w:rFonts w:ascii="Arial" w:eastAsia="Times New Roman" w:hAnsi="Arial" w:cs="Arial"/>
          <w:b/>
          <w:sz w:val="20"/>
          <w:szCs w:val="20"/>
          <w:lang w:eastAsia="de-DE"/>
        </w:rPr>
      </w:pPr>
    </w:p>
    <w:p w14:paraId="38277A3E" w14:textId="77777777" w:rsidR="00FA4F06" w:rsidRDefault="00FA4F06" w:rsidP="00C83825">
      <w:pPr>
        <w:spacing w:after="0" w:line="240" w:lineRule="auto"/>
        <w:rPr>
          <w:rFonts w:ascii="Arial" w:eastAsia="Times New Roman" w:hAnsi="Arial" w:cs="Arial"/>
          <w:b/>
          <w:sz w:val="20"/>
          <w:szCs w:val="20"/>
          <w:lang w:eastAsia="de-DE"/>
        </w:rPr>
      </w:pPr>
    </w:p>
    <w:p w14:paraId="501E8F5F" w14:textId="2F3A2F5F" w:rsidR="00C83825" w:rsidRPr="00C67579" w:rsidRDefault="001103B6" w:rsidP="00C83825">
      <w:pPr>
        <w:spacing w:after="0" w:line="240" w:lineRule="auto"/>
        <w:rPr>
          <w:rFonts w:ascii="Arial" w:eastAsia="Times New Roman" w:hAnsi="Arial" w:cs="Arial"/>
          <w:sz w:val="20"/>
          <w:szCs w:val="20"/>
          <w:lang w:eastAsia="de-DE"/>
        </w:rPr>
      </w:pPr>
      <w:r w:rsidRPr="00C67579">
        <w:rPr>
          <w:rFonts w:ascii="Arial" w:eastAsia="Times New Roman" w:hAnsi="Arial" w:cs="Arial"/>
          <w:b/>
          <w:sz w:val="20"/>
          <w:szCs w:val="20"/>
          <w:lang w:eastAsia="de-DE"/>
        </w:rPr>
        <w:lastRenderedPageBreak/>
        <w:t>VPU AC I 1+1 R 300/12,5</w:t>
      </w:r>
      <w:r w:rsidR="00D32DCE" w:rsidRPr="00C67579">
        <w:rPr>
          <w:rFonts w:ascii="Arial" w:eastAsia="Times New Roman" w:hAnsi="Arial" w:cs="Arial"/>
          <w:sz w:val="20"/>
          <w:szCs w:val="20"/>
          <w:lang w:eastAsia="de-DE"/>
        </w:rPr>
        <w:t xml:space="preserve"> </w:t>
      </w:r>
      <w:r w:rsidRPr="00C67579">
        <w:rPr>
          <w:rFonts w:ascii="Arial" w:eastAsia="Times New Roman" w:hAnsi="Arial" w:cs="Arial"/>
          <w:sz w:val="20"/>
          <w:szCs w:val="20"/>
          <w:lang w:eastAsia="de-DE"/>
        </w:rPr>
        <w:br/>
        <w:t>Blitzstromableiter Typ 1</w:t>
      </w:r>
      <w:r w:rsidR="00E22940" w:rsidRPr="00C67579">
        <w:rPr>
          <w:rFonts w:ascii="Arial" w:eastAsia="Times New Roman" w:hAnsi="Arial" w:cs="Arial"/>
          <w:sz w:val="20"/>
          <w:szCs w:val="20"/>
          <w:lang w:eastAsia="de-DE"/>
        </w:rPr>
        <w:t>+2</w:t>
      </w:r>
      <w:r w:rsidR="00F07D82" w:rsidRPr="00C67579">
        <w:rPr>
          <w:rFonts w:ascii="Arial" w:eastAsia="Times New Roman" w:hAnsi="Arial" w:cs="Arial"/>
          <w:sz w:val="20"/>
          <w:szCs w:val="20"/>
          <w:lang w:eastAsia="de-DE"/>
        </w:rPr>
        <w:t xml:space="preserve"> </w:t>
      </w:r>
      <w:r w:rsidRPr="00C67579">
        <w:rPr>
          <w:rFonts w:ascii="Arial" w:eastAsia="Times New Roman" w:hAnsi="Arial" w:cs="Arial"/>
          <w:sz w:val="20"/>
          <w:szCs w:val="20"/>
          <w:lang w:eastAsia="de-DE"/>
        </w:rPr>
        <w:t>für einphasige TN / TT</w:t>
      </w:r>
      <w:r w:rsidR="009030A9">
        <w:rPr>
          <w:rFonts w:ascii="Arial" w:eastAsia="Times New Roman" w:hAnsi="Arial" w:cs="Arial"/>
          <w:sz w:val="20"/>
          <w:szCs w:val="20"/>
          <w:lang w:eastAsia="de-DE"/>
        </w:rPr>
        <w:t xml:space="preserve"> </w:t>
      </w:r>
      <w:r w:rsidRPr="00C67579">
        <w:rPr>
          <w:rFonts w:ascii="Arial" w:eastAsia="Times New Roman" w:hAnsi="Arial" w:cs="Arial"/>
          <w:sz w:val="20"/>
          <w:szCs w:val="20"/>
          <w:lang w:eastAsia="de-DE"/>
        </w:rPr>
        <w:t>- Systeme, bestehend aus steckbaren Ableitern und Basiselement für die Tragschienenmontage, Blitzstoßstrom 12,5 kA (10/350µs), schmale Bauform 2 TE, netzfolgestromfreie Technologie, geeignet für</w:t>
      </w:r>
      <w:r w:rsidRPr="00877EC0">
        <w:rPr>
          <w:rFonts w:ascii="Arial" w:eastAsia="Times New Roman" w:hAnsi="Arial" w:cs="Arial"/>
          <w:sz w:val="20"/>
          <w:szCs w:val="20"/>
          <w:lang w:eastAsia="de-DE"/>
        </w:rPr>
        <w:t xml:space="preserve"> den Einsatz im Nachzählerbereich. Optische Statusanzeige und </w:t>
      </w:r>
      <w:r w:rsidR="000474A2">
        <w:rPr>
          <w:rFonts w:ascii="Arial" w:eastAsia="Times New Roman" w:hAnsi="Arial" w:cs="Arial"/>
          <w:sz w:val="20"/>
          <w:szCs w:val="20"/>
          <w:lang w:eastAsia="de-DE"/>
        </w:rPr>
        <w:t>Fernmeldekontakt</w:t>
      </w:r>
      <w:r w:rsidRPr="00877EC0">
        <w:rPr>
          <w:rFonts w:ascii="Arial" w:eastAsia="Times New Roman" w:hAnsi="Arial" w:cs="Arial"/>
          <w:sz w:val="20"/>
          <w:szCs w:val="20"/>
          <w:lang w:eastAsia="de-DE"/>
        </w:rPr>
        <w:t xml:space="preserve"> zur Fehlersignalisierung, Abschaltung der einzelnen Schutzpfade im Fehlerfall, keine separate Vorsicherung in Stromkreisen ≤ 315 A gG. </w:t>
      </w:r>
      <w:r w:rsidRPr="00877EC0">
        <w:rPr>
          <w:rFonts w:ascii="Arial" w:eastAsia="Times New Roman" w:hAnsi="Arial" w:cs="Arial"/>
          <w:sz w:val="20"/>
          <w:szCs w:val="20"/>
          <w:lang w:eastAsia="de-DE"/>
        </w:rPr>
        <w:br/>
        <w:t>Ableiter sind steck- und ziehbar</w:t>
      </w:r>
      <w:r w:rsidR="00E22940">
        <w:rPr>
          <w:rFonts w:ascii="Arial" w:eastAsia="Times New Roman" w:hAnsi="Arial" w:cs="Arial"/>
          <w:sz w:val="20"/>
          <w:szCs w:val="20"/>
          <w:lang w:eastAsia="de-DE"/>
        </w:rPr>
        <w:t xml:space="preserve">, </w:t>
      </w:r>
      <w:r w:rsidRPr="00877EC0">
        <w:rPr>
          <w:rFonts w:ascii="Arial" w:eastAsia="Times New Roman" w:hAnsi="Arial" w:cs="Arial"/>
          <w:sz w:val="20"/>
          <w:szCs w:val="20"/>
          <w:lang w:eastAsia="de-DE"/>
        </w:rPr>
        <w:t>Schutz gegen Fehlbestückung durch mechanische Kodierung.</w:t>
      </w:r>
      <w:r w:rsidRPr="00877EC0">
        <w:rPr>
          <w:rFonts w:ascii="Arial" w:eastAsia="Times New Roman" w:hAnsi="Arial" w:cs="Arial"/>
          <w:sz w:val="20"/>
          <w:szCs w:val="20"/>
          <w:lang w:eastAsia="de-DE"/>
        </w:rPr>
        <w:br/>
      </w:r>
      <w:r w:rsidR="00C83825">
        <w:rPr>
          <w:rFonts w:ascii="Arial" w:eastAsia="Times New Roman" w:hAnsi="Arial" w:cs="Arial"/>
          <w:sz w:val="20"/>
          <w:szCs w:val="20"/>
          <w:lang w:eastAsia="de-DE"/>
        </w:rPr>
        <w:t>Erfüllt</w:t>
      </w:r>
      <w:r w:rsidR="00691717">
        <w:rPr>
          <w:rFonts w:ascii="Arial" w:eastAsia="Times New Roman" w:hAnsi="Arial" w:cs="Arial"/>
          <w:sz w:val="20"/>
          <w:szCs w:val="20"/>
          <w:lang w:eastAsia="de-DE"/>
        </w:rPr>
        <w:t xml:space="preserve"> </w:t>
      </w:r>
      <w:r w:rsidR="00C83825">
        <w:rPr>
          <w:rFonts w:ascii="Arial" w:eastAsia="Times New Roman" w:hAnsi="Arial" w:cs="Arial"/>
          <w:sz w:val="20"/>
          <w:szCs w:val="20"/>
          <w:lang w:eastAsia="de-DE"/>
        </w:rPr>
        <w:t xml:space="preserve">die Anforderungen für Typ I / </w:t>
      </w:r>
      <w:r w:rsidR="00C83825" w:rsidRPr="00862650">
        <w:rPr>
          <w:rFonts w:ascii="Arial" w:eastAsia="Times New Roman" w:hAnsi="Arial" w:cs="Arial"/>
          <w:sz w:val="20"/>
          <w:szCs w:val="20"/>
          <w:lang w:eastAsia="de-DE"/>
        </w:rPr>
        <w:t>II und ist energetisch koordiniert T1+T2+T3 gemäß IEC/EN 61643-11 und VDE 0675-11 mit eine</w:t>
      </w:r>
      <w:r w:rsidR="00D62FD8" w:rsidRPr="00862650">
        <w:rPr>
          <w:rFonts w:ascii="Arial" w:eastAsia="Times New Roman" w:hAnsi="Arial" w:cs="Arial"/>
          <w:sz w:val="20"/>
          <w:szCs w:val="20"/>
          <w:lang w:eastAsia="de-DE"/>
        </w:rPr>
        <w:t>m</w:t>
      </w:r>
      <w:r w:rsidR="00C83825" w:rsidRPr="00862650">
        <w:rPr>
          <w:rFonts w:ascii="Arial" w:eastAsia="Times New Roman" w:hAnsi="Arial" w:cs="Arial"/>
          <w:sz w:val="20"/>
          <w:szCs w:val="20"/>
          <w:lang w:eastAsia="de-DE"/>
        </w:rPr>
        <w:t xml:space="preserve"> Schutzpegel ≤ 1,5 kV. Die Ableiter </w:t>
      </w:r>
      <w:r w:rsidR="00C83825" w:rsidRPr="00C67579">
        <w:rPr>
          <w:rFonts w:ascii="Arial" w:eastAsia="Times New Roman" w:hAnsi="Arial" w:cs="Arial"/>
          <w:sz w:val="20"/>
          <w:szCs w:val="20"/>
          <w:lang w:eastAsia="de-DE"/>
        </w:rPr>
        <w:t>sind mit dem Testgerät V-TEST II auf Funktion prüfbar.</w:t>
      </w:r>
    </w:p>
    <w:p w14:paraId="3F6EFF3C" w14:textId="119DE044" w:rsidR="001103B6" w:rsidRDefault="001103B6" w:rsidP="00C83825">
      <w:pPr>
        <w:spacing w:after="0"/>
        <w:rPr>
          <w:rFonts w:ascii="Arial" w:eastAsia="Times New Roman" w:hAnsi="Arial" w:cs="Arial"/>
          <w:sz w:val="20"/>
          <w:szCs w:val="20"/>
          <w:lang w:eastAsia="de-DE"/>
        </w:rPr>
      </w:pPr>
      <w:r w:rsidRPr="00877EC0">
        <w:rPr>
          <w:rFonts w:ascii="Arial" w:eastAsia="Times New Roman" w:hAnsi="Arial" w:cs="Arial"/>
          <w:sz w:val="20"/>
          <w:szCs w:val="20"/>
          <w:lang w:eastAsia="de-DE"/>
        </w:rPr>
        <w:t>Typ</w:t>
      </w:r>
      <w:r w:rsidR="00E22940">
        <w:rPr>
          <w:rFonts w:ascii="Arial" w:eastAsia="Times New Roman" w:hAnsi="Arial" w:cs="Arial"/>
          <w:sz w:val="20"/>
          <w:szCs w:val="20"/>
          <w:lang w:eastAsia="de-DE"/>
        </w:rPr>
        <w:t xml:space="preserve">: </w:t>
      </w:r>
      <w:r w:rsidRPr="00877EC0">
        <w:rPr>
          <w:rFonts w:ascii="Arial" w:eastAsia="Times New Roman" w:hAnsi="Arial" w:cs="Arial"/>
          <w:sz w:val="20"/>
          <w:szCs w:val="20"/>
          <w:lang w:eastAsia="de-DE"/>
        </w:rPr>
        <w:t>VPU AC I 1+1 R 300/12</w:t>
      </w:r>
      <w:r w:rsidR="00E22940">
        <w:rPr>
          <w:rFonts w:ascii="Arial" w:eastAsia="Times New Roman" w:hAnsi="Arial" w:cs="Arial"/>
          <w:sz w:val="20"/>
          <w:szCs w:val="20"/>
          <w:lang w:eastAsia="de-DE"/>
        </w:rPr>
        <w:t>.</w:t>
      </w:r>
      <w:r w:rsidRPr="00877EC0">
        <w:rPr>
          <w:rFonts w:ascii="Arial" w:eastAsia="Times New Roman" w:hAnsi="Arial" w:cs="Arial"/>
          <w:sz w:val="20"/>
          <w:szCs w:val="20"/>
          <w:lang w:eastAsia="de-DE"/>
        </w:rPr>
        <w:t>5</w:t>
      </w:r>
      <w:r w:rsidR="00D32DCE" w:rsidRPr="00877EC0">
        <w:rPr>
          <w:rFonts w:ascii="Arial" w:eastAsia="Times New Roman" w:hAnsi="Arial" w:cs="Arial"/>
          <w:sz w:val="20"/>
          <w:szCs w:val="20"/>
          <w:lang w:eastAsia="de-DE"/>
        </w:rPr>
        <w:t xml:space="preserve"> </w:t>
      </w:r>
      <w:r w:rsidRPr="00877EC0">
        <w:rPr>
          <w:rFonts w:ascii="Arial" w:eastAsia="Times New Roman" w:hAnsi="Arial" w:cs="Arial"/>
          <w:sz w:val="20"/>
          <w:szCs w:val="20"/>
          <w:lang w:eastAsia="de-DE"/>
        </w:rPr>
        <w:t xml:space="preserve">oder </w:t>
      </w:r>
      <w:r w:rsidR="007604D8" w:rsidRPr="00877EC0">
        <w:rPr>
          <w:rFonts w:ascii="Arial" w:eastAsia="Times New Roman" w:hAnsi="Arial" w:cs="Arial"/>
          <w:sz w:val="20"/>
          <w:szCs w:val="20"/>
          <w:lang w:eastAsia="de-DE"/>
        </w:rPr>
        <w:t>gleichwertig.</w:t>
      </w:r>
    </w:p>
    <w:p w14:paraId="70B14081" w14:textId="5B0490B8" w:rsidR="00D1042F" w:rsidRDefault="00D1042F" w:rsidP="00C83825">
      <w:pPr>
        <w:spacing w:after="0"/>
        <w:rPr>
          <w:rFonts w:ascii="Arial" w:eastAsia="Times New Roman" w:hAnsi="Arial" w:cs="Arial"/>
          <w:sz w:val="20"/>
          <w:szCs w:val="20"/>
          <w:lang w:eastAsia="de-DE"/>
        </w:rPr>
      </w:pPr>
    </w:p>
    <w:p w14:paraId="6EE86027" w14:textId="77777777" w:rsidR="00360461" w:rsidRDefault="00360461" w:rsidP="00360461">
      <w:pPr>
        <w:spacing w:after="0" w:line="240" w:lineRule="auto"/>
        <w:rPr>
          <w:rFonts w:ascii="Arial" w:eastAsia="Times New Roman" w:hAnsi="Arial" w:cs="Arial"/>
          <w:color w:val="333333"/>
          <w:sz w:val="20"/>
          <w:szCs w:val="20"/>
          <w:lang w:eastAsia="de-DE"/>
        </w:rPr>
      </w:pPr>
      <w:r w:rsidRPr="00375439">
        <w:rPr>
          <w:rFonts w:ascii="Arial" w:hAnsi="Arial" w:cs="Arial"/>
          <w:color w:val="000000"/>
          <w:sz w:val="20"/>
          <w:szCs w:val="20"/>
          <w:shd w:val="clear" w:color="auto" w:fill="FFFFFF"/>
        </w:rPr>
        <w:t>Anforderungsklasse nach EN 61643-11</w:t>
      </w:r>
      <w:r>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ab/>
      </w:r>
      <w:r w:rsidRPr="00151A3B">
        <w:rPr>
          <w:rFonts w:ascii="Arial" w:eastAsia="Times New Roman" w:hAnsi="Arial" w:cs="Arial"/>
          <w:color w:val="333333"/>
          <w:sz w:val="20"/>
          <w:szCs w:val="20"/>
          <w:lang w:eastAsia="de-DE"/>
        </w:rPr>
        <w:t>T1/T2</w:t>
      </w:r>
    </w:p>
    <w:p w14:paraId="63BDAFE7" w14:textId="77777777" w:rsidR="00360461" w:rsidRPr="007561D8" w:rsidRDefault="00360461" w:rsidP="00360461">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 xml:space="preserve">Nennspannung Un: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2</w:t>
      </w:r>
      <w:r>
        <w:rPr>
          <w:rFonts w:ascii="Arial" w:eastAsia="Times New Roman" w:hAnsi="Arial" w:cs="Arial"/>
          <w:color w:val="333333"/>
          <w:sz w:val="20"/>
          <w:szCs w:val="20"/>
          <w:lang w:eastAsia="de-DE"/>
        </w:rPr>
        <w:t>3</w:t>
      </w:r>
      <w:r w:rsidRPr="007561D8">
        <w:rPr>
          <w:rFonts w:ascii="Arial" w:eastAsia="Times New Roman" w:hAnsi="Arial" w:cs="Arial"/>
          <w:color w:val="333333"/>
          <w:sz w:val="20"/>
          <w:szCs w:val="20"/>
          <w:lang w:eastAsia="de-DE"/>
        </w:rPr>
        <w:t>0 V AC</w:t>
      </w:r>
    </w:p>
    <w:p w14:paraId="7F1214F2" w14:textId="77777777" w:rsidR="00360461" w:rsidRPr="007561D8" w:rsidRDefault="00360461" w:rsidP="00360461">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Blitz</w:t>
      </w:r>
      <w:r>
        <w:rPr>
          <w:rFonts w:ascii="Arial" w:eastAsia="Times New Roman" w:hAnsi="Arial" w:cs="Arial"/>
          <w:color w:val="333333"/>
          <w:sz w:val="20"/>
          <w:szCs w:val="20"/>
          <w:lang w:eastAsia="de-DE"/>
        </w:rPr>
        <w:t>stoß</w:t>
      </w:r>
      <w:r w:rsidRPr="007561D8">
        <w:rPr>
          <w:rFonts w:ascii="Arial" w:eastAsia="Times New Roman" w:hAnsi="Arial" w:cs="Arial"/>
          <w:color w:val="333333"/>
          <w:sz w:val="20"/>
          <w:szCs w:val="20"/>
          <w:lang w:eastAsia="de-DE"/>
        </w:rPr>
        <w:t>strom</w:t>
      </w:r>
      <w:r>
        <w:rPr>
          <w:rFonts w:ascii="Arial" w:eastAsia="Times New Roman" w:hAnsi="Arial" w:cs="Arial"/>
          <w:color w:val="333333"/>
          <w:sz w:val="20"/>
          <w:szCs w:val="20"/>
          <w:lang w:eastAsia="de-DE"/>
        </w:rPr>
        <w:t xml:space="preserve"> I</w:t>
      </w:r>
      <w:r w:rsidRPr="00C50B12">
        <w:rPr>
          <w:rFonts w:ascii="Arial" w:eastAsia="Times New Roman" w:hAnsi="Arial" w:cs="Arial"/>
          <w:color w:val="333333"/>
          <w:sz w:val="16"/>
          <w:szCs w:val="16"/>
          <w:lang w:eastAsia="de-DE"/>
        </w:rPr>
        <w:t>IMP</w:t>
      </w:r>
      <w:r>
        <w:rPr>
          <w:rFonts w:ascii="Arial" w:eastAsia="Times New Roman" w:hAnsi="Arial" w:cs="Arial"/>
          <w:color w:val="333333"/>
          <w:sz w:val="16"/>
          <w:szCs w:val="16"/>
          <w:lang w:eastAsia="de-DE"/>
        </w:rPr>
        <w:t xml:space="preserve"> </w:t>
      </w:r>
      <w:r w:rsidRPr="007561D8">
        <w:rPr>
          <w:rFonts w:ascii="Arial" w:eastAsia="Times New Roman" w:hAnsi="Arial" w:cs="Arial"/>
          <w:color w:val="333333"/>
          <w:sz w:val="20"/>
          <w:szCs w:val="20"/>
          <w:lang w:eastAsia="de-DE"/>
        </w:rPr>
        <w:t>(10/350</w:t>
      </w:r>
      <w:r>
        <w:rPr>
          <w:rFonts w:ascii="Arial" w:eastAsia="Times New Roman" w:hAnsi="Arial" w:cs="Arial"/>
          <w:color w:val="333333"/>
          <w:sz w:val="20"/>
          <w:szCs w:val="20"/>
          <w:lang w:eastAsia="de-DE"/>
        </w:rPr>
        <w:t xml:space="preserve"> us</w:t>
      </w:r>
      <w:r w:rsidRPr="007561D8">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 xml:space="preserve"> (L-PE):</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12,5</w:t>
      </w:r>
      <w:r w:rsidRPr="007561D8">
        <w:rPr>
          <w:rFonts w:ascii="Arial" w:eastAsia="Times New Roman" w:hAnsi="Arial" w:cs="Arial"/>
          <w:color w:val="333333"/>
          <w:sz w:val="20"/>
          <w:szCs w:val="20"/>
          <w:lang w:eastAsia="de-DE"/>
        </w:rPr>
        <w:t xml:space="preserve"> kA</w:t>
      </w:r>
    </w:p>
    <w:p w14:paraId="73BA748F" w14:textId="77777777" w:rsidR="00360461" w:rsidRPr="007561D8" w:rsidRDefault="00360461" w:rsidP="00360461">
      <w:pPr>
        <w:spacing w:after="0" w:line="240" w:lineRule="auto"/>
        <w:rPr>
          <w:rFonts w:ascii="Helvetica" w:eastAsia="Times New Roman" w:hAnsi="Helvetica" w:cs="Helvetica"/>
          <w:color w:val="333333"/>
          <w:sz w:val="20"/>
          <w:szCs w:val="20"/>
          <w:lang w:eastAsia="de-DE"/>
        </w:rPr>
      </w:pPr>
      <w:r w:rsidRPr="001E6616">
        <w:rPr>
          <w:rFonts w:ascii="Arial" w:eastAsia="Times New Roman" w:hAnsi="Arial" w:cs="Arial"/>
          <w:color w:val="333333"/>
          <w:sz w:val="20"/>
          <w:szCs w:val="20"/>
          <w:lang w:eastAsia="de-DE"/>
        </w:rPr>
        <w:t xml:space="preserve">Blitzstoßstrom </w:t>
      </w:r>
      <w:r>
        <w:rPr>
          <w:rFonts w:ascii="Arial" w:eastAsia="Times New Roman" w:hAnsi="Arial" w:cs="Arial"/>
          <w:color w:val="333333"/>
          <w:sz w:val="20"/>
          <w:szCs w:val="20"/>
          <w:lang w:eastAsia="de-DE"/>
        </w:rPr>
        <w:t>I</w:t>
      </w:r>
      <w:r w:rsidRPr="00C50B12">
        <w:rPr>
          <w:rFonts w:ascii="Arial" w:eastAsia="Times New Roman" w:hAnsi="Arial" w:cs="Arial"/>
          <w:color w:val="333333"/>
          <w:sz w:val="16"/>
          <w:szCs w:val="16"/>
          <w:lang w:eastAsia="de-DE"/>
        </w:rPr>
        <w:t>IMP</w:t>
      </w:r>
      <w:r w:rsidRPr="001E6616">
        <w:rPr>
          <w:rFonts w:ascii="Arial" w:eastAsia="Times New Roman" w:hAnsi="Arial" w:cs="Arial"/>
          <w:color w:val="333333"/>
          <w:sz w:val="20"/>
          <w:szCs w:val="20"/>
          <w:lang w:eastAsia="de-DE"/>
        </w:rPr>
        <w:t xml:space="preserve"> (10/350 us) </w:t>
      </w:r>
      <w:r w:rsidRPr="007561D8">
        <w:rPr>
          <w:rFonts w:ascii="Arial" w:eastAsia="Times New Roman" w:hAnsi="Arial" w:cs="Arial"/>
          <w:color w:val="333333"/>
          <w:sz w:val="20"/>
          <w:szCs w:val="20"/>
          <w:lang w:eastAsia="de-DE"/>
        </w:rPr>
        <w:t xml:space="preserve">(N-PE):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50</w:t>
      </w:r>
      <w:r w:rsidRPr="007561D8">
        <w:rPr>
          <w:rFonts w:ascii="Arial" w:eastAsia="Times New Roman" w:hAnsi="Arial" w:cs="Arial"/>
          <w:color w:val="333333"/>
          <w:sz w:val="20"/>
          <w:szCs w:val="20"/>
          <w:lang w:eastAsia="de-DE"/>
        </w:rPr>
        <w:t xml:space="preserve"> kA</w:t>
      </w:r>
    </w:p>
    <w:p w14:paraId="53167A79" w14:textId="77777777" w:rsidR="00360461" w:rsidRDefault="00360461" w:rsidP="00360461">
      <w:pPr>
        <w:spacing w:after="0" w:line="240" w:lineRule="auto"/>
        <w:rPr>
          <w:rFonts w:ascii="Arial" w:eastAsia="Times New Roman" w:hAnsi="Arial" w:cs="Arial"/>
          <w:color w:val="333333"/>
          <w:sz w:val="20"/>
          <w:szCs w:val="20"/>
          <w:lang w:eastAsia="de-DE"/>
        </w:rPr>
      </w:pPr>
      <w:r w:rsidRPr="007561D8">
        <w:rPr>
          <w:rFonts w:ascii="Arial" w:eastAsia="Times New Roman" w:hAnsi="Arial" w:cs="Arial"/>
          <w:color w:val="333333"/>
          <w:sz w:val="20"/>
          <w:szCs w:val="20"/>
          <w:lang w:eastAsia="de-DE"/>
        </w:rPr>
        <w:t>Höchste Dauerspannung</w:t>
      </w:r>
      <w:r>
        <w:rPr>
          <w:rFonts w:ascii="Arial" w:eastAsia="Times New Roman" w:hAnsi="Arial" w:cs="Arial"/>
          <w:color w:val="333333"/>
          <w:sz w:val="20"/>
          <w:szCs w:val="20"/>
          <w:lang w:eastAsia="de-DE"/>
        </w:rPr>
        <w:t>,</w:t>
      </w:r>
      <w:r w:rsidRPr="007561D8">
        <w:rPr>
          <w:rFonts w:ascii="Arial" w:eastAsia="Times New Roman" w:hAnsi="Arial" w:cs="Arial"/>
          <w:color w:val="333333"/>
          <w:sz w:val="20"/>
          <w:szCs w:val="20"/>
          <w:lang w:eastAsia="de-DE"/>
        </w:rPr>
        <w:t xml:space="preserve"> Uc (</w:t>
      </w:r>
      <w:r>
        <w:rPr>
          <w:rFonts w:ascii="Arial" w:eastAsia="Times New Roman" w:hAnsi="Arial" w:cs="Arial"/>
          <w:color w:val="333333"/>
          <w:sz w:val="20"/>
          <w:szCs w:val="20"/>
          <w:lang w:eastAsia="de-DE"/>
        </w:rPr>
        <w:t>AC):</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 xml:space="preserve">300 </w:t>
      </w:r>
      <w:r w:rsidRPr="007561D8">
        <w:rPr>
          <w:rFonts w:ascii="Arial" w:eastAsia="Times New Roman" w:hAnsi="Arial" w:cs="Arial"/>
          <w:color w:val="333333"/>
          <w:sz w:val="20"/>
          <w:szCs w:val="20"/>
          <w:lang w:eastAsia="de-DE"/>
        </w:rPr>
        <w:t>V AC</w:t>
      </w:r>
    </w:p>
    <w:p w14:paraId="20655CC9" w14:textId="77777777" w:rsidR="00360461" w:rsidRPr="007561D8" w:rsidRDefault="00360461" w:rsidP="00360461">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Höchste Dauerspannung</w:t>
      </w:r>
      <w:r>
        <w:rPr>
          <w:rFonts w:ascii="Arial" w:eastAsia="Times New Roman" w:hAnsi="Arial" w:cs="Arial"/>
          <w:color w:val="333333"/>
          <w:sz w:val="20"/>
          <w:szCs w:val="20"/>
          <w:lang w:eastAsia="de-DE"/>
        </w:rPr>
        <w:t>,</w:t>
      </w:r>
      <w:r w:rsidRPr="007561D8">
        <w:rPr>
          <w:rFonts w:ascii="Arial" w:eastAsia="Times New Roman" w:hAnsi="Arial" w:cs="Arial"/>
          <w:color w:val="333333"/>
          <w:sz w:val="20"/>
          <w:szCs w:val="20"/>
          <w:lang w:eastAsia="de-DE"/>
        </w:rPr>
        <w:t xml:space="preserve"> Uc (</w:t>
      </w:r>
      <w:r>
        <w:rPr>
          <w:rFonts w:ascii="Arial" w:eastAsia="Times New Roman" w:hAnsi="Arial" w:cs="Arial"/>
          <w:color w:val="333333"/>
          <w:sz w:val="20"/>
          <w:szCs w:val="20"/>
          <w:lang w:eastAsia="de-DE"/>
        </w:rPr>
        <w:t>N-PE):</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305 V</w:t>
      </w:r>
    </w:p>
    <w:p w14:paraId="6BA542EA" w14:textId="77777777" w:rsidR="00360461" w:rsidRDefault="00360461" w:rsidP="00360461">
      <w:pPr>
        <w:spacing w:after="0" w:line="240" w:lineRule="auto"/>
        <w:rPr>
          <w:rFonts w:ascii="Arial" w:eastAsia="Times New Roman" w:hAnsi="Arial" w:cs="Arial"/>
          <w:color w:val="333333"/>
          <w:sz w:val="20"/>
          <w:szCs w:val="20"/>
          <w:lang w:eastAsia="de-DE"/>
        </w:rPr>
      </w:pPr>
      <w:r w:rsidRPr="007561D8">
        <w:rPr>
          <w:rFonts w:ascii="Arial" w:eastAsia="Times New Roman" w:hAnsi="Arial" w:cs="Arial"/>
          <w:color w:val="333333"/>
          <w:sz w:val="20"/>
          <w:szCs w:val="20"/>
          <w:lang w:eastAsia="de-DE"/>
        </w:rPr>
        <w:t>Schutzpegel U</w:t>
      </w:r>
      <w:r w:rsidRPr="001E6616">
        <w:rPr>
          <w:rFonts w:ascii="Arial" w:eastAsia="Times New Roman" w:hAnsi="Arial" w:cs="Arial"/>
          <w:color w:val="333333"/>
          <w:sz w:val="16"/>
          <w:szCs w:val="16"/>
          <w:lang w:eastAsia="de-DE"/>
        </w:rPr>
        <w:t>P</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bei I</w:t>
      </w:r>
      <w:r w:rsidRPr="001E6616">
        <w:rPr>
          <w:rFonts w:ascii="Arial" w:eastAsia="Times New Roman" w:hAnsi="Arial" w:cs="Arial"/>
          <w:color w:val="333333"/>
          <w:sz w:val="16"/>
          <w:szCs w:val="16"/>
          <w:lang w:eastAsia="de-DE"/>
        </w:rPr>
        <w:t>N</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(L/</w:t>
      </w:r>
      <w:r w:rsidRPr="007561D8">
        <w:rPr>
          <w:rFonts w:ascii="Arial" w:eastAsia="Times New Roman" w:hAnsi="Arial" w:cs="Arial"/>
          <w:color w:val="333333"/>
          <w:sz w:val="20"/>
          <w:szCs w:val="20"/>
          <w:lang w:eastAsia="de-DE"/>
        </w:rPr>
        <w:t>N-PE):</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 1,</w:t>
      </w:r>
      <w:r>
        <w:rPr>
          <w:rFonts w:ascii="Arial" w:eastAsia="Times New Roman" w:hAnsi="Arial" w:cs="Arial"/>
          <w:color w:val="333333"/>
          <w:sz w:val="20"/>
          <w:szCs w:val="20"/>
          <w:lang w:eastAsia="de-DE"/>
        </w:rPr>
        <w:t>5</w:t>
      </w:r>
      <w:r w:rsidRPr="007561D8">
        <w:rPr>
          <w:rFonts w:ascii="Arial" w:eastAsia="Times New Roman" w:hAnsi="Arial" w:cs="Arial"/>
          <w:color w:val="333333"/>
          <w:sz w:val="20"/>
          <w:szCs w:val="20"/>
          <w:lang w:eastAsia="de-DE"/>
        </w:rPr>
        <w:t xml:space="preserve"> kV</w:t>
      </w:r>
    </w:p>
    <w:p w14:paraId="3E04F82E" w14:textId="77777777" w:rsidR="00360461" w:rsidRPr="007561D8" w:rsidRDefault="00360461" w:rsidP="00360461">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Schutzpegel U</w:t>
      </w:r>
      <w:r w:rsidRPr="001E6616">
        <w:rPr>
          <w:rFonts w:ascii="Arial" w:eastAsia="Times New Roman" w:hAnsi="Arial" w:cs="Arial"/>
          <w:color w:val="333333"/>
          <w:sz w:val="16"/>
          <w:szCs w:val="16"/>
          <w:lang w:eastAsia="de-DE"/>
        </w:rPr>
        <w:t>P</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bei I</w:t>
      </w:r>
      <w:r w:rsidRPr="001E6616">
        <w:rPr>
          <w:rFonts w:ascii="Arial" w:eastAsia="Times New Roman" w:hAnsi="Arial" w:cs="Arial"/>
          <w:color w:val="333333"/>
          <w:sz w:val="16"/>
          <w:szCs w:val="16"/>
          <w:lang w:eastAsia="de-DE"/>
        </w:rPr>
        <w:t>N</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w:t>
      </w:r>
      <w:r w:rsidRPr="007561D8">
        <w:rPr>
          <w:rFonts w:ascii="Arial" w:eastAsia="Times New Roman" w:hAnsi="Arial" w:cs="Arial"/>
          <w:color w:val="333333"/>
          <w:sz w:val="20"/>
          <w:szCs w:val="20"/>
          <w:lang w:eastAsia="de-DE"/>
        </w:rPr>
        <w:t>N-PE):</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 1,</w:t>
      </w:r>
      <w:r>
        <w:rPr>
          <w:rFonts w:ascii="Arial" w:eastAsia="Times New Roman" w:hAnsi="Arial" w:cs="Arial"/>
          <w:color w:val="333333"/>
          <w:sz w:val="20"/>
          <w:szCs w:val="20"/>
          <w:lang w:eastAsia="de-DE"/>
        </w:rPr>
        <w:t>5</w:t>
      </w:r>
      <w:r w:rsidRPr="007561D8">
        <w:rPr>
          <w:rFonts w:ascii="Arial" w:eastAsia="Times New Roman" w:hAnsi="Arial" w:cs="Arial"/>
          <w:color w:val="333333"/>
          <w:sz w:val="20"/>
          <w:szCs w:val="20"/>
          <w:lang w:eastAsia="de-DE"/>
        </w:rPr>
        <w:t xml:space="preserve"> kV</w:t>
      </w:r>
    </w:p>
    <w:p w14:paraId="5FB1C936" w14:textId="77777777" w:rsidR="00360461" w:rsidRPr="007561D8" w:rsidRDefault="00360461" w:rsidP="00360461">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Kurzschlussfestigkeit I</w:t>
      </w:r>
      <w:r w:rsidRPr="005E04F3">
        <w:rPr>
          <w:rFonts w:ascii="Arial" w:eastAsia="Times New Roman" w:hAnsi="Arial" w:cs="Arial"/>
          <w:color w:val="333333"/>
          <w:sz w:val="16"/>
          <w:szCs w:val="16"/>
          <w:lang w:eastAsia="de-DE"/>
        </w:rPr>
        <w:t>SCCR</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50 kA</w:t>
      </w:r>
    </w:p>
    <w:p w14:paraId="428107EA" w14:textId="77777777" w:rsidR="00360461" w:rsidRDefault="00360461" w:rsidP="00360461">
      <w:pPr>
        <w:spacing w:after="0" w:line="240" w:lineRule="auto"/>
        <w:ind w:left="4245" w:hanging="4245"/>
        <w:rPr>
          <w:rFonts w:ascii="Arial" w:hAnsi="Arial" w:cs="Arial"/>
          <w:color w:val="000000" w:themeColor="text1"/>
          <w:sz w:val="20"/>
          <w:szCs w:val="20"/>
          <w:shd w:val="clear" w:color="auto" w:fill="FFFFFF"/>
        </w:rPr>
      </w:pPr>
      <w:r>
        <w:rPr>
          <w:rFonts w:ascii="Arial" w:eastAsia="Times New Roman" w:hAnsi="Arial" w:cs="Arial"/>
          <w:color w:val="333333"/>
          <w:sz w:val="20"/>
          <w:szCs w:val="20"/>
          <w:lang w:eastAsia="de-DE"/>
        </w:rPr>
        <w:t>Absicherung</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5E04F3">
        <w:rPr>
          <w:rFonts w:ascii="Arial" w:hAnsi="Arial" w:cs="Arial"/>
          <w:color w:val="000000" w:themeColor="text1"/>
          <w:sz w:val="20"/>
          <w:szCs w:val="20"/>
          <w:shd w:val="clear" w:color="auto" w:fill="FFFFFF"/>
        </w:rPr>
        <w:t xml:space="preserve">Keine Sicherung erforderlich ≤315 A gG, </w:t>
      </w:r>
    </w:p>
    <w:p w14:paraId="6B197A0A" w14:textId="77777777" w:rsidR="00360461" w:rsidRPr="00C549D0" w:rsidRDefault="00360461" w:rsidP="00360461">
      <w:pPr>
        <w:spacing w:after="0" w:line="240" w:lineRule="auto"/>
        <w:ind w:left="4245" w:hanging="4245"/>
        <w:rPr>
          <w:rFonts w:ascii="Helvetica" w:eastAsia="Times New Roman" w:hAnsi="Helvetica" w:cs="Helvetica"/>
          <w:color w:val="000000" w:themeColor="text1"/>
          <w:sz w:val="20"/>
          <w:szCs w:val="20"/>
          <w:lang w:eastAsia="de-DE"/>
        </w:rPr>
      </w:pPr>
      <w:r w:rsidRPr="00C549D0">
        <w:rPr>
          <w:rFonts w:ascii="Arial" w:hAnsi="Arial" w:cs="Arial"/>
          <w:color w:val="000000" w:themeColor="text1"/>
          <w:sz w:val="20"/>
          <w:szCs w:val="20"/>
          <w:shd w:val="clear" w:color="auto" w:fill="FFFFFF"/>
        </w:rPr>
        <w:t xml:space="preserve">                                                                            250 A gG @50 kA    Isccr, 315 A gG @25 kA Isccr</w:t>
      </w:r>
    </w:p>
    <w:p w14:paraId="4B6BD043" w14:textId="77777777" w:rsidR="00360461" w:rsidRDefault="00360461" w:rsidP="00360461">
      <w:pPr>
        <w:spacing w:after="0" w:line="240" w:lineRule="auto"/>
        <w:rPr>
          <w:rFonts w:ascii="Arial" w:hAnsi="Arial" w:cs="Arial"/>
          <w:sz w:val="20"/>
          <w:szCs w:val="20"/>
          <w:shd w:val="clear" w:color="auto" w:fill="FFFFFF"/>
        </w:rPr>
      </w:pPr>
      <w:r w:rsidRPr="00EA0ABE">
        <w:rPr>
          <w:rFonts w:ascii="Arial" w:hAnsi="Arial" w:cs="Arial"/>
          <w:color w:val="000000"/>
          <w:sz w:val="20"/>
          <w:szCs w:val="20"/>
          <w:shd w:val="clear" w:color="auto" w:fill="FFFFFF"/>
        </w:rPr>
        <w:t>Optische Funktionsanzeige</w:t>
      </w:r>
      <w:r>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EA0ABE">
        <w:rPr>
          <w:rFonts w:ascii="Arial" w:hAnsi="Arial" w:cs="Arial"/>
          <w:sz w:val="20"/>
          <w:szCs w:val="20"/>
          <w:shd w:val="clear" w:color="auto" w:fill="FFFFFF"/>
        </w:rPr>
        <w:t>grün = ok, rot = Ableiter defekt, auswechseln</w:t>
      </w:r>
    </w:p>
    <w:p w14:paraId="02217349" w14:textId="77777777" w:rsidR="00360461" w:rsidRDefault="00360461" w:rsidP="00360461">
      <w:pPr>
        <w:spacing w:after="0" w:line="240" w:lineRule="auto"/>
        <w:rPr>
          <w:rFonts w:ascii="Arial" w:hAnsi="Arial" w:cs="Arial"/>
          <w:sz w:val="20"/>
          <w:szCs w:val="20"/>
          <w:shd w:val="clear" w:color="auto" w:fill="FFFFFF"/>
        </w:rPr>
      </w:pPr>
      <w:r w:rsidRPr="00C50B12">
        <w:rPr>
          <w:rFonts w:ascii="Arial" w:hAnsi="Arial" w:cs="Arial"/>
          <w:color w:val="000000"/>
          <w:sz w:val="20"/>
          <w:szCs w:val="20"/>
          <w:shd w:val="clear" w:color="auto" w:fill="FFFFFF"/>
        </w:rPr>
        <w:t>Meldekontakt</w:t>
      </w:r>
      <w:r>
        <w:rPr>
          <w:rFonts w:ascii="Arial" w:hAnsi="Arial" w:cs="Arial"/>
          <w:color w:val="000000"/>
          <w:sz w:val="20"/>
          <w:szCs w:val="20"/>
          <w:shd w:val="clear" w:color="auto" w:fill="FFFFFF"/>
        </w:rPr>
        <w:t>:</w:t>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sidRPr="00C50B12">
        <w:rPr>
          <w:rFonts w:ascii="Arial" w:hAnsi="Arial" w:cs="Arial"/>
          <w:sz w:val="20"/>
          <w:szCs w:val="20"/>
          <w:shd w:val="clear" w:color="auto" w:fill="FFFFFF"/>
        </w:rPr>
        <w:t>250 V 1A 1CO</w:t>
      </w:r>
    </w:p>
    <w:p w14:paraId="58505BEF" w14:textId="3CB1F241" w:rsidR="00360461" w:rsidRPr="007561D8" w:rsidRDefault="00360461" w:rsidP="00360461">
      <w:pPr>
        <w:spacing w:after="0" w:line="240" w:lineRule="auto"/>
        <w:rPr>
          <w:rFonts w:ascii="Helvetica" w:eastAsia="Times New Roman" w:hAnsi="Helvetica" w:cs="Helvetica"/>
          <w:color w:val="333333"/>
          <w:sz w:val="20"/>
          <w:szCs w:val="20"/>
          <w:lang w:eastAsia="de-DE"/>
        </w:rPr>
      </w:pPr>
      <w:r w:rsidRPr="00EA0ABE">
        <w:rPr>
          <w:rFonts w:ascii="Arial" w:hAnsi="Arial" w:cs="Arial"/>
          <w:color w:val="000000"/>
          <w:sz w:val="20"/>
          <w:szCs w:val="20"/>
          <w:shd w:val="clear" w:color="auto" w:fill="FFFFFF"/>
        </w:rPr>
        <w:t>Bauform</w:t>
      </w:r>
      <w:r>
        <w:rPr>
          <w:rFonts w:ascii="Arial" w:eastAsia="Times New Roman" w:hAnsi="Arial" w:cs="Arial"/>
          <w:color w:val="FF0000"/>
          <w:sz w:val="20"/>
          <w:szCs w:val="20"/>
          <w:lang w:eastAsia="de-DE"/>
        </w:rPr>
        <w:t>:</w:t>
      </w:r>
      <w:r w:rsidRPr="00EA0ABE">
        <w:rPr>
          <w:rFonts w:ascii="Arial" w:eastAsia="Times New Roman" w:hAnsi="Arial" w:cs="Arial"/>
          <w:color w:val="FF0000"/>
          <w:sz w:val="20"/>
          <w:szCs w:val="20"/>
          <w:lang w:eastAsia="de-DE"/>
        </w:rPr>
        <w:tab/>
      </w:r>
      <w:r w:rsidRPr="00EA0ABE">
        <w:rPr>
          <w:rFonts w:ascii="Arial" w:eastAsia="Times New Roman" w:hAnsi="Arial" w:cs="Arial"/>
          <w:color w:val="FF0000"/>
          <w:sz w:val="20"/>
          <w:szCs w:val="20"/>
          <w:lang w:eastAsia="de-DE"/>
        </w:rPr>
        <w:tab/>
      </w:r>
      <w:r w:rsidRPr="00EA0ABE">
        <w:rPr>
          <w:rFonts w:ascii="Arial" w:eastAsia="Times New Roman" w:hAnsi="Arial" w:cs="Arial"/>
          <w:color w:val="FF0000"/>
          <w:sz w:val="20"/>
          <w:szCs w:val="20"/>
          <w:lang w:eastAsia="de-DE"/>
        </w:rPr>
        <w:tab/>
      </w:r>
      <w:r w:rsidRPr="00EA0ABE">
        <w:rPr>
          <w:rFonts w:ascii="Arial" w:eastAsia="Times New Roman" w:hAnsi="Arial" w:cs="Arial"/>
          <w:color w:val="FF0000"/>
          <w:sz w:val="20"/>
          <w:szCs w:val="20"/>
          <w:lang w:eastAsia="de-DE"/>
        </w:rPr>
        <w:tab/>
      </w:r>
      <w:r>
        <w:rPr>
          <w:rFonts w:ascii="Arial" w:eastAsia="Times New Roman" w:hAnsi="Arial" w:cs="Arial"/>
          <w:color w:val="FF0000"/>
          <w:sz w:val="20"/>
          <w:szCs w:val="20"/>
          <w:lang w:eastAsia="de-DE"/>
        </w:rPr>
        <w:tab/>
      </w:r>
      <w:r w:rsidRPr="00EA0ABE">
        <w:rPr>
          <w:rFonts w:ascii="Arial" w:hAnsi="Arial" w:cs="Arial"/>
          <w:sz w:val="20"/>
          <w:szCs w:val="20"/>
          <w:shd w:val="clear" w:color="auto" w:fill="FFFFFF"/>
        </w:rPr>
        <w:t xml:space="preserve">Installationsgehäuse; </w:t>
      </w:r>
      <w:r>
        <w:rPr>
          <w:rFonts w:ascii="Arial" w:hAnsi="Arial" w:cs="Arial"/>
          <w:sz w:val="20"/>
          <w:szCs w:val="20"/>
          <w:shd w:val="clear" w:color="auto" w:fill="FFFFFF"/>
        </w:rPr>
        <w:t>2</w:t>
      </w:r>
      <w:r w:rsidRPr="00EA0ABE">
        <w:rPr>
          <w:rFonts w:ascii="Arial" w:hAnsi="Arial" w:cs="Arial"/>
          <w:sz w:val="20"/>
          <w:szCs w:val="20"/>
          <w:shd w:val="clear" w:color="auto" w:fill="FFFFFF"/>
        </w:rPr>
        <w:t xml:space="preserve"> TE, Insta IP20</w:t>
      </w:r>
      <w:r>
        <w:rPr>
          <w:rFonts w:ascii="Arial" w:hAnsi="Arial" w:cs="Arial"/>
          <w:sz w:val="20"/>
          <w:szCs w:val="20"/>
          <w:shd w:val="clear" w:color="auto" w:fill="FFFFFF"/>
        </w:rPr>
        <w:t xml:space="preserve">                            </w:t>
      </w:r>
      <w:r w:rsidRPr="007561D8">
        <w:rPr>
          <w:rFonts w:ascii="Arial" w:eastAsia="Times New Roman" w:hAnsi="Arial" w:cs="Arial"/>
          <w:color w:val="333333"/>
          <w:sz w:val="20"/>
          <w:szCs w:val="20"/>
          <w:lang w:eastAsia="de-DE"/>
        </w:rPr>
        <w:t xml:space="preserve">Breite: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36</w:t>
      </w:r>
      <w:r w:rsidRPr="007561D8">
        <w:rPr>
          <w:rFonts w:ascii="Arial" w:eastAsia="Times New Roman" w:hAnsi="Arial" w:cs="Arial"/>
          <w:color w:val="333333"/>
          <w:sz w:val="20"/>
          <w:szCs w:val="20"/>
          <w:lang w:eastAsia="de-DE"/>
        </w:rPr>
        <w:t xml:space="preserve"> mm</w:t>
      </w:r>
    </w:p>
    <w:p w14:paraId="1DE3C44F" w14:textId="77777777" w:rsidR="00360461" w:rsidRPr="000F44E7" w:rsidRDefault="00360461" w:rsidP="00360461">
      <w:pPr>
        <w:spacing w:after="0" w:line="240" w:lineRule="auto"/>
        <w:rPr>
          <w:rFonts w:ascii="Helvetica" w:eastAsia="Times New Roman" w:hAnsi="Helvetica" w:cs="Helvetica"/>
          <w:sz w:val="20"/>
          <w:szCs w:val="20"/>
          <w:lang w:eastAsia="de-DE"/>
        </w:rPr>
      </w:pPr>
      <w:r>
        <w:rPr>
          <w:rFonts w:ascii="Arial" w:eastAsia="Times New Roman" w:hAnsi="Arial" w:cs="Arial"/>
          <w:color w:val="333333"/>
          <w:sz w:val="20"/>
          <w:szCs w:val="20"/>
          <w:lang w:eastAsia="de-DE"/>
        </w:rPr>
        <w:t>Normen:</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0F44E7">
        <w:rPr>
          <w:rFonts w:ascii="Arial" w:hAnsi="Arial" w:cs="Arial"/>
          <w:sz w:val="20"/>
          <w:szCs w:val="20"/>
          <w:shd w:val="clear" w:color="auto" w:fill="FFFFFF"/>
        </w:rPr>
        <w:t>IEC61643-11, EN61643-11</w:t>
      </w:r>
    </w:p>
    <w:p w14:paraId="77D3A8EE" w14:textId="77777777" w:rsidR="00D1042F" w:rsidRPr="007561D8" w:rsidRDefault="00D1042F" w:rsidP="00D1042F">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 </w:t>
      </w:r>
    </w:p>
    <w:p w14:paraId="0E04A09C" w14:textId="77777777" w:rsidR="00D1042F" w:rsidRPr="006F0C01" w:rsidRDefault="00D1042F" w:rsidP="00D1042F">
      <w:pPr>
        <w:spacing w:after="0" w:line="240" w:lineRule="auto"/>
        <w:rPr>
          <w:rFonts w:ascii="Helvetica" w:eastAsia="Times New Roman" w:hAnsi="Helvetica" w:cs="Helvetica"/>
          <w:color w:val="333333"/>
          <w:sz w:val="20"/>
          <w:szCs w:val="20"/>
          <w:lang w:eastAsia="de-DE"/>
        </w:rPr>
      </w:pPr>
      <w:r w:rsidRPr="006F0C01">
        <w:rPr>
          <w:rFonts w:ascii="Arial" w:eastAsia="Times New Roman" w:hAnsi="Arial" w:cs="Arial"/>
          <w:color w:val="333333"/>
          <w:sz w:val="20"/>
          <w:szCs w:val="20"/>
          <w:lang w:eastAsia="de-DE"/>
        </w:rPr>
        <w:t xml:space="preserve">Fabrikat: </w:t>
      </w:r>
      <w:r w:rsidRPr="006F0C01">
        <w:rPr>
          <w:rFonts w:ascii="Arial" w:eastAsia="Times New Roman" w:hAnsi="Arial" w:cs="Arial"/>
          <w:color w:val="333333"/>
          <w:sz w:val="20"/>
          <w:szCs w:val="20"/>
          <w:lang w:eastAsia="de-DE"/>
        </w:rPr>
        <w:tab/>
      </w:r>
      <w:r w:rsidRPr="006F0C01">
        <w:rPr>
          <w:rFonts w:ascii="Arial" w:eastAsia="Times New Roman" w:hAnsi="Arial" w:cs="Arial"/>
          <w:color w:val="333333"/>
          <w:sz w:val="20"/>
          <w:szCs w:val="20"/>
          <w:lang w:eastAsia="de-DE"/>
        </w:rPr>
        <w:tab/>
      </w:r>
      <w:r w:rsidRPr="006F0C01">
        <w:rPr>
          <w:rFonts w:ascii="Arial" w:eastAsia="Times New Roman" w:hAnsi="Arial" w:cs="Arial"/>
          <w:color w:val="333333"/>
          <w:sz w:val="20"/>
          <w:szCs w:val="20"/>
          <w:lang w:eastAsia="de-DE"/>
        </w:rPr>
        <w:tab/>
      </w:r>
      <w:r w:rsidRPr="006F0C01">
        <w:rPr>
          <w:rFonts w:ascii="Arial" w:eastAsia="Times New Roman" w:hAnsi="Arial" w:cs="Arial"/>
          <w:color w:val="333333"/>
          <w:sz w:val="20"/>
          <w:szCs w:val="20"/>
          <w:lang w:eastAsia="de-DE"/>
        </w:rPr>
        <w:tab/>
      </w:r>
      <w:r w:rsidRPr="006F0C01">
        <w:rPr>
          <w:rFonts w:ascii="Arial" w:eastAsia="Times New Roman" w:hAnsi="Arial" w:cs="Arial"/>
          <w:color w:val="333333"/>
          <w:sz w:val="20"/>
          <w:szCs w:val="20"/>
          <w:lang w:eastAsia="de-DE"/>
        </w:rPr>
        <w:tab/>
        <w:t>Weidmüller</w:t>
      </w:r>
    </w:p>
    <w:p w14:paraId="629234BF" w14:textId="77777777" w:rsidR="00D1042F" w:rsidRPr="00CC05E7" w:rsidRDefault="00D1042F" w:rsidP="00D1042F">
      <w:pPr>
        <w:spacing w:after="0" w:line="240" w:lineRule="auto"/>
        <w:rPr>
          <w:rFonts w:ascii="Arial" w:eastAsia="Times New Roman" w:hAnsi="Arial" w:cs="Arial"/>
          <w:color w:val="333333"/>
          <w:sz w:val="20"/>
          <w:szCs w:val="20"/>
          <w:lang w:eastAsia="de-DE"/>
        </w:rPr>
      </w:pPr>
      <w:r w:rsidRPr="00CC05E7">
        <w:rPr>
          <w:rFonts w:ascii="Arial" w:eastAsia="Times New Roman" w:hAnsi="Arial" w:cs="Arial"/>
          <w:color w:val="333333"/>
          <w:sz w:val="20"/>
          <w:szCs w:val="20"/>
          <w:lang w:eastAsia="de-DE"/>
        </w:rPr>
        <w:t xml:space="preserve">Typ: </w:t>
      </w:r>
      <w:r w:rsidRPr="00CC05E7">
        <w:rPr>
          <w:rFonts w:ascii="Arial" w:eastAsia="Times New Roman" w:hAnsi="Arial" w:cs="Arial"/>
          <w:color w:val="333333"/>
          <w:sz w:val="20"/>
          <w:szCs w:val="20"/>
          <w:lang w:eastAsia="de-DE"/>
        </w:rPr>
        <w:tab/>
      </w:r>
      <w:r w:rsidRPr="00CC05E7">
        <w:rPr>
          <w:rFonts w:ascii="Arial" w:eastAsia="Times New Roman" w:hAnsi="Arial" w:cs="Arial"/>
          <w:color w:val="333333"/>
          <w:sz w:val="20"/>
          <w:szCs w:val="20"/>
          <w:lang w:eastAsia="de-DE"/>
        </w:rPr>
        <w:tab/>
      </w:r>
      <w:r w:rsidRPr="00CC05E7">
        <w:rPr>
          <w:rFonts w:ascii="Arial" w:eastAsia="Times New Roman" w:hAnsi="Arial" w:cs="Arial"/>
          <w:color w:val="333333"/>
          <w:sz w:val="20"/>
          <w:szCs w:val="20"/>
          <w:lang w:eastAsia="de-DE"/>
        </w:rPr>
        <w:tab/>
      </w:r>
      <w:r w:rsidRPr="00CC05E7">
        <w:rPr>
          <w:rFonts w:ascii="Arial" w:eastAsia="Times New Roman" w:hAnsi="Arial" w:cs="Arial"/>
          <w:color w:val="333333"/>
          <w:sz w:val="20"/>
          <w:szCs w:val="20"/>
          <w:lang w:eastAsia="de-DE"/>
        </w:rPr>
        <w:tab/>
      </w:r>
      <w:r w:rsidRPr="00CC05E7">
        <w:rPr>
          <w:rFonts w:ascii="Arial" w:eastAsia="Times New Roman" w:hAnsi="Arial" w:cs="Arial"/>
          <w:color w:val="333333"/>
          <w:sz w:val="20"/>
          <w:szCs w:val="20"/>
          <w:lang w:eastAsia="de-DE"/>
        </w:rPr>
        <w:tab/>
      </w:r>
      <w:r w:rsidRPr="00CC05E7">
        <w:rPr>
          <w:rFonts w:ascii="Arial" w:eastAsia="Times New Roman" w:hAnsi="Arial" w:cs="Arial"/>
          <w:color w:val="333333"/>
          <w:sz w:val="20"/>
          <w:szCs w:val="20"/>
          <w:lang w:eastAsia="de-DE"/>
        </w:rPr>
        <w:tab/>
        <w:t xml:space="preserve">VPU AC I 1+1 R 300/12,5 </w:t>
      </w:r>
    </w:p>
    <w:p w14:paraId="1DFE6672" w14:textId="77777777" w:rsidR="00D1042F" w:rsidRPr="00E1569F" w:rsidRDefault="00D1042F" w:rsidP="00D1042F">
      <w:pPr>
        <w:spacing w:after="0" w:line="240" w:lineRule="auto"/>
        <w:rPr>
          <w:rFonts w:ascii="Helvetica" w:eastAsia="Times New Roman" w:hAnsi="Helvetica" w:cs="Helvetica"/>
          <w:color w:val="333333"/>
          <w:sz w:val="20"/>
          <w:szCs w:val="20"/>
          <w:lang w:eastAsia="de-DE"/>
        </w:rPr>
      </w:pPr>
      <w:r w:rsidRPr="00E1569F">
        <w:rPr>
          <w:rFonts w:ascii="Arial" w:eastAsia="Times New Roman" w:hAnsi="Arial" w:cs="Arial"/>
          <w:color w:val="333333"/>
          <w:sz w:val="20"/>
          <w:szCs w:val="20"/>
          <w:lang w:eastAsia="de-DE"/>
        </w:rPr>
        <w:t xml:space="preserve">Art-Nr: </w:t>
      </w:r>
      <w:r w:rsidRPr="00E1569F">
        <w:rPr>
          <w:rFonts w:ascii="Arial" w:eastAsia="Times New Roman" w:hAnsi="Arial" w:cs="Arial"/>
          <w:color w:val="333333"/>
          <w:sz w:val="20"/>
          <w:szCs w:val="20"/>
          <w:lang w:eastAsia="de-DE"/>
        </w:rPr>
        <w:tab/>
      </w:r>
      <w:r w:rsidRPr="00E1569F">
        <w:rPr>
          <w:rFonts w:ascii="Arial" w:eastAsia="Times New Roman" w:hAnsi="Arial" w:cs="Arial"/>
          <w:color w:val="333333"/>
          <w:sz w:val="20"/>
          <w:szCs w:val="20"/>
          <w:lang w:eastAsia="de-DE"/>
        </w:rPr>
        <w:tab/>
      </w:r>
      <w:r w:rsidRPr="00E1569F">
        <w:rPr>
          <w:rFonts w:ascii="Arial" w:eastAsia="Times New Roman" w:hAnsi="Arial" w:cs="Arial"/>
          <w:color w:val="333333"/>
          <w:sz w:val="20"/>
          <w:szCs w:val="20"/>
          <w:lang w:eastAsia="de-DE"/>
        </w:rPr>
        <w:tab/>
      </w:r>
      <w:r w:rsidRPr="00E1569F">
        <w:rPr>
          <w:rFonts w:ascii="Arial" w:eastAsia="Times New Roman" w:hAnsi="Arial" w:cs="Arial"/>
          <w:color w:val="333333"/>
          <w:sz w:val="20"/>
          <w:szCs w:val="20"/>
          <w:lang w:eastAsia="de-DE"/>
        </w:rPr>
        <w:tab/>
      </w:r>
      <w:r w:rsidRPr="00E1569F">
        <w:rPr>
          <w:rFonts w:ascii="Arial" w:eastAsia="Times New Roman" w:hAnsi="Arial" w:cs="Arial"/>
          <w:color w:val="333333"/>
          <w:sz w:val="20"/>
          <w:szCs w:val="20"/>
          <w:lang w:eastAsia="de-DE"/>
        </w:rPr>
        <w:tab/>
      </w:r>
      <w:r w:rsidRPr="00E1569F">
        <w:rPr>
          <w:rFonts w:ascii="Arial" w:eastAsia="Times New Roman" w:hAnsi="Arial" w:cs="Arial"/>
          <w:color w:val="333333"/>
          <w:sz w:val="20"/>
          <w:szCs w:val="20"/>
          <w:lang w:eastAsia="de-DE"/>
        </w:rPr>
        <w:tab/>
        <w:t>2591490000</w:t>
      </w:r>
    </w:p>
    <w:p w14:paraId="43ACDBD6" w14:textId="77777777" w:rsidR="00D1042F" w:rsidRPr="00E1569F" w:rsidRDefault="00D1042F" w:rsidP="00D1042F">
      <w:pPr>
        <w:spacing w:after="0" w:line="240" w:lineRule="auto"/>
        <w:rPr>
          <w:rFonts w:ascii="Helvetica" w:eastAsia="Times New Roman" w:hAnsi="Helvetica" w:cs="Helvetica"/>
          <w:color w:val="333333"/>
          <w:sz w:val="20"/>
          <w:szCs w:val="20"/>
          <w:lang w:eastAsia="de-DE"/>
        </w:rPr>
      </w:pPr>
      <w:r w:rsidRPr="00E1569F">
        <w:rPr>
          <w:rFonts w:ascii="Arial" w:eastAsia="Times New Roman" w:hAnsi="Arial" w:cs="Arial"/>
          <w:color w:val="333333"/>
          <w:sz w:val="20"/>
          <w:szCs w:val="20"/>
          <w:lang w:eastAsia="de-DE"/>
        </w:rPr>
        <w:t> </w:t>
      </w:r>
    </w:p>
    <w:p w14:paraId="5930C66C" w14:textId="4972E6AC" w:rsidR="00D1042F" w:rsidRDefault="00D1042F" w:rsidP="00D1042F">
      <w:pPr>
        <w:spacing w:after="0"/>
        <w:rPr>
          <w:rStyle w:val="Hyperlink"/>
          <w:rFonts w:ascii="Arial" w:eastAsia="Times New Roman" w:hAnsi="Arial" w:cs="Arial"/>
          <w:sz w:val="20"/>
          <w:szCs w:val="20"/>
          <w:lang w:eastAsia="de-DE"/>
        </w:rPr>
      </w:pPr>
      <w:r>
        <w:rPr>
          <w:rFonts w:ascii="Arial" w:eastAsia="Times New Roman" w:hAnsi="Arial" w:cs="Arial"/>
          <w:color w:val="333333"/>
          <w:sz w:val="20"/>
          <w:szCs w:val="20"/>
          <w:lang w:eastAsia="de-DE"/>
        </w:rPr>
        <w:t xml:space="preserve">Produktlink:  </w:t>
      </w:r>
      <w:hyperlink r:id="rId43" w:history="1">
        <w:r w:rsidRPr="00E1569F">
          <w:rPr>
            <w:rStyle w:val="Hyperlink"/>
            <w:rFonts w:ascii="Arial" w:eastAsia="Times New Roman" w:hAnsi="Arial" w:cs="Arial"/>
            <w:sz w:val="20"/>
            <w:szCs w:val="20"/>
            <w:lang w:eastAsia="de-DE"/>
          </w:rPr>
          <w:t>2591490000 VPU AC I 1+1 R 300/12.5 | Weidmüller Produkt-Katalog</w:t>
        </w:r>
      </w:hyperlink>
    </w:p>
    <w:p w14:paraId="58083B6F" w14:textId="7174FA92" w:rsidR="00D1042F" w:rsidRDefault="00D1042F" w:rsidP="00D1042F">
      <w:pPr>
        <w:spacing w:after="0"/>
        <w:rPr>
          <w:rFonts w:ascii="Arial" w:eastAsia="Times New Roman" w:hAnsi="Arial" w:cs="Arial"/>
          <w:sz w:val="20"/>
          <w:szCs w:val="20"/>
          <w:lang w:eastAsia="de-DE"/>
        </w:rPr>
      </w:pPr>
      <w:r>
        <w:rPr>
          <w:rStyle w:val="Hyperlink"/>
          <w:rFonts w:ascii="Arial" w:eastAsia="Times New Roman" w:hAnsi="Arial" w:cs="Arial"/>
          <w:sz w:val="20"/>
          <w:szCs w:val="20"/>
          <w:lang w:eastAsia="de-DE"/>
        </w:rPr>
        <w:t>-------------------------------------------------------------------------------------------------------------</w:t>
      </w:r>
    </w:p>
    <w:p w14:paraId="32EE7F4D" w14:textId="77777777" w:rsidR="00C83825" w:rsidRPr="00877EC0" w:rsidRDefault="00C83825" w:rsidP="00C83825">
      <w:pPr>
        <w:spacing w:after="0"/>
        <w:rPr>
          <w:rFonts w:ascii="Arial" w:eastAsia="Times New Roman" w:hAnsi="Arial" w:cs="Arial"/>
          <w:sz w:val="20"/>
          <w:szCs w:val="20"/>
          <w:lang w:eastAsia="de-DE"/>
        </w:rPr>
      </w:pPr>
    </w:p>
    <w:p w14:paraId="02966EFD" w14:textId="0FCB9F15" w:rsidR="00C83825" w:rsidRPr="00C67579" w:rsidRDefault="00513E10" w:rsidP="00C83825">
      <w:pPr>
        <w:spacing w:after="0" w:line="240" w:lineRule="auto"/>
        <w:rPr>
          <w:rFonts w:ascii="Arial" w:eastAsia="Times New Roman" w:hAnsi="Arial" w:cs="Arial"/>
          <w:sz w:val="20"/>
          <w:szCs w:val="20"/>
          <w:lang w:eastAsia="de-DE"/>
        </w:rPr>
      </w:pPr>
      <w:r w:rsidRPr="00877EC0">
        <w:rPr>
          <w:rFonts w:ascii="Arial" w:eastAsia="Times New Roman" w:hAnsi="Arial" w:cs="Arial"/>
          <w:b/>
          <w:sz w:val="20"/>
          <w:szCs w:val="20"/>
          <w:lang w:eastAsia="de-DE"/>
        </w:rPr>
        <w:t>VPU AC I 1 300/12,5</w:t>
      </w:r>
      <w:r w:rsidR="00D32DCE" w:rsidRPr="00877EC0">
        <w:rPr>
          <w:rFonts w:ascii="Arial" w:eastAsia="Times New Roman" w:hAnsi="Arial" w:cs="Arial"/>
          <w:sz w:val="20"/>
          <w:szCs w:val="20"/>
          <w:lang w:eastAsia="de-DE"/>
        </w:rPr>
        <w:t xml:space="preserve"> </w:t>
      </w:r>
      <w:r w:rsidRPr="00877EC0">
        <w:rPr>
          <w:rFonts w:ascii="Arial" w:eastAsia="Times New Roman" w:hAnsi="Arial" w:cs="Arial"/>
          <w:sz w:val="20"/>
          <w:szCs w:val="20"/>
          <w:lang w:eastAsia="de-DE"/>
        </w:rPr>
        <w:br/>
        <w:t>Blitzstromableiter Typ 1</w:t>
      </w:r>
      <w:r w:rsidR="00E22940">
        <w:rPr>
          <w:rFonts w:ascii="Arial" w:eastAsia="Times New Roman" w:hAnsi="Arial" w:cs="Arial"/>
          <w:sz w:val="20"/>
          <w:szCs w:val="20"/>
          <w:lang w:eastAsia="de-DE"/>
        </w:rPr>
        <w:t>+2</w:t>
      </w:r>
      <w:r w:rsidR="00F07D82" w:rsidRPr="00877EC0">
        <w:rPr>
          <w:rFonts w:ascii="Arial" w:eastAsia="Times New Roman" w:hAnsi="Arial" w:cs="Arial"/>
          <w:sz w:val="20"/>
          <w:szCs w:val="20"/>
          <w:lang w:eastAsia="de-DE"/>
        </w:rPr>
        <w:t xml:space="preserve"> </w:t>
      </w:r>
      <w:r w:rsidRPr="00877EC0">
        <w:rPr>
          <w:rFonts w:ascii="Arial" w:eastAsia="Times New Roman" w:hAnsi="Arial" w:cs="Arial"/>
          <w:sz w:val="20"/>
          <w:szCs w:val="20"/>
          <w:lang w:eastAsia="de-DE"/>
        </w:rPr>
        <w:t xml:space="preserve">für </w:t>
      </w:r>
      <w:r w:rsidRPr="00C67579">
        <w:rPr>
          <w:rFonts w:ascii="Arial" w:eastAsia="Times New Roman" w:hAnsi="Arial" w:cs="Arial"/>
          <w:sz w:val="20"/>
          <w:szCs w:val="20"/>
          <w:lang w:eastAsia="de-DE"/>
        </w:rPr>
        <w:t>TN - Systeme, bestehend aus steckbarem Ableiter und Basiselement für die Tragschienenmontage, Blitzstoßstrom 12,5 kA (10/350</w:t>
      </w:r>
      <w:r w:rsidR="00A13F6C" w:rsidRPr="00C67579">
        <w:rPr>
          <w:rFonts w:ascii="Arial" w:eastAsia="Times New Roman" w:hAnsi="Arial" w:cs="Arial"/>
          <w:sz w:val="20"/>
          <w:szCs w:val="20"/>
          <w:lang w:eastAsia="de-DE"/>
        </w:rPr>
        <w:t>µs</w:t>
      </w:r>
      <w:r w:rsidRPr="00C67579">
        <w:rPr>
          <w:rFonts w:ascii="Arial" w:eastAsia="Times New Roman" w:hAnsi="Arial" w:cs="Arial"/>
          <w:sz w:val="20"/>
          <w:szCs w:val="20"/>
          <w:lang w:eastAsia="de-DE"/>
        </w:rPr>
        <w:t>), schmale Bauform 1 TE, netzfolgestromfreie Technologie, geeignet für den Einsatz im Nachzählerbereich. Optische Statusanzeige zur Fehlersignalisierung, Abschaltung der einzelnen Schutzpfade im Fehlerfall, keine separate Vorsicherung in Stromkreisen ≤ 315 A gG. Ableiter sind steck- und ziehbar</w:t>
      </w:r>
      <w:r w:rsidR="00E22940" w:rsidRPr="00C67579">
        <w:rPr>
          <w:rFonts w:ascii="Arial" w:eastAsia="Times New Roman" w:hAnsi="Arial" w:cs="Arial"/>
          <w:sz w:val="20"/>
          <w:szCs w:val="20"/>
          <w:lang w:eastAsia="de-DE"/>
        </w:rPr>
        <w:t>,</w:t>
      </w:r>
      <w:r w:rsidR="00F07D82" w:rsidRPr="00C67579">
        <w:rPr>
          <w:rFonts w:ascii="Arial" w:eastAsia="Times New Roman" w:hAnsi="Arial" w:cs="Arial"/>
          <w:sz w:val="20"/>
          <w:szCs w:val="20"/>
          <w:lang w:eastAsia="de-DE"/>
        </w:rPr>
        <w:t xml:space="preserve"> </w:t>
      </w:r>
      <w:r w:rsidR="00A13F6C" w:rsidRPr="00C67579">
        <w:rPr>
          <w:rFonts w:ascii="Arial" w:eastAsia="Times New Roman" w:hAnsi="Arial" w:cs="Arial"/>
          <w:sz w:val="20"/>
          <w:szCs w:val="20"/>
          <w:lang w:eastAsia="de-DE"/>
        </w:rPr>
        <w:t>S</w:t>
      </w:r>
      <w:r w:rsidRPr="00C67579">
        <w:rPr>
          <w:rFonts w:ascii="Arial" w:eastAsia="Times New Roman" w:hAnsi="Arial" w:cs="Arial"/>
          <w:sz w:val="20"/>
          <w:szCs w:val="20"/>
          <w:lang w:eastAsia="de-DE"/>
        </w:rPr>
        <w:t>chutz gegen Fehlbestückung durch mechanische Kodierung.</w:t>
      </w:r>
      <w:r w:rsidRPr="00C67579">
        <w:rPr>
          <w:rFonts w:ascii="Arial" w:eastAsia="Times New Roman" w:hAnsi="Arial" w:cs="Arial"/>
          <w:sz w:val="20"/>
          <w:szCs w:val="20"/>
          <w:lang w:eastAsia="de-DE"/>
        </w:rPr>
        <w:br/>
      </w:r>
      <w:r w:rsidR="00C83825">
        <w:rPr>
          <w:rFonts w:ascii="Arial" w:eastAsia="Times New Roman" w:hAnsi="Arial" w:cs="Arial"/>
          <w:sz w:val="20"/>
          <w:szCs w:val="20"/>
          <w:lang w:eastAsia="de-DE"/>
        </w:rPr>
        <w:t>Erfüllt</w:t>
      </w:r>
      <w:r w:rsidR="00691717">
        <w:rPr>
          <w:rFonts w:ascii="Arial" w:eastAsia="Times New Roman" w:hAnsi="Arial" w:cs="Arial"/>
          <w:sz w:val="20"/>
          <w:szCs w:val="20"/>
          <w:lang w:eastAsia="de-DE"/>
        </w:rPr>
        <w:t xml:space="preserve"> </w:t>
      </w:r>
      <w:r w:rsidR="00C83825">
        <w:rPr>
          <w:rFonts w:ascii="Arial" w:eastAsia="Times New Roman" w:hAnsi="Arial" w:cs="Arial"/>
          <w:sz w:val="20"/>
          <w:szCs w:val="20"/>
          <w:lang w:eastAsia="de-DE"/>
        </w:rPr>
        <w:t>die Anforderungen für Typ I / II und ist energetisch koordiniert T1+T2+T3 gemäß IEC/EN 61643-11</w:t>
      </w:r>
      <w:r w:rsidR="00C83825" w:rsidRPr="00C67579">
        <w:rPr>
          <w:rFonts w:ascii="Arial" w:eastAsia="Times New Roman" w:hAnsi="Arial" w:cs="Arial"/>
          <w:sz w:val="20"/>
          <w:szCs w:val="20"/>
          <w:lang w:eastAsia="de-DE"/>
        </w:rPr>
        <w:t xml:space="preserve"> und VDE 0675-11 mit eine</w:t>
      </w:r>
      <w:r w:rsidR="00D62FD8">
        <w:rPr>
          <w:rFonts w:ascii="Arial" w:eastAsia="Times New Roman" w:hAnsi="Arial" w:cs="Arial"/>
          <w:sz w:val="20"/>
          <w:szCs w:val="20"/>
          <w:lang w:eastAsia="de-DE"/>
        </w:rPr>
        <w:t>m</w:t>
      </w:r>
      <w:r w:rsidR="00C83825" w:rsidRPr="00C67579">
        <w:rPr>
          <w:rFonts w:ascii="Arial" w:eastAsia="Times New Roman" w:hAnsi="Arial" w:cs="Arial"/>
          <w:sz w:val="20"/>
          <w:szCs w:val="20"/>
          <w:lang w:eastAsia="de-DE"/>
        </w:rPr>
        <w:t xml:space="preserve"> </w:t>
      </w:r>
      <w:r w:rsidR="00C83825" w:rsidRPr="008334CC">
        <w:rPr>
          <w:rFonts w:ascii="Arial" w:eastAsia="Times New Roman" w:hAnsi="Arial" w:cs="Arial"/>
          <w:sz w:val="20"/>
          <w:szCs w:val="20"/>
          <w:lang w:eastAsia="de-DE"/>
        </w:rPr>
        <w:t xml:space="preserve">Schutzpegel ≤ 1,5 kV. Die </w:t>
      </w:r>
      <w:r w:rsidR="00C83825" w:rsidRPr="00C67579">
        <w:rPr>
          <w:rFonts w:ascii="Arial" w:eastAsia="Times New Roman" w:hAnsi="Arial" w:cs="Arial"/>
          <w:sz w:val="20"/>
          <w:szCs w:val="20"/>
          <w:lang w:eastAsia="de-DE"/>
        </w:rPr>
        <w:t>Ableiter sind mit dem Testgerät V-TEST II auf Funktion prüfbar.</w:t>
      </w:r>
    </w:p>
    <w:p w14:paraId="602C945C" w14:textId="081D1F5D" w:rsidR="00513E10" w:rsidRDefault="00A13F6C" w:rsidP="00C83825">
      <w:pPr>
        <w:spacing w:after="0"/>
        <w:rPr>
          <w:rFonts w:ascii="Arial" w:eastAsia="Times New Roman" w:hAnsi="Arial" w:cs="Arial"/>
          <w:sz w:val="20"/>
          <w:szCs w:val="20"/>
          <w:lang w:eastAsia="de-DE"/>
        </w:rPr>
      </w:pPr>
      <w:r w:rsidRPr="00C67579">
        <w:rPr>
          <w:rFonts w:ascii="Arial" w:eastAsia="Times New Roman" w:hAnsi="Arial" w:cs="Arial"/>
          <w:sz w:val="20"/>
          <w:szCs w:val="20"/>
          <w:lang w:eastAsia="de-DE"/>
        </w:rPr>
        <w:t>Typ</w:t>
      </w:r>
      <w:r w:rsidR="00E22940" w:rsidRPr="00C67579">
        <w:rPr>
          <w:rFonts w:ascii="Arial" w:eastAsia="Times New Roman" w:hAnsi="Arial" w:cs="Arial"/>
          <w:sz w:val="20"/>
          <w:szCs w:val="20"/>
          <w:lang w:eastAsia="de-DE"/>
        </w:rPr>
        <w:t xml:space="preserve">: </w:t>
      </w:r>
      <w:r w:rsidRPr="00C67579">
        <w:rPr>
          <w:rFonts w:ascii="Arial" w:eastAsia="Times New Roman" w:hAnsi="Arial" w:cs="Arial"/>
          <w:sz w:val="20"/>
          <w:szCs w:val="20"/>
          <w:lang w:eastAsia="de-DE"/>
        </w:rPr>
        <w:t>VPU AC I 1 300/12,5</w:t>
      </w:r>
      <w:r w:rsidR="00D32DCE" w:rsidRPr="00C67579">
        <w:rPr>
          <w:rFonts w:ascii="Arial" w:eastAsia="Times New Roman" w:hAnsi="Arial" w:cs="Arial"/>
          <w:sz w:val="20"/>
          <w:szCs w:val="20"/>
          <w:lang w:eastAsia="de-DE"/>
        </w:rPr>
        <w:t xml:space="preserve"> </w:t>
      </w:r>
      <w:r w:rsidRPr="00C67579">
        <w:rPr>
          <w:rFonts w:ascii="Arial" w:eastAsia="Times New Roman" w:hAnsi="Arial" w:cs="Arial"/>
          <w:sz w:val="20"/>
          <w:szCs w:val="20"/>
          <w:lang w:eastAsia="de-DE"/>
        </w:rPr>
        <w:t xml:space="preserve">oder </w:t>
      </w:r>
      <w:r w:rsidR="007604D8" w:rsidRPr="00C67579">
        <w:rPr>
          <w:rFonts w:ascii="Arial" w:eastAsia="Times New Roman" w:hAnsi="Arial" w:cs="Arial"/>
          <w:sz w:val="20"/>
          <w:szCs w:val="20"/>
          <w:lang w:eastAsia="de-DE"/>
        </w:rPr>
        <w:t>gleichwertig.</w:t>
      </w:r>
    </w:p>
    <w:p w14:paraId="6048D9BF" w14:textId="65D65F9B" w:rsidR="00D1042F" w:rsidRDefault="00D1042F" w:rsidP="00C83825">
      <w:pPr>
        <w:spacing w:after="0"/>
        <w:rPr>
          <w:rFonts w:ascii="Arial" w:eastAsia="Times New Roman" w:hAnsi="Arial" w:cs="Arial"/>
          <w:sz w:val="20"/>
          <w:szCs w:val="20"/>
          <w:lang w:eastAsia="de-DE"/>
        </w:rPr>
      </w:pPr>
    </w:p>
    <w:p w14:paraId="2D150388" w14:textId="77777777" w:rsidR="00360461" w:rsidRDefault="00360461" w:rsidP="00360461">
      <w:pPr>
        <w:spacing w:after="0" w:line="240" w:lineRule="auto"/>
        <w:rPr>
          <w:rFonts w:ascii="Arial" w:eastAsia="Times New Roman" w:hAnsi="Arial" w:cs="Arial"/>
          <w:color w:val="333333"/>
          <w:sz w:val="20"/>
          <w:szCs w:val="20"/>
          <w:lang w:eastAsia="de-DE"/>
        </w:rPr>
      </w:pPr>
      <w:r w:rsidRPr="00375439">
        <w:rPr>
          <w:rFonts w:ascii="Arial" w:hAnsi="Arial" w:cs="Arial"/>
          <w:color w:val="000000"/>
          <w:sz w:val="20"/>
          <w:szCs w:val="20"/>
          <w:shd w:val="clear" w:color="auto" w:fill="FFFFFF"/>
        </w:rPr>
        <w:t>Anforderungsklasse nach EN 61643-11</w:t>
      </w:r>
      <w:r>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ab/>
      </w:r>
      <w:r w:rsidRPr="00151A3B">
        <w:rPr>
          <w:rFonts w:ascii="Arial" w:eastAsia="Times New Roman" w:hAnsi="Arial" w:cs="Arial"/>
          <w:color w:val="333333"/>
          <w:sz w:val="20"/>
          <w:szCs w:val="20"/>
          <w:lang w:eastAsia="de-DE"/>
        </w:rPr>
        <w:t>T1/T2</w:t>
      </w:r>
    </w:p>
    <w:p w14:paraId="1A35412A" w14:textId="77777777" w:rsidR="00360461" w:rsidRPr="007561D8" w:rsidRDefault="00360461" w:rsidP="00360461">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 xml:space="preserve">Nennspannung Un: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2</w:t>
      </w:r>
      <w:r>
        <w:rPr>
          <w:rFonts w:ascii="Arial" w:eastAsia="Times New Roman" w:hAnsi="Arial" w:cs="Arial"/>
          <w:color w:val="333333"/>
          <w:sz w:val="20"/>
          <w:szCs w:val="20"/>
          <w:lang w:eastAsia="de-DE"/>
        </w:rPr>
        <w:t>3</w:t>
      </w:r>
      <w:r w:rsidRPr="007561D8">
        <w:rPr>
          <w:rFonts w:ascii="Arial" w:eastAsia="Times New Roman" w:hAnsi="Arial" w:cs="Arial"/>
          <w:color w:val="333333"/>
          <w:sz w:val="20"/>
          <w:szCs w:val="20"/>
          <w:lang w:eastAsia="de-DE"/>
        </w:rPr>
        <w:t>0 V AC</w:t>
      </w:r>
    </w:p>
    <w:p w14:paraId="0811AA0C" w14:textId="77777777" w:rsidR="00360461" w:rsidRPr="007561D8" w:rsidRDefault="00360461" w:rsidP="00360461">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Blitz</w:t>
      </w:r>
      <w:r>
        <w:rPr>
          <w:rFonts w:ascii="Arial" w:eastAsia="Times New Roman" w:hAnsi="Arial" w:cs="Arial"/>
          <w:color w:val="333333"/>
          <w:sz w:val="20"/>
          <w:szCs w:val="20"/>
          <w:lang w:eastAsia="de-DE"/>
        </w:rPr>
        <w:t>stoß</w:t>
      </w:r>
      <w:r w:rsidRPr="007561D8">
        <w:rPr>
          <w:rFonts w:ascii="Arial" w:eastAsia="Times New Roman" w:hAnsi="Arial" w:cs="Arial"/>
          <w:color w:val="333333"/>
          <w:sz w:val="20"/>
          <w:szCs w:val="20"/>
          <w:lang w:eastAsia="de-DE"/>
        </w:rPr>
        <w:t>strom</w:t>
      </w:r>
      <w:r>
        <w:rPr>
          <w:rFonts w:ascii="Arial" w:eastAsia="Times New Roman" w:hAnsi="Arial" w:cs="Arial"/>
          <w:color w:val="333333"/>
          <w:sz w:val="20"/>
          <w:szCs w:val="20"/>
          <w:lang w:eastAsia="de-DE"/>
        </w:rPr>
        <w:t xml:space="preserve"> I</w:t>
      </w:r>
      <w:r w:rsidRPr="00C50B12">
        <w:rPr>
          <w:rFonts w:ascii="Arial" w:eastAsia="Times New Roman" w:hAnsi="Arial" w:cs="Arial"/>
          <w:color w:val="333333"/>
          <w:sz w:val="16"/>
          <w:szCs w:val="16"/>
          <w:lang w:eastAsia="de-DE"/>
        </w:rPr>
        <w:t>IMP</w:t>
      </w:r>
      <w:r>
        <w:rPr>
          <w:rFonts w:ascii="Arial" w:eastAsia="Times New Roman" w:hAnsi="Arial" w:cs="Arial"/>
          <w:color w:val="333333"/>
          <w:sz w:val="16"/>
          <w:szCs w:val="16"/>
          <w:lang w:eastAsia="de-DE"/>
        </w:rPr>
        <w:t xml:space="preserve"> </w:t>
      </w:r>
      <w:r w:rsidRPr="007561D8">
        <w:rPr>
          <w:rFonts w:ascii="Arial" w:eastAsia="Times New Roman" w:hAnsi="Arial" w:cs="Arial"/>
          <w:color w:val="333333"/>
          <w:sz w:val="20"/>
          <w:szCs w:val="20"/>
          <w:lang w:eastAsia="de-DE"/>
        </w:rPr>
        <w:t>(10/350</w:t>
      </w:r>
      <w:r>
        <w:rPr>
          <w:rFonts w:ascii="Arial" w:eastAsia="Times New Roman" w:hAnsi="Arial" w:cs="Arial"/>
          <w:color w:val="333333"/>
          <w:sz w:val="20"/>
          <w:szCs w:val="20"/>
          <w:lang w:eastAsia="de-DE"/>
        </w:rPr>
        <w:t xml:space="preserve"> us</w:t>
      </w:r>
      <w:r w:rsidRPr="007561D8">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 xml:space="preserve"> (L-PE):</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12,5</w:t>
      </w:r>
      <w:r w:rsidRPr="007561D8">
        <w:rPr>
          <w:rFonts w:ascii="Arial" w:eastAsia="Times New Roman" w:hAnsi="Arial" w:cs="Arial"/>
          <w:color w:val="333333"/>
          <w:sz w:val="20"/>
          <w:szCs w:val="20"/>
          <w:lang w:eastAsia="de-DE"/>
        </w:rPr>
        <w:t xml:space="preserve"> kA</w:t>
      </w:r>
    </w:p>
    <w:p w14:paraId="28B55445" w14:textId="77777777" w:rsidR="00360461" w:rsidRDefault="00360461" w:rsidP="00360461">
      <w:pPr>
        <w:spacing w:after="0" w:line="240" w:lineRule="auto"/>
        <w:rPr>
          <w:rFonts w:ascii="Arial" w:eastAsia="Times New Roman" w:hAnsi="Arial" w:cs="Arial"/>
          <w:color w:val="333333"/>
          <w:sz w:val="20"/>
          <w:szCs w:val="20"/>
          <w:lang w:eastAsia="de-DE"/>
        </w:rPr>
      </w:pPr>
      <w:r w:rsidRPr="007561D8">
        <w:rPr>
          <w:rFonts w:ascii="Arial" w:eastAsia="Times New Roman" w:hAnsi="Arial" w:cs="Arial"/>
          <w:color w:val="333333"/>
          <w:sz w:val="20"/>
          <w:szCs w:val="20"/>
          <w:lang w:eastAsia="de-DE"/>
        </w:rPr>
        <w:t>Höchste Dauerspannung</w:t>
      </w:r>
      <w:r>
        <w:rPr>
          <w:rFonts w:ascii="Arial" w:eastAsia="Times New Roman" w:hAnsi="Arial" w:cs="Arial"/>
          <w:color w:val="333333"/>
          <w:sz w:val="20"/>
          <w:szCs w:val="20"/>
          <w:lang w:eastAsia="de-DE"/>
        </w:rPr>
        <w:t>,</w:t>
      </w:r>
      <w:r w:rsidRPr="007561D8">
        <w:rPr>
          <w:rFonts w:ascii="Arial" w:eastAsia="Times New Roman" w:hAnsi="Arial" w:cs="Arial"/>
          <w:color w:val="333333"/>
          <w:sz w:val="20"/>
          <w:szCs w:val="20"/>
          <w:lang w:eastAsia="de-DE"/>
        </w:rPr>
        <w:t xml:space="preserve"> Uc (</w:t>
      </w:r>
      <w:r>
        <w:rPr>
          <w:rFonts w:ascii="Arial" w:eastAsia="Times New Roman" w:hAnsi="Arial" w:cs="Arial"/>
          <w:color w:val="333333"/>
          <w:sz w:val="20"/>
          <w:szCs w:val="20"/>
          <w:lang w:eastAsia="de-DE"/>
        </w:rPr>
        <w:t>AC):</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 xml:space="preserve">300 </w:t>
      </w:r>
      <w:r w:rsidRPr="007561D8">
        <w:rPr>
          <w:rFonts w:ascii="Arial" w:eastAsia="Times New Roman" w:hAnsi="Arial" w:cs="Arial"/>
          <w:color w:val="333333"/>
          <w:sz w:val="20"/>
          <w:szCs w:val="20"/>
          <w:lang w:eastAsia="de-DE"/>
        </w:rPr>
        <w:t>V AC</w:t>
      </w:r>
    </w:p>
    <w:p w14:paraId="4F6EA099" w14:textId="77777777" w:rsidR="00360461" w:rsidRDefault="00360461" w:rsidP="00360461">
      <w:pPr>
        <w:spacing w:after="0" w:line="240" w:lineRule="auto"/>
        <w:rPr>
          <w:rFonts w:ascii="Arial" w:eastAsia="Times New Roman" w:hAnsi="Arial" w:cs="Arial"/>
          <w:color w:val="333333"/>
          <w:sz w:val="20"/>
          <w:szCs w:val="20"/>
          <w:lang w:eastAsia="de-DE"/>
        </w:rPr>
      </w:pPr>
      <w:r w:rsidRPr="007561D8">
        <w:rPr>
          <w:rFonts w:ascii="Arial" w:eastAsia="Times New Roman" w:hAnsi="Arial" w:cs="Arial"/>
          <w:color w:val="333333"/>
          <w:sz w:val="20"/>
          <w:szCs w:val="20"/>
          <w:lang w:eastAsia="de-DE"/>
        </w:rPr>
        <w:t>Schutzpegel U</w:t>
      </w:r>
      <w:r w:rsidRPr="001E6616">
        <w:rPr>
          <w:rFonts w:ascii="Arial" w:eastAsia="Times New Roman" w:hAnsi="Arial" w:cs="Arial"/>
          <w:color w:val="333333"/>
          <w:sz w:val="16"/>
          <w:szCs w:val="16"/>
          <w:lang w:eastAsia="de-DE"/>
        </w:rPr>
        <w:t>P</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bei I</w:t>
      </w:r>
      <w:r w:rsidRPr="001E6616">
        <w:rPr>
          <w:rFonts w:ascii="Arial" w:eastAsia="Times New Roman" w:hAnsi="Arial" w:cs="Arial"/>
          <w:color w:val="333333"/>
          <w:sz w:val="16"/>
          <w:szCs w:val="16"/>
          <w:lang w:eastAsia="de-DE"/>
        </w:rPr>
        <w:t>N</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(L/</w:t>
      </w:r>
      <w:r w:rsidRPr="007561D8">
        <w:rPr>
          <w:rFonts w:ascii="Arial" w:eastAsia="Times New Roman" w:hAnsi="Arial" w:cs="Arial"/>
          <w:color w:val="333333"/>
          <w:sz w:val="20"/>
          <w:szCs w:val="20"/>
          <w:lang w:eastAsia="de-DE"/>
        </w:rPr>
        <w:t>N-PE):</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 1,</w:t>
      </w:r>
      <w:r>
        <w:rPr>
          <w:rFonts w:ascii="Arial" w:eastAsia="Times New Roman" w:hAnsi="Arial" w:cs="Arial"/>
          <w:color w:val="333333"/>
          <w:sz w:val="20"/>
          <w:szCs w:val="20"/>
          <w:lang w:eastAsia="de-DE"/>
        </w:rPr>
        <w:t>5</w:t>
      </w:r>
      <w:r w:rsidRPr="007561D8">
        <w:rPr>
          <w:rFonts w:ascii="Arial" w:eastAsia="Times New Roman" w:hAnsi="Arial" w:cs="Arial"/>
          <w:color w:val="333333"/>
          <w:sz w:val="20"/>
          <w:szCs w:val="20"/>
          <w:lang w:eastAsia="de-DE"/>
        </w:rPr>
        <w:t xml:space="preserve"> kV</w:t>
      </w:r>
    </w:p>
    <w:p w14:paraId="6213FD00" w14:textId="77777777" w:rsidR="00360461" w:rsidRPr="007561D8" w:rsidRDefault="00360461" w:rsidP="00360461">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 xml:space="preserve">Kurzschlussfestigkeit ISCCR: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50 kA</w:t>
      </w:r>
    </w:p>
    <w:p w14:paraId="33DDC6A9" w14:textId="77777777" w:rsidR="00360461" w:rsidRPr="007561D8" w:rsidRDefault="00360461" w:rsidP="00360461">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Kurzschlussfestigkeit I</w:t>
      </w:r>
      <w:r w:rsidRPr="005E04F3">
        <w:rPr>
          <w:rFonts w:ascii="Arial" w:eastAsia="Times New Roman" w:hAnsi="Arial" w:cs="Arial"/>
          <w:color w:val="333333"/>
          <w:sz w:val="16"/>
          <w:szCs w:val="16"/>
          <w:lang w:eastAsia="de-DE"/>
        </w:rPr>
        <w:t>SCCR</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50 kA</w:t>
      </w:r>
    </w:p>
    <w:p w14:paraId="5E1B1D2E" w14:textId="77777777" w:rsidR="00360461" w:rsidRDefault="00360461" w:rsidP="00360461">
      <w:pPr>
        <w:spacing w:after="0" w:line="240" w:lineRule="auto"/>
        <w:ind w:left="4245" w:hanging="4245"/>
        <w:rPr>
          <w:rFonts w:ascii="Arial" w:hAnsi="Arial" w:cs="Arial"/>
          <w:color w:val="000000" w:themeColor="text1"/>
          <w:sz w:val="20"/>
          <w:szCs w:val="20"/>
          <w:shd w:val="clear" w:color="auto" w:fill="FFFFFF"/>
        </w:rPr>
      </w:pPr>
      <w:r>
        <w:rPr>
          <w:rFonts w:ascii="Arial" w:eastAsia="Times New Roman" w:hAnsi="Arial" w:cs="Arial"/>
          <w:color w:val="333333"/>
          <w:sz w:val="20"/>
          <w:szCs w:val="20"/>
          <w:lang w:eastAsia="de-DE"/>
        </w:rPr>
        <w:t>Absicherung</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5E04F3">
        <w:rPr>
          <w:rFonts w:ascii="Arial" w:hAnsi="Arial" w:cs="Arial"/>
          <w:color w:val="000000" w:themeColor="text1"/>
          <w:sz w:val="20"/>
          <w:szCs w:val="20"/>
          <w:shd w:val="clear" w:color="auto" w:fill="FFFFFF"/>
        </w:rPr>
        <w:t xml:space="preserve">Keine Sicherung erforderlich ≤315 A gG, </w:t>
      </w:r>
    </w:p>
    <w:p w14:paraId="513B5B1B" w14:textId="77777777" w:rsidR="00360461" w:rsidRPr="00EF503F" w:rsidRDefault="00360461" w:rsidP="00360461">
      <w:pPr>
        <w:spacing w:after="0" w:line="240" w:lineRule="auto"/>
        <w:ind w:left="4245" w:hanging="4245"/>
        <w:rPr>
          <w:rFonts w:ascii="Helvetica" w:eastAsia="Times New Roman" w:hAnsi="Helvetica" w:cs="Helvetica"/>
          <w:color w:val="000000" w:themeColor="text1"/>
          <w:sz w:val="20"/>
          <w:szCs w:val="20"/>
          <w:lang w:eastAsia="de-DE"/>
        </w:rPr>
      </w:pPr>
      <w:r w:rsidRPr="00EF503F">
        <w:rPr>
          <w:rFonts w:ascii="Arial" w:hAnsi="Arial" w:cs="Arial"/>
          <w:color w:val="000000" w:themeColor="text1"/>
          <w:sz w:val="20"/>
          <w:szCs w:val="20"/>
          <w:shd w:val="clear" w:color="auto" w:fill="FFFFFF"/>
        </w:rPr>
        <w:t xml:space="preserve">                                                                            250 A gG @50 kA    Isccr, 315 A gG @25 kA Isccr</w:t>
      </w:r>
    </w:p>
    <w:p w14:paraId="6D22FC23" w14:textId="77777777" w:rsidR="00360461" w:rsidRDefault="00360461" w:rsidP="00360461">
      <w:pPr>
        <w:spacing w:after="0" w:line="240" w:lineRule="auto"/>
        <w:rPr>
          <w:rFonts w:ascii="Arial" w:hAnsi="Arial" w:cs="Arial"/>
          <w:sz w:val="20"/>
          <w:szCs w:val="20"/>
          <w:shd w:val="clear" w:color="auto" w:fill="FFFFFF"/>
        </w:rPr>
      </w:pPr>
      <w:r w:rsidRPr="00EA0ABE">
        <w:rPr>
          <w:rFonts w:ascii="Arial" w:hAnsi="Arial" w:cs="Arial"/>
          <w:color w:val="000000"/>
          <w:sz w:val="20"/>
          <w:szCs w:val="20"/>
          <w:shd w:val="clear" w:color="auto" w:fill="FFFFFF"/>
        </w:rPr>
        <w:t>Optische Funktionsanzeige</w:t>
      </w:r>
      <w:r>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EA0ABE">
        <w:rPr>
          <w:rFonts w:ascii="Arial" w:hAnsi="Arial" w:cs="Arial"/>
          <w:sz w:val="20"/>
          <w:szCs w:val="20"/>
          <w:shd w:val="clear" w:color="auto" w:fill="FFFFFF"/>
        </w:rPr>
        <w:t>grün = ok, rot = Ableiter defekt, auswechseln</w:t>
      </w:r>
      <w:r>
        <w:rPr>
          <w:rFonts w:ascii="Arial" w:hAnsi="Arial" w:cs="Arial"/>
          <w:sz w:val="20"/>
          <w:szCs w:val="20"/>
          <w:shd w:val="clear" w:color="auto" w:fill="FFFFFF"/>
        </w:rPr>
        <w:t xml:space="preserve"> </w:t>
      </w:r>
    </w:p>
    <w:p w14:paraId="722FC90B" w14:textId="4667364C" w:rsidR="00360461" w:rsidRPr="007561D8" w:rsidRDefault="00360461" w:rsidP="00360461">
      <w:pPr>
        <w:spacing w:after="0" w:line="240" w:lineRule="auto"/>
        <w:rPr>
          <w:rFonts w:ascii="Helvetica" w:eastAsia="Times New Roman" w:hAnsi="Helvetica" w:cs="Helvetica"/>
          <w:color w:val="333333"/>
          <w:sz w:val="20"/>
          <w:szCs w:val="20"/>
          <w:lang w:eastAsia="de-DE"/>
        </w:rPr>
      </w:pPr>
      <w:r w:rsidRPr="00EA0ABE">
        <w:rPr>
          <w:rFonts w:ascii="Arial" w:hAnsi="Arial" w:cs="Arial"/>
          <w:color w:val="000000"/>
          <w:sz w:val="20"/>
          <w:szCs w:val="20"/>
          <w:shd w:val="clear" w:color="auto" w:fill="FFFFFF"/>
        </w:rPr>
        <w:t>Bauform</w:t>
      </w:r>
      <w:r>
        <w:rPr>
          <w:rFonts w:ascii="Arial" w:eastAsia="Times New Roman" w:hAnsi="Arial" w:cs="Arial"/>
          <w:color w:val="FF0000"/>
          <w:sz w:val="20"/>
          <w:szCs w:val="20"/>
          <w:lang w:eastAsia="de-DE"/>
        </w:rPr>
        <w:t>:</w:t>
      </w:r>
      <w:r w:rsidRPr="00EA0ABE">
        <w:rPr>
          <w:rFonts w:ascii="Arial" w:eastAsia="Times New Roman" w:hAnsi="Arial" w:cs="Arial"/>
          <w:color w:val="FF0000"/>
          <w:sz w:val="20"/>
          <w:szCs w:val="20"/>
          <w:lang w:eastAsia="de-DE"/>
        </w:rPr>
        <w:tab/>
      </w:r>
      <w:r w:rsidRPr="00EA0ABE">
        <w:rPr>
          <w:rFonts w:ascii="Arial" w:eastAsia="Times New Roman" w:hAnsi="Arial" w:cs="Arial"/>
          <w:color w:val="FF0000"/>
          <w:sz w:val="20"/>
          <w:szCs w:val="20"/>
          <w:lang w:eastAsia="de-DE"/>
        </w:rPr>
        <w:tab/>
      </w:r>
      <w:r w:rsidRPr="00EA0ABE">
        <w:rPr>
          <w:rFonts w:ascii="Arial" w:eastAsia="Times New Roman" w:hAnsi="Arial" w:cs="Arial"/>
          <w:color w:val="FF0000"/>
          <w:sz w:val="20"/>
          <w:szCs w:val="20"/>
          <w:lang w:eastAsia="de-DE"/>
        </w:rPr>
        <w:tab/>
      </w:r>
      <w:r w:rsidRPr="00EA0ABE">
        <w:rPr>
          <w:rFonts w:ascii="Arial" w:eastAsia="Times New Roman" w:hAnsi="Arial" w:cs="Arial"/>
          <w:color w:val="FF0000"/>
          <w:sz w:val="20"/>
          <w:szCs w:val="20"/>
          <w:lang w:eastAsia="de-DE"/>
        </w:rPr>
        <w:tab/>
      </w:r>
      <w:r>
        <w:rPr>
          <w:rFonts w:ascii="Arial" w:eastAsia="Times New Roman" w:hAnsi="Arial" w:cs="Arial"/>
          <w:color w:val="FF0000"/>
          <w:sz w:val="20"/>
          <w:szCs w:val="20"/>
          <w:lang w:eastAsia="de-DE"/>
        </w:rPr>
        <w:tab/>
      </w:r>
      <w:r w:rsidRPr="00EA0ABE">
        <w:rPr>
          <w:rFonts w:ascii="Arial" w:hAnsi="Arial" w:cs="Arial"/>
          <w:sz w:val="20"/>
          <w:szCs w:val="20"/>
          <w:shd w:val="clear" w:color="auto" w:fill="FFFFFF"/>
        </w:rPr>
        <w:t xml:space="preserve">Installationsgehäuse; </w:t>
      </w:r>
      <w:r>
        <w:rPr>
          <w:rFonts w:ascii="Arial" w:hAnsi="Arial" w:cs="Arial"/>
          <w:sz w:val="20"/>
          <w:szCs w:val="20"/>
          <w:shd w:val="clear" w:color="auto" w:fill="FFFFFF"/>
        </w:rPr>
        <w:t>1</w:t>
      </w:r>
      <w:r w:rsidRPr="00EA0ABE">
        <w:rPr>
          <w:rFonts w:ascii="Arial" w:hAnsi="Arial" w:cs="Arial"/>
          <w:sz w:val="20"/>
          <w:szCs w:val="20"/>
          <w:shd w:val="clear" w:color="auto" w:fill="FFFFFF"/>
        </w:rPr>
        <w:t xml:space="preserve"> TE, Insta IP20</w:t>
      </w:r>
      <w:r>
        <w:rPr>
          <w:rFonts w:ascii="Arial" w:hAnsi="Arial" w:cs="Arial"/>
          <w:sz w:val="20"/>
          <w:szCs w:val="20"/>
          <w:shd w:val="clear" w:color="auto" w:fill="FFFFFF"/>
        </w:rPr>
        <w:t xml:space="preserve">                            </w:t>
      </w:r>
      <w:r w:rsidRPr="007561D8">
        <w:rPr>
          <w:rFonts w:ascii="Arial" w:eastAsia="Times New Roman" w:hAnsi="Arial" w:cs="Arial"/>
          <w:color w:val="333333"/>
          <w:sz w:val="20"/>
          <w:szCs w:val="20"/>
          <w:lang w:eastAsia="de-DE"/>
        </w:rPr>
        <w:t xml:space="preserve">Breite: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18</w:t>
      </w:r>
      <w:r w:rsidRPr="007561D8">
        <w:rPr>
          <w:rFonts w:ascii="Arial" w:eastAsia="Times New Roman" w:hAnsi="Arial" w:cs="Arial"/>
          <w:color w:val="333333"/>
          <w:sz w:val="20"/>
          <w:szCs w:val="20"/>
          <w:lang w:eastAsia="de-DE"/>
        </w:rPr>
        <w:t xml:space="preserve"> mm</w:t>
      </w:r>
    </w:p>
    <w:p w14:paraId="2E408E6D" w14:textId="77777777" w:rsidR="00360461" w:rsidRDefault="00360461" w:rsidP="00360461">
      <w:pPr>
        <w:spacing w:after="0" w:line="240" w:lineRule="auto"/>
        <w:rPr>
          <w:rFonts w:ascii="Arial" w:hAnsi="Arial" w:cs="Arial"/>
          <w:sz w:val="20"/>
          <w:szCs w:val="20"/>
          <w:shd w:val="clear" w:color="auto" w:fill="FFFFFF"/>
        </w:rPr>
      </w:pPr>
      <w:r>
        <w:rPr>
          <w:rFonts w:ascii="Arial" w:eastAsia="Times New Roman" w:hAnsi="Arial" w:cs="Arial"/>
          <w:color w:val="333333"/>
          <w:sz w:val="20"/>
          <w:szCs w:val="20"/>
          <w:lang w:eastAsia="de-DE"/>
        </w:rPr>
        <w:t>Normen:</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0F44E7">
        <w:rPr>
          <w:rFonts w:ascii="Arial" w:hAnsi="Arial" w:cs="Arial"/>
          <w:sz w:val="20"/>
          <w:szCs w:val="20"/>
          <w:shd w:val="clear" w:color="auto" w:fill="FFFFFF"/>
        </w:rPr>
        <w:t>IEC61643-11, EN61643-11</w:t>
      </w:r>
    </w:p>
    <w:p w14:paraId="711133EA" w14:textId="77777777" w:rsidR="00D1042F" w:rsidRPr="007561D8" w:rsidRDefault="00D1042F" w:rsidP="00D1042F">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lastRenderedPageBreak/>
        <w:t> </w:t>
      </w:r>
    </w:p>
    <w:p w14:paraId="3C01907E" w14:textId="77777777" w:rsidR="00D1042F" w:rsidRPr="006F0C01" w:rsidRDefault="00D1042F" w:rsidP="00D1042F">
      <w:pPr>
        <w:spacing w:after="0" w:line="240" w:lineRule="auto"/>
        <w:rPr>
          <w:rFonts w:ascii="Helvetica" w:eastAsia="Times New Roman" w:hAnsi="Helvetica" w:cs="Helvetica"/>
          <w:color w:val="333333"/>
          <w:sz w:val="20"/>
          <w:szCs w:val="20"/>
          <w:lang w:eastAsia="de-DE"/>
        </w:rPr>
      </w:pPr>
      <w:r w:rsidRPr="006F0C01">
        <w:rPr>
          <w:rFonts w:ascii="Arial" w:eastAsia="Times New Roman" w:hAnsi="Arial" w:cs="Arial"/>
          <w:color w:val="333333"/>
          <w:sz w:val="20"/>
          <w:szCs w:val="20"/>
          <w:lang w:eastAsia="de-DE"/>
        </w:rPr>
        <w:t xml:space="preserve">Fabrikat: </w:t>
      </w:r>
      <w:r w:rsidRPr="006F0C01">
        <w:rPr>
          <w:rFonts w:ascii="Arial" w:eastAsia="Times New Roman" w:hAnsi="Arial" w:cs="Arial"/>
          <w:color w:val="333333"/>
          <w:sz w:val="20"/>
          <w:szCs w:val="20"/>
          <w:lang w:eastAsia="de-DE"/>
        </w:rPr>
        <w:tab/>
      </w:r>
      <w:r w:rsidRPr="006F0C01">
        <w:rPr>
          <w:rFonts w:ascii="Arial" w:eastAsia="Times New Roman" w:hAnsi="Arial" w:cs="Arial"/>
          <w:color w:val="333333"/>
          <w:sz w:val="20"/>
          <w:szCs w:val="20"/>
          <w:lang w:eastAsia="de-DE"/>
        </w:rPr>
        <w:tab/>
      </w:r>
      <w:r w:rsidRPr="006F0C01">
        <w:rPr>
          <w:rFonts w:ascii="Arial" w:eastAsia="Times New Roman" w:hAnsi="Arial" w:cs="Arial"/>
          <w:color w:val="333333"/>
          <w:sz w:val="20"/>
          <w:szCs w:val="20"/>
          <w:lang w:eastAsia="de-DE"/>
        </w:rPr>
        <w:tab/>
      </w:r>
      <w:r w:rsidRPr="006F0C01">
        <w:rPr>
          <w:rFonts w:ascii="Arial" w:eastAsia="Times New Roman" w:hAnsi="Arial" w:cs="Arial"/>
          <w:color w:val="333333"/>
          <w:sz w:val="20"/>
          <w:szCs w:val="20"/>
          <w:lang w:eastAsia="de-DE"/>
        </w:rPr>
        <w:tab/>
      </w:r>
      <w:r w:rsidRPr="006F0C01">
        <w:rPr>
          <w:rFonts w:ascii="Arial" w:eastAsia="Times New Roman" w:hAnsi="Arial" w:cs="Arial"/>
          <w:color w:val="333333"/>
          <w:sz w:val="20"/>
          <w:szCs w:val="20"/>
          <w:lang w:eastAsia="de-DE"/>
        </w:rPr>
        <w:tab/>
        <w:t>Weidmüller</w:t>
      </w:r>
    </w:p>
    <w:p w14:paraId="23110E9D" w14:textId="77777777" w:rsidR="00D1042F" w:rsidRPr="00CC05E7" w:rsidRDefault="00D1042F" w:rsidP="00D1042F">
      <w:pPr>
        <w:spacing w:after="0" w:line="240" w:lineRule="auto"/>
        <w:rPr>
          <w:rFonts w:ascii="Arial" w:eastAsia="Times New Roman" w:hAnsi="Arial" w:cs="Arial"/>
          <w:color w:val="333333"/>
          <w:sz w:val="20"/>
          <w:szCs w:val="20"/>
          <w:lang w:eastAsia="de-DE"/>
        </w:rPr>
      </w:pPr>
      <w:r w:rsidRPr="00CC05E7">
        <w:rPr>
          <w:rFonts w:ascii="Arial" w:eastAsia="Times New Roman" w:hAnsi="Arial" w:cs="Arial"/>
          <w:color w:val="333333"/>
          <w:sz w:val="20"/>
          <w:szCs w:val="20"/>
          <w:lang w:eastAsia="de-DE"/>
        </w:rPr>
        <w:t xml:space="preserve">Typ: </w:t>
      </w:r>
      <w:r w:rsidRPr="00CC05E7">
        <w:rPr>
          <w:rFonts w:ascii="Arial" w:eastAsia="Times New Roman" w:hAnsi="Arial" w:cs="Arial"/>
          <w:color w:val="333333"/>
          <w:sz w:val="20"/>
          <w:szCs w:val="20"/>
          <w:lang w:eastAsia="de-DE"/>
        </w:rPr>
        <w:tab/>
      </w:r>
      <w:r w:rsidRPr="00CC05E7">
        <w:rPr>
          <w:rFonts w:ascii="Arial" w:eastAsia="Times New Roman" w:hAnsi="Arial" w:cs="Arial"/>
          <w:color w:val="333333"/>
          <w:sz w:val="20"/>
          <w:szCs w:val="20"/>
          <w:lang w:eastAsia="de-DE"/>
        </w:rPr>
        <w:tab/>
      </w:r>
      <w:r w:rsidRPr="00CC05E7">
        <w:rPr>
          <w:rFonts w:ascii="Arial" w:eastAsia="Times New Roman" w:hAnsi="Arial" w:cs="Arial"/>
          <w:color w:val="333333"/>
          <w:sz w:val="20"/>
          <w:szCs w:val="20"/>
          <w:lang w:eastAsia="de-DE"/>
        </w:rPr>
        <w:tab/>
      </w:r>
      <w:r w:rsidRPr="00CC05E7">
        <w:rPr>
          <w:rFonts w:ascii="Arial" w:eastAsia="Times New Roman" w:hAnsi="Arial" w:cs="Arial"/>
          <w:color w:val="333333"/>
          <w:sz w:val="20"/>
          <w:szCs w:val="20"/>
          <w:lang w:eastAsia="de-DE"/>
        </w:rPr>
        <w:tab/>
      </w:r>
      <w:r w:rsidRPr="00CC05E7">
        <w:rPr>
          <w:rFonts w:ascii="Arial" w:eastAsia="Times New Roman" w:hAnsi="Arial" w:cs="Arial"/>
          <w:color w:val="333333"/>
          <w:sz w:val="20"/>
          <w:szCs w:val="20"/>
          <w:lang w:eastAsia="de-DE"/>
        </w:rPr>
        <w:tab/>
      </w:r>
      <w:r w:rsidRPr="00CC05E7">
        <w:rPr>
          <w:rFonts w:ascii="Arial" w:eastAsia="Times New Roman" w:hAnsi="Arial" w:cs="Arial"/>
          <w:color w:val="333333"/>
          <w:sz w:val="20"/>
          <w:szCs w:val="20"/>
          <w:lang w:eastAsia="de-DE"/>
        </w:rPr>
        <w:tab/>
        <w:t xml:space="preserve">VPU AC I 1 300/12,5 </w:t>
      </w:r>
    </w:p>
    <w:p w14:paraId="606A5288" w14:textId="77777777" w:rsidR="00D1042F" w:rsidRPr="00CC05E7" w:rsidRDefault="00D1042F" w:rsidP="00D1042F">
      <w:pPr>
        <w:spacing w:after="0" w:line="240" w:lineRule="auto"/>
        <w:rPr>
          <w:rFonts w:ascii="Helvetica" w:eastAsia="Times New Roman" w:hAnsi="Helvetica" w:cs="Helvetica"/>
          <w:color w:val="333333"/>
          <w:sz w:val="20"/>
          <w:szCs w:val="20"/>
          <w:lang w:eastAsia="de-DE"/>
        </w:rPr>
      </w:pPr>
      <w:r w:rsidRPr="00CC05E7">
        <w:rPr>
          <w:rFonts w:ascii="Arial" w:eastAsia="Times New Roman" w:hAnsi="Arial" w:cs="Arial"/>
          <w:color w:val="333333"/>
          <w:sz w:val="20"/>
          <w:szCs w:val="20"/>
          <w:lang w:eastAsia="de-DE"/>
        </w:rPr>
        <w:t xml:space="preserve">Art-Nr: </w:t>
      </w:r>
      <w:r w:rsidRPr="00CC05E7">
        <w:rPr>
          <w:rFonts w:ascii="Arial" w:eastAsia="Times New Roman" w:hAnsi="Arial" w:cs="Arial"/>
          <w:color w:val="333333"/>
          <w:sz w:val="20"/>
          <w:szCs w:val="20"/>
          <w:lang w:eastAsia="de-DE"/>
        </w:rPr>
        <w:tab/>
      </w:r>
      <w:r w:rsidRPr="00CC05E7">
        <w:rPr>
          <w:rFonts w:ascii="Arial" w:eastAsia="Times New Roman" w:hAnsi="Arial" w:cs="Arial"/>
          <w:color w:val="333333"/>
          <w:sz w:val="20"/>
          <w:szCs w:val="20"/>
          <w:lang w:eastAsia="de-DE"/>
        </w:rPr>
        <w:tab/>
      </w:r>
      <w:r w:rsidRPr="00CC05E7">
        <w:rPr>
          <w:rFonts w:ascii="Arial" w:eastAsia="Times New Roman" w:hAnsi="Arial" w:cs="Arial"/>
          <w:color w:val="333333"/>
          <w:sz w:val="20"/>
          <w:szCs w:val="20"/>
          <w:lang w:eastAsia="de-DE"/>
        </w:rPr>
        <w:tab/>
      </w:r>
      <w:r w:rsidRPr="00CC05E7">
        <w:rPr>
          <w:rFonts w:ascii="Arial" w:eastAsia="Times New Roman" w:hAnsi="Arial" w:cs="Arial"/>
          <w:color w:val="333333"/>
          <w:sz w:val="20"/>
          <w:szCs w:val="20"/>
          <w:lang w:eastAsia="de-DE"/>
        </w:rPr>
        <w:tab/>
      </w:r>
      <w:r w:rsidRPr="00CC05E7">
        <w:rPr>
          <w:rFonts w:ascii="Arial" w:eastAsia="Times New Roman" w:hAnsi="Arial" w:cs="Arial"/>
          <w:color w:val="333333"/>
          <w:sz w:val="20"/>
          <w:szCs w:val="20"/>
          <w:lang w:eastAsia="de-DE"/>
        </w:rPr>
        <w:tab/>
      </w:r>
      <w:r w:rsidRPr="00CC05E7">
        <w:rPr>
          <w:rFonts w:ascii="Arial" w:eastAsia="Times New Roman" w:hAnsi="Arial" w:cs="Arial"/>
          <w:color w:val="333333"/>
          <w:sz w:val="20"/>
          <w:szCs w:val="20"/>
          <w:lang w:eastAsia="de-DE"/>
        </w:rPr>
        <w:tab/>
        <w:t>2591380000</w:t>
      </w:r>
    </w:p>
    <w:p w14:paraId="69ED1FC5" w14:textId="77777777" w:rsidR="00D1042F" w:rsidRPr="00CC05E7" w:rsidRDefault="00D1042F" w:rsidP="00D1042F">
      <w:pPr>
        <w:spacing w:after="0" w:line="240" w:lineRule="auto"/>
        <w:rPr>
          <w:rFonts w:ascii="Helvetica" w:eastAsia="Times New Roman" w:hAnsi="Helvetica" w:cs="Helvetica"/>
          <w:color w:val="333333"/>
          <w:sz w:val="20"/>
          <w:szCs w:val="20"/>
          <w:lang w:eastAsia="de-DE"/>
        </w:rPr>
      </w:pPr>
      <w:r w:rsidRPr="00CC05E7">
        <w:rPr>
          <w:rFonts w:ascii="Arial" w:eastAsia="Times New Roman" w:hAnsi="Arial" w:cs="Arial"/>
          <w:color w:val="333333"/>
          <w:sz w:val="20"/>
          <w:szCs w:val="20"/>
          <w:lang w:eastAsia="de-DE"/>
        </w:rPr>
        <w:t> </w:t>
      </w:r>
    </w:p>
    <w:p w14:paraId="48E8A5C7" w14:textId="77777777" w:rsidR="00D1042F" w:rsidRDefault="00D1042F" w:rsidP="00D1042F">
      <w:pPr>
        <w:rPr>
          <w:rFonts w:ascii="Arial" w:eastAsia="Times New Roman" w:hAnsi="Arial" w:cs="Arial"/>
          <w:color w:val="333333"/>
          <w:sz w:val="20"/>
          <w:szCs w:val="20"/>
          <w:lang w:eastAsia="de-DE"/>
        </w:rPr>
      </w:pPr>
      <w:r>
        <w:rPr>
          <w:rFonts w:ascii="Arial" w:eastAsia="Times New Roman" w:hAnsi="Arial" w:cs="Arial"/>
          <w:color w:val="333333"/>
          <w:sz w:val="20"/>
          <w:szCs w:val="20"/>
          <w:lang w:eastAsia="de-DE"/>
        </w:rPr>
        <w:t xml:space="preserve">Produktlink:  </w:t>
      </w:r>
      <w:hyperlink r:id="rId44" w:history="1">
        <w:r w:rsidRPr="000F0162">
          <w:rPr>
            <w:rStyle w:val="Hyperlink"/>
            <w:rFonts w:ascii="Arial" w:eastAsia="Times New Roman" w:hAnsi="Arial" w:cs="Arial"/>
            <w:sz w:val="20"/>
            <w:szCs w:val="20"/>
            <w:lang w:eastAsia="de-DE"/>
          </w:rPr>
          <w:t>2591380000 VPU AC I 1 300/12.5 | Weidmüller Produkt-Katalog</w:t>
        </w:r>
      </w:hyperlink>
    </w:p>
    <w:p w14:paraId="6C1EBABC" w14:textId="6A07A870" w:rsidR="00D1042F" w:rsidRPr="00C67579" w:rsidRDefault="00D1042F" w:rsidP="00C83825">
      <w:pPr>
        <w:spacing w:after="0"/>
        <w:rPr>
          <w:rFonts w:ascii="Arial" w:eastAsia="Times New Roman" w:hAnsi="Arial" w:cs="Arial"/>
          <w:sz w:val="20"/>
          <w:szCs w:val="20"/>
          <w:lang w:eastAsia="de-DE"/>
        </w:rPr>
      </w:pPr>
      <w:r>
        <w:rPr>
          <w:rFonts w:ascii="Arial" w:eastAsia="Times New Roman" w:hAnsi="Arial" w:cs="Arial"/>
          <w:sz w:val="20"/>
          <w:szCs w:val="20"/>
          <w:lang w:eastAsia="de-DE"/>
        </w:rPr>
        <w:t>-------------------------------------------------------------------------------------------------------</w:t>
      </w:r>
    </w:p>
    <w:p w14:paraId="4114D430" w14:textId="77777777" w:rsidR="00E22940" w:rsidRPr="00C67579" w:rsidRDefault="00E22940" w:rsidP="00C50F1C">
      <w:pPr>
        <w:spacing w:after="0"/>
        <w:rPr>
          <w:rFonts w:ascii="Arial" w:eastAsia="Times New Roman" w:hAnsi="Arial" w:cs="Arial"/>
          <w:sz w:val="20"/>
          <w:szCs w:val="20"/>
          <w:lang w:eastAsia="de-DE"/>
        </w:rPr>
      </w:pPr>
    </w:p>
    <w:p w14:paraId="27504EA9" w14:textId="77777777" w:rsidR="00360461" w:rsidRDefault="00360461" w:rsidP="00C83825">
      <w:pPr>
        <w:spacing w:after="0" w:line="240" w:lineRule="auto"/>
        <w:rPr>
          <w:rFonts w:ascii="Arial" w:eastAsia="Times New Roman" w:hAnsi="Arial" w:cs="Arial"/>
          <w:b/>
          <w:sz w:val="20"/>
          <w:szCs w:val="20"/>
          <w:lang w:eastAsia="de-DE"/>
        </w:rPr>
      </w:pPr>
    </w:p>
    <w:p w14:paraId="571CFF77" w14:textId="280075D3" w:rsidR="00C83825" w:rsidRPr="00C67579" w:rsidRDefault="00FA4F06" w:rsidP="00C83825">
      <w:pPr>
        <w:spacing w:after="0" w:line="240" w:lineRule="auto"/>
        <w:rPr>
          <w:rFonts w:ascii="Arial" w:eastAsia="Times New Roman" w:hAnsi="Arial" w:cs="Arial"/>
          <w:sz w:val="20"/>
          <w:szCs w:val="20"/>
          <w:lang w:eastAsia="de-DE"/>
        </w:rPr>
      </w:pPr>
      <w:r>
        <w:rPr>
          <w:rFonts w:ascii="Arial" w:eastAsia="Times New Roman" w:hAnsi="Arial" w:cs="Arial"/>
          <w:b/>
          <w:sz w:val="20"/>
          <w:szCs w:val="20"/>
          <w:lang w:eastAsia="de-DE"/>
        </w:rPr>
        <w:t>V</w:t>
      </w:r>
      <w:r w:rsidR="000A6663" w:rsidRPr="00C67579">
        <w:rPr>
          <w:rFonts w:ascii="Arial" w:eastAsia="Times New Roman" w:hAnsi="Arial" w:cs="Arial"/>
          <w:b/>
          <w:sz w:val="20"/>
          <w:szCs w:val="20"/>
          <w:lang w:eastAsia="de-DE"/>
        </w:rPr>
        <w:t>PU AC I 1 R 300/12,5</w:t>
      </w:r>
      <w:r w:rsidR="00D32DCE" w:rsidRPr="00C67579">
        <w:rPr>
          <w:rFonts w:ascii="Arial" w:eastAsia="Times New Roman" w:hAnsi="Arial" w:cs="Arial"/>
          <w:sz w:val="20"/>
          <w:szCs w:val="20"/>
          <w:lang w:eastAsia="de-DE"/>
        </w:rPr>
        <w:t xml:space="preserve"> </w:t>
      </w:r>
      <w:r w:rsidR="000A6663" w:rsidRPr="00C67579">
        <w:rPr>
          <w:rFonts w:ascii="Arial" w:eastAsia="Times New Roman" w:hAnsi="Arial" w:cs="Arial"/>
          <w:sz w:val="20"/>
          <w:szCs w:val="20"/>
          <w:lang w:eastAsia="de-DE"/>
        </w:rPr>
        <w:br/>
        <w:t>Blitzstromableiter Typ 1</w:t>
      </w:r>
      <w:r w:rsidR="00E22940" w:rsidRPr="00C67579">
        <w:rPr>
          <w:rFonts w:ascii="Arial" w:eastAsia="Times New Roman" w:hAnsi="Arial" w:cs="Arial"/>
          <w:sz w:val="20"/>
          <w:szCs w:val="20"/>
          <w:lang w:eastAsia="de-DE"/>
        </w:rPr>
        <w:t>+2</w:t>
      </w:r>
      <w:r w:rsidR="00F07D82" w:rsidRPr="00C67579">
        <w:rPr>
          <w:rFonts w:ascii="Arial" w:eastAsia="Times New Roman" w:hAnsi="Arial" w:cs="Arial"/>
          <w:sz w:val="20"/>
          <w:szCs w:val="20"/>
          <w:lang w:eastAsia="de-DE"/>
        </w:rPr>
        <w:t xml:space="preserve"> </w:t>
      </w:r>
      <w:r w:rsidR="000A6663" w:rsidRPr="00C67579">
        <w:rPr>
          <w:rFonts w:ascii="Arial" w:eastAsia="Times New Roman" w:hAnsi="Arial" w:cs="Arial"/>
          <w:sz w:val="20"/>
          <w:szCs w:val="20"/>
          <w:lang w:eastAsia="de-DE"/>
        </w:rPr>
        <w:t>für TN - Systeme</w:t>
      </w:r>
      <w:r w:rsidR="000A6663" w:rsidRPr="00877EC0">
        <w:rPr>
          <w:rFonts w:ascii="Arial" w:eastAsia="Times New Roman" w:hAnsi="Arial" w:cs="Arial"/>
          <w:sz w:val="20"/>
          <w:szCs w:val="20"/>
          <w:lang w:eastAsia="de-DE"/>
        </w:rPr>
        <w:t xml:space="preserve">, bestehend aus steckbarem Ableiter und Basiselement für die Tragschienenmontage, Blitzstoßstrom 12,5 kA (10/350µs), schmale Bauform 1 TE, netzfolgestromfreie Technologie, geeignet für den Einsatz im Nachzählerbereich. Optische Statusanzeige und </w:t>
      </w:r>
      <w:r w:rsidR="000474A2">
        <w:rPr>
          <w:rFonts w:ascii="Arial" w:eastAsia="Times New Roman" w:hAnsi="Arial" w:cs="Arial"/>
          <w:sz w:val="20"/>
          <w:szCs w:val="20"/>
          <w:lang w:eastAsia="de-DE"/>
        </w:rPr>
        <w:t>Fernmeldekontakt</w:t>
      </w:r>
      <w:r w:rsidR="000A6663" w:rsidRPr="00877EC0">
        <w:rPr>
          <w:rFonts w:ascii="Arial" w:eastAsia="Times New Roman" w:hAnsi="Arial" w:cs="Arial"/>
          <w:sz w:val="20"/>
          <w:szCs w:val="20"/>
          <w:lang w:eastAsia="de-DE"/>
        </w:rPr>
        <w:t xml:space="preserve"> zur Fehlersignalisierung, Abschaltung der einzelnen Schutzpfade im Fehlerfall, keine separate Vorsicherung in Stromkreisen ≤ 315 A gG. Ableiter sind steck- und ziehbar</w:t>
      </w:r>
      <w:r w:rsidR="00E22940">
        <w:rPr>
          <w:rFonts w:ascii="Arial" w:eastAsia="Times New Roman" w:hAnsi="Arial" w:cs="Arial"/>
          <w:sz w:val="20"/>
          <w:szCs w:val="20"/>
          <w:lang w:eastAsia="de-DE"/>
        </w:rPr>
        <w:t>,</w:t>
      </w:r>
      <w:r w:rsidR="00F07D82" w:rsidRPr="00877EC0">
        <w:rPr>
          <w:rFonts w:ascii="Arial" w:eastAsia="Times New Roman" w:hAnsi="Arial" w:cs="Arial"/>
          <w:sz w:val="20"/>
          <w:szCs w:val="20"/>
          <w:lang w:eastAsia="de-DE"/>
        </w:rPr>
        <w:t xml:space="preserve"> </w:t>
      </w:r>
      <w:r w:rsidR="000A6663" w:rsidRPr="00877EC0">
        <w:rPr>
          <w:rFonts w:ascii="Arial" w:eastAsia="Times New Roman" w:hAnsi="Arial" w:cs="Arial"/>
          <w:sz w:val="20"/>
          <w:szCs w:val="20"/>
          <w:lang w:eastAsia="de-DE"/>
        </w:rPr>
        <w:t>Schutz gegen Fehlbestückung durch mechanische Kodierung.</w:t>
      </w:r>
      <w:r w:rsidR="000A6663" w:rsidRPr="00877EC0">
        <w:rPr>
          <w:rFonts w:ascii="Arial" w:eastAsia="Times New Roman" w:hAnsi="Arial" w:cs="Arial"/>
          <w:sz w:val="20"/>
          <w:szCs w:val="20"/>
          <w:lang w:eastAsia="de-DE"/>
        </w:rPr>
        <w:br/>
      </w:r>
      <w:r w:rsidR="00C83825">
        <w:rPr>
          <w:rFonts w:ascii="Arial" w:eastAsia="Times New Roman" w:hAnsi="Arial" w:cs="Arial"/>
          <w:sz w:val="20"/>
          <w:szCs w:val="20"/>
          <w:lang w:eastAsia="de-DE"/>
        </w:rPr>
        <w:t>Erfüllt</w:t>
      </w:r>
      <w:r w:rsidR="00691717">
        <w:rPr>
          <w:rFonts w:ascii="Arial" w:eastAsia="Times New Roman" w:hAnsi="Arial" w:cs="Arial"/>
          <w:sz w:val="20"/>
          <w:szCs w:val="20"/>
          <w:lang w:eastAsia="de-DE"/>
        </w:rPr>
        <w:t xml:space="preserve"> </w:t>
      </w:r>
      <w:r w:rsidR="00C83825">
        <w:rPr>
          <w:rFonts w:ascii="Arial" w:eastAsia="Times New Roman" w:hAnsi="Arial" w:cs="Arial"/>
          <w:sz w:val="20"/>
          <w:szCs w:val="20"/>
          <w:lang w:eastAsia="de-DE"/>
        </w:rPr>
        <w:t xml:space="preserve">die Anforderungen </w:t>
      </w:r>
      <w:r w:rsidR="00C83825" w:rsidRPr="00862650">
        <w:rPr>
          <w:rFonts w:ascii="Arial" w:eastAsia="Times New Roman" w:hAnsi="Arial" w:cs="Arial"/>
          <w:sz w:val="20"/>
          <w:szCs w:val="20"/>
          <w:lang w:eastAsia="de-DE"/>
        </w:rPr>
        <w:t>für Typ I / II und ist energetisch koordiniert T1+T2+T3 gemäß IEC/EN 61643-11 und VDE 0675-11 mit eine</w:t>
      </w:r>
      <w:r w:rsidR="00D62FD8" w:rsidRPr="00862650">
        <w:rPr>
          <w:rFonts w:ascii="Arial" w:eastAsia="Times New Roman" w:hAnsi="Arial" w:cs="Arial"/>
          <w:sz w:val="20"/>
          <w:szCs w:val="20"/>
          <w:lang w:eastAsia="de-DE"/>
        </w:rPr>
        <w:t>m</w:t>
      </w:r>
      <w:r w:rsidR="00C83825" w:rsidRPr="00862650">
        <w:rPr>
          <w:rFonts w:ascii="Arial" w:eastAsia="Times New Roman" w:hAnsi="Arial" w:cs="Arial"/>
          <w:sz w:val="20"/>
          <w:szCs w:val="20"/>
          <w:lang w:eastAsia="de-DE"/>
        </w:rPr>
        <w:t xml:space="preserve"> Schutzpegel ≤ 1,5 kV. Die Ableiter </w:t>
      </w:r>
      <w:r w:rsidR="00C83825" w:rsidRPr="00C67579">
        <w:rPr>
          <w:rFonts w:ascii="Arial" w:eastAsia="Times New Roman" w:hAnsi="Arial" w:cs="Arial"/>
          <w:sz w:val="20"/>
          <w:szCs w:val="20"/>
          <w:lang w:eastAsia="de-DE"/>
        </w:rPr>
        <w:t>sind mit dem Testgerät V-TEST II auf Funktion prüfbar.</w:t>
      </w:r>
    </w:p>
    <w:p w14:paraId="0E8163C2" w14:textId="5498FAD1" w:rsidR="000A6663" w:rsidRDefault="000A6663" w:rsidP="00C83825">
      <w:pPr>
        <w:spacing w:after="0"/>
        <w:rPr>
          <w:rFonts w:ascii="Arial" w:eastAsia="Times New Roman" w:hAnsi="Arial" w:cs="Arial"/>
          <w:sz w:val="20"/>
          <w:szCs w:val="20"/>
          <w:lang w:eastAsia="de-DE"/>
        </w:rPr>
      </w:pPr>
      <w:r w:rsidRPr="00877EC0">
        <w:rPr>
          <w:rFonts w:ascii="Arial" w:eastAsia="Times New Roman" w:hAnsi="Arial" w:cs="Arial"/>
          <w:sz w:val="20"/>
          <w:szCs w:val="20"/>
          <w:lang w:eastAsia="de-DE"/>
        </w:rPr>
        <w:t>Typ</w:t>
      </w:r>
      <w:r w:rsidR="00E22940">
        <w:rPr>
          <w:rFonts w:ascii="Arial" w:eastAsia="Times New Roman" w:hAnsi="Arial" w:cs="Arial"/>
          <w:sz w:val="20"/>
          <w:szCs w:val="20"/>
          <w:lang w:eastAsia="de-DE"/>
        </w:rPr>
        <w:t xml:space="preserve">: </w:t>
      </w:r>
      <w:r w:rsidRPr="00877EC0">
        <w:rPr>
          <w:rFonts w:ascii="Arial" w:eastAsia="Times New Roman" w:hAnsi="Arial" w:cs="Arial"/>
          <w:sz w:val="20"/>
          <w:szCs w:val="20"/>
          <w:lang w:eastAsia="de-DE"/>
        </w:rPr>
        <w:t>VPU AC I 1 R 300/12,5</w:t>
      </w:r>
      <w:r w:rsidR="00D32DCE" w:rsidRPr="00877EC0">
        <w:rPr>
          <w:rFonts w:ascii="Arial" w:eastAsia="Times New Roman" w:hAnsi="Arial" w:cs="Arial"/>
          <w:sz w:val="20"/>
          <w:szCs w:val="20"/>
          <w:lang w:eastAsia="de-DE"/>
        </w:rPr>
        <w:t xml:space="preserve"> </w:t>
      </w:r>
      <w:r w:rsidRPr="00877EC0">
        <w:rPr>
          <w:rFonts w:ascii="Arial" w:eastAsia="Times New Roman" w:hAnsi="Arial" w:cs="Arial"/>
          <w:sz w:val="20"/>
          <w:szCs w:val="20"/>
          <w:lang w:eastAsia="de-DE"/>
        </w:rPr>
        <w:t xml:space="preserve">oder </w:t>
      </w:r>
      <w:r w:rsidR="007604D8" w:rsidRPr="00877EC0">
        <w:rPr>
          <w:rFonts w:ascii="Arial" w:eastAsia="Times New Roman" w:hAnsi="Arial" w:cs="Arial"/>
          <w:sz w:val="20"/>
          <w:szCs w:val="20"/>
          <w:lang w:eastAsia="de-DE"/>
        </w:rPr>
        <w:t>gleichwertig.</w:t>
      </w:r>
    </w:p>
    <w:p w14:paraId="0BDB09D5" w14:textId="6D14E50D" w:rsidR="00D1042F" w:rsidRDefault="00D1042F" w:rsidP="00C83825">
      <w:pPr>
        <w:spacing w:after="0"/>
        <w:rPr>
          <w:rFonts w:ascii="Arial" w:eastAsia="Times New Roman" w:hAnsi="Arial" w:cs="Arial"/>
          <w:sz w:val="20"/>
          <w:szCs w:val="20"/>
          <w:lang w:eastAsia="de-DE"/>
        </w:rPr>
      </w:pPr>
    </w:p>
    <w:p w14:paraId="3B6F3DD7" w14:textId="77777777" w:rsidR="00360461" w:rsidRDefault="00360461" w:rsidP="00360461">
      <w:pPr>
        <w:spacing w:after="0" w:line="240" w:lineRule="auto"/>
        <w:rPr>
          <w:rFonts w:ascii="Arial" w:eastAsia="Times New Roman" w:hAnsi="Arial" w:cs="Arial"/>
          <w:color w:val="333333"/>
          <w:sz w:val="20"/>
          <w:szCs w:val="20"/>
          <w:lang w:eastAsia="de-DE"/>
        </w:rPr>
      </w:pPr>
      <w:r w:rsidRPr="00375439">
        <w:rPr>
          <w:rFonts w:ascii="Arial" w:hAnsi="Arial" w:cs="Arial"/>
          <w:color w:val="000000"/>
          <w:sz w:val="20"/>
          <w:szCs w:val="20"/>
          <w:shd w:val="clear" w:color="auto" w:fill="FFFFFF"/>
        </w:rPr>
        <w:t>Anforderungsklasse nach EN 61643-11</w:t>
      </w:r>
      <w:r>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ab/>
      </w:r>
      <w:r w:rsidRPr="00151A3B">
        <w:rPr>
          <w:rFonts w:ascii="Arial" w:eastAsia="Times New Roman" w:hAnsi="Arial" w:cs="Arial"/>
          <w:color w:val="333333"/>
          <w:sz w:val="20"/>
          <w:szCs w:val="20"/>
          <w:lang w:eastAsia="de-DE"/>
        </w:rPr>
        <w:t>T1/T2</w:t>
      </w:r>
    </w:p>
    <w:p w14:paraId="35A43BEB" w14:textId="77777777" w:rsidR="00360461" w:rsidRPr="007561D8" w:rsidRDefault="00360461" w:rsidP="00360461">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 xml:space="preserve">Nennspannung Un: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2</w:t>
      </w:r>
      <w:r>
        <w:rPr>
          <w:rFonts w:ascii="Arial" w:eastAsia="Times New Roman" w:hAnsi="Arial" w:cs="Arial"/>
          <w:color w:val="333333"/>
          <w:sz w:val="20"/>
          <w:szCs w:val="20"/>
          <w:lang w:eastAsia="de-DE"/>
        </w:rPr>
        <w:t>3</w:t>
      </w:r>
      <w:r w:rsidRPr="007561D8">
        <w:rPr>
          <w:rFonts w:ascii="Arial" w:eastAsia="Times New Roman" w:hAnsi="Arial" w:cs="Arial"/>
          <w:color w:val="333333"/>
          <w:sz w:val="20"/>
          <w:szCs w:val="20"/>
          <w:lang w:eastAsia="de-DE"/>
        </w:rPr>
        <w:t>0 V AC</w:t>
      </w:r>
    </w:p>
    <w:p w14:paraId="789B85E7" w14:textId="77777777" w:rsidR="00360461" w:rsidRPr="007561D8" w:rsidRDefault="00360461" w:rsidP="00360461">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Blitz</w:t>
      </w:r>
      <w:r>
        <w:rPr>
          <w:rFonts w:ascii="Arial" w:eastAsia="Times New Roman" w:hAnsi="Arial" w:cs="Arial"/>
          <w:color w:val="333333"/>
          <w:sz w:val="20"/>
          <w:szCs w:val="20"/>
          <w:lang w:eastAsia="de-DE"/>
        </w:rPr>
        <w:t>stoß</w:t>
      </w:r>
      <w:r w:rsidRPr="007561D8">
        <w:rPr>
          <w:rFonts w:ascii="Arial" w:eastAsia="Times New Roman" w:hAnsi="Arial" w:cs="Arial"/>
          <w:color w:val="333333"/>
          <w:sz w:val="20"/>
          <w:szCs w:val="20"/>
          <w:lang w:eastAsia="de-DE"/>
        </w:rPr>
        <w:t>strom</w:t>
      </w:r>
      <w:r>
        <w:rPr>
          <w:rFonts w:ascii="Arial" w:eastAsia="Times New Roman" w:hAnsi="Arial" w:cs="Arial"/>
          <w:color w:val="333333"/>
          <w:sz w:val="20"/>
          <w:szCs w:val="20"/>
          <w:lang w:eastAsia="de-DE"/>
        </w:rPr>
        <w:t xml:space="preserve"> I</w:t>
      </w:r>
      <w:r w:rsidRPr="00C50B12">
        <w:rPr>
          <w:rFonts w:ascii="Arial" w:eastAsia="Times New Roman" w:hAnsi="Arial" w:cs="Arial"/>
          <w:color w:val="333333"/>
          <w:sz w:val="16"/>
          <w:szCs w:val="16"/>
          <w:lang w:eastAsia="de-DE"/>
        </w:rPr>
        <w:t>IMP</w:t>
      </w:r>
      <w:r>
        <w:rPr>
          <w:rFonts w:ascii="Arial" w:eastAsia="Times New Roman" w:hAnsi="Arial" w:cs="Arial"/>
          <w:color w:val="333333"/>
          <w:sz w:val="16"/>
          <w:szCs w:val="16"/>
          <w:lang w:eastAsia="de-DE"/>
        </w:rPr>
        <w:t xml:space="preserve"> </w:t>
      </w:r>
      <w:r w:rsidRPr="007561D8">
        <w:rPr>
          <w:rFonts w:ascii="Arial" w:eastAsia="Times New Roman" w:hAnsi="Arial" w:cs="Arial"/>
          <w:color w:val="333333"/>
          <w:sz w:val="20"/>
          <w:szCs w:val="20"/>
          <w:lang w:eastAsia="de-DE"/>
        </w:rPr>
        <w:t>(10/350</w:t>
      </w:r>
      <w:r>
        <w:rPr>
          <w:rFonts w:ascii="Arial" w:eastAsia="Times New Roman" w:hAnsi="Arial" w:cs="Arial"/>
          <w:color w:val="333333"/>
          <w:sz w:val="20"/>
          <w:szCs w:val="20"/>
          <w:lang w:eastAsia="de-DE"/>
        </w:rPr>
        <w:t xml:space="preserve"> us</w:t>
      </w:r>
      <w:r w:rsidRPr="007561D8">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 xml:space="preserve"> (L-PE):</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12,5</w:t>
      </w:r>
      <w:r w:rsidRPr="007561D8">
        <w:rPr>
          <w:rFonts w:ascii="Arial" w:eastAsia="Times New Roman" w:hAnsi="Arial" w:cs="Arial"/>
          <w:color w:val="333333"/>
          <w:sz w:val="20"/>
          <w:szCs w:val="20"/>
          <w:lang w:eastAsia="de-DE"/>
        </w:rPr>
        <w:t xml:space="preserve"> kA</w:t>
      </w:r>
    </w:p>
    <w:p w14:paraId="016CDF77" w14:textId="77777777" w:rsidR="00360461" w:rsidRDefault="00360461" w:rsidP="00360461">
      <w:pPr>
        <w:spacing w:after="0" w:line="240" w:lineRule="auto"/>
        <w:rPr>
          <w:rFonts w:ascii="Arial" w:eastAsia="Times New Roman" w:hAnsi="Arial" w:cs="Arial"/>
          <w:color w:val="333333"/>
          <w:sz w:val="20"/>
          <w:szCs w:val="20"/>
          <w:lang w:eastAsia="de-DE"/>
        </w:rPr>
      </w:pPr>
      <w:r w:rsidRPr="007561D8">
        <w:rPr>
          <w:rFonts w:ascii="Arial" w:eastAsia="Times New Roman" w:hAnsi="Arial" w:cs="Arial"/>
          <w:color w:val="333333"/>
          <w:sz w:val="20"/>
          <w:szCs w:val="20"/>
          <w:lang w:eastAsia="de-DE"/>
        </w:rPr>
        <w:t>Höchste Dauerspannung</w:t>
      </w:r>
      <w:r>
        <w:rPr>
          <w:rFonts w:ascii="Arial" w:eastAsia="Times New Roman" w:hAnsi="Arial" w:cs="Arial"/>
          <w:color w:val="333333"/>
          <w:sz w:val="20"/>
          <w:szCs w:val="20"/>
          <w:lang w:eastAsia="de-DE"/>
        </w:rPr>
        <w:t>,</w:t>
      </w:r>
      <w:r w:rsidRPr="007561D8">
        <w:rPr>
          <w:rFonts w:ascii="Arial" w:eastAsia="Times New Roman" w:hAnsi="Arial" w:cs="Arial"/>
          <w:color w:val="333333"/>
          <w:sz w:val="20"/>
          <w:szCs w:val="20"/>
          <w:lang w:eastAsia="de-DE"/>
        </w:rPr>
        <w:t xml:space="preserve"> Uc (</w:t>
      </w:r>
      <w:r>
        <w:rPr>
          <w:rFonts w:ascii="Arial" w:eastAsia="Times New Roman" w:hAnsi="Arial" w:cs="Arial"/>
          <w:color w:val="333333"/>
          <w:sz w:val="20"/>
          <w:szCs w:val="20"/>
          <w:lang w:eastAsia="de-DE"/>
        </w:rPr>
        <w:t>AC):</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 xml:space="preserve">300 </w:t>
      </w:r>
      <w:r w:rsidRPr="007561D8">
        <w:rPr>
          <w:rFonts w:ascii="Arial" w:eastAsia="Times New Roman" w:hAnsi="Arial" w:cs="Arial"/>
          <w:color w:val="333333"/>
          <w:sz w:val="20"/>
          <w:szCs w:val="20"/>
          <w:lang w:eastAsia="de-DE"/>
        </w:rPr>
        <w:t>V AC</w:t>
      </w:r>
    </w:p>
    <w:p w14:paraId="48C5851D" w14:textId="77777777" w:rsidR="00360461" w:rsidRDefault="00360461" w:rsidP="00360461">
      <w:pPr>
        <w:spacing w:after="0" w:line="240" w:lineRule="auto"/>
        <w:rPr>
          <w:rFonts w:ascii="Arial" w:eastAsia="Times New Roman" w:hAnsi="Arial" w:cs="Arial"/>
          <w:color w:val="333333"/>
          <w:sz w:val="20"/>
          <w:szCs w:val="20"/>
          <w:lang w:eastAsia="de-DE"/>
        </w:rPr>
      </w:pPr>
      <w:r w:rsidRPr="007561D8">
        <w:rPr>
          <w:rFonts w:ascii="Arial" w:eastAsia="Times New Roman" w:hAnsi="Arial" w:cs="Arial"/>
          <w:color w:val="333333"/>
          <w:sz w:val="20"/>
          <w:szCs w:val="20"/>
          <w:lang w:eastAsia="de-DE"/>
        </w:rPr>
        <w:t>Schutzpegel U</w:t>
      </w:r>
      <w:r w:rsidRPr="001E6616">
        <w:rPr>
          <w:rFonts w:ascii="Arial" w:eastAsia="Times New Roman" w:hAnsi="Arial" w:cs="Arial"/>
          <w:color w:val="333333"/>
          <w:sz w:val="16"/>
          <w:szCs w:val="16"/>
          <w:lang w:eastAsia="de-DE"/>
        </w:rPr>
        <w:t>P</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bei I</w:t>
      </w:r>
      <w:r w:rsidRPr="001E6616">
        <w:rPr>
          <w:rFonts w:ascii="Arial" w:eastAsia="Times New Roman" w:hAnsi="Arial" w:cs="Arial"/>
          <w:color w:val="333333"/>
          <w:sz w:val="16"/>
          <w:szCs w:val="16"/>
          <w:lang w:eastAsia="de-DE"/>
        </w:rPr>
        <w:t>N</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(L/</w:t>
      </w:r>
      <w:r w:rsidRPr="007561D8">
        <w:rPr>
          <w:rFonts w:ascii="Arial" w:eastAsia="Times New Roman" w:hAnsi="Arial" w:cs="Arial"/>
          <w:color w:val="333333"/>
          <w:sz w:val="20"/>
          <w:szCs w:val="20"/>
          <w:lang w:eastAsia="de-DE"/>
        </w:rPr>
        <w:t>N-PE):</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 1,</w:t>
      </w:r>
      <w:r>
        <w:rPr>
          <w:rFonts w:ascii="Arial" w:eastAsia="Times New Roman" w:hAnsi="Arial" w:cs="Arial"/>
          <w:color w:val="333333"/>
          <w:sz w:val="20"/>
          <w:szCs w:val="20"/>
          <w:lang w:eastAsia="de-DE"/>
        </w:rPr>
        <w:t>5</w:t>
      </w:r>
      <w:r w:rsidRPr="007561D8">
        <w:rPr>
          <w:rFonts w:ascii="Arial" w:eastAsia="Times New Roman" w:hAnsi="Arial" w:cs="Arial"/>
          <w:color w:val="333333"/>
          <w:sz w:val="20"/>
          <w:szCs w:val="20"/>
          <w:lang w:eastAsia="de-DE"/>
        </w:rPr>
        <w:t xml:space="preserve"> kV</w:t>
      </w:r>
    </w:p>
    <w:p w14:paraId="5C907BCE" w14:textId="77777777" w:rsidR="00360461" w:rsidRPr="007561D8" w:rsidRDefault="00360461" w:rsidP="00360461">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 xml:space="preserve">Kurzschlussfestigkeit ISCCR: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50 kA</w:t>
      </w:r>
    </w:p>
    <w:p w14:paraId="2DEA8413" w14:textId="77777777" w:rsidR="00360461" w:rsidRPr="007561D8" w:rsidRDefault="00360461" w:rsidP="00360461">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Kurzschlussfestigkeit I</w:t>
      </w:r>
      <w:r w:rsidRPr="005E04F3">
        <w:rPr>
          <w:rFonts w:ascii="Arial" w:eastAsia="Times New Roman" w:hAnsi="Arial" w:cs="Arial"/>
          <w:color w:val="333333"/>
          <w:sz w:val="16"/>
          <w:szCs w:val="16"/>
          <w:lang w:eastAsia="de-DE"/>
        </w:rPr>
        <w:t>SCCR</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50 kA</w:t>
      </w:r>
    </w:p>
    <w:p w14:paraId="18D99882" w14:textId="77777777" w:rsidR="00360461" w:rsidRDefault="00360461" w:rsidP="00360461">
      <w:pPr>
        <w:spacing w:after="0" w:line="240" w:lineRule="auto"/>
        <w:ind w:left="4245" w:hanging="4245"/>
        <w:rPr>
          <w:rFonts w:ascii="Arial" w:hAnsi="Arial" w:cs="Arial"/>
          <w:color w:val="000000" w:themeColor="text1"/>
          <w:sz w:val="20"/>
          <w:szCs w:val="20"/>
          <w:shd w:val="clear" w:color="auto" w:fill="FFFFFF"/>
        </w:rPr>
      </w:pPr>
      <w:r>
        <w:rPr>
          <w:rFonts w:ascii="Arial" w:eastAsia="Times New Roman" w:hAnsi="Arial" w:cs="Arial"/>
          <w:color w:val="333333"/>
          <w:sz w:val="20"/>
          <w:szCs w:val="20"/>
          <w:lang w:eastAsia="de-DE"/>
        </w:rPr>
        <w:t>Absicherung</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5E04F3">
        <w:rPr>
          <w:rFonts w:ascii="Arial" w:hAnsi="Arial" w:cs="Arial"/>
          <w:color w:val="000000" w:themeColor="text1"/>
          <w:sz w:val="20"/>
          <w:szCs w:val="20"/>
          <w:shd w:val="clear" w:color="auto" w:fill="FFFFFF"/>
        </w:rPr>
        <w:t xml:space="preserve">Keine Sicherung erforderlich ≤315 A gG, </w:t>
      </w:r>
    </w:p>
    <w:p w14:paraId="6EBC7144" w14:textId="77777777" w:rsidR="00360461" w:rsidRPr="00EF503F" w:rsidRDefault="00360461" w:rsidP="00360461">
      <w:pPr>
        <w:spacing w:after="0" w:line="240" w:lineRule="auto"/>
        <w:ind w:left="4245" w:hanging="4245"/>
        <w:rPr>
          <w:rFonts w:ascii="Helvetica" w:eastAsia="Times New Roman" w:hAnsi="Helvetica" w:cs="Helvetica"/>
          <w:color w:val="000000" w:themeColor="text1"/>
          <w:sz w:val="20"/>
          <w:szCs w:val="20"/>
          <w:lang w:eastAsia="de-DE"/>
        </w:rPr>
      </w:pPr>
      <w:r w:rsidRPr="00EF503F">
        <w:rPr>
          <w:rFonts w:ascii="Arial" w:hAnsi="Arial" w:cs="Arial"/>
          <w:color w:val="000000" w:themeColor="text1"/>
          <w:sz w:val="20"/>
          <w:szCs w:val="20"/>
          <w:shd w:val="clear" w:color="auto" w:fill="FFFFFF"/>
        </w:rPr>
        <w:t xml:space="preserve">                                                                            250 A gG @50 kA    Isccr, 315 A gG @25 kA Isccr</w:t>
      </w:r>
    </w:p>
    <w:p w14:paraId="4E5226D4" w14:textId="77777777" w:rsidR="00360461" w:rsidRDefault="00360461" w:rsidP="00360461">
      <w:pPr>
        <w:spacing w:after="0" w:line="240" w:lineRule="auto"/>
        <w:rPr>
          <w:rFonts w:ascii="Arial" w:hAnsi="Arial" w:cs="Arial"/>
          <w:sz w:val="20"/>
          <w:szCs w:val="20"/>
          <w:shd w:val="clear" w:color="auto" w:fill="FFFFFF"/>
        </w:rPr>
      </w:pPr>
      <w:r w:rsidRPr="00EA0ABE">
        <w:rPr>
          <w:rFonts w:ascii="Arial" w:hAnsi="Arial" w:cs="Arial"/>
          <w:color w:val="000000"/>
          <w:sz w:val="20"/>
          <w:szCs w:val="20"/>
          <w:shd w:val="clear" w:color="auto" w:fill="FFFFFF"/>
        </w:rPr>
        <w:t>Optische Funktionsanzeige</w:t>
      </w:r>
      <w:r>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EA0ABE">
        <w:rPr>
          <w:rFonts w:ascii="Arial" w:hAnsi="Arial" w:cs="Arial"/>
          <w:sz w:val="20"/>
          <w:szCs w:val="20"/>
          <w:shd w:val="clear" w:color="auto" w:fill="FFFFFF"/>
        </w:rPr>
        <w:t>grün = ok, rot = Ableiter defekt, auswechseln</w:t>
      </w:r>
      <w:r>
        <w:rPr>
          <w:rFonts w:ascii="Arial" w:hAnsi="Arial" w:cs="Arial"/>
          <w:sz w:val="20"/>
          <w:szCs w:val="20"/>
          <w:shd w:val="clear" w:color="auto" w:fill="FFFFFF"/>
        </w:rPr>
        <w:t xml:space="preserve"> </w:t>
      </w:r>
    </w:p>
    <w:p w14:paraId="40A866DC" w14:textId="77777777" w:rsidR="00360461" w:rsidRDefault="00360461" w:rsidP="00360461">
      <w:pPr>
        <w:spacing w:after="0" w:line="240" w:lineRule="auto"/>
        <w:rPr>
          <w:rFonts w:ascii="Arial" w:hAnsi="Arial" w:cs="Arial"/>
          <w:sz w:val="20"/>
          <w:szCs w:val="20"/>
          <w:shd w:val="clear" w:color="auto" w:fill="FFFFFF"/>
        </w:rPr>
      </w:pPr>
      <w:r w:rsidRPr="00C50B12">
        <w:rPr>
          <w:rFonts w:ascii="Arial" w:hAnsi="Arial" w:cs="Arial"/>
          <w:color w:val="000000"/>
          <w:sz w:val="20"/>
          <w:szCs w:val="20"/>
          <w:shd w:val="clear" w:color="auto" w:fill="FFFFFF"/>
        </w:rPr>
        <w:t>Meldekontakt</w:t>
      </w:r>
      <w:r>
        <w:rPr>
          <w:rFonts w:ascii="Arial" w:hAnsi="Arial" w:cs="Arial"/>
          <w:color w:val="000000"/>
          <w:sz w:val="20"/>
          <w:szCs w:val="20"/>
          <w:shd w:val="clear" w:color="auto" w:fill="FFFFFF"/>
        </w:rPr>
        <w:t>:</w:t>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sidRPr="00C50B12">
        <w:rPr>
          <w:rFonts w:ascii="Arial" w:hAnsi="Arial" w:cs="Arial"/>
          <w:sz w:val="20"/>
          <w:szCs w:val="20"/>
          <w:shd w:val="clear" w:color="auto" w:fill="FFFFFF"/>
        </w:rPr>
        <w:t>250 V 1A 1CO</w:t>
      </w:r>
    </w:p>
    <w:p w14:paraId="177EE994" w14:textId="2CF2A686" w:rsidR="00360461" w:rsidRPr="007561D8" w:rsidRDefault="00360461" w:rsidP="00360461">
      <w:pPr>
        <w:spacing w:after="0" w:line="240" w:lineRule="auto"/>
        <w:rPr>
          <w:rFonts w:ascii="Helvetica" w:eastAsia="Times New Roman" w:hAnsi="Helvetica" w:cs="Helvetica"/>
          <w:color w:val="333333"/>
          <w:sz w:val="20"/>
          <w:szCs w:val="20"/>
          <w:lang w:eastAsia="de-DE"/>
        </w:rPr>
      </w:pPr>
      <w:r w:rsidRPr="00EA0ABE">
        <w:rPr>
          <w:rFonts w:ascii="Arial" w:hAnsi="Arial" w:cs="Arial"/>
          <w:color w:val="000000"/>
          <w:sz w:val="20"/>
          <w:szCs w:val="20"/>
          <w:shd w:val="clear" w:color="auto" w:fill="FFFFFF"/>
        </w:rPr>
        <w:t>Bauform</w:t>
      </w:r>
      <w:r>
        <w:rPr>
          <w:rFonts w:ascii="Arial" w:eastAsia="Times New Roman" w:hAnsi="Arial" w:cs="Arial"/>
          <w:color w:val="FF0000"/>
          <w:sz w:val="20"/>
          <w:szCs w:val="20"/>
          <w:lang w:eastAsia="de-DE"/>
        </w:rPr>
        <w:t>:</w:t>
      </w:r>
      <w:r w:rsidRPr="00EA0ABE">
        <w:rPr>
          <w:rFonts w:ascii="Arial" w:eastAsia="Times New Roman" w:hAnsi="Arial" w:cs="Arial"/>
          <w:color w:val="FF0000"/>
          <w:sz w:val="20"/>
          <w:szCs w:val="20"/>
          <w:lang w:eastAsia="de-DE"/>
        </w:rPr>
        <w:tab/>
      </w:r>
      <w:r w:rsidRPr="00EA0ABE">
        <w:rPr>
          <w:rFonts w:ascii="Arial" w:eastAsia="Times New Roman" w:hAnsi="Arial" w:cs="Arial"/>
          <w:color w:val="FF0000"/>
          <w:sz w:val="20"/>
          <w:szCs w:val="20"/>
          <w:lang w:eastAsia="de-DE"/>
        </w:rPr>
        <w:tab/>
      </w:r>
      <w:r w:rsidRPr="00EA0ABE">
        <w:rPr>
          <w:rFonts w:ascii="Arial" w:eastAsia="Times New Roman" w:hAnsi="Arial" w:cs="Arial"/>
          <w:color w:val="FF0000"/>
          <w:sz w:val="20"/>
          <w:szCs w:val="20"/>
          <w:lang w:eastAsia="de-DE"/>
        </w:rPr>
        <w:tab/>
      </w:r>
      <w:r w:rsidRPr="00EA0ABE">
        <w:rPr>
          <w:rFonts w:ascii="Arial" w:eastAsia="Times New Roman" w:hAnsi="Arial" w:cs="Arial"/>
          <w:color w:val="FF0000"/>
          <w:sz w:val="20"/>
          <w:szCs w:val="20"/>
          <w:lang w:eastAsia="de-DE"/>
        </w:rPr>
        <w:tab/>
      </w:r>
      <w:r>
        <w:rPr>
          <w:rFonts w:ascii="Arial" w:eastAsia="Times New Roman" w:hAnsi="Arial" w:cs="Arial"/>
          <w:color w:val="FF0000"/>
          <w:sz w:val="20"/>
          <w:szCs w:val="20"/>
          <w:lang w:eastAsia="de-DE"/>
        </w:rPr>
        <w:tab/>
      </w:r>
      <w:r w:rsidRPr="00EA0ABE">
        <w:rPr>
          <w:rFonts w:ascii="Arial" w:hAnsi="Arial" w:cs="Arial"/>
          <w:sz w:val="20"/>
          <w:szCs w:val="20"/>
          <w:shd w:val="clear" w:color="auto" w:fill="FFFFFF"/>
        </w:rPr>
        <w:t xml:space="preserve">Installationsgehäuse; </w:t>
      </w:r>
      <w:r>
        <w:rPr>
          <w:rFonts w:ascii="Arial" w:hAnsi="Arial" w:cs="Arial"/>
          <w:sz w:val="20"/>
          <w:szCs w:val="20"/>
          <w:shd w:val="clear" w:color="auto" w:fill="FFFFFF"/>
        </w:rPr>
        <w:t>1</w:t>
      </w:r>
      <w:r w:rsidRPr="00EA0ABE">
        <w:rPr>
          <w:rFonts w:ascii="Arial" w:hAnsi="Arial" w:cs="Arial"/>
          <w:sz w:val="20"/>
          <w:szCs w:val="20"/>
          <w:shd w:val="clear" w:color="auto" w:fill="FFFFFF"/>
        </w:rPr>
        <w:t xml:space="preserve"> TE, Insta IP20</w:t>
      </w:r>
      <w:r>
        <w:rPr>
          <w:rFonts w:ascii="Arial" w:hAnsi="Arial" w:cs="Arial"/>
          <w:sz w:val="20"/>
          <w:szCs w:val="20"/>
          <w:shd w:val="clear" w:color="auto" w:fill="FFFFFF"/>
        </w:rPr>
        <w:t xml:space="preserve">                            </w:t>
      </w:r>
      <w:r w:rsidRPr="007561D8">
        <w:rPr>
          <w:rFonts w:ascii="Arial" w:eastAsia="Times New Roman" w:hAnsi="Arial" w:cs="Arial"/>
          <w:color w:val="333333"/>
          <w:sz w:val="20"/>
          <w:szCs w:val="20"/>
          <w:lang w:eastAsia="de-DE"/>
        </w:rPr>
        <w:t xml:space="preserve">Breite: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18</w:t>
      </w:r>
      <w:r w:rsidRPr="007561D8">
        <w:rPr>
          <w:rFonts w:ascii="Arial" w:eastAsia="Times New Roman" w:hAnsi="Arial" w:cs="Arial"/>
          <w:color w:val="333333"/>
          <w:sz w:val="20"/>
          <w:szCs w:val="20"/>
          <w:lang w:eastAsia="de-DE"/>
        </w:rPr>
        <w:t xml:space="preserve"> mm</w:t>
      </w:r>
    </w:p>
    <w:p w14:paraId="7AD39C91" w14:textId="77777777" w:rsidR="00360461" w:rsidRPr="000F44E7" w:rsidRDefault="00360461" w:rsidP="00360461">
      <w:pPr>
        <w:spacing w:after="0" w:line="240" w:lineRule="auto"/>
        <w:rPr>
          <w:rFonts w:ascii="Helvetica" w:eastAsia="Times New Roman" w:hAnsi="Helvetica" w:cs="Helvetica"/>
          <w:sz w:val="20"/>
          <w:szCs w:val="20"/>
          <w:lang w:eastAsia="de-DE"/>
        </w:rPr>
      </w:pPr>
      <w:r>
        <w:rPr>
          <w:rFonts w:ascii="Arial" w:eastAsia="Times New Roman" w:hAnsi="Arial" w:cs="Arial"/>
          <w:color w:val="333333"/>
          <w:sz w:val="20"/>
          <w:szCs w:val="20"/>
          <w:lang w:eastAsia="de-DE"/>
        </w:rPr>
        <w:t>Normen:</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0F44E7">
        <w:rPr>
          <w:rFonts w:ascii="Arial" w:hAnsi="Arial" w:cs="Arial"/>
          <w:sz w:val="20"/>
          <w:szCs w:val="20"/>
          <w:shd w:val="clear" w:color="auto" w:fill="FFFFFF"/>
        </w:rPr>
        <w:t>IEC61643-11, EN61643-11</w:t>
      </w:r>
    </w:p>
    <w:p w14:paraId="50205DC7" w14:textId="77777777" w:rsidR="00D1042F" w:rsidRPr="007561D8" w:rsidRDefault="00D1042F" w:rsidP="00D1042F">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 </w:t>
      </w:r>
    </w:p>
    <w:p w14:paraId="04BA6A92" w14:textId="77777777" w:rsidR="00D1042F" w:rsidRPr="006F0C01" w:rsidRDefault="00D1042F" w:rsidP="00D1042F">
      <w:pPr>
        <w:spacing w:after="0" w:line="240" w:lineRule="auto"/>
        <w:rPr>
          <w:rFonts w:ascii="Helvetica" w:eastAsia="Times New Roman" w:hAnsi="Helvetica" w:cs="Helvetica"/>
          <w:color w:val="333333"/>
          <w:sz w:val="20"/>
          <w:szCs w:val="20"/>
          <w:lang w:eastAsia="de-DE"/>
        </w:rPr>
      </w:pPr>
      <w:r w:rsidRPr="006F0C01">
        <w:rPr>
          <w:rFonts w:ascii="Arial" w:eastAsia="Times New Roman" w:hAnsi="Arial" w:cs="Arial"/>
          <w:color w:val="333333"/>
          <w:sz w:val="20"/>
          <w:szCs w:val="20"/>
          <w:lang w:eastAsia="de-DE"/>
        </w:rPr>
        <w:t xml:space="preserve">Fabrikat: </w:t>
      </w:r>
      <w:r w:rsidRPr="006F0C01">
        <w:rPr>
          <w:rFonts w:ascii="Arial" w:eastAsia="Times New Roman" w:hAnsi="Arial" w:cs="Arial"/>
          <w:color w:val="333333"/>
          <w:sz w:val="20"/>
          <w:szCs w:val="20"/>
          <w:lang w:eastAsia="de-DE"/>
        </w:rPr>
        <w:tab/>
      </w:r>
      <w:r w:rsidRPr="006F0C01">
        <w:rPr>
          <w:rFonts w:ascii="Arial" w:eastAsia="Times New Roman" w:hAnsi="Arial" w:cs="Arial"/>
          <w:color w:val="333333"/>
          <w:sz w:val="20"/>
          <w:szCs w:val="20"/>
          <w:lang w:eastAsia="de-DE"/>
        </w:rPr>
        <w:tab/>
      </w:r>
      <w:r w:rsidRPr="006F0C01">
        <w:rPr>
          <w:rFonts w:ascii="Arial" w:eastAsia="Times New Roman" w:hAnsi="Arial" w:cs="Arial"/>
          <w:color w:val="333333"/>
          <w:sz w:val="20"/>
          <w:szCs w:val="20"/>
          <w:lang w:eastAsia="de-DE"/>
        </w:rPr>
        <w:tab/>
      </w:r>
      <w:r w:rsidRPr="006F0C01">
        <w:rPr>
          <w:rFonts w:ascii="Arial" w:eastAsia="Times New Roman" w:hAnsi="Arial" w:cs="Arial"/>
          <w:color w:val="333333"/>
          <w:sz w:val="20"/>
          <w:szCs w:val="20"/>
          <w:lang w:eastAsia="de-DE"/>
        </w:rPr>
        <w:tab/>
      </w:r>
      <w:r w:rsidRPr="006F0C01">
        <w:rPr>
          <w:rFonts w:ascii="Arial" w:eastAsia="Times New Roman" w:hAnsi="Arial" w:cs="Arial"/>
          <w:color w:val="333333"/>
          <w:sz w:val="20"/>
          <w:szCs w:val="20"/>
          <w:lang w:eastAsia="de-DE"/>
        </w:rPr>
        <w:tab/>
        <w:t>Weidmüller</w:t>
      </w:r>
    </w:p>
    <w:p w14:paraId="7E971D41" w14:textId="77777777" w:rsidR="00D1042F" w:rsidRPr="00CC05E7" w:rsidRDefault="00D1042F" w:rsidP="00D1042F">
      <w:pPr>
        <w:spacing w:after="0" w:line="240" w:lineRule="auto"/>
        <w:rPr>
          <w:rFonts w:ascii="Arial" w:eastAsia="Times New Roman" w:hAnsi="Arial" w:cs="Arial"/>
          <w:color w:val="333333"/>
          <w:sz w:val="20"/>
          <w:szCs w:val="20"/>
          <w:lang w:eastAsia="de-DE"/>
        </w:rPr>
      </w:pPr>
      <w:r w:rsidRPr="00CC05E7">
        <w:rPr>
          <w:rFonts w:ascii="Arial" w:eastAsia="Times New Roman" w:hAnsi="Arial" w:cs="Arial"/>
          <w:color w:val="333333"/>
          <w:sz w:val="20"/>
          <w:szCs w:val="20"/>
          <w:lang w:eastAsia="de-DE"/>
        </w:rPr>
        <w:t xml:space="preserve">Typ: </w:t>
      </w:r>
      <w:r w:rsidRPr="00CC05E7">
        <w:rPr>
          <w:rFonts w:ascii="Arial" w:eastAsia="Times New Roman" w:hAnsi="Arial" w:cs="Arial"/>
          <w:color w:val="333333"/>
          <w:sz w:val="20"/>
          <w:szCs w:val="20"/>
          <w:lang w:eastAsia="de-DE"/>
        </w:rPr>
        <w:tab/>
      </w:r>
      <w:r w:rsidRPr="00CC05E7">
        <w:rPr>
          <w:rFonts w:ascii="Arial" w:eastAsia="Times New Roman" w:hAnsi="Arial" w:cs="Arial"/>
          <w:color w:val="333333"/>
          <w:sz w:val="20"/>
          <w:szCs w:val="20"/>
          <w:lang w:eastAsia="de-DE"/>
        </w:rPr>
        <w:tab/>
      </w:r>
      <w:r w:rsidRPr="00CC05E7">
        <w:rPr>
          <w:rFonts w:ascii="Arial" w:eastAsia="Times New Roman" w:hAnsi="Arial" w:cs="Arial"/>
          <w:color w:val="333333"/>
          <w:sz w:val="20"/>
          <w:szCs w:val="20"/>
          <w:lang w:eastAsia="de-DE"/>
        </w:rPr>
        <w:tab/>
      </w:r>
      <w:r w:rsidRPr="00CC05E7">
        <w:rPr>
          <w:rFonts w:ascii="Arial" w:eastAsia="Times New Roman" w:hAnsi="Arial" w:cs="Arial"/>
          <w:color w:val="333333"/>
          <w:sz w:val="20"/>
          <w:szCs w:val="20"/>
          <w:lang w:eastAsia="de-DE"/>
        </w:rPr>
        <w:tab/>
      </w:r>
      <w:r w:rsidRPr="00CC05E7">
        <w:rPr>
          <w:rFonts w:ascii="Arial" w:eastAsia="Times New Roman" w:hAnsi="Arial" w:cs="Arial"/>
          <w:color w:val="333333"/>
          <w:sz w:val="20"/>
          <w:szCs w:val="20"/>
          <w:lang w:eastAsia="de-DE"/>
        </w:rPr>
        <w:tab/>
      </w:r>
      <w:r w:rsidRPr="00CC05E7">
        <w:rPr>
          <w:rFonts w:ascii="Arial" w:eastAsia="Times New Roman" w:hAnsi="Arial" w:cs="Arial"/>
          <w:color w:val="333333"/>
          <w:sz w:val="20"/>
          <w:szCs w:val="20"/>
          <w:lang w:eastAsia="de-DE"/>
        </w:rPr>
        <w:tab/>
        <w:t xml:space="preserve">VPU AC I 1 R 300/12,5 </w:t>
      </w:r>
    </w:p>
    <w:p w14:paraId="064A4BFD" w14:textId="77777777" w:rsidR="00D1042F" w:rsidRPr="000F0162" w:rsidRDefault="00D1042F" w:rsidP="00D1042F">
      <w:pPr>
        <w:spacing w:after="0" w:line="240" w:lineRule="auto"/>
        <w:rPr>
          <w:rFonts w:ascii="Helvetica" w:eastAsia="Times New Roman" w:hAnsi="Helvetica" w:cs="Helvetica"/>
          <w:color w:val="333333"/>
          <w:sz w:val="20"/>
          <w:szCs w:val="20"/>
          <w:lang w:eastAsia="de-DE"/>
        </w:rPr>
      </w:pPr>
      <w:r w:rsidRPr="000F0162">
        <w:rPr>
          <w:rFonts w:ascii="Arial" w:eastAsia="Times New Roman" w:hAnsi="Arial" w:cs="Arial"/>
          <w:color w:val="333333"/>
          <w:sz w:val="20"/>
          <w:szCs w:val="20"/>
          <w:lang w:eastAsia="de-DE"/>
        </w:rPr>
        <w:t xml:space="preserve">Art-Nr: </w:t>
      </w:r>
      <w:r w:rsidRPr="000F0162">
        <w:rPr>
          <w:rFonts w:ascii="Arial" w:eastAsia="Times New Roman" w:hAnsi="Arial" w:cs="Arial"/>
          <w:color w:val="333333"/>
          <w:sz w:val="20"/>
          <w:szCs w:val="20"/>
          <w:lang w:eastAsia="de-DE"/>
        </w:rPr>
        <w:tab/>
      </w:r>
      <w:r w:rsidRPr="000F0162">
        <w:rPr>
          <w:rFonts w:ascii="Arial" w:eastAsia="Times New Roman" w:hAnsi="Arial" w:cs="Arial"/>
          <w:color w:val="333333"/>
          <w:sz w:val="20"/>
          <w:szCs w:val="20"/>
          <w:lang w:eastAsia="de-DE"/>
        </w:rPr>
        <w:tab/>
      </w:r>
      <w:r w:rsidRPr="000F0162">
        <w:rPr>
          <w:rFonts w:ascii="Arial" w:eastAsia="Times New Roman" w:hAnsi="Arial" w:cs="Arial"/>
          <w:color w:val="333333"/>
          <w:sz w:val="20"/>
          <w:szCs w:val="20"/>
          <w:lang w:eastAsia="de-DE"/>
        </w:rPr>
        <w:tab/>
      </w:r>
      <w:r w:rsidRPr="000F0162">
        <w:rPr>
          <w:rFonts w:ascii="Arial" w:eastAsia="Times New Roman" w:hAnsi="Arial" w:cs="Arial"/>
          <w:color w:val="333333"/>
          <w:sz w:val="20"/>
          <w:szCs w:val="20"/>
          <w:lang w:eastAsia="de-DE"/>
        </w:rPr>
        <w:tab/>
      </w:r>
      <w:r w:rsidRPr="000F0162">
        <w:rPr>
          <w:rFonts w:ascii="Arial" w:eastAsia="Times New Roman" w:hAnsi="Arial" w:cs="Arial"/>
          <w:color w:val="333333"/>
          <w:sz w:val="20"/>
          <w:szCs w:val="20"/>
          <w:lang w:eastAsia="de-DE"/>
        </w:rPr>
        <w:tab/>
      </w:r>
      <w:r w:rsidRPr="000F0162">
        <w:rPr>
          <w:rFonts w:ascii="Arial" w:eastAsia="Times New Roman" w:hAnsi="Arial" w:cs="Arial"/>
          <w:color w:val="333333"/>
          <w:sz w:val="20"/>
          <w:szCs w:val="20"/>
          <w:lang w:eastAsia="de-DE"/>
        </w:rPr>
        <w:tab/>
        <w:t>2591390000</w:t>
      </w:r>
    </w:p>
    <w:p w14:paraId="6B51E8AC" w14:textId="77777777" w:rsidR="00D1042F" w:rsidRPr="000F0162" w:rsidRDefault="00D1042F" w:rsidP="00D1042F">
      <w:pPr>
        <w:spacing w:after="0" w:line="240" w:lineRule="auto"/>
        <w:rPr>
          <w:rFonts w:ascii="Helvetica" w:eastAsia="Times New Roman" w:hAnsi="Helvetica" w:cs="Helvetica"/>
          <w:color w:val="333333"/>
          <w:sz w:val="20"/>
          <w:szCs w:val="20"/>
          <w:lang w:eastAsia="de-DE"/>
        </w:rPr>
      </w:pPr>
      <w:r w:rsidRPr="000F0162">
        <w:rPr>
          <w:rFonts w:ascii="Arial" w:eastAsia="Times New Roman" w:hAnsi="Arial" w:cs="Arial"/>
          <w:color w:val="333333"/>
          <w:sz w:val="20"/>
          <w:szCs w:val="20"/>
          <w:lang w:eastAsia="de-DE"/>
        </w:rPr>
        <w:t> </w:t>
      </w:r>
    </w:p>
    <w:p w14:paraId="4057FE6D" w14:textId="77777777" w:rsidR="00D1042F" w:rsidRDefault="00D1042F" w:rsidP="00D1042F">
      <w:pPr>
        <w:rPr>
          <w:rFonts w:ascii="Arial" w:eastAsia="Times New Roman" w:hAnsi="Arial" w:cs="Arial"/>
          <w:color w:val="333333"/>
          <w:sz w:val="20"/>
          <w:szCs w:val="20"/>
          <w:lang w:eastAsia="de-DE"/>
        </w:rPr>
      </w:pPr>
      <w:r>
        <w:rPr>
          <w:rFonts w:ascii="Arial" w:eastAsia="Times New Roman" w:hAnsi="Arial" w:cs="Arial"/>
          <w:color w:val="333333"/>
          <w:sz w:val="20"/>
          <w:szCs w:val="20"/>
          <w:lang w:eastAsia="de-DE"/>
        </w:rPr>
        <w:t xml:space="preserve">Produktlink: </w:t>
      </w:r>
      <w:hyperlink r:id="rId45" w:history="1">
        <w:r w:rsidRPr="000F0162">
          <w:rPr>
            <w:rStyle w:val="Hyperlink"/>
            <w:rFonts w:ascii="Arial" w:eastAsia="Times New Roman" w:hAnsi="Arial" w:cs="Arial"/>
            <w:sz w:val="20"/>
            <w:szCs w:val="20"/>
            <w:lang w:eastAsia="de-DE"/>
          </w:rPr>
          <w:t>2591390000 VPU AC I 1 R 300/12.5 | Weidmüller Produkt-Katalog</w:t>
        </w:r>
      </w:hyperlink>
    </w:p>
    <w:p w14:paraId="55A41829" w14:textId="0B055E61" w:rsidR="00D1042F" w:rsidRPr="00877EC0" w:rsidRDefault="00D1042F" w:rsidP="00C83825">
      <w:pPr>
        <w:spacing w:after="0"/>
        <w:rPr>
          <w:rFonts w:ascii="Arial" w:eastAsia="Times New Roman" w:hAnsi="Arial" w:cs="Arial"/>
          <w:sz w:val="20"/>
          <w:szCs w:val="20"/>
          <w:lang w:eastAsia="de-DE"/>
        </w:rPr>
      </w:pPr>
      <w:r>
        <w:rPr>
          <w:rFonts w:ascii="Arial" w:eastAsia="Times New Roman" w:hAnsi="Arial" w:cs="Arial"/>
          <w:sz w:val="20"/>
          <w:szCs w:val="20"/>
          <w:lang w:eastAsia="de-DE"/>
        </w:rPr>
        <w:t>---------------------------------------------------------------------------------------------------------</w:t>
      </w:r>
    </w:p>
    <w:p w14:paraId="14DCAFB1" w14:textId="77777777" w:rsidR="00AD10E9" w:rsidRPr="00877EC0" w:rsidRDefault="00AD10E9" w:rsidP="00C50F1C">
      <w:pPr>
        <w:spacing w:after="0"/>
        <w:rPr>
          <w:rFonts w:ascii="Arial" w:eastAsia="Times New Roman" w:hAnsi="Arial" w:cs="Arial"/>
          <w:sz w:val="20"/>
          <w:szCs w:val="20"/>
          <w:lang w:eastAsia="de-DE"/>
        </w:rPr>
      </w:pPr>
    </w:p>
    <w:p w14:paraId="714CE533" w14:textId="77777777" w:rsidR="00AD10E9" w:rsidRPr="00877EC0" w:rsidRDefault="00AD10E9" w:rsidP="00C50F1C">
      <w:pPr>
        <w:spacing w:after="0"/>
        <w:rPr>
          <w:rFonts w:ascii="Arial" w:eastAsia="Times New Roman" w:hAnsi="Arial" w:cs="Arial"/>
          <w:sz w:val="20"/>
          <w:szCs w:val="20"/>
          <w:lang w:eastAsia="de-DE"/>
        </w:rPr>
      </w:pPr>
    </w:p>
    <w:p w14:paraId="2E01D5CE" w14:textId="77777777" w:rsidR="00AD10E9" w:rsidRPr="00877EC0" w:rsidRDefault="00AD10E9" w:rsidP="00C50F1C">
      <w:pPr>
        <w:spacing w:after="0"/>
        <w:rPr>
          <w:rFonts w:ascii="Arial" w:eastAsia="Times New Roman" w:hAnsi="Arial" w:cs="Arial"/>
          <w:sz w:val="20"/>
          <w:szCs w:val="20"/>
          <w:lang w:eastAsia="de-DE"/>
        </w:rPr>
      </w:pPr>
    </w:p>
    <w:p w14:paraId="1774187B" w14:textId="77777777" w:rsidR="00AD10E9" w:rsidRPr="00877EC0" w:rsidRDefault="00AD10E9" w:rsidP="00C50F1C">
      <w:pPr>
        <w:spacing w:after="0"/>
        <w:rPr>
          <w:rFonts w:ascii="Arial" w:eastAsia="Times New Roman" w:hAnsi="Arial" w:cs="Arial"/>
          <w:sz w:val="20"/>
          <w:szCs w:val="20"/>
          <w:lang w:eastAsia="de-DE"/>
        </w:rPr>
      </w:pPr>
    </w:p>
    <w:p w14:paraId="5BDBD596" w14:textId="77777777" w:rsidR="00AD10E9" w:rsidRPr="00877EC0" w:rsidRDefault="00AD10E9" w:rsidP="00C50F1C">
      <w:pPr>
        <w:spacing w:after="0"/>
        <w:rPr>
          <w:rFonts w:ascii="Arial" w:eastAsia="Times New Roman" w:hAnsi="Arial" w:cs="Arial"/>
          <w:sz w:val="20"/>
          <w:szCs w:val="20"/>
          <w:lang w:eastAsia="de-DE"/>
        </w:rPr>
      </w:pPr>
    </w:p>
    <w:p w14:paraId="56846A08" w14:textId="77777777" w:rsidR="00E22940" w:rsidRDefault="00E22940" w:rsidP="00C50F1C">
      <w:pPr>
        <w:spacing w:after="0"/>
        <w:rPr>
          <w:rFonts w:ascii="Arial" w:eastAsia="Times New Roman" w:hAnsi="Arial" w:cs="Arial"/>
          <w:sz w:val="20"/>
          <w:szCs w:val="20"/>
          <w:lang w:eastAsia="de-DE"/>
        </w:rPr>
        <w:sectPr w:rsidR="00E22940" w:rsidSect="008E6BE8">
          <w:pgSz w:w="11906" w:h="16838"/>
          <w:pgMar w:top="1418" w:right="1134" w:bottom="1134" w:left="1418" w:header="709" w:footer="709" w:gutter="0"/>
          <w:cols w:space="708"/>
          <w:docGrid w:linePitch="360"/>
        </w:sectPr>
      </w:pPr>
    </w:p>
    <w:p w14:paraId="30E497AA" w14:textId="77777777" w:rsidR="00750AF7" w:rsidRPr="00877EC0" w:rsidRDefault="00750AF7" w:rsidP="00C50F1C">
      <w:pPr>
        <w:spacing w:after="0"/>
        <w:rPr>
          <w:rFonts w:ascii="Arial" w:hAnsi="Arial" w:cs="Arial"/>
          <w:b/>
          <w:sz w:val="20"/>
          <w:szCs w:val="20"/>
          <w:u w:val="single"/>
        </w:rPr>
      </w:pPr>
      <w:r w:rsidRPr="00596DB3">
        <w:rPr>
          <w:rFonts w:ascii="Arial" w:hAnsi="Arial" w:cs="Arial"/>
          <w:b/>
          <w:sz w:val="20"/>
          <w:szCs w:val="20"/>
          <w:u w:val="single"/>
        </w:rPr>
        <w:lastRenderedPageBreak/>
        <w:t>Kombinierte Blitzstrom- und Überspannungsableiter Type 1+2 für 40 mm Sammelschienensystem</w:t>
      </w:r>
      <w:r w:rsidR="00E332F7" w:rsidRPr="00596DB3">
        <w:rPr>
          <w:rFonts w:ascii="Arial" w:hAnsi="Arial" w:cs="Arial"/>
          <w:b/>
          <w:sz w:val="20"/>
          <w:szCs w:val="20"/>
          <w:u w:val="single"/>
        </w:rPr>
        <w:t>e</w:t>
      </w:r>
    </w:p>
    <w:p w14:paraId="4C9B17AB" w14:textId="77777777" w:rsidR="00750AF7" w:rsidRPr="00877EC0" w:rsidRDefault="00750AF7" w:rsidP="00C50F1C">
      <w:pPr>
        <w:spacing w:after="0"/>
        <w:rPr>
          <w:rFonts w:ascii="Arial" w:eastAsia="Times New Roman" w:hAnsi="Arial" w:cs="Arial"/>
          <w:sz w:val="20"/>
          <w:szCs w:val="20"/>
          <w:lang w:eastAsia="de-DE"/>
        </w:rPr>
      </w:pPr>
    </w:p>
    <w:p w14:paraId="74E7DCD3" w14:textId="77777777" w:rsidR="00750AF7" w:rsidRPr="00877EC0" w:rsidRDefault="00750AF7" w:rsidP="00C50F1C">
      <w:pPr>
        <w:spacing w:after="0" w:line="240" w:lineRule="auto"/>
        <w:rPr>
          <w:rFonts w:ascii="Arial" w:eastAsia="Times New Roman" w:hAnsi="Arial" w:cs="Arial"/>
          <w:sz w:val="20"/>
          <w:szCs w:val="20"/>
          <w:lang w:eastAsia="de-DE"/>
        </w:rPr>
      </w:pPr>
    </w:p>
    <w:p w14:paraId="0B16183E" w14:textId="77777777" w:rsidR="00752325" w:rsidRDefault="00752325" w:rsidP="00C50F1C">
      <w:pPr>
        <w:spacing w:after="0" w:line="240" w:lineRule="auto"/>
        <w:rPr>
          <w:rFonts w:ascii="Arial" w:eastAsia="Times New Roman" w:hAnsi="Arial" w:cs="Arial"/>
          <w:b/>
          <w:sz w:val="20"/>
          <w:szCs w:val="20"/>
          <w:lang w:eastAsia="de-DE"/>
        </w:rPr>
      </w:pPr>
      <w:r w:rsidRPr="00752325">
        <w:rPr>
          <w:rFonts w:ascii="Arial" w:eastAsia="Times New Roman" w:hAnsi="Arial" w:cs="Arial"/>
          <w:b/>
          <w:sz w:val="20"/>
          <w:szCs w:val="20"/>
          <w:lang w:eastAsia="de-DE"/>
        </w:rPr>
        <w:t>VPU ZPA S I 3+1 300/7,5</w:t>
      </w:r>
    </w:p>
    <w:p w14:paraId="347FCE9E" w14:textId="7CD178D9" w:rsidR="00AD10E9" w:rsidRPr="00A21349" w:rsidRDefault="00E332F7" w:rsidP="00C50F1C">
      <w:pPr>
        <w:spacing w:after="0" w:line="240" w:lineRule="auto"/>
        <w:rPr>
          <w:rFonts w:ascii="Arial" w:eastAsia="Times New Roman" w:hAnsi="Arial" w:cs="Arial"/>
          <w:sz w:val="20"/>
          <w:szCs w:val="20"/>
          <w:lang w:eastAsia="de-DE"/>
        </w:rPr>
      </w:pPr>
      <w:r w:rsidRPr="00877EC0">
        <w:rPr>
          <w:rFonts w:ascii="Arial" w:eastAsia="Times New Roman" w:hAnsi="Arial" w:cs="Arial"/>
          <w:sz w:val="20"/>
          <w:szCs w:val="20"/>
          <w:lang w:eastAsia="de-DE"/>
        </w:rPr>
        <w:t>Blitzstromableiter Typ 1</w:t>
      </w:r>
      <w:r>
        <w:rPr>
          <w:rFonts w:ascii="Arial" w:eastAsia="Times New Roman" w:hAnsi="Arial" w:cs="Arial"/>
          <w:sz w:val="20"/>
          <w:szCs w:val="20"/>
          <w:lang w:eastAsia="de-DE"/>
        </w:rPr>
        <w:t>+2</w:t>
      </w:r>
      <w:r w:rsidRPr="00877EC0">
        <w:rPr>
          <w:rFonts w:ascii="Arial" w:eastAsia="Times New Roman" w:hAnsi="Arial" w:cs="Arial"/>
          <w:sz w:val="20"/>
          <w:szCs w:val="20"/>
          <w:lang w:eastAsia="de-DE"/>
        </w:rPr>
        <w:t xml:space="preserve"> </w:t>
      </w:r>
      <w:r w:rsidR="00AD10E9" w:rsidRPr="00877EC0">
        <w:rPr>
          <w:rFonts w:ascii="Arial" w:eastAsia="Times New Roman" w:hAnsi="Arial" w:cs="Arial"/>
          <w:sz w:val="20"/>
          <w:szCs w:val="20"/>
          <w:lang w:eastAsia="de-DE"/>
        </w:rPr>
        <w:t xml:space="preserve">für 3-phasige Stromversorgungsnetze, mit separatem N und PE (L1, L2, L3, PE, N), zur Montage auf 40 mm- Sammelschienensysteme, leckstromfrei, geeignet nach VDE AR N 4100 für den Einsatz im Vorzählerbereich, </w:t>
      </w:r>
      <w:r w:rsidR="00596DB3">
        <w:rPr>
          <w:rFonts w:ascii="Arial" w:eastAsia="Times New Roman" w:hAnsi="Arial" w:cs="Arial"/>
          <w:sz w:val="20"/>
          <w:szCs w:val="20"/>
          <w:lang w:eastAsia="de-DE"/>
        </w:rPr>
        <w:t>o</w:t>
      </w:r>
      <w:r w:rsidR="00AD10E9" w:rsidRPr="00877EC0">
        <w:rPr>
          <w:rFonts w:ascii="Arial" w:eastAsia="Times New Roman" w:hAnsi="Arial" w:cs="Arial"/>
          <w:sz w:val="20"/>
          <w:szCs w:val="20"/>
          <w:lang w:eastAsia="de-DE"/>
        </w:rPr>
        <w:t>ptische Statusanzeige</w:t>
      </w:r>
      <w:r w:rsidR="00596DB3">
        <w:rPr>
          <w:rFonts w:ascii="Arial" w:eastAsia="Times New Roman" w:hAnsi="Arial" w:cs="Arial"/>
          <w:sz w:val="20"/>
          <w:szCs w:val="20"/>
          <w:lang w:eastAsia="de-DE"/>
        </w:rPr>
        <w:t xml:space="preserve"> zur Fehlersignalisierung</w:t>
      </w:r>
      <w:r w:rsidR="00AD10E9" w:rsidRPr="00877EC0">
        <w:rPr>
          <w:rFonts w:ascii="Arial" w:eastAsia="Times New Roman" w:hAnsi="Arial" w:cs="Arial"/>
          <w:sz w:val="20"/>
          <w:szCs w:val="20"/>
          <w:lang w:eastAsia="de-DE"/>
        </w:rPr>
        <w:t xml:space="preserve">, für die Ableitung von Blitzströmen bis 7,5 kA pro Pol, kein Netzfolgestrom, Einsatz in Gebäuden ohne äußerem Blitzschutzsystem oder mit Freileitungseinspeisung, </w:t>
      </w:r>
      <w:r>
        <w:rPr>
          <w:rFonts w:ascii="Arial" w:eastAsia="Times New Roman" w:hAnsi="Arial" w:cs="Arial"/>
          <w:sz w:val="20"/>
          <w:szCs w:val="20"/>
          <w:lang w:eastAsia="de-DE"/>
        </w:rPr>
        <w:t>e</w:t>
      </w:r>
      <w:r w:rsidR="007D55F4" w:rsidRPr="00877EC0">
        <w:rPr>
          <w:rFonts w:ascii="Arial" w:eastAsia="Times New Roman" w:hAnsi="Arial" w:cs="Arial"/>
          <w:sz w:val="20"/>
          <w:szCs w:val="20"/>
          <w:lang w:eastAsia="de-DE"/>
        </w:rPr>
        <w:t>rfüllt die Anf</w:t>
      </w:r>
      <w:r w:rsidR="007D55F4" w:rsidRPr="00A21349">
        <w:rPr>
          <w:rFonts w:ascii="Arial" w:eastAsia="Times New Roman" w:hAnsi="Arial" w:cs="Arial"/>
          <w:sz w:val="20"/>
          <w:szCs w:val="20"/>
          <w:lang w:eastAsia="de-DE"/>
        </w:rPr>
        <w:t xml:space="preserve">orderungen </w:t>
      </w:r>
      <w:r w:rsidR="00AD10E9" w:rsidRPr="00A21349">
        <w:rPr>
          <w:rFonts w:ascii="Arial" w:eastAsia="Times New Roman" w:hAnsi="Arial" w:cs="Arial"/>
          <w:sz w:val="20"/>
          <w:szCs w:val="20"/>
          <w:lang w:eastAsia="de-DE"/>
        </w:rPr>
        <w:t xml:space="preserve">nach Norm VDE 0100-534, zusätzlich als Typ 2 geprüft (Kombiableiter). </w:t>
      </w:r>
      <w:r w:rsidR="007D55F4" w:rsidRPr="00A21349">
        <w:rPr>
          <w:rFonts w:ascii="Arial" w:eastAsia="Times New Roman" w:hAnsi="Arial" w:cs="Arial"/>
          <w:sz w:val="20"/>
          <w:szCs w:val="20"/>
          <w:lang w:eastAsia="de-DE"/>
        </w:rPr>
        <w:t xml:space="preserve">Erfüllt die Anforderungen </w:t>
      </w:r>
      <w:r w:rsidR="00A9293E" w:rsidRPr="00A21349">
        <w:rPr>
          <w:rFonts w:ascii="Arial" w:eastAsia="Times New Roman" w:hAnsi="Arial" w:cs="Arial"/>
          <w:sz w:val="20"/>
          <w:szCs w:val="20"/>
          <w:lang w:eastAsia="de-DE"/>
        </w:rPr>
        <w:t>für Typ</w:t>
      </w:r>
      <w:r w:rsidR="00494CCA">
        <w:rPr>
          <w:rFonts w:ascii="Arial" w:eastAsia="Times New Roman" w:hAnsi="Arial" w:cs="Arial"/>
          <w:sz w:val="20"/>
          <w:szCs w:val="20"/>
          <w:lang w:eastAsia="de-DE"/>
        </w:rPr>
        <w:t xml:space="preserve"> I</w:t>
      </w:r>
      <w:r w:rsidR="00AD10E9" w:rsidRPr="00A21349">
        <w:rPr>
          <w:rFonts w:ascii="Arial" w:eastAsia="Times New Roman" w:hAnsi="Arial" w:cs="Arial"/>
          <w:sz w:val="20"/>
          <w:szCs w:val="20"/>
          <w:lang w:eastAsia="de-DE"/>
        </w:rPr>
        <w:t xml:space="preserve"> / II </w:t>
      </w:r>
      <w:r w:rsidRPr="00160236">
        <w:rPr>
          <w:rFonts w:ascii="Arial" w:eastAsia="Times New Roman" w:hAnsi="Arial" w:cs="Arial"/>
          <w:sz w:val="20"/>
          <w:szCs w:val="20"/>
          <w:lang w:eastAsia="de-DE"/>
        </w:rPr>
        <w:t xml:space="preserve">und ist energetisch koordiniert T1+T2+T3 gemäß </w:t>
      </w:r>
      <w:r w:rsidR="00AD10E9" w:rsidRPr="00160236">
        <w:rPr>
          <w:rFonts w:ascii="Arial" w:eastAsia="Times New Roman" w:hAnsi="Arial" w:cs="Arial"/>
          <w:sz w:val="20"/>
          <w:szCs w:val="20"/>
          <w:lang w:eastAsia="de-DE"/>
        </w:rPr>
        <w:t>IEC</w:t>
      </w:r>
      <w:r w:rsidR="00AD10E9" w:rsidRPr="00A21349">
        <w:rPr>
          <w:rFonts w:ascii="Arial" w:eastAsia="Times New Roman" w:hAnsi="Arial" w:cs="Arial"/>
          <w:sz w:val="20"/>
          <w:szCs w:val="20"/>
          <w:lang w:eastAsia="de-DE"/>
        </w:rPr>
        <w:t>/EN 61643-11</w:t>
      </w:r>
      <w:r w:rsidR="00D96DB3" w:rsidRPr="00D96DB3">
        <w:rPr>
          <w:rFonts w:ascii="Arial" w:eastAsia="Times New Roman" w:hAnsi="Arial" w:cs="Arial"/>
          <w:sz w:val="20"/>
          <w:szCs w:val="20"/>
          <w:lang w:eastAsia="de-DE"/>
        </w:rPr>
        <w:t xml:space="preserve"> </w:t>
      </w:r>
      <w:r w:rsidR="00D96DB3" w:rsidRPr="00862650">
        <w:rPr>
          <w:rFonts w:ascii="Arial" w:eastAsia="Times New Roman" w:hAnsi="Arial" w:cs="Arial"/>
          <w:sz w:val="20"/>
          <w:szCs w:val="20"/>
          <w:lang w:eastAsia="de-DE"/>
        </w:rPr>
        <w:t>und VDE 0675-11 mit einem Schutzpegel ≤ 1,5 kV</w:t>
      </w:r>
    </w:p>
    <w:p w14:paraId="262659A5" w14:textId="2E66CCEF" w:rsidR="00AD10E9" w:rsidRDefault="00AD10E9" w:rsidP="00C50F1C">
      <w:pPr>
        <w:spacing w:after="0"/>
        <w:rPr>
          <w:rFonts w:ascii="Arial" w:eastAsia="Times New Roman" w:hAnsi="Arial" w:cs="Arial"/>
          <w:sz w:val="20"/>
          <w:szCs w:val="20"/>
          <w:lang w:eastAsia="de-DE"/>
        </w:rPr>
      </w:pPr>
      <w:r w:rsidRPr="00A21349">
        <w:rPr>
          <w:rFonts w:ascii="Arial" w:eastAsia="Times New Roman" w:hAnsi="Arial" w:cs="Arial"/>
          <w:sz w:val="20"/>
          <w:szCs w:val="20"/>
          <w:lang w:eastAsia="de-DE"/>
        </w:rPr>
        <w:t>Typ</w:t>
      </w:r>
      <w:r w:rsidR="00A9293E" w:rsidRPr="00A21349">
        <w:rPr>
          <w:rFonts w:ascii="Arial" w:eastAsia="Times New Roman" w:hAnsi="Arial" w:cs="Arial"/>
          <w:sz w:val="20"/>
          <w:szCs w:val="20"/>
          <w:lang w:eastAsia="de-DE"/>
        </w:rPr>
        <w:t xml:space="preserve">: </w:t>
      </w:r>
      <w:r w:rsidRPr="00A21349">
        <w:rPr>
          <w:rFonts w:ascii="Arial" w:eastAsia="Times New Roman" w:hAnsi="Arial" w:cs="Arial"/>
          <w:sz w:val="20"/>
          <w:szCs w:val="20"/>
          <w:lang w:eastAsia="de-DE"/>
        </w:rPr>
        <w:t>VPU ZPA</w:t>
      </w:r>
      <w:r w:rsidR="00752325">
        <w:rPr>
          <w:rFonts w:ascii="Arial" w:eastAsia="Times New Roman" w:hAnsi="Arial" w:cs="Arial"/>
          <w:sz w:val="20"/>
          <w:szCs w:val="20"/>
          <w:lang w:eastAsia="de-DE"/>
        </w:rPr>
        <w:t xml:space="preserve"> S</w:t>
      </w:r>
      <w:r w:rsidRPr="00A21349">
        <w:rPr>
          <w:rFonts w:ascii="Arial" w:eastAsia="Times New Roman" w:hAnsi="Arial" w:cs="Arial"/>
          <w:sz w:val="20"/>
          <w:szCs w:val="20"/>
          <w:lang w:eastAsia="de-DE"/>
        </w:rPr>
        <w:t xml:space="preserve"> I 3+1 300/7,5 oder </w:t>
      </w:r>
      <w:r w:rsidR="007604D8" w:rsidRPr="00A21349">
        <w:rPr>
          <w:rFonts w:ascii="Arial" w:eastAsia="Times New Roman" w:hAnsi="Arial" w:cs="Arial"/>
          <w:sz w:val="20"/>
          <w:szCs w:val="20"/>
          <w:lang w:eastAsia="de-DE"/>
        </w:rPr>
        <w:t>gleichwertig.</w:t>
      </w:r>
    </w:p>
    <w:p w14:paraId="400D9CBF" w14:textId="65433063" w:rsidR="00C75577" w:rsidRDefault="00C75577" w:rsidP="00C50F1C">
      <w:pPr>
        <w:spacing w:after="0"/>
        <w:rPr>
          <w:rFonts w:ascii="Arial" w:eastAsia="Times New Roman" w:hAnsi="Arial" w:cs="Arial"/>
          <w:sz w:val="20"/>
          <w:szCs w:val="20"/>
          <w:lang w:eastAsia="de-DE"/>
        </w:rPr>
      </w:pPr>
    </w:p>
    <w:p w14:paraId="7398BE5C" w14:textId="77777777" w:rsidR="00757044" w:rsidRPr="007561D8" w:rsidRDefault="00757044" w:rsidP="00757044">
      <w:pPr>
        <w:spacing w:after="0" w:line="240" w:lineRule="auto"/>
        <w:rPr>
          <w:rFonts w:ascii="Helvetica" w:eastAsia="Times New Roman" w:hAnsi="Helvetica" w:cs="Helvetica"/>
          <w:color w:val="333333"/>
          <w:sz w:val="20"/>
          <w:szCs w:val="20"/>
          <w:lang w:eastAsia="de-DE"/>
        </w:rPr>
      </w:pPr>
      <w:r w:rsidRPr="00B04C55">
        <w:rPr>
          <w:rFonts w:ascii="Arial" w:hAnsi="Arial" w:cs="Arial"/>
          <w:color w:val="000000"/>
          <w:sz w:val="20"/>
          <w:szCs w:val="20"/>
          <w:shd w:val="clear" w:color="auto" w:fill="FFFFFF"/>
        </w:rPr>
        <w:t>SPD Typ</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CB26A3">
        <w:rPr>
          <w:rFonts w:ascii="Arial" w:hAnsi="Arial" w:cs="Arial"/>
          <w:color w:val="000000" w:themeColor="text1"/>
          <w:sz w:val="20"/>
          <w:szCs w:val="20"/>
          <w:shd w:val="clear" w:color="auto" w:fill="FFFFFF"/>
        </w:rPr>
        <w:t>T1, T2, T3</w:t>
      </w:r>
    </w:p>
    <w:p w14:paraId="45CBC50F" w14:textId="77777777" w:rsidR="00757044" w:rsidRDefault="00757044" w:rsidP="00757044">
      <w:pPr>
        <w:spacing w:after="0" w:line="240" w:lineRule="auto"/>
        <w:rPr>
          <w:rFonts w:ascii="Arial" w:eastAsia="Times New Roman" w:hAnsi="Arial" w:cs="Arial"/>
          <w:color w:val="333333"/>
          <w:sz w:val="20"/>
          <w:szCs w:val="20"/>
          <w:lang w:eastAsia="de-DE"/>
        </w:rPr>
      </w:pPr>
      <w:r w:rsidRPr="00CB26A3">
        <w:rPr>
          <w:rFonts w:ascii="Arial" w:hAnsi="Arial" w:cs="Arial"/>
          <w:color w:val="000000"/>
          <w:sz w:val="20"/>
          <w:szCs w:val="20"/>
          <w:shd w:val="clear" w:color="auto" w:fill="FFFFFF"/>
        </w:rPr>
        <w:t>Netzspannung</w:t>
      </w:r>
      <w:r w:rsidRPr="00CB26A3">
        <w:rPr>
          <w:rFonts w:ascii="Arial" w:eastAsia="Times New Roman" w:hAnsi="Arial" w:cs="Arial"/>
          <w:color w:val="333333"/>
          <w:sz w:val="20"/>
          <w:szCs w:val="20"/>
          <w:lang w:eastAsia="de-DE"/>
        </w:rPr>
        <w:t xml:space="preserve">: </w:t>
      </w:r>
      <w:r w:rsidRPr="00CB26A3">
        <w:rPr>
          <w:rFonts w:ascii="Arial" w:eastAsia="Times New Roman" w:hAnsi="Arial" w:cs="Arial"/>
          <w:color w:val="333333"/>
          <w:sz w:val="20"/>
          <w:szCs w:val="20"/>
          <w:lang w:eastAsia="de-DE"/>
        </w:rPr>
        <w:tab/>
      </w:r>
      <w:r w:rsidRPr="00CB26A3">
        <w:rPr>
          <w:rFonts w:ascii="Arial" w:eastAsia="Times New Roman" w:hAnsi="Arial" w:cs="Arial"/>
          <w:color w:val="333333"/>
          <w:sz w:val="20"/>
          <w:szCs w:val="20"/>
          <w:lang w:eastAsia="de-DE"/>
        </w:rPr>
        <w:tab/>
      </w:r>
      <w:r w:rsidRPr="00CB26A3">
        <w:rPr>
          <w:rFonts w:ascii="Arial" w:eastAsia="Times New Roman" w:hAnsi="Arial" w:cs="Arial"/>
          <w:color w:val="333333"/>
          <w:sz w:val="20"/>
          <w:szCs w:val="20"/>
          <w:lang w:eastAsia="de-DE"/>
        </w:rPr>
        <w:tab/>
      </w:r>
      <w:r w:rsidRPr="00CB26A3">
        <w:rPr>
          <w:rFonts w:ascii="Arial" w:eastAsia="Times New Roman" w:hAnsi="Arial" w:cs="Arial"/>
          <w:color w:val="333333"/>
          <w:sz w:val="20"/>
          <w:szCs w:val="20"/>
          <w:lang w:eastAsia="de-DE"/>
        </w:rPr>
        <w:tab/>
        <w:t xml:space="preserve">             230/400 V </w:t>
      </w:r>
    </w:p>
    <w:p w14:paraId="3553B12F" w14:textId="77777777" w:rsidR="00757044" w:rsidRDefault="00757044" w:rsidP="00757044">
      <w:pPr>
        <w:spacing w:after="0" w:line="240" w:lineRule="auto"/>
        <w:rPr>
          <w:rFonts w:ascii="Arial" w:eastAsia="Times New Roman" w:hAnsi="Arial" w:cs="Arial"/>
          <w:color w:val="333333"/>
          <w:sz w:val="20"/>
          <w:szCs w:val="20"/>
          <w:lang w:eastAsia="de-DE"/>
        </w:rPr>
      </w:pPr>
      <w:r w:rsidRPr="00B04C55">
        <w:rPr>
          <w:rFonts w:ascii="Arial" w:hAnsi="Arial" w:cs="Arial"/>
          <w:color w:val="000000"/>
          <w:sz w:val="20"/>
          <w:szCs w:val="20"/>
          <w:shd w:val="clear" w:color="auto" w:fill="FFFFFF"/>
        </w:rPr>
        <w:t>Blitzstoßstrom I</w:t>
      </w:r>
      <w:r w:rsidRPr="00B04C55">
        <w:rPr>
          <w:rFonts w:ascii="Arial" w:hAnsi="Arial" w:cs="Arial"/>
          <w:color w:val="000000"/>
          <w:sz w:val="20"/>
          <w:szCs w:val="20"/>
          <w:shd w:val="clear" w:color="auto" w:fill="FFFFFF"/>
          <w:vertAlign w:val="subscript"/>
        </w:rPr>
        <w:t>imp</w:t>
      </w:r>
      <w:r w:rsidRPr="00B04C55">
        <w:rPr>
          <w:rFonts w:ascii="Arial" w:hAnsi="Arial" w:cs="Arial"/>
          <w:color w:val="000000"/>
          <w:sz w:val="20"/>
          <w:szCs w:val="20"/>
          <w:shd w:val="clear" w:color="auto" w:fill="FFFFFF"/>
        </w:rPr>
        <w:t> (10/350 µs) (L-PE</w:t>
      </w:r>
      <w:r>
        <w:rPr>
          <w:rFonts w:ascii="Arial" w:hAnsi="Arial" w:cs="Arial"/>
          <w:color w:val="000000"/>
          <w:sz w:val="18"/>
          <w:szCs w:val="18"/>
          <w:shd w:val="clear" w:color="auto" w:fill="FFFFFF"/>
        </w:rPr>
        <w:t>)</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7,5</w:t>
      </w:r>
      <w:r w:rsidRPr="007561D8">
        <w:rPr>
          <w:rFonts w:ascii="Arial" w:eastAsia="Times New Roman" w:hAnsi="Arial" w:cs="Arial"/>
          <w:color w:val="333333"/>
          <w:sz w:val="20"/>
          <w:szCs w:val="20"/>
          <w:lang w:eastAsia="de-DE"/>
        </w:rPr>
        <w:t xml:space="preserve"> kA</w:t>
      </w:r>
    </w:p>
    <w:p w14:paraId="66C11EA8" w14:textId="77777777" w:rsidR="00757044" w:rsidRPr="007561D8" w:rsidRDefault="00757044" w:rsidP="00757044">
      <w:pPr>
        <w:spacing w:after="0" w:line="240" w:lineRule="auto"/>
        <w:rPr>
          <w:rFonts w:ascii="Helvetica" w:eastAsia="Times New Roman" w:hAnsi="Helvetica" w:cs="Helvetica"/>
          <w:color w:val="333333"/>
          <w:sz w:val="20"/>
          <w:szCs w:val="20"/>
          <w:lang w:eastAsia="de-DE"/>
        </w:rPr>
      </w:pPr>
      <w:r w:rsidRPr="00B04C55">
        <w:rPr>
          <w:rFonts w:ascii="Arial" w:hAnsi="Arial" w:cs="Arial"/>
          <w:color w:val="000000"/>
          <w:sz w:val="20"/>
          <w:szCs w:val="20"/>
          <w:shd w:val="clear" w:color="auto" w:fill="FFFFFF"/>
        </w:rPr>
        <w:t>Blitzstoßstrom, I</w:t>
      </w:r>
      <w:r w:rsidRPr="00B04C55">
        <w:rPr>
          <w:rFonts w:ascii="Arial" w:hAnsi="Arial" w:cs="Arial"/>
          <w:color w:val="000000"/>
          <w:sz w:val="20"/>
          <w:szCs w:val="20"/>
          <w:shd w:val="clear" w:color="auto" w:fill="FFFFFF"/>
          <w:vertAlign w:val="subscript"/>
        </w:rPr>
        <w:t>imp</w:t>
      </w:r>
      <w:r w:rsidRPr="00B04C55">
        <w:rPr>
          <w:rFonts w:ascii="Arial" w:hAnsi="Arial" w:cs="Arial"/>
          <w:color w:val="000000"/>
          <w:sz w:val="20"/>
          <w:szCs w:val="20"/>
          <w:shd w:val="clear" w:color="auto" w:fill="FFFFFF"/>
        </w:rPr>
        <w:t> (10/350 µs) (N-PE)</w:t>
      </w:r>
      <w:r w:rsidRPr="009465CB">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30 kA</w:t>
      </w:r>
    </w:p>
    <w:p w14:paraId="19C1F0EB" w14:textId="77777777" w:rsidR="00757044" w:rsidRPr="007561D8" w:rsidRDefault="00757044" w:rsidP="00757044">
      <w:pPr>
        <w:spacing w:after="0" w:line="240" w:lineRule="auto"/>
        <w:rPr>
          <w:rFonts w:ascii="Helvetica" w:eastAsia="Times New Roman" w:hAnsi="Helvetica" w:cs="Helvetica"/>
          <w:color w:val="333333"/>
          <w:sz w:val="20"/>
          <w:szCs w:val="20"/>
          <w:lang w:eastAsia="de-DE"/>
        </w:rPr>
      </w:pPr>
      <w:r w:rsidRPr="00CB26A3">
        <w:rPr>
          <w:rFonts w:ascii="Arial" w:hAnsi="Arial" w:cs="Arial"/>
          <w:color w:val="000000"/>
          <w:sz w:val="20"/>
          <w:szCs w:val="20"/>
          <w:shd w:val="clear" w:color="auto" w:fill="FFFFFF"/>
        </w:rPr>
        <w:t>Höchste Dauerspannung, Uc (AC</w:t>
      </w:r>
      <w:r>
        <w:rPr>
          <w:rFonts w:ascii="Arial" w:hAnsi="Arial" w:cs="Arial"/>
          <w:color w:val="000000"/>
          <w:sz w:val="18"/>
          <w:szCs w:val="18"/>
          <w:shd w:val="clear" w:color="auto" w:fill="FFFFFF"/>
        </w:rPr>
        <w:t>)</w:t>
      </w:r>
      <w:r w:rsidRPr="007561D8">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 xml:space="preserve">300 </w:t>
      </w:r>
      <w:r w:rsidRPr="007561D8">
        <w:rPr>
          <w:rFonts w:ascii="Arial" w:eastAsia="Times New Roman" w:hAnsi="Arial" w:cs="Arial"/>
          <w:color w:val="333333"/>
          <w:sz w:val="20"/>
          <w:szCs w:val="20"/>
          <w:lang w:eastAsia="de-DE"/>
        </w:rPr>
        <w:t>V AC</w:t>
      </w:r>
    </w:p>
    <w:p w14:paraId="404431B3" w14:textId="77777777" w:rsidR="00757044" w:rsidRDefault="00757044" w:rsidP="00757044">
      <w:pPr>
        <w:spacing w:after="0" w:line="240" w:lineRule="auto"/>
        <w:rPr>
          <w:rFonts w:ascii="Arial" w:eastAsia="Times New Roman" w:hAnsi="Arial" w:cs="Arial"/>
          <w:color w:val="333333"/>
          <w:sz w:val="20"/>
          <w:szCs w:val="20"/>
          <w:lang w:eastAsia="de-DE"/>
        </w:rPr>
      </w:pPr>
      <w:r w:rsidRPr="000C3EB5">
        <w:rPr>
          <w:rFonts w:ascii="Arial" w:hAnsi="Arial" w:cs="Arial"/>
          <w:color w:val="000000"/>
          <w:sz w:val="20"/>
          <w:szCs w:val="20"/>
          <w:shd w:val="clear" w:color="auto" w:fill="FFFFFF"/>
        </w:rPr>
        <w:t>Schutzpegel U</w:t>
      </w:r>
      <w:r w:rsidRPr="000C3EB5">
        <w:rPr>
          <w:rFonts w:ascii="Arial" w:hAnsi="Arial" w:cs="Arial"/>
          <w:color w:val="000000"/>
          <w:sz w:val="20"/>
          <w:szCs w:val="20"/>
          <w:shd w:val="clear" w:color="auto" w:fill="FFFFFF"/>
          <w:vertAlign w:val="subscript"/>
        </w:rPr>
        <w:t>p</w:t>
      </w:r>
      <w:r w:rsidRPr="000C3EB5">
        <w:rPr>
          <w:rFonts w:ascii="Arial" w:hAnsi="Arial" w:cs="Arial"/>
          <w:color w:val="000000"/>
          <w:sz w:val="20"/>
          <w:szCs w:val="20"/>
          <w:shd w:val="clear" w:color="auto" w:fill="FFFFFF"/>
        </w:rPr>
        <w:t> bei I</w:t>
      </w:r>
      <w:r w:rsidRPr="000C3EB5">
        <w:rPr>
          <w:rFonts w:ascii="Arial" w:hAnsi="Arial" w:cs="Arial"/>
          <w:color w:val="000000"/>
          <w:sz w:val="20"/>
          <w:szCs w:val="20"/>
          <w:shd w:val="clear" w:color="auto" w:fill="FFFFFF"/>
          <w:vertAlign w:val="subscript"/>
        </w:rPr>
        <w:t>N</w:t>
      </w:r>
      <w:r w:rsidRPr="000C3EB5">
        <w:rPr>
          <w:rFonts w:ascii="Arial" w:hAnsi="Arial" w:cs="Arial"/>
          <w:color w:val="000000"/>
          <w:sz w:val="20"/>
          <w:szCs w:val="20"/>
          <w:shd w:val="clear" w:color="auto" w:fill="FFFFFF"/>
        </w:rPr>
        <w:t> (L/N-PE)</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 1,</w:t>
      </w:r>
      <w:r>
        <w:rPr>
          <w:rFonts w:ascii="Arial" w:eastAsia="Times New Roman" w:hAnsi="Arial" w:cs="Arial"/>
          <w:color w:val="333333"/>
          <w:sz w:val="20"/>
          <w:szCs w:val="20"/>
          <w:lang w:eastAsia="de-DE"/>
        </w:rPr>
        <w:t>5</w:t>
      </w:r>
      <w:r w:rsidRPr="007561D8">
        <w:rPr>
          <w:rFonts w:ascii="Arial" w:eastAsia="Times New Roman" w:hAnsi="Arial" w:cs="Arial"/>
          <w:color w:val="333333"/>
          <w:sz w:val="20"/>
          <w:szCs w:val="20"/>
          <w:lang w:eastAsia="de-DE"/>
        </w:rPr>
        <w:t xml:space="preserve"> kV</w:t>
      </w:r>
    </w:p>
    <w:p w14:paraId="13338110" w14:textId="77777777" w:rsidR="00757044" w:rsidRPr="009465CB" w:rsidRDefault="00757044" w:rsidP="00757044">
      <w:pPr>
        <w:spacing w:after="0" w:line="240" w:lineRule="auto"/>
        <w:rPr>
          <w:rFonts w:ascii="Helvetica" w:eastAsia="Times New Roman" w:hAnsi="Helvetica" w:cs="Helvetica"/>
          <w:color w:val="333333"/>
          <w:sz w:val="20"/>
          <w:szCs w:val="20"/>
          <w:lang w:eastAsia="de-DE"/>
        </w:rPr>
      </w:pPr>
      <w:r w:rsidRPr="000C3EB5">
        <w:rPr>
          <w:rFonts w:ascii="Arial" w:hAnsi="Arial" w:cs="Arial"/>
          <w:color w:val="000000"/>
          <w:sz w:val="20"/>
          <w:szCs w:val="20"/>
          <w:shd w:val="clear" w:color="auto" w:fill="FFFFFF"/>
        </w:rPr>
        <w:t>Schutzpegel U</w:t>
      </w:r>
      <w:r w:rsidRPr="000C3EB5">
        <w:rPr>
          <w:rFonts w:ascii="Arial" w:hAnsi="Arial" w:cs="Arial"/>
          <w:color w:val="000000"/>
          <w:sz w:val="20"/>
          <w:szCs w:val="20"/>
          <w:shd w:val="clear" w:color="auto" w:fill="FFFFFF"/>
          <w:vertAlign w:val="subscript"/>
        </w:rPr>
        <w:t>p</w:t>
      </w:r>
      <w:r w:rsidRPr="000C3EB5">
        <w:rPr>
          <w:rFonts w:ascii="Arial" w:hAnsi="Arial" w:cs="Arial"/>
          <w:color w:val="000000"/>
          <w:sz w:val="20"/>
          <w:szCs w:val="20"/>
          <w:shd w:val="clear" w:color="auto" w:fill="FFFFFF"/>
        </w:rPr>
        <w:t> bei I</w:t>
      </w:r>
      <w:r w:rsidRPr="000C3EB5">
        <w:rPr>
          <w:rFonts w:ascii="Arial" w:hAnsi="Arial" w:cs="Arial"/>
          <w:color w:val="000000"/>
          <w:sz w:val="20"/>
          <w:szCs w:val="20"/>
          <w:shd w:val="clear" w:color="auto" w:fill="FFFFFF"/>
          <w:vertAlign w:val="subscript"/>
        </w:rPr>
        <w:t>N</w:t>
      </w:r>
      <w:r w:rsidRPr="000C3EB5">
        <w:rPr>
          <w:rFonts w:ascii="Arial" w:hAnsi="Arial" w:cs="Arial"/>
          <w:color w:val="000000"/>
          <w:sz w:val="20"/>
          <w:szCs w:val="20"/>
          <w:shd w:val="clear" w:color="auto" w:fill="FFFFFF"/>
        </w:rPr>
        <w:t> (N-PE)</w:t>
      </w:r>
      <w:r w:rsidRPr="000C3EB5">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 1,</w:t>
      </w:r>
      <w:r>
        <w:rPr>
          <w:rFonts w:ascii="Arial" w:eastAsia="Times New Roman" w:hAnsi="Arial" w:cs="Arial"/>
          <w:color w:val="333333"/>
          <w:sz w:val="20"/>
          <w:szCs w:val="20"/>
          <w:lang w:eastAsia="de-DE"/>
        </w:rPr>
        <w:t>5</w:t>
      </w:r>
      <w:r w:rsidRPr="007561D8">
        <w:rPr>
          <w:rFonts w:ascii="Arial" w:eastAsia="Times New Roman" w:hAnsi="Arial" w:cs="Arial"/>
          <w:color w:val="333333"/>
          <w:sz w:val="20"/>
          <w:szCs w:val="20"/>
          <w:lang w:eastAsia="de-DE"/>
        </w:rPr>
        <w:t xml:space="preserve"> kV</w:t>
      </w:r>
    </w:p>
    <w:p w14:paraId="39EAFEE8" w14:textId="77777777" w:rsidR="00757044" w:rsidRPr="007561D8" w:rsidRDefault="00757044" w:rsidP="00757044">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Kurzschlussfestigkeit I</w:t>
      </w:r>
      <w:r w:rsidRPr="000C3EB5">
        <w:rPr>
          <w:rFonts w:ascii="Arial" w:eastAsia="Times New Roman" w:hAnsi="Arial" w:cs="Arial"/>
          <w:color w:val="333333"/>
          <w:sz w:val="16"/>
          <w:szCs w:val="16"/>
          <w:lang w:eastAsia="de-DE"/>
        </w:rPr>
        <w:t>SCCR</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25</w:t>
      </w:r>
      <w:r w:rsidRPr="007561D8">
        <w:rPr>
          <w:rFonts w:ascii="Arial" w:eastAsia="Times New Roman" w:hAnsi="Arial" w:cs="Arial"/>
          <w:color w:val="333333"/>
          <w:sz w:val="20"/>
          <w:szCs w:val="20"/>
          <w:lang w:eastAsia="de-DE"/>
        </w:rPr>
        <w:t xml:space="preserve"> kA</w:t>
      </w:r>
    </w:p>
    <w:p w14:paraId="0741D7B0" w14:textId="77777777" w:rsidR="00757044" w:rsidRDefault="00757044" w:rsidP="00757044">
      <w:pPr>
        <w:spacing w:after="0" w:line="240" w:lineRule="auto"/>
        <w:rPr>
          <w:rFonts w:ascii="Arial" w:eastAsia="Times New Roman" w:hAnsi="Arial" w:cs="Arial"/>
          <w:color w:val="333333"/>
          <w:sz w:val="20"/>
          <w:szCs w:val="20"/>
          <w:lang w:eastAsia="de-DE"/>
        </w:rPr>
      </w:pPr>
      <w:r w:rsidRPr="007561D8">
        <w:rPr>
          <w:rFonts w:ascii="Arial" w:eastAsia="Times New Roman" w:hAnsi="Arial" w:cs="Arial"/>
          <w:color w:val="333333"/>
          <w:sz w:val="20"/>
          <w:szCs w:val="20"/>
          <w:lang w:eastAsia="de-DE"/>
        </w:rPr>
        <w:t xml:space="preserve">Maximale Vorsicherung: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160</w:t>
      </w:r>
      <w:r w:rsidRPr="007561D8">
        <w:rPr>
          <w:rFonts w:ascii="Arial" w:eastAsia="Times New Roman" w:hAnsi="Arial" w:cs="Arial"/>
          <w:color w:val="333333"/>
          <w:sz w:val="20"/>
          <w:szCs w:val="20"/>
          <w:lang w:eastAsia="de-DE"/>
        </w:rPr>
        <w:t xml:space="preserve"> A gL/gG</w:t>
      </w:r>
    </w:p>
    <w:p w14:paraId="03FC2068" w14:textId="77777777" w:rsidR="00757044" w:rsidRPr="007E4140" w:rsidRDefault="00757044" w:rsidP="00757044">
      <w:pPr>
        <w:spacing w:after="0" w:line="240" w:lineRule="auto"/>
        <w:rPr>
          <w:rFonts w:ascii="Helvetica" w:eastAsia="Times New Roman" w:hAnsi="Helvetica" w:cs="Helvetica"/>
          <w:color w:val="FF0000"/>
          <w:sz w:val="20"/>
          <w:szCs w:val="20"/>
          <w:lang w:eastAsia="de-DE"/>
        </w:rPr>
      </w:pPr>
      <w:r w:rsidRPr="00CB26A3">
        <w:rPr>
          <w:rFonts w:ascii="Arial" w:hAnsi="Arial" w:cs="Arial"/>
          <w:color w:val="000000"/>
          <w:sz w:val="20"/>
          <w:szCs w:val="20"/>
          <w:shd w:val="clear" w:color="auto" w:fill="FFFFFF"/>
        </w:rPr>
        <w:t>Absicherung</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CB26A3">
        <w:rPr>
          <w:rFonts w:ascii="Arial" w:hAnsi="Arial" w:cs="Arial"/>
          <w:color w:val="000000" w:themeColor="text1"/>
          <w:sz w:val="20"/>
          <w:szCs w:val="20"/>
          <w:shd w:val="clear" w:color="auto" w:fill="FFFFFF"/>
        </w:rPr>
        <w:t>Keine Sicherung erforderlich ≤160 A gG</w:t>
      </w:r>
      <w:r w:rsidRPr="00CB26A3">
        <w:rPr>
          <w:rFonts w:ascii="Arial" w:hAnsi="Arial" w:cs="Arial"/>
          <w:color w:val="000000" w:themeColor="text1"/>
          <w:sz w:val="18"/>
          <w:szCs w:val="18"/>
          <w:shd w:val="clear" w:color="auto" w:fill="FFFFFF"/>
        </w:rPr>
        <w:t xml:space="preserve"> </w:t>
      </w:r>
      <w:r>
        <w:rPr>
          <w:rFonts w:ascii="Arial" w:hAnsi="Arial" w:cs="Arial"/>
          <w:color w:val="767676"/>
          <w:sz w:val="18"/>
          <w:szCs w:val="18"/>
          <w:shd w:val="clear" w:color="auto" w:fill="FFFFFF"/>
        </w:rPr>
        <w:tab/>
        <w:t xml:space="preserve"> </w:t>
      </w:r>
    </w:p>
    <w:p w14:paraId="7A73E25C" w14:textId="77777777" w:rsidR="00757044" w:rsidRDefault="00757044" w:rsidP="00757044">
      <w:pPr>
        <w:spacing w:after="0" w:line="240" w:lineRule="auto"/>
        <w:rPr>
          <w:rFonts w:ascii="Arial" w:eastAsia="Times New Roman" w:hAnsi="Arial" w:cs="Arial"/>
          <w:color w:val="333333"/>
          <w:sz w:val="20"/>
          <w:szCs w:val="20"/>
          <w:lang w:eastAsia="de-DE"/>
        </w:rPr>
      </w:pPr>
      <w:r w:rsidRPr="007E4140">
        <w:rPr>
          <w:rFonts w:ascii="Arial" w:hAnsi="Arial" w:cs="Arial"/>
          <w:color w:val="FF0000"/>
          <w:sz w:val="20"/>
          <w:szCs w:val="20"/>
          <w:shd w:val="clear" w:color="auto" w:fill="FFFFFF"/>
        </w:rPr>
        <w:t>Optische Funktionsanzeige</w:t>
      </w:r>
      <w:r w:rsidRPr="007E4140">
        <w:rPr>
          <w:rFonts w:ascii="Arial" w:eastAsia="Times New Roman" w:hAnsi="Arial" w:cs="Arial"/>
          <w:color w:val="FF0000"/>
          <w:sz w:val="20"/>
          <w:szCs w:val="20"/>
          <w:lang w:eastAsia="de-DE"/>
        </w:rPr>
        <w:t>:</w:t>
      </w:r>
      <w:r w:rsidRPr="007E4140">
        <w:rPr>
          <w:rFonts w:ascii="Arial" w:eastAsia="Times New Roman" w:hAnsi="Arial" w:cs="Arial"/>
          <w:color w:val="FF0000"/>
          <w:sz w:val="20"/>
          <w:szCs w:val="20"/>
          <w:lang w:eastAsia="de-DE"/>
        </w:rPr>
        <w:tab/>
      </w:r>
      <w:r w:rsidRPr="007E4140">
        <w:rPr>
          <w:rFonts w:ascii="Arial" w:eastAsia="Times New Roman" w:hAnsi="Arial" w:cs="Arial"/>
          <w:color w:val="FF0000"/>
          <w:sz w:val="20"/>
          <w:szCs w:val="20"/>
          <w:lang w:eastAsia="de-DE"/>
        </w:rPr>
        <w:tab/>
      </w:r>
      <w:r w:rsidRPr="007E4140">
        <w:rPr>
          <w:rFonts w:ascii="Arial" w:eastAsia="Times New Roman" w:hAnsi="Arial" w:cs="Arial"/>
          <w:color w:val="FF0000"/>
          <w:sz w:val="20"/>
          <w:szCs w:val="20"/>
          <w:lang w:eastAsia="de-DE"/>
        </w:rPr>
        <w:tab/>
      </w:r>
      <w:r w:rsidRPr="007E4140">
        <w:rPr>
          <w:rFonts w:ascii="Arial" w:hAnsi="Arial" w:cs="Arial"/>
          <w:color w:val="FF0000"/>
          <w:sz w:val="20"/>
          <w:szCs w:val="20"/>
          <w:shd w:val="clear" w:color="auto" w:fill="FFFFFF"/>
        </w:rPr>
        <w:t>grün = ok, rot = Ableiter defekt, auswechseln</w:t>
      </w:r>
    </w:p>
    <w:p w14:paraId="72AB46F9" w14:textId="77777777" w:rsidR="00757044" w:rsidRPr="007561D8" w:rsidRDefault="00757044" w:rsidP="00757044">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 xml:space="preserve">Breite: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36</w:t>
      </w:r>
      <w:r w:rsidRPr="007561D8">
        <w:rPr>
          <w:rFonts w:ascii="Arial" w:eastAsia="Times New Roman" w:hAnsi="Arial" w:cs="Arial"/>
          <w:color w:val="333333"/>
          <w:sz w:val="20"/>
          <w:szCs w:val="20"/>
          <w:lang w:eastAsia="de-DE"/>
        </w:rPr>
        <w:t xml:space="preserve"> mm</w:t>
      </w:r>
    </w:p>
    <w:p w14:paraId="2FCEB96A" w14:textId="77777777" w:rsidR="00757044" w:rsidRPr="007561D8" w:rsidRDefault="00757044" w:rsidP="00757044">
      <w:pPr>
        <w:spacing w:after="0" w:line="240" w:lineRule="auto"/>
        <w:rPr>
          <w:rFonts w:ascii="Helvetica" w:eastAsia="Times New Roman" w:hAnsi="Helvetica" w:cs="Helvetica"/>
          <w:color w:val="333333"/>
          <w:sz w:val="20"/>
          <w:szCs w:val="20"/>
          <w:lang w:eastAsia="de-DE"/>
        </w:rPr>
      </w:pPr>
      <w:r>
        <w:rPr>
          <w:rFonts w:ascii="Arial" w:eastAsia="Times New Roman" w:hAnsi="Arial" w:cs="Arial"/>
          <w:color w:val="333333"/>
          <w:sz w:val="20"/>
          <w:szCs w:val="20"/>
          <w:lang w:eastAsia="de-DE"/>
        </w:rPr>
        <w:t>Normen</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7E4140">
        <w:rPr>
          <w:rFonts w:ascii="Arial" w:hAnsi="Arial" w:cs="Arial"/>
          <w:sz w:val="20"/>
          <w:szCs w:val="20"/>
          <w:shd w:val="clear" w:color="auto" w:fill="FFFFFF"/>
        </w:rPr>
        <w:t>IEC61643-11, EN61643-11</w:t>
      </w:r>
    </w:p>
    <w:p w14:paraId="27354048" w14:textId="77777777" w:rsidR="00C75577" w:rsidRPr="007561D8" w:rsidRDefault="00C75577" w:rsidP="00C75577">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 </w:t>
      </w:r>
    </w:p>
    <w:p w14:paraId="40EFC99F" w14:textId="77777777" w:rsidR="00C75577" w:rsidRPr="006F0C01" w:rsidRDefault="00C75577" w:rsidP="00C75577">
      <w:pPr>
        <w:spacing w:after="0" w:line="240" w:lineRule="auto"/>
        <w:rPr>
          <w:rFonts w:ascii="Helvetica" w:eastAsia="Times New Roman" w:hAnsi="Helvetica" w:cs="Helvetica"/>
          <w:color w:val="333333"/>
          <w:sz w:val="20"/>
          <w:szCs w:val="20"/>
          <w:lang w:eastAsia="de-DE"/>
        </w:rPr>
      </w:pPr>
      <w:r w:rsidRPr="006F0C01">
        <w:rPr>
          <w:rFonts w:ascii="Arial" w:eastAsia="Times New Roman" w:hAnsi="Arial" w:cs="Arial"/>
          <w:color w:val="333333"/>
          <w:sz w:val="20"/>
          <w:szCs w:val="20"/>
          <w:lang w:eastAsia="de-DE"/>
        </w:rPr>
        <w:t xml:space="preserve">Fabrikat: </w:t>
      </w:r>
      <w:r w:rsidRPr="006F0C01">
        <w:rPr>
          <w:rFonts w:ascii="Arial" w:eastAsia="Times New Roman" w:hAnsi="Arial" w:cs="Arial"/>
          <w:color w:val="333333"/>
          <w:sz w:val="20"/>
          <w:szCs w:val="20"/>
          <w:lang w:eastAsia="de-DE"/>
        </w:rPr>
        <w:tab/>
      </w:r>
      <w:r w:rsidRPr="006F0C01">
        <w:rPr>
          <w:rFonts w:ascii="Arial" w:eastAsia="Times New Roman" w:hAnsi="Arial" w:cs="Arial"/>
          <w:color w:val="333333"/>
          <w:sz w:val="20"/>
          <w:szCs w:val="20"/>
          <w:lang w:eastAsia="de-DE"/>
        </w:rPr>
        <w:tab/>
      </w:r>
      <w:r w:rsidRPr="006F0C01">
        <w:rPr>
          <w:rFonts w:ascii="Arial" w:eastAsia="Times New Roman" w:hAnsi="Arial" w:cs="Arial"/>
          <w:color w:val="333333"/>
          <w:sz w:val="20"/>
          <w:szCs w:val="20"/>
          <w:lang w:eastAsia="de-DE"/>
        </w:rPr>
        <w:tab/>
      </w:r>
      <w:r w:rsidRPr="006F0C01">
        <w:rPr>
          <w:rFonts w:ascii="Arial" w:eastAsia="Times New Roman" w:hAnsi="Arial" w:cs="Arial"/>
          <w:color w:val="333333"/>
          <w:sz w:val="20"/>
          <w:szCs w:val="20"/>
          <w:lang w:eastAsia="de-DE"/>
        </w:rPr>
        <w:tab/>
      </w:r>
      <w:r w:rsidRPr="006F0C01">
        <w:rPr>
          <w:rFonts w:ascii="Arial" w:eastAsia="Times New Roman" w:hAnsi="Arial" w:cs="Arial"/>
          <w:color w:val="333333"/>
          <w:sz w:val="20"/>
          <w:szCs w:val="20"/>
          <w:lang w:eastAsia="de-DE"/>
        </w:rPr>
        <w:tab/>
        <w:t>Weidmüller</w:t>
      </w:r>
    </w:p>
    <w:p w14:paraId="19AA6718" w14:textId="77777777" w:rsidR="002039CC" w:rsidRPr="008C23B2" w:rsidRDefault="00C75577" w:rsidP="00C75577">
      <w:pPr>
        <w:spacing w:after="0" w:line="240" w:lineRule="auto"/>
        <w:rPr>
          <w:rFonts w:ascii="Arial" w:eastAsia="Times New Roman" w:hAnsi="Arial" w:cs="Arial"/>
          <w:color w:val="333333"/>
          <w:sz w:val="20"/>
          <w:szCs w:val="20"/>
          <w:lang w:eastAsia="de-DE"/>
        </w:rPr>
      </w:pPr>
      <w:r w:rsidRPr="008C23B2">
        <w:rPr>
          <w:rFonts w:ascii="Arial" w:eastAsia="Times New Roman" w:hAnsi="Arial" w:cs="Arial"/>
          <w:color w:val="333333"/>
          <w:sz w:val="20"/>
          <w:szCs w:val="20"/>
          <w:lang w:eastAsia="de-DE"/>
        </w:rPr>
        <w:t xml:space="preserve">Typ: </w:t>
      </w:r>
      <w:r w:rsidRPr="008C23B2">
        <w:rPr>
          <w:rFonts w:ascii="Arial" w:eastAsia="Times New Roman" w:hAnsi="Arial" w:cs="Arial"/>
          <w:color w:val="333333"/>
          <w:sz w:val="20"/>
          <w:szCs w:val="20"/>
          <w:lang w:eastAsia="de-DE"/>
        </w:rPr>
        <w:tab/>
      </w:r>
      <w:r w:rsidRPr="008C23B2">
        <w:rPr>
          <w:rFonts w:ascii="Arial" w:eastAsia="Times New Roman" w:hAnsi="Arial" w:cs="Arial"/>
          <w:color w:val="333333"/>
          <w:sz w:val="20"/>
          <w:szCs w:val="20"/>
          <w:lang w:eastAsia="de-DE"/>
        </w:rPr>
        <w:tab/>
      </w:r>
      <w:r w:rsidRPr="008C23B2">
        <w:rPr>
          <w:rFonts w:ascii="Arial" w:eastAsia="Times New Roman" w:hAnsi="Arial" w:cs="Arial"/>
          <w:color w:val="333333"/>
          <w:sz w:val="20"/>
          <w:szCs w:val="20"/>
          <w:lang w:eastAsia="de-DE"/>
        </w:rPr>
        <w:tab/>
      </w:r>
      <w:r w:rsidRPr="008C23B2">
        <w:rPr>
          <w:rFonts w:ascii="Arial" w:eastAsia="Times New Roman" w:hAnsi="Arial" w:cs="Arial"/>
          <w:color w:val="333333"/>
          <w:sz w:val="20"/>
          <w:szCs w:val="20"/>
          <w:lang w:eastAsia="de-DE"/>
        </w:rPr>
        <w:tab/>
      </w:r>
      <w:r w:rsidRPr="008C23B2">
        <w:rPr>
          <w:rFonts w:ascii="Arial" w:eastAsia="Times New Roman" w:hAnsi="Arial" w:cs="Arial"/>
          <w:color w:val="333333"/>
          <w:sz w:val="20"/>
          <w:szCs w:val="20"/>
          <w:lang w:eastAsia="de-DE"/>
        </w:rPr>
        <w:tab/>
      </w:r>
      <w:r w:rsidRPr="008C23B2">
        <w:rPr>
          <w:rFonts w:ascii="Arial" w:eastAsia="Times New Roman" w:hAnsi="Arial" w:cs="Arial"/>
          <w:color w:val="333333"/>
          <w:sz w:val="20"/>
          <w:szCs w:val="20"/>
          <w:lang w:eastAsia="de-DE"/>
        </w:rPr>
        <w:tab/>
      </w:r>
      <w:r w:rsidR="002039CC" w:rsidRPr="008C23B2">
        <w:rPr>
          <w:rFonts w:ascii="Arial" w:eastAsia="Times New Roman" w:hAnsi="Arial" w:cs="Arial"/>
          <w:color w:val="333333"/>
          <w:sz w:val="20"/>
          <w:szCs w:val="20"/>
          <w:lang w:eastAsia="de-DE"/>
        </w:rPr>
        <w:t>VPU ZPA S I 3+1 300/7,</w:t>
      </w:r>
    </w:p>
    <w:p w14:paraId="5DA44079" w14:textId="24095E2D" w:rsidR="00C75577" w:rsidRDefault="00C75577" w:rsidP="002039CC">
      <w:pPr>
        <w:spacing w:after="0" w:line="240" w:lineRule="auto"/>
        <w:rPr>
          <w:rFonts w:ascii="Arial" w:eastAsia="Times New Roman" w:hAnsi="Arial" w:cs="Arial"/>
          <w:sz w:val="20"/>
          <w:szCs w:val="20"/>
          <w:lang w:eastAsia="de-DE"/>
        </w:rPr>
      </w:pPr>
      <w:r w:rsidRPr="000F0162">
        <w:rPr>
          <w:rFonts w:ascii="Arial" w:eastAsia="Times New Roman" w:hAnsi="Arial" w:cs="Arial"/>
          <w:color w:val="333333"/>
          <w:sz w:val="20"/>
          <w:szCs w:val="20"/>
          <w:lang w:eastAsia="de-DE"/>
        </w:rPr>
        <w:t xml:space="preserve">Art-Nr: </w:t>
      </w:r>
      <w:r w:rsidRPr="000F0162">
        <w:rPr>
          <w:rFonts w:ascii="Arial" w:eastAsia="Times New Roman" w:hAnsi="Arial" w:cs="Arial"/>
          <w:color w:val="333333"/>
          <w:sz w:val="20"/>
          <w:szCs w:val="20"/>
          <w:lang w:eastAsia="de-DE"/>
        </w:rPr>
        <w:tab/>
      </w:r>
      <w:r w:rsidRPr="000F0162">
        <w:rPr>
          <w:rFonts w:ascii="Arial" w:eastAsia="Times New Roman" w:hAnsi="Arial" w:cs="Arial"/>
          <w:color w:val="333333"/>
          <w:sz w:val="20"/>
          <w:szCs w:val="20"/>
          <w:lang w:eastAsia="de-DE"/>
        </w:rPr>
        <w:tab/>
      </w:r>
      <w:r w:rsidRPr="000F0162">
        <w:rPr>
          <w:rFonts w:ascii="Arial" w:eastAsia="Times New Roman" w:hAnsi="Arial" w:cs="Arial"/>
          <w:color w:val="333333"/>
          <w:sz w:val="20"/>
          <w:szCs w:val="20"/>
          <w:lang w:eastAsia="de-DE"/>
        </w:rPr>
        <w:tab/>
      </w:r>
      <w:r w:rsidRPr="000F0162">
        <w:rPr>
          <w:rFonts w:ascii="Arial" w:eastAsia="Times New Roman" w:hAnsi="Arial" w:cs="Arial"/>
          <w:color w:val="333333"/>
          <w:sz w:val="20"/>
          <w:szCs w:val="20"/>
          <w:lang w:eastAsia="de-DE"/>
        </w:rPr>
        <w:tab/>
      </w:r>
      <w:r w:rsidRPr="000F0162">
        <w:rPr>
          <w:rFonts w:ascii="Arial" w:eastAsia="Times New Roman" w:hAnsi="Arial" w:cs="Arial"/>
          <w:color w:val="333333"/>
          <w:sz w:val="20"/>
          <w:szCs w:val="20"/>
          <w:lang w:eastAsia="de-DE"/>
        </w:rPr>
        <w:tab/>
      </w:r>
      <w:r w:rsidRPr="000F0162">
        <w:rPr>
          <w:rFonts w:ascii="Arial" w:eastAsia="Times New Roman" w:hAnsi="Arial" w:cs="Arial"/>
          <w:color w:val="333333"/>
          <w:sz w:val="20"/>
          <w:szCs w:val="20"/>
          <w:lang w:eastAsia="de-DE"/>
        </w:rPr>
        <w:tab/>
        <w:t>2</w:t>
      </w:r>
      <w:r w:rsidR="002039CC">
        <w:rPr>
          <w:rFonts w:ascii="Arial" w:eastAsia="Times New Roman" w:hAnsi="Arial" w:cs="Arial"/>
          <w:color w:val="333333"/>
          <w:sz w:val="20"/>
          <w:szCs w:val="20"/>
          <w:lang w:eastAsia="de-DE"/>
        </w:rPr>
        <w:t>083096</w:t>
      </w:r>
      <w:r w:rsidRPr="000F0162">
        <w:rPr>
          <w:rFonts w:ascii="Arial" w:eastAsia="Times New Roman" w:hAnsi="Arial" w:cs="Arial"/>
          <w:color w:val="333333"/>
          <w:sz w:val="20"/>
          <w:szCs w:val="20"/>
          <w:lang w:eastAsia="de-DE"/>
        </w:rPr>
        <w:t>0000</w:t>
      </w:r>
    </w:p>
    <w:p w14:paraId="40FD12A9" w14:textId="47C1B24A" w:rsidR="00752325" w:rsidRDefault="00752325" w:rsidP="00C50F1C">
      <w:pPr>
        <w:spacing w:after="0"/>
        <w:rPr>
          <w:rFonts w:ascii="Arial" w:eastAsia="Times New Roman" w:hAnsi="Arial" w:cs="Arial"/>
          <w:sz w:val="20"/>
          <w:szCs w:val="20"/>
          <w:lang w:eastAsia="de-DE"/>
        </w:rPr>
      </w:pPr>
    </w:p>
    <w:p w14:paraId="38F923B2" w14:textId="77777777" w:rsidR="00752325" w:rsidRPr="00602BAD" w:rsidRDefault="00752325" w:rsidP="00752325">
      <w:pPr>
        <w:spacing w:after="0" w:line="240" w:lineRule="auto"/>
        <w:rPr>
          <w:rFonts w:ascii="Helvetica" w:eastAsia="Times New Roman" w:hAnsi="Helvetica" w:cs="Helvetica"/>
          <w:color w:val="333333"/>
          <w:sz w:val="20"/>
          <w:szCs w:val="20"/>
          <w:lang w:eastAsia="de-DE"/>
        </w:rPr>
      </w:pPr>
      <w:r w:rsidRPr="00602BAD">
        <w:rPr>
          <w:rFonts w:ascii="Helvetica" w:eastAsia="Times New Roman" w:hAnsi="Helvetica" w:cs="Helvetica"/>
          <w:color w:val="333333"/>
          <w:sz w:val="20"/>
          <w:szCs w:val="20"/>
          <w:lang w:eastAsia="de-DE"/>
        </w:rPr>
        <w:t>Link zum Produkt</w:t>
      </w:r>
      <w:r>
        <w:rPr>
          <w:rFonts w:ascii="Helvetica" w:eastAsia="Times New Roman" w:hAnsi="Helvetica" w:cs="Helvetica"/>
          <w:color w:val="333333"/>
          <w:sz w:val="20"/>
          <w:szCs w:val="20"/>
          <w:lang w:eastAsia="de-DE"/>
        </w:rPr>
        <w:t xml:space="preserve"> /</w:t>
      </w:r>
    </w:p>
    <w:p w14:paraId="6CE19300" w14:textId="6506B162" w:rsidR="00752325" w:rsidRPr="00A21349" w:rsidRDefault="001B4ACD" w:rsidP="00C50F1C">
      <w:pPr>
        <w:spacing w:after="0"/>
        <w:rPr>
          <w:rFonts w:ascii="Arial" w:eastAsia="Times New Roman" w:hAnsi="Arial" w:cs="Arial"/>
          <w:sz w:val="20"/>
          <w:szCs w:val="20"/>
          <w:lang w:eastAsia="de-DE"/>
        </w:rPr>
      </w:pPr>
      <w:hyperlink r:id="rId46" w:history="1">
        <w:r w:rsidR="00752325" w:rsidRPr="00752325">
          <w:rPr>
            <w:rStyle w:val="Hyperlink"/>
            <w:rFonts w:ascii="Arial" w:eastAsia="Times New Roman" w:hAnsi="Arial" w:cs="Arial"/>
            <w:sz w:val="20"/>
            <w:szCs w:val="20"/>
            <w:lang w:eastAsia="de-DE"/>
          </w:rPr>
          <w:t>http://catalog.weidmueller.com/procat/ChangeLocale.do;jsessionid=3071D45BA9BE692D9751C02E581BBF3C?ChangeLocaleForm.localeId=de&amp;ChangeLocaleForm.page=Product&amp;ChangeLocaleForm.productId=%28%5Bproduct48024760773133%5D%29&amp;ChangeLocaleForm.groupId=</w:t>
        </w:r>
      </w:hyperlink>
    </w:p>
    <w:p w14:paraId="2849C50B" w14:textId="084DDB2B" w:rsidR="00AD10E9" w:rsidRPr="00A21349" w:rsidRDefault="00752325" w:rsidP="00C50F1C">
      <w:pPr>
        <w:spacing w:after="0" w:line="240" w:lineRule="auto"/>
        <w:rPr>
          <w:rFonts w:ascii="Arial" w:eastAsia="Times New Roman" w:hAnsi="Arial" w:cs="Arial"/>
          <w:sz w:val="20"/>
          <w:szCs w:val="20"/>
          <w:lang w:eastAsia="de-DE"/>
        </w:rPr>
      </w:pPr>
      <w:r>
        <w:rPr>
          <w:rFonts w:ascii="Arial" w:eastAsia="Times New Roman" w:hAnsi="Arial" w:cs="Arial"/>
          <w:sz w:val="20"/>
          <w:szCs w:val="20"/>
          <w:lang w:eastAsia="de-DE"/>
        </w:rPr>
        <w:t>--------------------------------------------------------------------------------------------------------------------------------------------</w:t>
      </w:r>
    </w:p>
    <w:p w14:paraId="3118F005" w14:textId="77777777" w:rsidR="00A9293E" w:rsidRPr="00A21349" w:rsidRDefault="00A9293E" w:rsidP="00C50F1C">
      <w:pPr>
        <w:spacing w:after="0" w:line="240" w:lineRule="auto"/>
        <w:rPr>
          <w:rFonts w:ascii="Arial" w:eastAsia="Times New Roman" w:hAnsi="Arial" w:cs="Arial"/>
          <w:sz w:val="20"/>
          <w:szCs w:val="20"/>
          <w:lang w:eastAsia="de-DE"/>
        </w:rPr>
      </w:pPr>
    </w:p>
    <w:p w14:paraId="24BCAC10" w14:textId="2CF6F8E5" w:rsidR="000E3237" w:rsidRPr="00A21349" w:rsidRDefault="000E3237" w:rsidP="00C50F1C">
      <w:pPr>
        <w:spacing w:after="0" w:line="240" w:lineRule="auto"/>
        <w:rPr>
          <w:rFonts w:ascii="Arial" w:eastAsia="Times New Roman" w:hAnsi="Arial" w:cs="Arial"/>
          <w:sz w:val="20"/>
          <w:szCs w:val="20"/>
          <w:lang w:eastAsia="de-DE"/>
        </w:rPr>
      </w:pPr>
      <w:r w:rsidRPr="00A21349">
        <w:rPr>
          <w:rFonts w:ascii="Arial" w:eastAsia="Times New Roman" w:hAnsi="Arial" w:cs="Arial"/>
          <w:b/>
          <w:sz w:val="20"/>
          <w:szCs w:val="20"/>
          <w:lang w:eastAsia="de-DE"/>
        </w:rPr>
        <w:t xml:space="preserve">VPU ZPA </w:t>
      </w:r>
      <w:r w:rsidR="00752325">
        <w:rPr>
          <w:rFonts w:ascii="Arial" w:eastAsia="Times New Roman" w:hAnsi="Arial" w:cs="Arial"/>
          <w:b/>
          <w:sz w:val="20"/>
          <w:szCs w:val="20"/>
          <w:lang w:eastAsia="de-DE"/>
        </w:rPr>
        <w:t xml:space="preserve">S </w:t>
      </w:r>
      <w:r w:rsidRPr="00A21349">
        <w:rPr>
          <w:rFonts w:ascii="Arial" w:eastAsia="Times New Roman" w:hAnsi="Arial" w:cs="Arial"/>
          <w:b/>
          <w:sz w:val="20"/>
          <w:szCs w:val="20"/>
          <w:lang w:eastAsia="de-DE"/>
        </w:rPr>
        <w:t>I 3+1 R 300/7,5</w:t>
      </w:r>
      <w:r w:rsidRPr="00A21349">
        <w:rPr>
          <w:rFonts w:ascii="Arial" w:eastAsia="Times New Roman" w:hAnsi="Arial" w:cs="Arial"/>
          <w:sz w:val="20"/>
          <w:szCs w:val="20"/>
          <w:lang w:eastAsia="de-DE"/>
        </w:rPr>
        <w:t xml:space="preserve"> </w:t>
      </w:r>
    </w:p>
    <w:p w14:paraId="752196C9" w14:textId="77777777" w:rsidR="00D96DB3" w:rsidRDefault="00E332F7" w:rsidP="00C50F1C">
      <w:pPr>
        <w:spacing w:after="0" w:line="240" w:lineRule="auto"/>
        <w:rPr>
          <w:rFonts w:ascii="Arial" w:eastAsia="Times New Roman" w:hAnsi="Arial" w:cs="Arial"/>
          <w:sz w:val="20"/>
          <w:szCs w:val="20"/>
          <w:lang w:eastAsia="de-DE"/>
        </w:rPr>
      </w:pPr>
      <w:r w:rsidRPr="00A21349">
        <w:rPr>
          <w:rFonts w:ascii="Arial" w:eastAsia="Times New Roman" w:hAnsi="Arial" w:cs="Arial"/>
          <w:sz w:val="20"/>
          <w:szCs w:val="20"/>
          <w:lang w:eastAsia="de-DE"/>
        </w:rPr>
        <w:t>Blitzstromableiter Typ 1</w:t>
      </w:r>
      <w:r>
        <w:rPr>
          <w:rFonts w:ascii="Arial" w:eastAsia="Times New Roman" w:hAnsi="Arial" w:cs="Arial"/>
          <w:sz w:val="20"/>
          <w:szCs w:val="20"/>
          <w:lang w:eastAsia="de-DE"/>
        </w:rPr>
        <w:t>+2</w:t>
      </w:r>
      <w:r w:rsidRPr="00A21349">
        <w:rPr>
          <w:rFonts w:ascii="Arial" w:eastAsia="Times New Roman" w:hAnsi="Arial" w:cs="Arial"/>
          <w:sz w:val="20"/>
          <w:szCs w:val="20"/>
          <w:lang w:eastAsia="de-DE"/>
        </w:rPr>
        <w:t xml:space="preserve"> </w:t>
      </w:r>
      <w:r w:rsidR="000E3237" w:rsidRPr="00A21349">
        <w:rPr>
          <w:rFonts w:ascii="Arial" w:eastAsia="Times New Roman" w:hAnsi="Arial" w:cs="Arial"/>
          <w:sz w:val="20"/>
          <w:szCs w:val="20"/>
          <w:lang w:eastAsia="de-DE"/>
        </w:rPr>
        <w:t xml:space="preserve">für 3-phasige Stromversorgungsnetze, mit separatem N und PE (L1, L2, L3, PE, N), zur Montage auf 40 mm- Sammelschienensysteme, leckstromfrei, geeignet nach VDE AR N 4100 für den Einsatz im Vorzählerbereich, </w:t>
      </w:r>
      <w:r w:rsidR="000474A2">
        <w:rPr>
          <w:rFonts w:ascii="Arial" w:eastAsia="Times New Roman" w:hAnsi="Arial" w:cs="Arial"/>
          <w:sz w:val="20"/>
          <w:szCs w:val="20"/>
          <w:lang w:eastAsia="de-DE"/>
        </w:rPr>
        <w:t>o</w:t>
      </w:r>
      <w:r w:rsidR="000474A2" w:rsidRPr="00877EC0">
        <w:rPr>
          <w:rFonts w:ascii="Arial" w:eastAsia="Times New Roman" w:hAnsi="Arial" w:cs="Arial"/>
          <w:sz w:val="20"/>
          <w:szCs w:val="20"/>
          <w:lang w:eastAsia="de-DE"/>
        </w:rPr>
        <w:t xml:space="preserve">ptische Statusanzeige und </w:t>
      </w:r>
      <w:r w:rsidR="000474A2">
        <w:rPr>
          <w:rFonts w:ascii="Arial" w:eastAsia="Times New Roman" w:hAnsi="Arial" w:cs="Arial"/>
          <w:sz w:val="20"/>
          <w:szCs w:val="20"/>
          <w:lang w:eastAsia="de-DE"/>
        </w:rPr>
        <w:t>Fernmeldekontakt</w:t>
      </w:r>
      <w:r w:rsidR="000474A2" w:rsidRPr="00877EC0">
        <w:rPr>
          <w:rFonts w:ascii="Arial" w:eastAsia="Times New Roman" w:hAnsi="Arial" w:cs="Arial"/>
          <w:sz w:val="20"/>
          <w:szCs w:val="20"/>
          <w:lang w:eastAsia="de-DE"/>
        </w:rPr>
        <w:t xml:space="preserve"> zur Fehlersignalisierung</w:t>
      </w:r>
      <w:r w:rsidR="000E3237" w:rsidRPr="00A21349">
        <w:rPr>
          <w:rFonts w:ascii="Arial" w:eastAsia="Times New Roman" w:hAnsi="Arial" w:cs="Arial"/>
          <w:sz w:val="20"/>
          <w:szCs w:val="20"/>
          <w:lang w:eastAsia="de-DE"/>
        </w:rPr>
        <w:t xml:space="preserve">, für die Ableitung von Blitzströmen bis 7,5 kA pro Pol, kein Netzfolgestrom, Einsatz in Gebäuden ohne äußerem Blitzschutzsystem oder mit Freileitungseinspeisung, </w:t>
      </w:r>
      <w:r>
        <w:rPr>
          <w:rFonts w:ascii="Arial" w:eastAsia="Times New Roman" w:hAnsi="Arial" w:cs="Arial"/>
          <w:sz w:val="20"/>
          <w:szCs w:val="20"/>
          <w:lang w:eastAsia="de-DE"/>
        </w:rPr>
        <w:t>e</w:t>
      </w:r>
      <w:r w:rsidR="007D55F4" w:rsidRPr="00A21349">
        <w:rPr>
          <w:rFonts w:ascii="Arial" w:eastAsia="Times New Roman" w:hAnsi="Arial" w:cs="Arial"/>
          <w:sz w:val="20"/>
          <w:szCs w:val="20"/>
          <w:lang w:eastAsia="de-DE"/>
        </w:rPr>
        <w:t xml:space="preserve">rfüllt die Anforderungen </w:t>
      </w:r>
      <w:r w:rsidR="000E3237" w:rsidRPr="00A21349">
        <w:rPr>
          <w:rFonts w:ascii="Arial" w:eastAsia="Times New Roman" w:hAnsi="Arial" w:cs="Arial"/>
          <w:sz w:val="20"/>
          <w:szCs w:val="20"/>
          <w:lang w:eastAsia="de-DE"/>
        </w:rPr>
        <w:t xml:space="preserve">nach Norm VDE 0100-534, zusätzlich als Typ 2 geprüft (Kombiableiter). </w:t>
      </w:r>
      <w:r w:rsidR="007D55F4" w:rsidRPr="00A21349">
        <w:rPr>
          <w:rFonts w:ascii="Arial" w:eastAsia="Times New Roman" w:hAnsi="Arial" w:cs="Arial"/>
          <w:sz w:val="20"/>
          <w:szCs w:val="20"/>
          <w:lang w:eastAsia="de-DE"/>
        </w:rPr>
        <w:t xml:space="preserve">Erfüllt die Anforderungen </w:t>
      </w:r>
      <w:r w:rsidR="00A9293E" w:rsidRPr="00A21349">
        <w:rPr>
          <w:rFonts w:ascii="Arial" w:eastAsia="Times New Roman" w:hAnsi="Arial" w:cs="Arial"/>
          <w:sz w:val="20"/>
          <w:szCs w:val="20"/>
          <w:lang w:eastAsia="de-DE"/>
        </w:rPr>
        <w:t xml:space="preserve">für Typ </w:t>
      </w:r>
      <w:r w:rsidR="000E3237" w:rsidRPr="00A21349">
        <w:rPr>
          <w:rFonts w:ascii="Arial" w:eastAsia="Times New Roman" w:hAnsi="Arial" w:cs="Arial"/>
          <w:sz w:val="20"/>
          <w:szCs w:val="20"/>
          <w:lang w:eastAsia="de-DE"/>
        </w:rPr>
        <w:t xml:space="preserve">I / II </w:t>
      </w:r>
      <w:r w:rsidRPr="00862650">
        <w:rPr>
          <w:rFonts w:ascii="Arial" w:eastAsia="Times New Roman" w:hAnsi="Arial" w:cs="Arial"/>
          <w:sz w:val="20"/>
          <w:szCs w:val="20"/>
          <w:lang w:eastAsia="de-DE"/>
        </w:rPr>
        <w:t xml:space="preserve">und ist energetisch koordiniert T1+T2+T3 gemäß </w:t>
      </w:r>
      <w:r w:rsidR="000E3237" w:rsidRPr="00A21349">
        <w:rPr>
          <w:rFonts w:ascii="Arial" w:eastAsia="Times New Roman" w:hAnsi="Arial" w:cs="Arial"/>
          <w:sz w:val="20"/>
          <w:szCs w:val="20"/>
          <w:lang w:eastAsia="de-DE"/>
        </w:rPr>
        <w:t>IEC/EN 61643-11</w:t>
      </w:r>
      <w:r w:rsidR="00725236" w:rsidRPr="00A21349">
        <w:rPr>
          <w:rFonts w:ascii="Arial" w:eastAsia="Times New Roman" w:hAnsi="Arial" w:cs="Arial"/>
          <w:sz w:val="20"/>
          <w:szCs w:val="20"/>
          <w:lang w:eastAsia="de-DE"/>
        </w:rPr>
        <w:t xml:space="preserve"> </w:t>
      </w:r>
      <w:r w:rsidR="00D96DB3" w:rsidRPr="00862650">
        <w:rPr>
          <w:rFonts w:ascii="Arial" w:eastAsia="Times New Roman" w:hAnsi="Arial" w:cs="Arial"/>
          <w:sz w:val="20"/>
          <w:szCs w:val="20"/>
          <w:lang w:eastAsia="de-DE"/>
        </w:rPr>
        <w:t>und VDE 0675-11 mit einem Schutzpegel ≤ 1,5 kV</w:t>
      </w:r>
      <w:r w:rsidR="00D96DB3" w:rsidRPr="00A21349">
        <w:rPr>
          <w:rFonts w:ascii="Arial" w:eastAsia="Times New Roman" w:hAnsi="Arial" w:cs="Arial"/>
          <w:sz w:val="20"/>
          <w:szCs w:val="20"/>
          <w:lang w:eastAsia="de-DE"/>
        </w:rPr>
        <w:t xml:space="preserve"> </w:t>
      </w:r>
    </w:p>
    <w:p w14:paraId="24A286F8" w14:textId="36F77C52" w:rsidR="000E3237" w:rsidRDefault="000E3237" w:rsidP="00C50F1C">
      <w:pPr>
        <w:spacing w:after="0" w:line="240" w:lineRule="auto"/>
        <w:rPr>
          <w:rFonts w:ascii="Arial" w:eastAsia="Times New Roman" w:hAnsi="Arial" w:cs="Arial"/>
          <w:sz w:val="20"/>
          <w:szCs w:val="20"/>
          <w:lang w:eastAsia="de-DE"/>
        </w:rPr>
      </w:pPr>
      <w:r w:rsidRPr="00A21349">
        <w:rPr>
          <w:rFonts w:ascii="Arial" w:eastAsia="Times New Roman" w:hAnsi="Arial" w:cs="Arial"/>
          <w:sz w:val="20"/>
          <w:szCs w:val="20"/>
          <w:lang w:eastAsia="de-DE"/>
        </w:rPr>
        <w:t>Typ</w:t>
      </w:r>
      <w:r w:rsidR="00A9293E" w:rsidRPr="00A21349">
        <w:rPr>
          <w:rFonts w:ascii="Arial" w:eastAsia="Times New Roman" w:hAnsi="Arial" w:cs="Arial"/>
          <w:sz w:val="20"/>
          <w:szCs w:val="20"/>
          <w:lang w:eastAsia="de-DE"/>
        </w:rPr>
        <w:t xml:space="preserve">: </w:t>
      </w:r>
      <w:r w:rsidRPr="00A21349">
        <w:rPr>
          <w:rFonts w:ascii="Arial" w:eastAsia="Times New Roman" w:hAnsi="Arial" w:cs="Arial"/>
          <w:sz w:val="20"/>
          <w:szCs w:val="20"/>
          <w:lang w:eastAsia="de-DE"/>
        </w:rPr>
        <w:t>VPU ZPA</w:t>
      </w:r>
      <w:r w:rsidR="00752325">
        <w:rPr>
          <w:rFonts w:ascii="Arial" w:eastAsia="Times New Roman" w:hAnsi="Arial" w:cs="Arial"/>
          <w:sz w:val="20"/>
          <w:szCs w:val="20"/>
          <w:lang w:eastAsia="de-DE"/>
        </w:rPr>
        <w:t xml:space="preserve"> S</w:t>
      </w:r>
      <w:r w:rsidRPr="00A21349">
        <w:rPr>
          <w:rFonts w:ascii="Arial" w:eastAsia="Times New Roman" w:hAnsi="Arial" w:cs="Arial"/>
          <w:sz w:val="20"/>
          <w:szCs w:val="20"/>
          <w:lang w:eastAsia="de-DE"/>
        </w:rPr>
        <w:t xml:space="preserve"> I 3+1 R 300/7,5 oder </w:t>
      </w:r>
      <w:r w:rsidR="007604D8" w:rsidRPr="00A21349">
        <w:rPr>
          <w:rFonts w:ascii="Arial" w:eastAsia="Times New Roman" w:hAnsi="Arial" w:cs="Arial"/>
          <w:sz w:val="20"/>
          <w:szCs w:val="20"/>
          <w:lang w:eastAsia="de-DE"/>
        </w:rPr>
        <w:t>gleichwertig.</w:t>
      </w:r>
    </w:p>
    <w:p w14:paraId="4F6921B1" w14:textId="7E3C8C63" w:rsidR="002039CC" w:rsidRDefault="002039CC" w:rsidP="00C50F1C">
      <w:pPr>
        <w:spacing w:after="0" w:line="240" w:lineRule="auto"/>
        <w:rPr>
          <w:rFonts w:ascii="Arial" w:eastAsia="Times New Roman" w:hAnsi="Arial" w:cs="Arial"/>
          <w:sz w:val="20"/>
          <w:szCs w:val="20"/>
          <w:lang w:eastAsia="de-DE"/>
        </w:rPr>
      </w:pPr>
    </w:p>
    <w:p w14:paraId="78A60175" w14:textId="77777777" w:rsidR="00757044" w:rsidRPr="007561D8" w:rsidRDefault="00757044" w:rsidP="00757044">
      <w:pPr>
        <w:spacing w:after="0" w:line="240" w:lineRule="auto"/>
        <w:rPr>
          <w:rFonts w:ascii="Helvetica" w:eastAsia="Times New Roman" w:hAnsi="Helvetica" w:cs="Helvetica"/>
          <w:color w:val="333333"/>
          <w:sz w:val="20"/>
          <w:szCs w:val="20"/>
          <w:lang w:eastAsia="de-DE"/>
        </w:rPr>
      </w:pPr>
      <w:r w:rsidRPr="00B04C55">
        <w:rPr>
          <w:rFonts w:ascii="Arial" w:hAnsi="Arial" w:cs="Arial"/>
          <w:color w:val="000000"/>
          <w:sz w:val="20"/>
          <w:szCs w:val="20"/>
          <w:shd w:val="clear" w:color="auto" w:fill="FFFFFF"/>
        </w:rPr>
        <w:t>SPD Typ</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CB26A3">
        <w:rPr>
          <w:rFonts w:ascii="Arial" w:hAnsi="Arial" w:cs="Arial"/>
          <w:color w:val="000000" w:themeColor="text1"/>
          <w:sz w:val="20"/>
          <w:szCs w:val="20"/>
          <w:shd w:val="clear" w:color="auto" w:fill="FFFFFF"/>
        </w:rPr>
        <w:t>T1, T2, T3</w:t>
      </w:r>
    </w:p>
    <w:p w14:paraId="1392EF86" w14:textId="77777777" w:rsidR="00757044" w:rsidRDefault="00757044" w:rsidP="00757044">
      <w:pPr>
        <w:spacing w:after="0" w:line="240" w:lineRule="auto"/>
        <w:rPr>
          <w:rFonts w:ascii="Arial" w:eastAsia="Times New Roman" w:hAnsi="Arial" w:cs="Arial"/>
          <w:color w:val="333333"/>
          <w:sz w:val="20"/>
          <w:szCs w:val="20"/>
          <w:lang w:eastAsia="de-DE"/>
        </w:rPr>
      </w:pPr>
      <w:r w:rsidRPr="00CB26A3">
        <w:rPr>
          <w:rFonts w:ascii="Arial" w:hAnsi="Arial" w:cs="Arial"/>
          <w:color w:val="000000"/>
          <w:sz w:val="20"/>
          <w:szCs w:val="20"/>
          <w:shd w:val="clear" w:color="auto" w:fill="FFFFFF"/>
        </w:rPr>
        <w:t>Netzspannung</w:t>
      </w:r>
      <w:r w:rsidRPr="00CB26A3">
        <w:rPr>
          <w:rFonts w:ascii="Arial" w:eastAsia="Times New Roman" w:hAnsi="Arial" w:cs="Arial"/>
          <w:color w:val="333333"/>
          <w:sz w:val="20"/>
          <w:szCs w:val="20"/>
          <w:lang w:eastAsia="de-DE"/>
        </w:rPr>
        <w:t xml:space="preserve">: </w:t>
      </w:r>
      <w:r w:rsidRPr="00CB26A3">
        <w:rPr>
          <w:rFonts w:ascii="Arial" w:eastAsia="Times New Roman" w:hAnsi="Arial" w:cs="Arial"/>
          <w:color w:val="333333"/>
          <w:sz w:val="20"/>
          <w:szCs w:val="20"/>
          <w:lang w:eastAsia="de-DE"/>
        </w:rPr>
        <w:tab/>
      </w:r>
      <w:r w:rsidRPr="00CB26A3">
        <w:rPr>
          <w:rFonts w:ascii="Arial" w:eastAsia="Times New Roman" w:hAnsi="Arial" w:cs="Arial"/>
          <w:color w:val="333333"/>
          <w:sz w:val="20"/>
          <w:szCs w:val="20"/>
          <w:lang w:eastAsia="de-DE"/>
        </w:rPr>
        <w:tab/>
      </w:r>
      <w:r w:rsidRPr="00CB26A3">
        <w:rPr>
          <w:rFonts w:ascii="Arial" w:eastAsia="Times New Roman" w:hAnsi="Arial" w:cs="Arial"/>
          <w:color w:val="333333"/>
          <w:sz w:val="20"/>
          <w:szCs w:val="20"/>
          <w:lang w:eastAsia="de-DE"/>
        </w:rPr>
        <w:tab/>
      </w:r>
      <w:r w:rsidRPr="00CB26A3">
        <w:rPr>
          <w:rFonts w:ascii="Arial" w:eastAsia="Times New Roman" w:hAnsi="Arial" w:cs="Arial"/>
          <w:color w:val="333333"/>
          <w:sz w:val="20"/>
          <w:szCs w:val="20"/>
          <w:lang w:eastAsia="de-DE"/>
        </w:rPr>
        <w:tab/>
        <w:t xml:space="preserve">             230/400 V </w:t>
      </w:r>
    </w:p>
    <w:p w14:paraId="06FBB1A3" w14:textId="77777777" w:rsidR="00757044" w:rsidRDefault="00757044" w:rsidP="00757044">
      <w:pPr>
        <w:spacing w:after="0" w:line="240" w:lineRule="auto"/>
        <w:rPr>
          <w:rFonts w:ascii="Arial" w:eastAsia="Times New Roman" w:hAnsi="Arial" w:cs="Arial"/>
          <w:color w:val="333333"/>
          <w:sz w:val="20"/>
          <w:szCs w:val="20"/>
          <w:lang w:eastAsia="de-DE"/>
        </w:rPr>
      </w:pPr>
      <w:r w:rsidRPr="00B04C55">
        <w:rPr>
          <w:rFonts w:ascii="Arial" w:hAnsi="Arial" w:cs="Arial"/>
          <w:color w:val="000000"/>
          <w:sz w:val="20"/>
          <w:szCs w:val="20"/>
          <w:shd w:val="clear" w:color="auto" w:fill="FFFFFF"/>
        </w:rPr>
        <w:t>Blitzstoßstrom I</w:t>
      </w:r>
      <w:r w:rsidRPr="00B04C55">
        <w:rPr>
          <w:rFonts w:ascii="Arial" w:hAnsi="Arial" w:cs="Arial"/>
          <w:color w:val="000000"/>
          <w:sz w:val="20"/>
          <w:szCs w:val="20"/>
          <w:shd w:val="clear" w:color="auto" w:fill="FFFFFF"/>
          <w:vertAlign w:val="subscript"/>
        </w:rPr>
        <w:t>imp</w:t>
      </w:r>
      <w:r w:rsidRPr="00B04C55">
        <w:rPr>
          <w:rFonts w:ascii="Arial" w:hAnsi="Arial" w:cs="Arial"/>
          <w:color w:val="000000"/>
          <w:sz w:val="20"/>
          <w:szCs w:val="20"/>
          <w:shd w:val="clear" w:color="auto" w:fill="FFFFFF"/>
        </w:rPr>
        <w:t> (10/350 µs) (L-PE</w:t>
      </w:r>
      <w:r>
        <w:rPr>
          <w:rFonts w:ascii="Arial" w:hAnsi="Arial" w:cs="Arial"/>
          <w:color w:val="000000"/>
          <w:sz w:val="18"/>
          <w:szCs w:val="18"/>
          <w:shd w:val="clear" w:color="auto" w:fill="FFFFFF"/>
        </w:rPr>
        <w:t>)</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7,5</w:t>
      </w:r>
      <w:r w:rsidRPr="007561D8">
        <w:rPr>
          <w:rFonts w:ascii="Arial" w:eastAsia="Times New Roman" w:hAnsi="Arial" w:cs="Arial"/>
          <w:color w:val="333333"/>
          <w:sz w:val="20"/>
          <w:szCs w:val="20"/>
          <w:lang w:eastAsia="de-DE"/>
        </w:rPr>
        <w:t xml:space="preserve"> kA</w:t>
      </w:r>
    </w:p>
    <w:p w14:paraId="00DA7869" w14:textId="77777777" w:rsidR="00757044" w:rsidRPr="007561D8" w:rsidRDefault="00757044" w:rsidP="00757044">
      <w:pPr>
        <w:spacing w:after="0" w:line="240" w:lineRule="auto"/>
        <w:rPr>
          <w:rFonts w:ascii="Helvetica" w:eastAsia="Times New Roman" w:hAnsi="Helvetica" w:cs="Helvetica"/>
          <w:color w:val="333333"/>
          <w:sz w:val="20"/>
          <w:szCs w:val="20"/>
          <w:lang w:eastAsia="de-DE"/>
        </w:rPr>
      </w:pPr>
      <w:r w:rsidRPr="00B04C55">
        <w:rPr>
          <w:rFonts w:ascii="Arial" w:hAnsi="Arial" w:cs="Arial"/>
          <w:color w:val="000000"/>
          <w:sz w:val="20"/>
          <w:szCs w:val="20"/>
          <w:shd w:val="clear" w:color="auto" w:fill="FFFFFF"/>
        </w:rPr>
        <w:t>Blitzstoßstrom, I</w:t>
      </w:r>
      <w:r w:rsidRPr="00B04C55">
        <w:rPr>
          <w:rFonts w:ascii="Arial" w:hAnsi="Arial" w:cs="Arial"/>
          <w:color w:val="000000"/>
          <w:sz w:val="20"/>
          <w:szCs w:val="20"/>
          <w:shd w:val="clear" w:color="auto" w:fill="FFFFFF"/>
          <w:vertAlign w:val="subscript"/>
        </w:rPr>
        <w:t>imp</w:t>
      </w:r>
      <w:r w:rsidRPr="00B04C55">
        <w:rPr>
          <w:rFonts w:ascii="Arial" w:hAnsi="Arial" w:cs="Arial"/>
          <w:color w:val="000000"/>
          <w:sz w:val="20"/>
          <w:szCs w:val="20"/>
          <w:shd w:val="clear" w:color="auto" w:fill="FFFFFF"/>
        </w:rPr>
        <w:t> (10/350 µs) (N-PE)</w:t>
      </w:r>
      <w:r w:rsidRPr="009465CB">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30 kA</w:t>
      </w:r>
    </w:p>
    <w:p w14:paraId="5849FE7A" w14:textId="77777777" w:rsidR="00757044" w:rsidRPr="007561D8" w:rsidRDefault="00757044" w:rsidP="00757044">
      <w:pPr>
        <w:spacing w:after="0" w:line="240" w:lineRule="auto"/>
        <w:rPr>
          <w:rFonts w:ascii="Helvetica" w:eastAsia="Times New Roman" w:hAnsi="Helvetica" w:cs="Helvetica"/>
          <w:color w:val="333333"/>
          <w:sz w:val="20"/>
          <w:szCs w:val="20"/>
          <w:lang w:eastAsia="de-DE"/>
        </w:rPr>
      </w:pPr>
      <w:r w:rsidRPr="00CB26A3">
        <w:rPr>
          <w:rFonts w:ascii="Arial" w:hAnsi="Arial" w:cs="Arial"/>
          <w:color w:val="000000"/>
          <w:sz w:val="20"/>
          <w:szCs w:val="20"/>
          <w:shd w:val="clear" w:color="auto" w:fill="FFFFFF"/>
        </w:rPr>
        <w:t>Höchste Dauerspannung, Uc (AC</w:t>
      </w:r>
      <w:r>
        <w:rPr>
          <w:rFonts w:ascii="Arial" w:hAnsi="Arial" w:cs="Arial"/>
          <w:color w:val="000000"/>
          <w:sz w:val="18"/>
          <w:szCs w:val="18"/>
          <w:shd w:val="clear" w:color="auto" w:fill="FFFFFF"/>
        </w:rPr>
        <w:t>)</w:t>
      </w:r>
      <w:r w:rsidRPr="007561D8">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 xml:space="preserve">300 </w:t>
      </w:r>
      <w:r w:rsidRPr="007561D8">
        <w:rPr>
          <w:rFonts w:ascii="Arial" w:eastAsia="Times New Roman" w:hAnsi="Arial" w:cs="Arial"/>
          <w:color w:val="333333"/>
          <w:sz w:val="20"/>
          <w:szCs w:val="20"/>
          <w:lang w:eastAsia="de-DE"/>
        </w:rPr>
        <w:t>V AC</w:t>
      </w:r>
    </w:p>
    <w:p w14:paraId="29B48037" w14:textId="77777777" w:rsidR="00757044" w:rsidRDefault="00757044" w:rsidP="00757044">
      <w:pPr>
        <w:spacing w:after="0" w:line="240" w:lineRule="auto"/>
        <w:rPr>
          <w:rFonts w:ascii="Arial" w:eastAsia="Times New Roman" w:hAnsi="Arial" w:cs="Arial"/>
          <w:color w:val="333333"/>
          <w:sz w:val="20"/>
          <w:szCs w:val="20"/>
          <w:lang w:eastAsia="de-DE"/>
        </w:rPr>
      </w:pPr>
      <w:r w:rsidRPr="000C3EB5">
        <w:rPr>
          <w:rFonts w:ascii="Arial" w:hAnsi="Arial" w:cs="Arial"/>
          <w:color w:val="000000"/>
          <w:sz w:val="20"/>
          <w:szCs w:val="20"/>
          <w:shd w:val="clear" w:color="auto" w:fill="FFFFFF"/>
        </w:rPr>
        <w:t>Schutzpegel U</w:t>
      </w:r>
      <w:r w:rsidRPr="000C3EB5">
        <w:rPr>
          <w:rFonts w:ascii="Arial" w:hAnsi="Arial" w:cs="Arial"/>
          <w:color w:val="000000"/>
          <w:sz w:val="20"/>
          <w:szCs w:val="20"/>
          <w:shd w:val="clear" w:color="auto" w:fill="FFFFFF"/>
          <w:vertAlign w:val="subscript"/>
        </w:rPr>
        <w:t>p</w:t>
      </w:r>
      <w:r w:rsidRPr="000C3EB5">
        <w:rPr>
          <w:rFonts w:ascii="Arial" w:hAnsi="Arial" w:cs="Arial"/>
          <w:color w:val="000000"/>
          <w:sz w:val="20"/>
          <w:szCs w:val="20"/>
          <w:shd w:val="clear" w:color="auto" w:fill="FFFFFF"/>
        </w:rPr>
        <w:t> bei I</w:t>
      </w:r>
      <w:r w:rsidRPr="000C3EB5">
        <w:rPr>
          <w:rFonts w:ascii="Arial" w:hAnsi="Arial" w:cs="Arial"/>
          <w:color w:val="000000"/>
          <w:sz w:val="20"/>
          <w:szCs w:val="20"/>
          <w:shd w:val="clear" w:color="auto" w:fill="FFFFFF"/>
          <w:vertAlign w:val="subscript"/>
        </w:rPr>
        <w:t>N</w:t>
      </w:r>
      <w:r w:rsidRPr="000C3EB5">
        <w:rPr>
          <w:rFonts w:ascii="Arial" w:hAnsi="Arial" w:cs="Arial"/>
          <w:color w:val="000000"/>
          <w:sz w:val="20"/>
          <w:szCs w:val="20"/>
          <w:shd w:val="clear" w:color="auto" w:fill="FFFFFF"/>
        </w:rPr>
        <w:t> (L/N-PE)</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 1,</w:t>
      </w:r>
      <w:r>
        <w:rPr>
          <w:rFonts w:ascii="Arial" w:eastAsia="Times New Roman" w:hAnsi="Arial" w:cs="Arial"/>
          <w:color w:val="333333"/>
          <w:sz w:val="20"/>
          <w:szCs w:val="20"/>
          <w:lang w:eastAsia="de-DE"/>
        </w:rPr>
        <w:t>5</w:t>
      </w:r>
      <w:r w:rsidRPr="007561D8">
        <w:rPr>
          <w:rFonts w:ascii="Arial" w:eastAsia="Times New Roman" w:hAnsi="Arial" w:cs="Arial"/>
          <w:color w:val="333333"/>
          <w:sz w:val="20"/>
          <w:szCs w:val="20"/>
          <w:lang w:eastAsia="de-DE"/>
        </w:rPr>
        <w:t xml:space="preserve"> kV</w:t>
      </w:r>
    </w:p>
    <w:p w14:paraId="0CA78085" w14:textId="77777777" w:rsidR="00757044" w:rsidRPr="009465CB" w:rsidRDefault="00757044" w:rsidP="00757044">
      <w:pPr>
        <w:spacing w:after="0" w:line="240" w:lineRule="auto"/>
        <w:rPr>
          <w:rFonts w:ascii="Helvetica" w:eastAsia="Times New Roman" w:hAnsi="Helvetica" w:cs="Helvetica"/>
          <w:color w:val="333333"/>
          <w:sz w:val="20"/>
          <w:szCs w:val="20"/>
          <w:lang w:eastAsia="de-DE"/>
        </w:rPr>
      </w:pPr>
      <w:r w:rsidRPr="000C3EB5">
        <w:rPr>
          <w:rFonts w:ascii="Arial" w:hAnsi="Arial" w:cs="Arial"/>
          <w:color w:val="000000"/>
          <w:sz w:val="20"/>
          <w:szCs w:val="20"/>
          <w:shd w:val="clear" w:color="auto" w:fill="FFFFFF"/>
        </w:rPr>
        <w:t>Schutzpegel U</w:t>
      </w:r>
      <w:r w:rsidRPr="000C3EB5">
        <w:rPr>
          <w:rFonts w:ascii="Arial" w:hAnsi="Arial" w:cs="Arial"/>
          <w:color w:val="000000"/>
          <w:sz w:val="20"/>
          <w:szCs w:val="20"/>
          <w:shd w:val="clear" w:color="auto" w:fill="FFFFFF"/>
          <w:vertAlign w:val="subscript"/>
        </w:rPr>
        <w:t>p</w:t>
      </w:r>
      <w:r w:rsidRPr="000C3EB5">
        <w:rPr>
          <w:rFonts w:ascii="Arial" w:hAnsi="Arial" w:cs="Arial"/>
          <w:color w:val="000000"/>
          <w:sz w:val="20"/>
          <w:szCs w:val="20"/>
          <w:shd w:val="clear" w:color="auto" w:fill="FFFFFF"/>
        </w:rPr>
        <w:t> bei I</w:t>
      </w:r>
      <w:r w:rsidRPr="000C3EB5">
        <w:rPr>
          <w:rFonts w:ascii="Arial" w:hAnsi="Arial" w:cs="Arial"/>
          <w:color w:val="000000"/>
          <w:sz w:val="20"/>
          <w:szCs w:val="20"/>
          <w:shd w:val="clear" w:color="auto" w:fill="FFFFFF"/>
          <w:vertAlign w:val="subscript"/>
        </w:rPr>
        <w:t>N</w:t>
      </w:r>
      <w:r w:rsidRPr="000C3EB5">
        <w:rPr>
          <w:rFonts w:ascii="Arial" w:hAnsi="Arial" w:cs="Arial"/>
          <w:color w:val="000000"/>
          <w:sz w:val="20"/>
          <w:szCs w:val="20"/>
          <w:shd w:val="clear" w:color="auto" w:fill="FFFFFF"/>
        </w:rPr>
        <w:t> (N-PE)</w:t>
      </w:r>
      <w:r w:rsidRPr="000C3EB5">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 1,</w:t>
      </w:r>
      <w:r>
        <w:rPr>
          <w:rFonts w:ascii="Arial" w:eastAsia="Times New Roman" w:hAnsi="Arial" w:cs="Arial"/>
          <w:color w:val="333333"/>
          <w:sz w:val="20"/>
          <w:szCs w:val="20"/>
          <w:lang w:eastAsia="de-DE"/>
        </w:rPr>
        <w:t>5</w:t>
      </w:r>
      <w:r w:rsidRPr="007561D8">
        <w:rPr>
          <w:rFonts w:ascii="Arial" w:eastAsia="Times New Roman" w:hAnsi="Arial" w:cs="Arial"/>
          <w:color w:val="333333"/>
          <w:sz w:val="20"/>
          <w:szCs w:val="20"/>
          <w:lang w:eastAsia="de-DE"/>
        </w:rPr>
        <w:t xml:space="preserve"> kV</w:t>
      </w:r>
    </w:p>
    <w:p w14:paraId="10FA2D2F" w14:textId="77777777" w:rsidR="00757044" w:rsidRPr="007561D8" w:rsidRDefault="00757044" w:rsidP="00757044">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Kurzschlussfestigkeit I</w:t>
      </w:r>
      <w:r w:rsidRPr="000C3EB5">
        <w:rPr>
          <w:rFonts w:ascii="Arial" w:eastAsia="Times New Roman" w:hAnsi="Arial" w:cs="Arial"/>
          <w:color w:val="333333"/>
          <w:sz w:val="16"/>
          <w:szCs w:val="16"/>
          <w:lang w:eastAsia="de-DE"/>
        </w:rPr>
        <w:t>SCCR</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25</w:t>
      </w:r>
      <w:r w:rsidRPr="007561D8">
        <w:rPr>
          <w:rFonts w:ascii="Arial" w:eastAsia="Times New Roman" w:hAnsi="Arial" w:cs="Arial"/>
          <w:color w:val="333333"/>
          <w:sz w:val="20"/>
          <w:szCs w:val="20"/>
          <w:lang w:eastAsia="de-DE"/>
        </w:rPr>
        <w:t xml:space="preserve"> kA</w:t>
      </w:r>
    </w:p>
    <w:p w14:paraId="68A426C2" w14:textId="77777777" w:rsidR="00757044" w:rsidRDefault="00757044" w:rsidP="00757044">
      <w:pPr>
        <w:spacing w:after="0" w:line="240" w:lineRule="auto"/>
        <w:rPr>
          <w:rFonts w:ascii="Arial" w:eastAsia="Times New Roman" w:hAnsi="Arial" w:cs="Arial"/>
          <w:color w:val="333333"/>
          <w:sz w:val="20"/>
          <w:szCs w:val="20"/>
          <w:lang w:eastAsia="de-DE"/>
        </w:rPr>
      </w:pPr>
      <w:r w:rsidRPr="007561D8">
        <w:rPr>
          <w:rFonts w:ascii="Arial" w:eastAsia="Times New Roman" w:hAnsi="Arial" w:cs="Arial"/>
          <w:color w:val="333333"/>
          <w:sz w:val="20"/>
          <w:szCs w:val="20"/>
          <w:lang w:eastAsia="de-DE"/>
        </w:rPr>
        <w:t xml:space="preserve">Maximale Vorsicherung: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160</w:t>
      </w:r>
      <w:r w:rsidRPr="007561D8">
        <w:rPr>
          <w:rFonts w:ascii="Arial" w:eastAsia="Times New Roman" w:hAnsi="Arial" w:cs="Arial"/>
          <w:color w:val="333333"/>
          <w:sz w:val="20"/>
          <w:szCs w:val="20"/>
          <w:lang w:eastAsia="de-DE"/>
        </w:rPr>
        <w:t xml:space="preserve"> A gL/gG</w:t>
      </w:r>
    </w:p>
    <w:p w14:paraId="7C6FD3A3" w14:textId="77777777" w:rsidR="00757044" w:rsidRPr="007E4140" w:rsidRDefault="00757044" w:rsidP="00757044">
      <w:pPr>
        <w:spacing w:after="0" w:line="240" w:lineRule="auto"/>
        <w:rPr>
          <w:rFonts w:ascii="Helvetica" w:eastAsia="Times New Roman" w:hAnsi="Helvetica" w:cs="Helvetica"/>
          <w:color w:val="FF0000"/>
          <w:sz w:val="20"/>
          <w:szCs w:val="20"/>
          <w:lang w:eastAsia="de-DE"/>
        </w:rPr>
      </w:pPr>
      <w:r w:rsidRPr="00CB26A3">
        <w:rPr>
          <w:rFonts w:ascii="Arial" w:hAnsi="Arial" w:cs="Arial"/>
          <w:color w:val="000000"/>
          <w:sz w:val="20"/>
          <w:szCs w:val="20"/>
          <w:shd w:val="clear" w:color="auto" w:fill="FFFFFF"/>
        </w:rPr>
        <w:t>Absicherung</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CB26A3">
        <w:rPr>
          <w:rFonts w:ascii="Arial" w:hAnsi="Arial" w:cs="Arial"/>
          <w:color w:val="000000" w:themeColor="text1"/>
          <w:sz w:val="20"/>
          <w:szCs w:val="20"/>
          <w:shd w:val="clear" w:color="auto" w:fill="FFFFFF"/>
        </w:rPr>
        <w:t>Keine Sicherung erforderlich ≤160 A gG</w:t>
      </w:r>
      <w:r w:rsidRPr="00CB26A3">
        <w:rPr>
          <w:rFonts w:ascii="Arial" w:hAnsi="Arial" w:cs="Arial"/>
          <w:color w:val="000000" w:themeColor="text1"/>
          <w:sz w:val="18"/>
          <w:szCs w:val="18"/>
          <w:shd w:val="clear" w:color="auto" w:fill="FFFFFF"/>
        </w:rPr>
        <w:t xml:space="preserve"> </w:t>
      </w:r>
      <w:r>
        <w:rPr>
          <w:rFonts w:ascii="Arial" w:hAnsi="Arial" w:cs="Arial"/>
          <w:color w:val="767676"/>
          <w:sz w:val="18"/>
          <w:szCs w:val="18"/>
          <w:shd w:val="clear" w:color="auto" w:fill="FFFFFF"/>
        </w:rPr>
        <w:tab/>
        <w:t xml:space="preserve"> </w:t>
      </w:r>
    </w:p>
    <w:p w14:paraId="69171B62" w14:textId="77777777" w:rsidR="00757044" w:rsidRDefault="00757044" w:rsidP="00757044">
      <w:pPr>
        <w:spacing w:after="0" w:line="240" w:lineRule="auto"/>
        <w:rPr>
          <w:rFonts w:ascii="Arial" w:eastAsia="Times New Roman" w:hAnsi="Arial" w:cs="Arial"/>
          <w:color w:val="333333"/>
          <w:sz w:val="20"/>
          <w:szCs w:val="20"/>
          <w:lang w:eastAsia="de-DE"/>
        </w:rPr>
      </w:pPr>
      <w:r w:rsidRPr="007E4140">
        <w:rPr>
          <w:rFonts w:ascii="Arial" w:hAnsi="Arial" w:cs="Arial"/>
          <w:color w:val="FF0000"/>
          <w:sz w:val="20"/>
          <w:szCs w:val="20"/>
          <w:shd w:val="clear" w:color="auto" w:fill="FFFFFF"/>
        </w:rPr>
        <w:t>Optische Funktionsanzeige</w:t>
      </w:r>
      <w:r w:rsidRPr="007E4140">
        <w:rPr>
          <w:rFonts w:ascii="Arial" w:eastAsia="Times New Roman" w:hAnsi="Arial" w:cs="Arial"/>
          <w:color w:val="FF0000"/>
          <w:sz w:val="20"/>
          <w:szCs w:val="20"/>
          <w:lang w:eastAsia="de-DE"/>
        </w:rPr>
        <w:t>:</w:t>
      </w:r>
      <w:r w:rsidRPr="007E4140">
        <w:rPr>
          <w:rFonts w:ascii="Arial" w:eastAsia="Times New Roman" w:hAnsi="Arial" w:cs="Arial"/>
          <w:color w:val="FF0000"/>
          <w:sz w:val="20"/>
          <w:szCs w:val="20"/>
          <w:lang w:eastAsia="de-DE"/>
        </w:rPr>
        <w:tab/>
      </w:r>
      <w:r w:rsidRPr="007E4140">
        <w:rPr>
          <w:rFonts w:ascii="Arial" w:eastAsia="Times New Roman" w:hAnsi="Arial" w:cs="Arial"/>
          <w:color w:val="FF0000"/>
          <w:sz w:val="20"/>
          <w:szCs w:val="20"/>
          <w:lang w:eastAsia="de-DE"/>
        </w:rPr>
        <w:tab/>
      </w:r>
      <w:r w:rsidRPr="007E4140">
        <w:rPr>
          <w:rFonts w:ascii="Arial" w:eastAsia="Times New Roman" w:hAnsi="Arial" w:cs="Arial"/>
          <w:color w:val="FF0000"/>
          <w:sz w:val="20"/>
          <w:szCs w:val="20"/>
          <w:lang w:eastAsia="de-DE"/>
        </w:rPr>
        <w:tab/>
      </w:r>
      <w:r w:rsidRPr="007E4140">
        <w:rPr>
          <w:rFonts w:ascii="Arial" w:hAnsi="Arial" w:cs="Arial"/>
          <w:color w:val="FF0000"/>
          <w:sz w:val="20"/>
          <w:szCs w:val="20"/>
          <w:shd w:val="clear" w:color="auto" w:fill="FFFFFF"/>
        </w:rPr>
        <w:t>grün = ok, rot = Ableiter defekt, auswechseln</w:t>
      </w:r>
    </w:p>
    <w:p w14:paraId="36827284" w14:textId="77777777" w:rsidR="00757044" w:rsidRDefault="00757044" w:rsidP="00757044">
      <w:pPr>
        <w:spacing w:after="0" w:line="240" w:lineRule="auto"/>
        <w:rPr>
          <w:rFonts w:ascii="Arial" w:hAnsi="Arial" w:cs="Arial"/>
          <w:sz w:val="20"/>
          <w:szCs w:val="20"/>
          <w:shd w:val="clear" w:color="auto" w:fill="FFFFFF"/>
        </w:rPr>
      </w:pPr>
      <w:r w:rsidRPr="007E4140">
        <w:rPr>
          <w:rFonts w:ascii="Arial" w:hAnsi="Arial" w:cs="Arial"/>
          <w:color w:val="000000"/>
          <w:sz w:val="20"/>
          <w:szCs w:val="20"/>
          <w:shd w:val="clear" w:color="auto" w:fill="FFFFFF"/>
        </w:rPr>
        <w:t>Meldekontakt</w:t>
      </w:r>
      <w:r w:rsidRPr="007E4140">
        <w:rPr>
          <w:rFonts w:ascii="Arial" w:eastAsia="Times New Roman" w:hAnsi="Arial" w:cs="Arial"/>
          <w:color w:val="333333"/>
          <w:sz w:val="20"/>
          <w:szCs w:val="20"/>
          <w:lang w:eastAsia="de-DE"/>
        </w:rPr>
        <w:t>:</w:t>
      </w:r>
      <w:r w:rsidRPr="007E4140">
        <w:rPr>
          <w:rFonts w:ascii="Arial" w:eastAsia="Times New Roman" w:hAnsi="Arial" w:cs="Arial"/>
          <w:color w:val="333333"/>
          <w:sz w:val="20"/>
          <w:szCs w:val="20"/>
          <w:lang w:eastAsia="de-DE"/>
        </w:rPr>
        <w:tab/>
      </w:r>
      <w:r w:rsidRPr="007E4140">
        <w:rPr>
          <w:rFonts w:ascii="Arial" w:eastAsia="Times New Roman" w:hAnsi="Arial" w:cs="Arial"/>
          <w:color w:val="333333"/>
          <w:sz w:val="20"/>
          <w:szCs w:val="20"/>
          <w:lang w:eastAsia="de-DE"/>
        </w:rPr>
        <w:tab/>
      </w:r>
      <w:r w:rsidRPr="007E4140">
        <w:rPr>
          <w:rFonts w:ascii="Arial" w:eastAsia="Times New Roman" w:hAnsi="Arial" w:cs="Arial"/>
          <w:color w:val="333333"/>
          <w:sz w:val="20"/>
          <w:szCs w:val="20"/>
          <w:lang w:eastAsia="de-DE"/>
        </w:rPr>
        <w:tab/>
      </w:r>
      <w:r w:rsidRPr="007E4140">
        <w:rPr>
          <w:rFonts w:ascii="Arial" w:eastAsia="Times New Roman" w:hAnsi="Arial" w:cs="Arial"/>
          <w:color w:val="333333"/>
          <w:sz w:val="20"/>
          <w:szCs w:val="20"/>
          <w:lang w:eastAsia="de-DE"/>
        </w:rPr>
        <w:tab/>
      </w:r>
      <w:r w:rsidRPr="007E4140">
        <w:rPr>
          <w:rFonts w:ascii="Arial" w:eastAsia="Times New Roman" w:hAnsi="Arial" w:cs="Arial"/>
          <w:color w:val="333333"/>
          <w:sz w:val="20"/>
          <w:szCs w:val="20"/>
          <w:lang w:eastAsia="de-DE"/>
        </w:rPr>
        <w:tab/>
      </w:r>
      <w:r w:rsidRPr="007E4140">
        <w:rPr>
          <w:rFonts w:ascii="Arial" w:hAnsi="Arial" w:cs="Arial"/>
          <w:sz w:val="20"/>
          <w:szCs w:val="20"/>
          <w:shd w:val="clear" w:color="auto" w:fill="FFFFFF"/>
        </w:rPr>
        <w:t>1 CO 250 V AC, 1 A / 125 V DC, 30 mA</w:t>
      </w:r>
    </w:p>
    <w:p w14:paraId="767E5C8B" w14:textId="77777777" w:rsidR="00757044" w:rsidRPr="007561D8" w:rsidRDefault="00757044" w:rsidP="00757044">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lastRenderedPageBreak/>
        <w:t xml:space="preserve">Breite: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36</w:t>
      </w:r>
      <w:r w:rsidRPr="007561D8">
        <w:rPr>
          <w:rFonts w:ascii="Arial" w:eastAsia="Times New Roman" w:hAnsi="Arial" w:cs="Arial"/>
          <w:color w:val="333333"/>
          <w:sz w:val="20"/>
          <w:szCs w:val="20"/>
          <w:lang w:eastAsia="de-DE"/>
        </w:rPr>
        <w:t xml:space="preserve"> mm</w:t>
      </w:r>
    </w:p>
    <w:p w14:paraId="68B1445E" w14:textId="77777777" w:rsidR="00757044" w:rsidRPr="007561D8" w:rsidRDefault="00757044" w:rsidP="00757044">
      <w:pPr>
        <w:spacing w:after="0" w:line="240" w:lineRule="auto"/>
        <w:rPr>
          <w:rFonts w:ascii="Helvetica" w:eastAsia="Times New Roman" w:hAnsi="Helvetica" w:cs="Helvetica"/>
          <w:color w:val="333333"/>
          <w:sz w:val="20"/>
          <w:szCs w:val="20"/>
          <w:lang w:eastAsia="de-DE"/>
        </w:rPr>
      </w:pPr>
      <w:r>
        <w:rPr>
          <w:rFonts w:ascii="Arial" w:eastAsia="Times New Roman" w:hAnsi="Arial" w:cs="Arial"/>
          <w:color w:val="333333"/>
          <w:sz w:val="20"/>
          <w:szCs w:val="20"/>
          <w:lang w:eastAsia="de-DE"/>
        </w:rPr>
        <w:t>Normen</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7E4140">
        <w:rPr>
          <w:rFonts w:ascii="Arial" w:hAnsi="Arial" w:cs="Arial"/>
          <w:sz w:val="20"/>
          <w:szCs w:val="20"/>
          <w:shd w:val="clear" w:color="auto" w:fill="FFFFFF"/>
        </w:rPr>
        <w:t>IEC61643-11, EN61643-11</w:t>
      </w:r>
    </w:p>
    <w:p w14:paraId="798F5906" w14:textId="77777777" w:rsidR="002039CC" w:rsidRPr="007561D8" w:rsidRDefault="002039CC" w:rsidP="002039CC">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 </w:t>
      </w:r>
    </w:p>
    <w:p w14:paraId="0B5728CE" w14:textId="77777777" w:rsidR="002039CC" w:rsidRPr="006F0C01" w:rsidRDefault="002039CC" w:rsidP="002039CC">
      <w:pPr>
        <w:spacing w:after="0" w:line="240" w:lineRule="auto"/>
        <w:rPr>
          <w:rFonts w:ascii="Helvetica" w:eastAsia="Times New Roman" w:hAnsi="Helvetica" w:cs="Helvetica"/>
          <w:color w:val="333333"/>
          <w:sz w:val="20"/>
          <w:szCs w:val="20"/>
          <w:lang w:eastAsia="de-DE"/>
        </w:rPr>
      </w:pPr>
      <w:r w:rsidRPr="006F0C01">
        <w:rPr>
          <w:rFonts w:ascii="Arial" w:eastAsia="Times New Roman" w:hAnsi="Arial" w:cs="Arial"/>
          <w:color w:val="333333"/>
          <w:sz w:val="20"/>
          <w:szCs w:val="20"/>
          <w:lang w:eastAsia="de-DE"/>
        </w:rPr>
        <w:t xml:space="preserve">Fabrikat: </w:t>
      </w:r>
      <w:r w:rsidRPr="006F0C01">
        <w:rPr>
          <w:rFonts w:ascii="Arial" w:eastAsia="Times New Roman" w:hAnsi="Arial" w:cs="Arial"/>
          <w:color w:val="333333"/>
          <w:sz w:val="20"/>
          <w:szCs w:val="20"/>
          <w:lang w:eastAsia="de-DE"/>
        </w:rPr>
        <w:tab/>
      </w:r>
      <w:r w:rsidRPr="006F0C01">
        <w:rPr>
          <w:rFonts w:ascii="Arial" w:eastAsia="Times New Roman" w:hAnsi="Arial" w:cs="Arial"/>
          <w:color w:val="333333"/>
          <w:sz w:val="20"/>
          <w:szCs w:val="20"/>
          <w:lang w:eastAsia="de-DE"/>
        </w:rPr>
        <w:tab/>
      </w:r>
      <w:r w:rsidRPr="006F0C01">
        <w:rPr>
          <w:rFonts w:ascii="Arial" w:eastAsia="Times New Roman" w:hAnsi="Arial" w:cs="Arial"/>
          <w:color w:val="333333"/>
          <w:sz w:val="20"/>
          <w:szCs w:val="20"/>
          <w:lang w:eastAsia="de-DE"/>
        </w:rPr>
        <w:tab/>
      </w:r>
      <w:r w:rsidRPr="006F0C01">
        <w:rPr>
          <w:rFonts w:ascii="Arial" w:eastAsia="Times New Roman" w:hAnsi="Arial" w:cs="Arial"/>
          <w:color w:val="333333"/>
          <w:sz w:val="20"/>
          <w:szCs w:val="20"/>
          <w:lang w:eastAsia="de-DE"/>
        </w:rPr>
        <w:tab/>
      </w:r>
      <w:r w:rsidRPr="006F0C01">
        <w:rPr>
          <w:rFonts w:ascii="Arial" w:eastAsia="Times New Roman" w:hAnsi="Arial" w:cs="Arial"/>
          <w:color w:val="333333"/>
          <w:sz w:val="20"/>
          <w:szCs w:val="20"/>
          <w:lang w:eastAsia="de-DE"/>
        </w:rPr>
        <w:tab/>
        <w:t>Weidmüller</w:t>
      </w:r>
    </w:p>
    <w:p w14:paraId="29C5106C" w14:textId="4D799EF3" w:rsidR="002039CC" w:rsidRPr="002039CC" w:rsidRDefault="002039CC" w:rsidP="002039CC">
      <w:pPr>
        <w:spacing w:after="0" w:line="240" w:lineRule="auto"/>
        <w:rPr>
          <w:rFonts w:ascii="Arial" w:eastAsia="Times New Roman" w:hAnsi="Arial" w:cs="Arial"/>
          <w:color w:val="333333"/>
          <w:sz w:val="20"/>
          <w:szCs w:val="20"/>
          <w:lang w:eastAsia="de-DE"/>
        </w:rPr>
      </w:pPr>
      <w:r w:rsidRPr="002039CC">
        <w:rPr>
          <w:rFonts w:ascii="Arial" w:eastAsia="Times New Roman" w:hAnsi="Arial" w:cs="Arial"/>
          <w:color w:val="333333"/>
          <w:sz w:val="20"/>
          <w:szCs w:val="20"/>
          <w:lang w:eastAsia="de-DE"/>
        </w:rPr>
        <w:t xml:space="preserve">Typ: </w:t>
      </w:r>
      <w:r w:rsidRPr="002039CC">
        <w:rPr>
          <w:rFonts w:ascii="Arial" w:eastAsia="Times New Roman" w:hAnsi="Arial" w:cs="Arial"/>
          <w:color w:val="333333"/>
          <w:sz w:val="20"/>
          <w:szCs w:val="20"/>
          <w:lang w:eastAsia="de-DE"/>
        </w:rPr>
        <w:tab/>
      </w:r>
      <w:r w:rsidRPr="002039CC">
        <w:rPr>
          <w:rFonts w:ascii="Arial" w:eastAsia="Times New Roman" w:hAnsi="Arial" w:cs="Arial"/>
          <w:color w:val="333333"/>
          <w:sz w:val="20"/>
          <w:szCs w:val="20"/>
          <w:lang w:eastAsia="de-DE"/>
        </w:rPr>
        <w:tab/>
      </w:r>
      <w:r w:rsidRPr="002039CC">
        <w:rPr>
          <w:rFonts w:ascii="Arial" w:eastAsia="Times New Roman" w:hAnsi="Arial" w:cs="Arial"/>
          <w:color w:val="333333"/>
          <w:sz w:val="20"/>
          <w:szCs w:val="20"/>
          <w:lang w:eastAsia="de-DE"/>
        </w:rPr>
        <w:tab/>
      </w:r>
      <w:r w:rsidRPr="002039CC">
        <w:rPr>
          <w:rFonts w:ascii="Arial" w:eastAsia="Times New Roman" w:hAnsi="Arial" w:cs="Arial"/>
          <w:color w:val="333333"/>
          <w:sz w:val="20"/>
          <w:szCs w:val="20"/>
          <w:lang w:eastAsia="de-DE"/>
        </w:rPr>
        <w:tab/>
      </w:r>
      <w:r w:rsidRPr="002039CC">
        <w:rPr>
          <w:rFonts w:ascii="Arial" w:eastAsia="Times New Roman" w:hAnsi="Arial" w:cs="Arial"/>
          <w:color w:val="333333"/>
          <w:sz w:val="20"/>
          <w:szCs w:val="20"/>
          <w:lang w:eastAsia="de-DE"/>
        </w:rPr>
        <w:tab/>
      </w:r>
      <w:r w:rsidRPr="002039CC">
        <w:rPr>
          <w:rFonts w:ascii="Arial" w:eastAsia="Times New Roman" w:hAnsi="Arial" w:cs="Arial"/>
          <w:color w:val="333333"/>
          <w:sz w:val="20"/>
          <w:szCs w:val="20"/>
          <w:lang w:eastAsia="de-DE"/>
        </w:rPr>
        <w:tab/>
        <w:t>VPU ZPA S I 3+1 R 300/7,</w:t>
      </w:r>
    </w:p>
    <w:p w14:paraId="0813D1CF" w14:textId="28ABF432" w:rsidR="002039CC" w:rsidRDefault="002039CC" w:rsidP="002039CC">
      <w:pPr>
        <w:spacing w:after="0" w:line="240" w:lineRule="auto"/>
        <w:rPr>
          <w:rFonts w:ascii="Arial" w:eastAsia="Times New Roman" w:hAnsi="Arial" w:cs="Arial"/>
          <w:sz w:val="20"/>
          <w:szCs w:val="20"/>
          <w:lang w:eastAsia="de-DE"/>
        </w:rPr>
      </w:pPr>
      <w:r w:rsidRPr="000F0162">
        <w:rPr>
          <w:rFonts w:ascii="Arial" w:eastAsia="Times New Roman" w:hAnsi="Arial" w:cs="Arial"/>
          <w:color w:val="333333"/>
          <w:sz w:val="20"/>
          <w:szCs w:val="20"/>
          <w:lang w:eastAsia="de-DE"/>
        </w:rPr>
        <w:t xml:space="preserve">Art-Nr: </w:t>
      </w:r>
      <w:r w:rsidRPr="000F0162">
        <w:rPr>
          <w:rFonts w:ascii="Arial" w:eastAsia="Times New Roman" w:hAnsi="Arial" w:cs="Arial"/>
          <w:color w:val="333333"/>
          <w:sz w:val="20"/>
          <w:szCs w:val="20"/>
          <w:lang w:eastAsia="de-DE"/>
        </w:rPr>
        <w:tab/>
      </w:r>
      <w:r w:rsidRPr="000F0162">
        <w:rPr>
          <w:rFonts w:ascii="Arial" w:eastAsia="Times New Roman" w:hAnsi="Arial" w:cs="Arial"/>
          <w:color w:val="333333"/>
          <w:sz w:val="20"/>
          <w:szCs w:val="20"/>
          <w:lang w:eastAsia="de-DE"/>
        </w:rPr>
        <w:tab/>
      </w:r>
      <w:r w:rsidRPr="000F0162">
        <w:rPr>
          <w:rFonts w:ascii="Arial" w:eastAsia="Times New Roman" w:hAnsi="Arial" w:cs="Arial"/>
          <w:color w:val="333333"/>
          <w:sz w:val="20"/>
          <w:szCs w:val="20"/>
          <w:lang w:eastAsia="de-DE"/>
        </w:rPr>
        <w:tab/>
      </w:r>
      <w:r w:rsidRPr="000F0162">
        <w:rPr>
          <w:rFonts w:ascii="Arial" w:eastAsia="Times New Roman" w:hAnsi="Arial" w:cs="Arial"/>
          <w:color w:val="333333"/>
          <w:sz w:val="20"/>
          <w:szCs w:val="20"/>
          <w:lang w:eastAsia="de-DE"/>
        </w:rPr>
        <w:tab/>
      </w:r>
      <w:r w:rsidRPr="000F0162">
        <w:rPr>
          <w:rFonts w:ascii="Arial" w:eastAsia="Times New Roman" w:hAnsi="Arial" w:cs="Arial"/>
          <w:color w:val="333333"/>
          <w:sz w:val="20"/>
          <w:szCs w:val="20"/>
          <w:lang w:eastAsia="de-DE"/>
        </w:rPr>
        <w:tab/>
      </w:r>
      <w:r w:rsidRPr="000F0162">
        <w:rPr>
          <w:rFonts w:ascii="Arial" w:eastAsia="Times New Roman" w:hAnsi="Arial" w:cs="Arial"/>
          <w:color w:val="333333"/>
          <w:sz w:val="20"/>
          <w:szCs w:val="20"/>
          <w:lang w:eastAsia="de-DE"/>
        </w:rPr>
        <w:tab/>
        <w:t>2</w:t>
      </w:r>
      <w:r>
        <w:rPr>
          <w:rFonts w:ascii="Arial" w:eastAsia="Times New Roman" w:hAnsi="Arial" w:cs="Arial"/>
          <w:color w:val="333333"/>
          <w:sz w:val="20"/>
          <w:szCs w:val="20"/>
          <w:lang w:eastAsia="de-DE"/>
        </w:rPr>
        <w:t>83097</w:t>
      </w:r>
      <w:r w:rsidRPr="000F0162">
        <w:rPr>
          <w:rFonts w:ascii="Arial" w:eastAsia="Times New Roman" w:hAnsi="Arial" w:cs="Arial"/>
          <w:color w:val="333333"/>
          <w:sz w:val="20"/>
          <w:szCs w:val="20"/>
          <w:lang w:eastAsia="de-DE"/>
        </w:rPr>
        <w:t>0000</w:t>
      </w:r>
    </w:p>
    <w:p w14:paraId="73E29E62" w14:textId="77777777" w:rsidR="002039CC" w:rsidRDefault="002039CC" w:rsidP="00C50F1C">
      <w:pPr>
        <w:spacing w:after="0" w:line="240" w:lineRule="auto"/>
        <w:rPr>
          <w:rFonts w:ascii="Arial" w:eastAsia="Times New Roman" w:hAnsi="Arial" w:cs="Arial"/>
          <w:sz w:val="20"/>
          <w:szCs w:val="20"/>
          <w:lang w:eastAsia="de-DE"/>
        </w:rPr>
      </w:pPr>
    </w:p>
    <w:p w14:paraId="3A9AF396" w14:textId="7748123F" w:rsidR="00DB1B38" w:rsidRPr="00602BAD" w:rsidRDefault="00DB1B38" w:rsidP="00DB1B38">
      <w:pPr>
        <w:spacing w:after="0" w:line="240" w:lineRule="auto"/>
        <w:rPr>
          <w:rFonts w:ascii="Helvetica" w:eastAsia="Times New Roman" w:hAnsi="Helvetica" w:cs="Helvetica"/>
          <w:color w:val="333333"/>
          <w:sz w:val="20"/>
          <w:szCs w:val="20"/>
          <w:lang w:eastAsia="de-DE"/>
        </w:rPr>
      </w:pPr>
      <w:r w:rsidRPr="00602BAD">
        <w:rPr>
          <w:rFonts w:ascii="Helvetica" w:eastAsia="Times New Roman" w:hAnsi="Helvetica" w:cs="Helvetica"/>
          <w:color w:val="333333"/>
          <w:sz w:val="20"/>
          <w:szCs w:val="20"/>
          <w:lang w:eastAsia="de-DE"/>
        </w:rPr>
        <w:t xml:space="preserve">Link </w:t>
      </w:r>
      <w:hyperlink r:id="rId47" w:history="1">
        <w:r w:rsidRPr="00DB1B38">
          <w:rPr>
            <w:rStyle w:val="Hyperlink"/>
            <w:rFonts w:ascii="Helvetica" w:eastAsia="Times New Roman" w:hAnsi="Helvetica" w:cs="Helvetica"/>
            <w:sz w:val="20"/>
            <w:szCs w:val="20"/>
            <w:lang w:eastAsia="de-DE"/>
          </w:rPr>
          <w:t>zum</w:t>
        </w:r>
      </w:hyperlink>
      <w:r w:rsidRPr="00602BAD">
        <w:rPr>
          <w:rFonts w:ascii="Helvetica" w:eastAsia="Times New Roman" w:hAnsi="Helvetica" w:cs="Helvetica"/>
          <w:color w:val="333333"/>
          <w:sz w:val="20"/>
          <w:szCs w:val="20"/>
          <w:lang w:eastAsia="de-DE"/>
        </w:rPr>
        <w:t xml:space="preserve"> Produkt</w:t>
      </w:r>
      <w:r>
        <w:rPr>
          <w:rFonts w:ascii="Helvetica" w:eastAsia="Times New Roman" w:hAnsi="Helvetica" w:cs="Helvetica"/>
          <w:color w:val="333333"/>
          <w:sz w:val="20"/>
          <w:szCs w:val="20"/>
          <w:lang w:eastAsia="de-DE"/>
        </w:rPr>
        <w:t xml:space="preserve"> /</w:t>
      </w:r>
      <w:hyperlink r:id="rId48" w:history="1">
        <w:r w:rsidR="00F262F6" w:rsidRPr="00F262F6">
          <w:rPr>
            <w:rStyle w:val="Hyperlink"/>
            <w:rFonts w:ascii="Helvetica" w:eastAsia="Times New Roman" w:hAnsi="Helvetica" w:cs="Helvetica"/>
            <w:sz w:val="20"/>
            <w:szCs w:val="20"/>
            <w:lang w:eastAsia="de-DE"/>
          </w:rPr>
          <w:t>http://catalog.weidmueller.com/procat/ChangeLocale.do;jsessionid=FA503039EB6D157C408588340F27703B?ChangeLocaleForm.localeId=de&amp;ChangeLocaleForm.page=Product&amp;ChangeLocaleForm.productId=%28%5Bproduct23948376351114%5D%29&amp;ChangeLocaleForm.groupId=</w:t>
        </w:r>
      </w:hyperlink>
    </w:p>
    <w:p w14:paraId="6AB64637" w14:textId="5E2F3BE4" w:rsidR="00DB1B38" w:rsidRDefault="00DB1B38" w:rsidP="00DB1B38">
      <w:pPr>
        <w:spacing w:after="0" w:line="240" w:lineRule="auto"/>
        <w:rPr>
          <w:rFonts w:ascii="Helvetica" w:eastAsia="Times New Roman" w:hAnsi="Helvetica" w:cs="Helvetica"/>
          <w:color w:val="333333"/>
          <w:sz w:val="20"/>
          <w:szCs w:val="20"/>
          <w:lang w:eastAsia="de-DE"/>
        </w:rPr>
      </w:pPr>
    </w:p>
    <w:p w14:paraId="40644595" w14:textId="6F3BAC5F" w:rsidR="00752325" w:rsidRPr="00F262F6" w:rsidRDefault="00F262F6" w:rsidP="00C50F1C">
      <w:pPr>
        <w:spacing w:after="0" w:line="240" w:lineRule="auto"/>
        <w:rPr>
          <w:rFonts w:ascii="Arial" w:eastAsia="Times New Roman" w:hAnsi="Arial" w:cs="Arial"/>
          <w:sz w:val="20"/>
          <w:szCs w:val="20"/>
          <w:lang w:val="en-US" w:eastAsia="de-DE"/>
        </w:rPr>
      </w:pPr>
      <w:r w:rsidRPr="00F262F6">
        <w:rPr>
          <w:rFonts w:ascii="Arial" w:eastAsia="Times New Roman" w:hAnsi="Arial" w:cs="Arial"/>
          <w:sz w:val="20"/>
          <w:szCs w:val="20"/>
          <w:lang w:val="en-US" w:eastAsia="de-DE"/>
        </w:rPr>
        <w:t>--------------------------------------------------------------------------------------------------------------------------------------------</w:t>
      </w:r>
    </w:p>
    <w:p w14:paraId="0A20ABF1" w14:textId="77777777" w:rsidR="000E3237" w:rsidRPr="00F262F6" w:rsidRDefault="000E3237" w:rsidP="00C50F1C">
      <w:pPr>
        <w:spacing w:after="0" w:line="240" w:lineRule="auto"/>
        <w:rPr>
          <w:rFonts w:ascii="Arial" w:eastAsia="Times New Roman" w:hAnsi="Arial" w:cs="Arial"/>
          <w:sz w:val="20"/>
          <w:szCs w:val="20"/>
          <w:lang w:val="en-US" w:eastAsia="de-DE"/>
        </w:rPr>
      </w:pPr>
    </w:p>
    <w:p w14:paraId="2270F9D8" w14:textId="77777777" w:rsidR="00A9293E" w:rsidRPr="00F262F6" w:rsidRDefault="00A9293E" w:rsidP="00C50F1C">
      <w:pPr>
        <w:spacing w:after="0" w:line="240" w:lineRule="auto"/>
        <w:rPr>
          <w:rFonts w:ascii="Arial" w:eastAsia="Times New Roman" w:hAnsi="Arial" w:cs="Arial"/>
          <w:sz w:val="20"/>
          <w:szCs w:val="20"/>
          <w:lang w:val="en-US" w:eastAsia="de-DE"/>
        </w:rPr>
      </w:pPr>
    </w:p>
    <w:p w14:paraId="0F217D2B" w14:textId="518D8DF1" w:rsidR="00002AB2" w:rsidRPr="00F262F6" w:rsidRDefault="00002AB2" w:rsidP="00C50F1C">
      <w:pPr>
        <w:spacing w:after="0" w:line="240" w:lineRule="auto"/>
        <w:rPr>
          <w:rFonts w:ascii="Arial" w:eastAsia="Times New Roman" w:hAnsi="Arial" w:cs="Arial"/>
          <w:sz w:val="20"/>
          <w:szCs w:val="20"/>
          <w:lang w:val="en-US" w:eastAsia="de-DE"/>
        </w:rPr>
      </w:pPr>
      <w:r w:rsidRPr="00F262F6">
        <w:rPr>
          <w:rFonts w:ascii="Arial" w:eastAsia="Times New Roman" w:hAnsi="Arial" w:cs="Arial"/>
          <w:b/>
          <w:sz w:val="20"/>
          <w:szCs w:val="20"/>
          <w:lang w:val="en-US" w:eastAsia="de-DE"/>
        </w:rPr>
        <w:t>VPU ZPA</w:t>
      </w:r>
      <w:r w:rsidR="00F262F6" w:rsidRPr="00F262F6">
        <w:rPr>
          <w:rFonts w:ascii="Arial" w:eastAsia="Times New Roman" w:hAnsi="Arial" w:cs="Arial"/>
          <w:b/>
          <w:sz w:val="20"/>
          <w:szCs w:val="20"/>
          <w:lang w:val="en-US" w:eastAsia="de-DE"/>
        </w:rPr>
        <w:t xml:space="preserve"> S</w:t>
      </w:r>
      <w:r w:rsidRPr="00F262F6">
        <w:rPr>
          <w:rFonts w:ascii="Arial" w:eastAsia="Times New Roman" w:hAnsi="Arial" w:cs="Arial"/>
          <w:b/>
          <w:sz w:val="20"/>
          <w:szCs w:val="20"/>
          <w:lang w:val="en-US" w:eastAsia="de-DE"/>
        </w:rPr>
        <w:t xml:space="preserve"> I 3+1 R</w:t>
      </w:r>
      <w:r w:rsidR="00BD1064" w:rsidRPr="00F262F6">
        <w:rPr>
          <w:rFonts w:ascii="Arial" w:eastAsia="Times New Roman" w:hAnsi="Arial" w:cs="Arial"/>
          <w:b/>
          <w:sz w:val="20"/>
          <w:szCs w:val="20"/>
          <w:lang w:val="en-US" w:eastAsia="de-DE"/>
        </w:rPr>
        <w:t>A</w:t>
      </w:r>
      <w:r w:rsidRPr="00F262F6">
        <w:rPr>
          <w:rFonts w:ascii="Arial" w:eastAsia="Times New Roman" w:hAnsi="Arial" w:cs="Arial"/>
          <w:b/>
          <w:sz w:val="20"/>
          <w:szCs w:val="20"/>
          <w:lang w:val="en-US" w:eastAsia="de-DE"/>
        </w:rPr>
        <w:t xml:space="preserve"> 300/</w:t>
      </w:r>
      <w:r w:rsidR="002F788E" w:rsidRPr="00F262F6">
        <w:rPr>
          <w:rFonts w:ascii="Arial" w:eastAsia="Times New Roman" w:hAnsi="Arial" w:cs="Arial"/>
          <w:b/>
          <w:sz w:val="20"/>
          <w:szCs w:val="20"/>
          <w:lang w:val="en-US" w:eastAsia="de-DE"/>
        </w:rPr>
        <w:t>7</w:t>
      </w:r>
      <w:r w:rsidRPr="00F262F6">
        <w:rPr>
          <w:rFonts w:ascii="Arial" w:eastAsia="Times New Roman" w:hAnsi="Arial" w:cs="Arial"/>
          <w:b/>
          <w:sz w:val="20"/>
          <w:szCs w:val="20"/>
          <w:lang w:val="en-US" w:eastAsia="de-DE"/>
        </w:rPr>
        <w:t>,5</w:t>
      </w:r>
      <w:r w:rsidRPr="00F262F6">
        <w:rPr>
          <w:rFonts w:ascii="Arial" w:eastAsia="Times New Roman" w:hAnsi="Arial" w:cs="Arial"/>
          <w:sz w:val="20"/>
          <w:szCs w:val="20"/>
          <w:lang w:val="en-US" w:eastAsia="de-DE"/>
        </w:rPr>
        <w:t xml:space="preserve"> </w:t>
      </w:r>
    </w:p>
    <w:p w14:paraId="12CB83E9" w14:textId="32871D56" w:rsidR="00002AB2" w:rsidRDefault="00E332F7" w:rsidP="00C50F1C">
      <w:pPr>
        <w:spacing w:after="0" w:line="240" w:lineRule="auto"/>
        <w:rPr>
          <w:rFonts w:ascii="Arial" w:eastAsia="Times New Roman" w:hAnsi="Arial" w:cs="Arial"/>
          <w:sz w:val="20"/>
          <w:szCs w:val="20"/>
          <w:lang w:eastAsia="de-DE"/>
        </w:rPr>
      </w:pPr>
      <w:r w:rsidRPr="00A21349">
        <w:rPr>
          <w:rFonts w:ascii="Arial" w:eastAsia="Times New Roman" w:hAnsi="Arial" w:cs="Arial"/>
          <w:sz w:val="20"/>
          <w:szCs w:val="20"/>
          <w:lang w:eastAsia="de-DE"/>
        </w:rPr>
        <w:t>Blitzstromableiter Typ 1</w:t>
      </w:r>
      <w:r>
        <w:rPr>
          <w:rFonts w:ascii="Arial" w:eastAsia="Times New Roman" w:hAnsi="Arial" w:cs="Arial"/>
          <w:sz w:val="20"/>
          <w:szCs w:val="20"/>
          <w:lang w:eastAsia="de-DE"/>
        </w:rPr>
        <w:t>+2</w:t>
      </w:r>
      <w:r w:rsidRPr="00A21349">
        <w:rPr>
          <w:rFonts w:ascii="Arial" w:eastAsia="Times New Roman" w:hAnsi="Arial" w:cs="Arial"/>
          <w:sz w:val="20"/>
          <w:szCs w:val="20"/>
          <w:lang w:eastAsia="de-DE"/>
        </w:rPr>
        <w:t xml:space="preserve"> </w:t>
      </w:r>
      <w:r w:rsidR="00002AB2" w:rsidRPr="00A21349">
        <w:rPr>
          <w:rFonts w:ascii="Arial" w:eastAsia="Times New Roman" w:hAnsi="Arial" w:cs="Arial"/>
          <w:sz w:val="20"/>
          <w:szCs w:val="20"/>
          <w:lang w:eastAsia="de-DE"/>
        </w:rPr>
        <w:t xml:space="preserve">für 3-phasige Stromversorgungsnetze, mit separatem N und PE (L1, L2, L3, PE, N), zur Montage auf 40 mm- Sammelschienensysteme, leckstromfrei, geeignet nach VDE AR N 4100 für den Einsatz im Vorzählerbereich, </w:t>
      </w:r>
      <w:r w:rsidR="000474A2">
        <w:rPr>
          <w:rFonts w:ascii="Arial" w:eastAsia="Times New Roman" w:hAnsi="Arial" w:cs="Arial"/>
          <w:sz w:val="20"/>
          <w:szCs w:val="20"/>
          <w:lang w:eastAsia="de-DE"/>
        </w:rPr>
        <w:t>o</w:t>
      </w:r>
      <w:r w:rsidR="000474A2" w:rsidRPr="00877EC0">
        <w:rPr>
          <w:rFonts w:ascii="Arial" w:eastAsia="Times New Roman" w:hAnsi="Arial" w:cs="Arial"/>
          <w:sz w:val="20"/>
          <w:szCs w:val="20"/>
          <w:lang w:eastAsia="de-DE"/>
        </w:rPr>
        <w:t xml:space="preserve">ptische Statusanzeige </w:t>
      </w:r>
      <w:r w:rsidR="000474A2">
        <w:rPr>
          <w:rFonts w:ascii="Arial" w:eastAsia="Times New Roman" w:hAnsi="Arial" w:cs="Arial"/>
          <w:sz w:val="20"/>
          <w:szCs w:val="20"/>
          <w:lang w:eastAsia="de-DE"/>
        </w:rPr>
        <w:t xml:space="preserve">und Fernmeldeung zur </w:t>
      </w:r>
      <w:r w:rsidR="000474A2" w:rsidRPr="00877EC0">
        <w:rPr>
          <w:rFonts w:ascii="Arial" w:eastAsia="Times New Roman" w:hAnsi="Arial" w:cs="Arial"/>
          <w:sz w:val="20"/>
          <w:szCs w:val="20"/>
          <w:lang w:eastAsia="de-DE"/>
        </w:rPr>
        <w:t>Fehlersignalisierung</w:t>
      </w:r>
      <w:r w:rsidR="000474A2">
        <w:rPr>
          <w:rFonts w:ascii="Arial" w:eastAsia="Times New Roman" w:hAnsi="Arial" w:cs="Arial"/>
          <w:sz w:val="20"/>
          <w:szCs w:val="20"/>
          <w:lang w:eastAsia="de-DE"/>
        </w:rPr>
        <w:t xml:space="preserve">, </w:t>
      </w:r>
      <w:r w:rsidR="00AF3574">
        <w:rPr>
          <w:rFonts w:ascii="Arial" w:eastAsia="Times New Roman" w:hAnsi="Arial" w:cs="Arial"/>
          <w:sz w:val="20"/>
          <w:szCs w:val="20"/>
          <w:lang w:eastAsia="de-DE"/>
        </w:rPr>
        <w:t xml:space="preserve">zwei </w:t>
      </w:r>
      <w:r w:rsidR="000474A2" w:rsidRPr="00A21349">
        <w:rPr>
          <w:rFonts w:ascii="Arial" w:eastAsia="Times New Roman" w:hAnsi="Arial" w:cs="Arial"/>
          <w:sz w:val="20"/>
          <w:szCs w:val="20"/>
          <w:lang w:eastAsia="de-DE"/>
        </w:rPr>
        <w:t>zusätzliche</w:t>
      </w:r>
      <w:r w:rsidR="00AF3574">
        <w:rPr>
          <w:rFonts w:ascii="Arial" w:eastAsia="Times New Roman" w:hAnsi="Arial" w:cs="Arial"/>
          <w:sz w:val="20"/>
          <w:szCs w:val="20"/>
          <w:lang w:eastAsia="de-DE"/>
        </w:rPr>
        <w:t xml:space="preserve"> abgesicherte</w:t>
      </w:r>
      <w:r w:rsidR="000474A2" w:rsidRPr="00A21349">
        <w:rPr>
          <w:rFonts w:ascii="Arial" w:eastAsia="Times New Roman" w:hAnsi="Arial" w:cs="Arial"/>
          <w:sz w:val="20"/>
          <w:szCs w:val="20"/>
          <w:lang w:eastAsia="de-DE"/>
        </w:rPr>
        <w:t xml:space="preserve"> Phasenanschl</w:t>
      </w:r>
      <w:r w:rsidR="00AF3574">
        <w:rPr>
          <w:rFonts w:ascii="Arial" w:eastAsia="Times New Roman" w:hAnsi="Arial" w:cs="Arial"/>
          <w:sz w:val="20"/>
          <w:szCs w:val="20"/>
          <w:lang w:eastAsia="de-DE"/>
        </w:rPr>
        <w:t>üsse</w:t>
      </w:r>
      <w:r w:rsidR="00002AB2" w:rsidRPr="00A21349">
        <w:rPr>
          <w:rFonts w:ascii="Arial" w:eastAsia="Times New Roman" w:hAnsi="Arial" w:cs="Arial"/>
          <w:sz w:val="20"/>
          <w:szCs w:val="20"/>
          <w:lang w:eastAsia="de-DE"/>
        </w:rPr>
        <w:t xml:space="preserve">, für die Ableitung von Blitzströmen bis 7,5 kA pro Pol, kein Netzfolgestrom, Einsatz in Gebäuden ohne äußerem Blitzschutzsystem oder mit Freileitungseinspeisung, </w:t>
      </w:r>
      <w:r>
        <w:rPr>
          <w:rFonts w:ascii="Arial" w:eastAsia="Times New Roman" w:hAnsi="Arial" w:cs="Arial"/>
          <w:sz w:val="20"/>
          <w:szCs w:val="20"/>
          <w:lang w:eastAsia="de-DE"/>
        </w:rPr>
        <w:t>e</w:t>
      </w:r>
      <w:r w:rsidR="007D55F4" w:rsidRPr="00A21349">
        <w:rPr>
          <w:rFonts w:ascii="Arial" w:eastAsia="Times New Roman" w:hAnsi="Arial" w:cs="Arial"/>
          <w:sz w:val="20"/>
          <w:szCs w:val="20"/>
          <w:lang w:eastAsia="de-DE"/>
        </w:rPr>
        <w:t xml:space="preserve">rfüllt die Anforderungen </w:t>
      </w:r>
      <w:r w:rsidR="00002AB2" w:rsidRPr="00A21349">
        <w:rPr>
          <w:rFonts w:ascii="Arial" w:eastAsia="Times New Roman" w:hAnsi="Arial" w:cs="Arial"/>
          <w:sz w:val="20"/>
          <w:szCs w:val="20"/>
          <w:lang w:eastAsia="de-DE"/>
        </w:rPr>
        <w:t xml:space="preserve">nach Norm VDE 0100-534, zusätzlich als Typ 2 geprüft (Kombiableiter). </w:t>
      </w:r>
      <w:r w:rsidR="007D55F4" w:rsidRPr="00A21349">
        <w:rPr>
          <w:rFonts w:ascii="Arial" w:eastAsia="Times New Roman" w:hAnsi="Arial" w:cs="Arial"/>
          <w:sz w:val="20"/>
          <w:szCs w:val="20"/>
          <w:lang w:eastAsia="de-DE"/>
        </w:rPr>
        <w:t xml:space="preserve">Erfüllt die Anforderungen </w:t>
      </w:r>
      <w:r w:rsidR="00A9293E" w:rsidRPr="00A21349">
        <w:rPr>
          <w:rFonts w:ascii="Arial" w:eastAsia="Times New Roman" w:hAnsi="Arial" w:cs="Arial"/>
          <w:sz w:val="20"/>
          <w:szCs w:val="20"/>
          <w:lang w:eastAsia="de-DE"/>
        </w:rPr>
        <w:t xml:space="preserve">für Typ </w:t>
      </w:r>
      <w:r w:rsidR="00002AB2" w:rsidRPr="00A21349">
        <w:rPr>
          <w:rFonts w:ascii="Arial" w:eastAsia="Times New Roman" w:hAnsi="Arial" w:cs="Arial"/>
          <w:sz w:val="20"/>
          <w:szCs w:val="20"/>
          <w:lang w:eastAsia="de-DE"/>
        </w:rPr>
        <w:t xml:space="preserve">I / II </w:t>
      </w:r>
      <w:r w:rsidRPr="00862650">
        <w:rPr>
          <w:rFonts w:ascii="Arial" w:eastAsia="Times New Roman" w:hAnsi="Arial" w:cs="Arial"/>
          <w:sz w:val="20"/>
          <w:szCs w:val="20"/>
          <w:lang w:eastAsia="de-DE"/>
        </w:rPr>
        <w:t xml:space="preserve">und ist energetisch koordiniert T1+T2+T3 gemäß </w:t>
      </w:r>
      <w:r w:rsidR="00002AB2" w:rsidRPr="00A21349">
        <w:rPr>
          <w:rFonts w:ascii="Arial" w:eastAsia="Times New Roman" w:hAnsi="Arial" w:cs="Arial"/>
          <w:sz w:val="20"/>
          <w:szCs w:val="20"/>
          <w:lang w:eastAsia="de-DE"/>
        </w:rPr>
        <w:t>IEC/EN 61643-11</w:t>
      </w:r>
      <w:r w:rsidR="00725236" w:rsidRPr="00A21349">
        <w:rPr>
          <w:rFonts w:ascii="Arial" w:eastAsia="Times New Roman" w:hAnsi="Arial" w:cs="Arial"/>
          <w:sz w:val="20"/>
          <w:szCs w:val="20"/>
          <w:lang w:eastAsia="de-DE"/>
        </w:rPr>
        <w:t xml:space="preserve"> </w:t>
      </w:r>
      <w:r w:rsidR="00D96DB3" w:rsidRPr="00862650">
        <w:rPr>
          <w:rFonts w:ascii="Arial" w:eastAsia="Times New Roman" w:hAnsi="Arial" w:cs="Arial"/>
          <w:sz w:val="20"/>
          <w:szCs w:val="20"/>
          <w:lang w:eastAsia="de-DE"/>
        </w:rPr>
        <w:t>und VDE 0675-11 mit einem Schutzpegel ≤ 1,5 kV</w:t>
      </w:r>
      <w:r w:rsidR="00D96DB3">
        <w:rPr>
          <w:rFonts w:ascii="Arial" w:eastAsia="Times New Roman" w:hAnsi="Arial" w:cs="Arial"/>
          <w:sz w:val="20"/>
          <w:szCs w:val="20"/>
          <w:lang w:eastAsia="de-DE"/>
        </w:rPr>
        <w:t>.</w:t>
      </w:r>
      <w:r w:rsidR="00725236" w:rsidRPr="00A21349">
        <w:rPr>
          <w:rFonts w:ascii="Arial" w:eastAsia="Times New Roman" w:hAnsi="Arial" w:cs="Arial"/>
          <w:sz w:val="20"/>
          <w:szCs w:val="20"/>
          <w:lang w:eastAsia="de-DE"/>
        </w:rPr>
        <w:br/>
      </w:r>
      <w:r w:rsidR="00002AB2" w:rsidRPr="00A21349">
        <w:rPr>
          <w:rFonts w:ascii="Arial" w:eastAsia="Times New Roman" w:hAnsi="Arial" w:cs="Arial"/>
          <w:sz w:val="20"/>
          <w:szCs w:val="20"/>
          <w:lang w:eastAsia="de-DE"/>
        </w:rPr>
        <w:t>Typ</w:t>
      </w:r>
      <w:r w:rsidR="00A9293E" w:rsidRPr="00A21349">
        <w:rPr>
          <w:rFonts w:ascii="Arial" w:eastAsia="Times New Roman" w:hAnsi="Arial" w:cs="Arial"/>
          <w:sz w:val="20"/>
          <w:szCs w:val="20"/>
          <w:lang w:eastAsia="de-DE"/>
        </w:rPr>
        <w:t xml:space="preserve">: </w:t>
      </w:r>
      <w:r w:rsidR="00002AB2" w:rsidRPr="00A21349">
        <w:rPr>
          <w:rFonts w:ascii="Arial" w:eastAsia="Times New Roman" w:hAnsi="Arial" w:cs="Arial"/>
          <w:sz w:val="20"/>
          <w:szCs w:val="20"/>
          <w:lang w:eastAsia="de-DE"/>
        </w:rPr>
        <w:t xml:space="preserve">VPU ZPA </w:t>
      </w:r>
      <w:r w:rsidR="00F262F6">
        <w:rPr>
          <w:rFonts w:ascii="Arial" w:eastAsia="Times New Roman" w:hAnsi="Arial" w:cs="Arial"/>
          <w:sz w:val="20"/>
          <w:szCs w:val="20"/>
          <w:lang w:eastAsia="de-DE"/>
        </w:rPr>
        <w:t xml:space="preserve">S </w:t>
      </w:r>
      <w:r w:rsidR="00002AB2" w:rsidRPr="00A21349">
        <w:rPr>
          <w:rFonts w:ascii="Arial" w:eastAsia="Times New Roman" w:hAnsi="Arial" w:cs="Arial"/>
          <w:sz w:val="20"/>
          <w:szCs w:val="20"/>
          <w:lang w:eastAsia="de-DE"/>
        </w:rPr>
        <w:t>I 3+1 R</w:t>
      </w:r>
      <w:r w:rsidR="00BD1064" w:rsidRPr="00A21349">
        <w:rPr>
          <w:rFonts w:ascii="Arial" w:eastAsia="Times New Roman" w:hAnsi="Arial" w:cs="Arial"/>
          <w:sz w:val="20"/>
          <w:szCs w:val="20"/>
          <w:lang w:eastAsia="de-DE"/>
        </w:rPr>
        <w:t>A</w:t>
      </w:r>
      <w:r w:rsidR="00002AB2" w:rsidRPr="00A21349">
        <w:rPr>
          <w:rFonts w:ascii="Arial" w:eastAsia="Times New Roman" w:hAnsi="Arial" w:cs="Arial"/>
          <w:sz w:val="20"/>
          <w:szCs w:val="20"/>
          <w:lang w:eastAsia="de-DE"/>
        </w:rPr>
        <w:t xml:space="preserve"> 300/</w:t>
      </w:r>
      <w:r w:rsidR="002F788E" w:rsidRPr="00A21349">
        <w:rPr>
          <w:rFonts w:ascii="Arial" w:eastAsia="Times New Roman" w:hAnsi="Arial" w:cs="Arial"/>
          <w:sz w:val="20"/>
          <w:szCs w:val="20"/>
          <w:lang w:eastAsia="de-DE"/>
        </w:rPr>
        <w:t>7</w:t>
      </w:r>
      <w:r w:rsidR="00002AB2" w:rsidRPr="00A21349">
        <w:rPr>
          <w:rFonts w:ascii="Arial" w:eastAsia="Times New Roman" w:hAnsi="Arial" w:cs="Arial"/>
          <w:sz w:val="20"/>
          <w:szCs w:val="20"/>
          <w:lang w:eastAsia="de-DE"/>
        </w:rPr>
        <w:t xml:space="preserve">,5 oder </w:t>
      </w:r>
      <w:r w:rsidR="007604D8" w:rsidRPr="00A21349">
        <w:rPr>
          <w:rFonts w:ascii="Arial" w:eastAsia="Times New Roman" w:hAnsi="Arial" w:cs="Arial"/>
          <w:sz w:val="20"/>
          <w:szCs w:val="20"/>
          <w:lang w:eastAsia="de-DE"/>
        </w:rPr>
        <w:t>gleichwertig.</w:t>
      </w:r>
    </w:p>
    <w:p w14:paraId="74D428CE" w14:textId="22CC32DA" w:rsidR="000D09F2" w:rsidRDefault="000D09F2" w:rsidP="00C50F1C">
      <w:pPr>
        <w:spacing w:after="0" w:line="240" w:lineRule="auto"/>
        <w:rPr>
          <w:rFonts w:ascii="Arial" w:eastAsia="Times New Roman" w:hAnsi="Arial" w:cs="Arial"/>
          <w:sz w:val="20"/>
          <w:szCs w:val="20"/>
          <w:lang w:eastAsia="de-DE"/>
        </w:rPr>
      </w:pPr>
    </w:p>
    <w:p w14:paraId="607C2FE4" w14:textId="77777777" w:rsidR="00757044" w:rsidRPr="007561D8" w:rsidRDefault="00757044" w:rsidP="00757044">
      <w:pPr>
        <w:spacing w:after="0" w:line="240" w:lineRule="auto"/>
        <w:rPr>
          <w:rFonts w:ascii="Helvetica" w:eastAsia="Times New Roman" w:hAnsi="Helvetica" w:cs="Helvetica"/>
          <w:color w:val="333333"/>
          <w:sz w:val="20"/>
          <w:szCs w:val="20"/>
          <w:lang w:eastAsia="de-DE"/>
        </w:rPr>
      </w:pPr>
      <w:r w:rsidRPr="00B04C55">
        <w:rPr>
          <w:rFonts w:ascii="Arial" w:hAnsi="Arial" w:cs="Arial"/>
          <w:color w:val="000000"/>
          <w:sz w:val="20"/>
          <w:szCs w:val="20"/>
          <w:shd w:val="clear" w:color="auto" w:fill="FFFFFF"/>
        </w:rPr>
        <w:t>SPD Typ</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CB26A3">
        <w:rPr>
          <w:rFonts w:ascii="Arial" w:hAnsi="Arial" w:cs="Arial"/>
          <w:color w:val="000000" w:themeColor="text1"/>
          <w:sz w:val="20"/>
          <w:szCs w:val="20"/>
          <w:shd w:val="clear" w:color="auto" w:fill="FFFFFF"/>
        </w:rPr>
        <w:t>T1, T2, T3</w:t>
      </w:r>
    </w:p>
    <w:p w14:paraId="174620BD" w14:textId="77777777" w:rsidR="00757044" w:rsidRDefault="00757044" w:rsidP="00757044">
      <w:pPr>
        <w:spacing w:after="0" w:line="240" w:lineRule="auto"/>
        <w:rPr>
          <w:rFonts w:ascii="Arial" w:eastAsia="Times New Roman" w:hAnsi="Arial" w:cs="Arial"/>
          <w:color w:val="333333"/>
          <w:sz w:val="20"/>
          <w:szCs w:val="20"/>
          <w:lang w:eastAsia="de-DE"/>
        </w:rPr>
      </w:pPr>
      <w:r w:rsidRPr="00CB26A3">
        <w:rPr>
          <w:rFonts w:ascii="Arial" w:hAnsi="Arial" w:cs="Arial"/>
          <w:color w:val="000000"/>
          <w:sz w:val="20"/>
          <w:szCs w:val="20"/>
          <w:shd w:val="clear" w:color="auto" w:fill="FFFFFF"/>
        </w:rPr>
        <w:t>Netzspannung</w:t>
      </w:r>
      <w:r w:rsidRPr="00CB26A3">
        <w:rPr>
          <w:rFonts w:ascii="Arial" w:eastAsia="Times New Roman" w:hAnsi="Arial" w:cs="Arial"/>
          <w:color w:val="333333"/>
          <w:sz w:val="20"/>
          <w:szCs w:val="20"/>
          <w:lang w:eastAsia="de-DE"/>
        </w:rPr>
        <w:t xml:space="preserve">: </w:t>
      </w:r>
      <w:r w:rsidRPr="00CB26A3">
        <w:rPr>
          <w:rFonts w:ascii="Arial" w:eastAsia="Times New Roman" w:hAnsi="Arial" w:cs="Arial"/>
          <w:color w:val="333333"/>
          <w:sz w:val="20"/>
          <w:szCs w:val="20"/>
          <w:lang w:eastAsia="de-DE"/>
        </w:rPr>
        <w:tab/>
      </w:r>
      <w:r w:rsidRPr="00CB26A3">
        <w:rPr>
          <w:rFonts w:ascii="Arial" w:eastAsia="Times New Roman" w:hAnsi="Arial" w:cs="Arial"/>
          <w:color w:val="333333"/>
          <w:sz w:val="20"/>
          <w:szCs w:val="20"/>
          <w:lang w:eastAsia="de-DE"/>
        </w:rPr>
        <w:tab/>
      </w:r>
      <w:r w:rsidRPr="00CB26A3">
        <w:rPr>
          <w:rFonts w:ascii="Arial" w:eastAsia="Times New Roman" w:hAnsi="Arial" w:cs="Arial"/>
          <w:color w:val="333333"/>
          <w:sz w:val="20"/>
          <w:szCs w:val="20"/>
          <w:lang w:eastAsia="de-DE"/>
        </w:rPr>
        <w:tab/>
      </w:r>
      <w:r w:rsidRPr="00CB26A3">
        <w:rPr>
          <w:rFonts w:ascii="Arial" w:eastAsia="Times New Roman" w:hAnsi="Arial" w:cs="Arial"/>
          <w:color w:val="333333"/>
          <w:sz w:val="20"/>
          <w:szCs w:val="20"/>
          <w:lang w:eastAsia="de-DE"/>
        </w:rPr>
        <w:tab/>
        <w:t xml:space="preserve">             230/400 V </w:t>
      </w:r>
    </w:p>
    <w:p w14:paraId="0A217BD3" w14:textId="583CD169" w:rsidR="00757044" w:rsidRDefault="00757044" w:rsidP="00757044">
      <w:pPr>
        <w:spacing w:after="0" w:line="240" w:lineRule="auto"/>
        <w:rPr>
          <w:rFonts w:ascii="Arial" w:eastAsia="Times New Roman" w:hAnsi="Arial" w:cs="Arial"/>
          <w:color w:val="333333"/>
          <w:sz w:val="20"/>
          <w:szCs w:val="20"/>
          <w:lang w:eastAsia="de-DE"/>
        </w:rPr>
      </w:pPr>
      <w:r w:rsidRPr="00B04C55">
        <w:rPr>
          <w:rFonts w:ascii="Arial" w:hAnsi="Arial" w:cs="Arial"/>
          <w:color w:val="000000"/>
          <w:sz w:val="20"/>
          <w:szCs w:val="20"/>
          <w:shd w:val="clear" w:color="auto" w:fill="FFFFFF"/>
        </w:rPr>
        <w:t>Blitzstoßstrom I</w:t>
      </w:r>
      <w:r w:rsidRPr="00B04C55">
        <w:rPr>
          <w:rFonts w:ascii="Arial" w:hAnsi="Arial" w:cs="Arial"/>
          <w:color w:val="000000"/>
          <w:sz w:val="20"/>
          <w:szCs w:val="20"/>
          <w:shd w:val="clear" w:color="auto" w:fill="FFFFFF"/>
          <w:vertAlign w:val="subscript"/>
        </w:rPr>
        <w:t>imp</w:t>
      </w:r>
      <w:r w:rsidRPr="00B04C55">
        <w:rPr>
          <w:rFonts w:ascii="Arial" w:hAnsi="Arial" w:cs="Arial"/>
          <w:color w:val="000000"/>
          <w:sz w:val="20"/>
          <w:szCs w:val="20"/>
          <w:shd w:val="clear" w:color="auto" w:fill="FFFFFF"/>
        </w:rPr>
        <w:t> (10/350 µs) (L-PE</w:t>
      </w:r>
      <w:r>
        <w:rPr>
          <w:rFonts w:ascii="Arial" w:hAnsi="Arial" w:cs="Arial"/>
          <w:color w:val="000000"/>
          <w:sz w:val="18"/>
          <w:szCs w:val="18"/>
          <w:shd w:val="clear" w:color="auto" w:fill="FFFFFF"/>
        </w:rPr>
        <w:t>)</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7,5</w:t>
      </w:r>
      <w:r w:rsidRPr="007561D8">
        <w:rPr>
          <w:rFonts w:ascii="Arial" w:eastAsia="Times New Roman" w:hAnsi="Arial" w:cs="Arial"/>
          <w:color w:val="333333"/>
          <w:sz w:val="20"/>
          <w:szCs w:val="20"/>
          <w:lang w:eastAsia="de-DE"/>
        </w:rPr>
        <w:t xml:space="preserve"> kA</w:t>
      </w:r>
    </w:p>
    <w:p w14:paraId="419808EC" w14:textId="489A370A" w:rsidR="00757044" w:rsidRPr="007561D8" w:rsidRDefault="00757044" w:rsidP="00757044">
      <w:pPr>
        <w:spacing w:after="0" w:line="240" w:lineRule="auto"/>
        <w:rPr>
          <w:rFonts w:ascii="Helvetica" w:eastAsia="Times New Roman" w:hAnsi="Helvetica" w:cs="Helvetica"/>
          <w:color w:val="333333"/>
          <w:sz w:val="20"/>
          <w:szCs w:val="20"/>
          <w:lang w:eastAsia="de-DE"/>
        </w:rPr>
      </w:pPr>
      <w:r w:rsidRPr="00B04C55">
        <w:rPr>
          <w:rFonts w:ascii="Arial" w:hAnsi="Arial" w:cs="Arial"/>
          <w:color w:val="000000"/>
          <w:sz w:val="20"/>
          <w:szCs w:val="20"/>
          <w:shd w:val="clear" w:color="auto" w:fill="FFFFFF"/>
        </w:rPr>
        <w:t>Blitzstoßstrom, I</w:t>
      </w:r>
      <w:r w:rsidRPr="00B04C55">
        <w:rPr>
          <w:rFonts w:ascii="Arial" w:hAnsi="Arial" w:cs="Arial"/>
          <w:color w:val="000000"/>
          <w:sz w:val="20"/>
          <w:szCs w:val="20"/>
          <w:shd w:val="clear" w:color="auto" w:fill="FFFFFF"/>
          <w:vertAlign w:val="subscript"/>
        </w:rPr>
        <w:t>imp</w:t>
      </w:r>
      <w:r w:rsidRPr="00B04C55">
        <w:rPr>
          <w:rFonts w:ascii="Arial" w:hAnsi="Arial" w:cs="Arial"/>
          <w:color w:val="000000"/>
          <w:sz w:val="20"/>
          <w:szCs w:val="20"/>
          <w:shd w:val="clear" w:color="auto" w:fill="FFFFFF"/>
        </w:rPr>
        <w:t> (10/350 µs) (N-PE)</w:t>
      </w:r>
      <w:r w:rsidRPr="009465CB">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30 kA</w:t>
      </w:r>
    </w:p>
    <w:p w14:paraId="0424A242" w14:textId="77777777" w:rsidR="00757044" w:rsidRPr="007561D8" w:rsidRDefault="00757044" w:rsidP="00757044">
      <w:pPr>
        <w:spacing w:after="0" w:line="240" w:lineRule="auto"/>
        <w:rPr>
          <w:rFonts w:ascii="Helvetica" w:eastAsia="Times New Roman" w:hAnsi="Helvetica" w:cs="Helvetica"/>
          <w:color w:val="333333"/>
          <w:sz w:val="20"/>
          <w:szCs w:val="20"/>
          <w:lang w:eastAsia="de-DE"/>
        </w:rPr>
      </w:pPr>
      <w:r w:rsidRPr="00CB26A3">
        <w:rPr>
          <w:rFonts w:ascii="Arial" w:hAnsi="Arial" w:cs="Arial"/>
          <w:color w:val="000000"/>
          <w:sz w:val="20"/>
          <w:szCs w:val="20"/>
          <w:shd w:val="clear" w:color="auto" w:fill="FFFFFF"/>
        </w:rPr>
        <w:t>Höchste Dauerspannung, Uc (AC</w:t>
      </w:r>
      <w:r>
        <w:rPr>
          <w:rFonts w:ascii="Arial" w:hAnsi="Arial" w:cs="Arial"/>
          <w:color w:val="000000"/>
          <w:sz w:val="18"/>
          <w:szCs w:val="18"/>
          <w:shd w:val="clear" w:color="auto" w:fill="FFFFFF"/>
        </w:rPr>
        <w:t>)</w:t>
      </w:r>
      <w:r w:rsidRPr="007561D8">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 xml:space="preserve">300 </w:t>
      </w:r>
      <w:r w:rsidRPr="007561D8">
        <w:rPr>
          <w:rFonts w:ascii="Arial" w:eastAsia="Times New Roman" w:hAnsi="Arial" w:cs="Arial"/>
          <w:color w:val="333333"/>
          <w:sz w:val="20"/>
          <w:szCs w:val="20"/>
          <w:lang w:eastAsia="de-DE"/>
        </w:rPr>
        <w:t>V AC</w:t>
      </w:r>
    </w:p>
    <w:p w14:paraId="0C71731B" w14:textId="77777777" w:rsidR="00757044" w:rsidRDefault="00757044" w:rsidP="00757044">
      <w:pPr>
        <w:spacing w:after="0" w:line="240" w:lineRule="auto"/>
        <w:rPr>
          <w:rFonts w:ascii="Arial" w:eastAsia="Times New Roman" w:hAnsi="Arial" w:cs="Arial"/>
          <w:color w:val="333333"/>
          <w:sz w:val="20"/>
          <w:szCs w:val="20"/>
          <w:lang w:eastAsia="de-DE"/>
        </w:rPr>
      </w:pPr>
      <w:r w:rsidRPr="000C3EB5">
        <w:rPr>
          <w:rFonts w:ascii="Arial" w:hAnsi="Arial" w:cs="Arial"/>
          <w:color w:val="000000"/>
          <w:sz w:val="20"/>
          <w:szCs w:val="20"/>
          <w:shd w:val="clear" w:color="auto" w:fill="FFFFFF"/>
        </w:rPr>
        <w:t>Schutzpegel U</w:t>
      </w:r>
      <w:r w:rsidRPr="000C3EB5">
        <w:rPr>
          <w:rFonts w:ascii="Arial" w:hAnsi="Arial" w:cs="Arial"/>
          <w:color w:val="000000"/>
          <w:sz w:val="20"/>
          <w:szCs w:val="20"/>
          <w:shd w:val="clear" w:color="auto" w:fill="FFFFFF"/>
          <w:vertAlign w:val="subscript"/>
        </w:rPr>
        <w:t>p</w:t>
      </w:r>
      <w:r w:rsidRPr="000C3EB5">
        <w:rPr>
          <w:rFonts w:ascii="Arial" w:hAnsi="Arial" w:cs="Arial"/>
          <w:color w:val="000000"/>
          <w:sz w:val="20"/>
          <w:szCs w:val="20"/>
          <w:shd w:val="clear" w:color="auto" w:fill="FFFFFF"/>
        </w:rPr>
        <w:t> bei I</w:t>
      </w:r>
      <w:r w:rsidRPr="000C3EB5">
        <w:rPr>
          <w:rFonts w:ascii="Arial" w:hAnsi="Arial" w:cs="Arial"/>
          <w:color w:val="000000"/>
          <w:sz w:val="20"/>
          <w:szCs w:val="20"/>
          <w:shd w:val="clear" w:color="auto" w:fill="FFFFFF"/>
          <w:vertAlign w:val="subscript"/>
        </w:rPr>
        <w:t>N</w:t>
      </w:r>
      <w:r w:rsidRPr="000C3EB5">
        <w:rPr>
          <w:rFonts w:ascii="Arial" w:hAnsi="Arial" w:cs="Arial"/>
          <w:color w:val="000000"/>
          <w:sz w:val="20"/>
          <w:szCs w:val="20"/>
          <w:shd w:val="clear" w:color="auto" w:fill="FFFFFF"/>
        </w:rPr>
        <w:t> (L/N-PE)</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 1,</w:t>
      </w:r>
      <w:r>
        <w:rPr>
          <w:rFonts w:ascii="Arial" w:eastAsia="Times New Roman" w:hAnsi="Arial" w:cs="Arial"/>
          <w:color w:val="333333"/>
          <w:sz w:val="20"/>
          <w:szCs w:val="20"/>
          <w:lang w:eastAsia="de-DE"/>
        </w:rPr>
        <w:t>5</w:t>
      </w:r>
      <w:r w:rsidRPr="007561D8">
        <w:rPr>
          <w:rFonts w:ascii="Arial" w:eastAsia="Times New Roman" w:hAnsi="Arial" w:cs="Arial"/>
          <w:color w:val="333333"/>
          <w:sz w:val="20"/>
          <w:szCs w:val="20"/>
          <w:lang w:eastAsia="de-DE"/>
        </w:rPr>
        <w:t xml:space="preserve"> kV</w:t>
      </w:r>
    </w:p>
    <w:p w14:paraId="77597DF7" w14:textId="77777777" w:rsidR="00757044" w:rsidRPr="009465CB" w:rsidRDefault="00757044" w:rsidP="00757044">
      <w:pPr>
        <w:spacing w:after="0" w:line="240" w:lineRule="auto"/>
        <w:rPr>
          <w:rFonts w:ascii="Helvetica" w:eastAsia="Times New Roman" w:hAnsi="Helvetica" w:cs="Helvetica"/>
          <w:color w:val="333333"/>
          <w:sz w:val="20"/>
          <w:szCs w:val="20"/>
          <w:lang w:eastAsia="de-DE"/>
        </w:rPr>
      </w:pPr>
      <w:r w:rsidRPr="000C3EB5">
        <w:rPr>
          <w:rFonts w:ascii="Arial" w:hAnsi="Arial" w:cs="Arial"/>
          <w:color w:val="000000"/>
          <w:sz w:val="20"/>
          <w:szCs w:val="20"/>
          <w:shd w:val="clear" w:color="auto" w:fill="FFFFFF"/>
        </w:rPr>
        <w:t>Schutzpegel U</w:t>
      </w:r>
      <w:r w:rsidRPr="000C3EB5">
        <w:rPr>
          <w:rFonts w:ascii="Arial" w:hAnsi="Arial" w:cs="Arial"/>
          <w:color w:val="000000"/>
          <w:sz w:val="20"/>
          <w:szCs w:val="20"/>
          <w:shd w:val="clear" w:color="auto" w:fill="FFFFFF"/>
          <w:vertAlign w:val="subscript"/>
        </w:rPr>
        <w:t>p</w:t>
      </w:r>
      <w:r w:rsidRPr="000C3EB5">
        <w:rPr>
          <w:rFonts w:ascii="Arial" w:hAnsi="Arial" w:cs="Arial"/>
          <w:color w:val="000000"/>
          <w:sz w:val="20"/>
          <w:szCs w:val="20"/>
          <w:shd w:val="clear" w:color="auto" w:fill="FFFFFF"/>
        </w:rPr>
        <w:t> bei I</w:t>
      </w:r>
      <w:r w:rsidRPr="000C3EB5">
        <w:rPr>
          <w:rFonts w:ascii="Arial" w:hAnsi="Arial" w:cs="Arial"/>
          <w:color w:val="000000"/>
          <w:sz w:val="20"/>
          <w:szCs w:val="20"/>
          <w:shd w:val="clear" w:color="auto" w:fill="FFFFFF"/>
          <w:vertAlign w:val="subscript"/>
        </w:rPr>
        <w:t>N</w:t>
      </w:r>
      <w:r w:rsidRPr="000C3EB5">
        <w:rPr>
          <w:rFonts w:ascii="Arial" w:hAnsi="Arial" w:cs="Arial"/>
          <w:color w:val="000000"/>
          <w:sz w:val="20"/>
          <w:szCs w:val="20"/>
          <w:shd w:val="clear" w:color="auto" w:fill="FFFFFF"/>
        </w:rPr>
        <w:t> (N-PE)</w:t>
      </w:r>
      <w:r w:rsidRPr="000C3EB5">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 1,</w:t>
      </w:r>
      <w:r>
        <w:rPr>
          <w:rFonts w:ascii="Arial" w:eastAsia="Times New Roman" w:hAnsi="Arial" w:cs="Arial"/>
          <w:color w:val="333333"/>
          <w:sz w:val="20"/>
          <w:szCs w:val="20"/>
          <w:lang w:eastAsia="de-DE"/>
        </w:rPr>
        <w:t>5</w:t>
      </w:r>
      <w:r w:rsidRPr="007561D8">
        <w:rPr>
          <w:rFonts w:ascii="Arial" w:eastAsia="Times New Roman" w:hAnsi="Arial" w:cs="Arial"/>
          <w:color w:val="333333"/>
          <w:sz w:val="20"/>
          <w:szCs w:val="20"/>
          <w:lang w:eastAsia="de-DE"/>
        </w:rPr>
        <w:t xml:space="preserve"> kV</w:t>
      </w:r>
    </w:p>
    <w:p w14:paraId="3F425E8C" w14:textId="77777777" w:rsidR="00757044" w:rsidRPr="007561D8" w:rsidRDefault="00757044" w:rsidP="00757044">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Kurzschlussfestigkeit I</w:t>
      </w:r>
      <w:r w:rsidRPr="000C3EB5">
        <w:rPr>
          <w:rFonts w:ascii="Arial" w:eastAsia="Times New Roman" w:hAnsi="Arial" w:cs="Arial"/>
          <w:color w:val="333333"/>
          <w:sz w:val="16"/>
          <w:szCs w:val="16"/>
          <w:lang w:eastAsia="de-DE"/>
        </w:rPr>
        <w:t>SCCR</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25</w:t>
      </w:r>
      <w:r w:rsidRPr="007561D8">
        <w:rPr>
          <w:rFonts w:ascii="Arial" w:eastAsia="Times New Roman" w:hAnsi="Arial" w:cs="Arial"/>
          <w:color w:val="333333"/>
          <w:sz w:val="20"/>
          <w:szCs w:val="20"/>
          <w:lang w:eastAsia="de-DE"/>
        </w:rPr>
        <w:t xml:space="preserve"> kA</w:t>
      </w:r>
    </w:p>
    <w:p w14:paraId="7031F766" w14:textId="77777777" w:rsidR="00757044" w:rsidRDefault="00757044" w:rsidP="00757044">
      <w:pPr>
        <w:spacing w:after="0" w:line="240" w:lineRule="auto"/>
        <w:rPr>
          <w:rFonts w:ascii="Arial" w:eastAsia="Times New Roman" w:hAnsi="Arial" w:cs="Arial"/>
          <w:color w:val="333333"/>
          <w:sz w:val="20"/>
          <w:szCs w:val="20"/>
          <w:lang w:eastAsia="de-DE"/>
        </w:rPr>
      </w:pPr>
      <w:r w:rsidRPr="007561D8">
        <w:rPr>
          <w:rFonts w:ascii="Arial" w:eastAsia="Times New Roman" w:hAnsi="Arial" w:cs="Arial"/>
          <w:color w:val="333333"/>
          <w:sz w:val="20"/>
          <w:szCs w:val="20"/>
          <w:lang w:eastAsia="de-DE"/>
        </w:rPr>
        <w:t xml:space="preserve">Maximale Vorsicherung: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160</w:t>
      </w:r>
      <w:r w:rsidRPr="007561D8">
        <w:rPr>
          <w:rFonts w:ascii="Arial" w:eastAsia="Times New Roman" w:hAnsi="Arial" w:cs="Arial"/>
          <w:color w:val="333333"/>
          <w:sz w:val="20"/>
          <w:szCs w:val="20"/>
          <w:lang w:eastAsia="de-DE"/>
        </w:rPr>
        <w:t xml:space="preserve"> A gL/gG</w:t>
      </w:r>
    </w:p>
    <w:p w14:paraId="47ECFC64" w14:textId="77777777" w:rsidR="00757044" w:rsidRPr="007E4140" w:rsidRDefault="00757044" w:rsidP="00757044">
      <w:pPr>
        <w:spacing w:after="0" w:line="240" w:lineRule="auto"/>
        <w:rPr>
          <w:rFonts w:ascii="Helvetica" w:eastAsia="Times New Roman" w:hAnsi="Helvetica" w:cs="Helvetica"/>
          <w:color w:val="FF0000"/>
          <w:sz w:val="20"/>
          <w:szCs w:val="20"/>
          <w:lang w:eastAsia="de-DE"/>
        </w:rPr>
      </w:pPr>
      <w:r w:rsidRPr="00CB26A3">
        <w:rPr>
          <w:rFonts w:ascii="Arial" w:hAnsi="Arial" w:cs="Arial"/>
          <w:color w:val="000000"/>
          <w:sz w:val="20"/>
          <w:szCs w:val="20"/>
          <w:shd w:val="clear" w:color="auto" w:fill="FFFFFF"/>
        </w:rPr>
        <w:t>Absicherung</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CB26A3">
        <w:rPr>
          <w:rFonts w:ascii="Arial" w:hAnsi="Arial" w:cs="Arial"/>
          <w:color w:val="000000" w:themeColor="text1"/>
          <w:sz w:val="20"/>
          <w:szCs w:val="20"/>
          <w:shd w:val="clear" w:color="auto" w:fill="FFFFFF"/>
        </w:rPr>
        <w:t>Keine Sicherung erforderlich ≤160 A gG</w:t>
      </w:r>
      <w:r w:rsidRPr="00CB26A3">
        <w:rPr>
          <w:rFonts w:ascii="Arial" w:hAnsi="Arial" w:cs="Arial"/>
          <w:color w:val="000000" w:themeColor="text1"/>
          <w:sz w:val="18"/>
          <w:szCs w:val="18"/>
          <w:shd w:val="clear" w:color="auto" w:fill="FFFFFF"/>
        </w:rPr>
        <w:t xml:space="preserve"> </w:t>
      </w:r>
      <w:r>
        <w:rPr>
          <w:rFonts w:ascii="Arial" w:hAnsi="Arial" w:cs="Arial"/>
          <w:color w:val="767676"/>
          <w:sz w:val="18"/>
          <w:szCs w:val="18"/>
          <w:shd w:val="clear" w:color="auto" w:fill="FFFFFF"/>
        </w:rPr>
        <w:tab/>
        <w:t xml:space="preserve"> </w:t>
      </w:r>
    </w:p>
    <w:p w14:paraId="699B5760" w14:textId="77777777" w:rsidR="00757044" w:rsidRDefault="00757044" w:rsidP="00757044">
      <w:pPr>
        <w:spacing w:after="0" w:line="240" w:lineRule="auto"/>
        <w:rPr>
          <w:rFonts w:ascii="Arial" w:eastAsia="Times New Roman" w:hAnsi="Arial" w:cs="Arial"/>
          <w:color w:val="333333"/>
          <w:sz w:val="20"/>
          <w:szCs w:val="20"/>
          <w:lang w:eastAsia="de-DE"/>
        </w:rPr>
      </w:pPr>
      <w:r w:rsidRPr="007E4140">
        <w:rPr>
          <w:rFonts w:ascii="Arial" w:hAnsi="Arial" w:cs="Arial"/>
          <w:color w:val="FF0000"/>
          <w:sz w:val="20"/>
          <w:szCs w:val="20"/>
          <w:shd w:val="clear" w:color="auto" w:fill="FFFFFF"/>
        </w:rPr>
        <w:t>Optische Funktionsanzeige</w:t>
      </w:r>
      <w:r w:rsidRPr="007E4140">
        <w:rPr>
          <w:rFonts w:ascii="Arial" w:eastAsia="Times New Roman" w:hAnsi="Arial" w:cs="Arial"/>
          <w:color w:val="FF0000"/>
          <w:sz w:val="20"/>
          <w:szCs w:val="20"/>
          <w:lang w:eastAsia="de-DE"/>
        </w:rPr>
        <w:t>:</w:t>
      </w:r>
      <w:r w:rsidRPr="007E4140">
        <w:rPr>
          <w:rFonts w:ascii="Arial" w:eastAsia="Times New Roman" w:hAnsi="Arial" w:cs="Arial"/>
          <w:color w:val="FF0000"/>
          <w:sz w:val="20"/>
          <w:szCs w:val="20"/>
          <w:lang w:eastAsia="de-DE"/>
        </w:rPr>
        <w:tab/>
      </w:r>
      <w:r w:rsidRPr="007E4140">
        <w:rPr>
          <w:rFonts w:ascii="Arial" w:eastAsia="Times New Roman" w:hAnsi="Arial" w:cs="Arial"/>
          <w:color w:val="FF0000"/>
          <w:sz w:val="20"/>
          <w:szCs w:val="20"/>
          <w:lang w:eastAsia="de-DE"/>
        </w:rPr>
        <w:tab/>
      </w:r>
      <w:r w:rsidRPr="007E4140">
        <w:rPr>
          <w:rFonts w:ascii="Arial" w:eastAsia="Times New Roman" w:hAnsi="Arial" w:cs="Arial"/>
          <w:color w:val="FF0000"/>
          <w:sz w:val="20"/>
          <w:szCs w:val="20"/>
          <w:lang w:eastAsia="de-DE"/>
        </w:rPr>
        <w:tab/>
      </w:r>
      <w:r w:rsidRPr="007E4140">
        <w:rPr>
          <w:rFonts w:ascii="Arial" w:hAnsi="Arial" w:cs="Arial"/>
          <w:color w:val="FF0000"/>
          <w:sz w:val="20"/>
          <w:szCs w:val="20"/>
          <w:shd w:val="clear" w:color="auto" w:fill="FFFFFF"/>
        </w:rPr>
        <w:t>grün = ok, rot = Ableiter defekt, auswechseln</w:t>
      </w:r>
    </w:p>
    <w:p w14:paraId="0773EFEB" w14:textId="77777777" w:rsidR="00757044" w:rsidRDefault="00757044" w:rsidP="00757044">
      <w:pPr>
        <w:spacing w:after="0" w:line="240" w:lineRule="auto"/>
        <w:rPr>
          <w:rFonts w:ascii="Arial" w:hAnsi="Arial" w:cs="Arial"/>
          <w:sz w:val="20"/>
          <w:szCs w:val="20"/>
          <w:shd w:val="clear" w:color="auto" w:fill="FFFFFF"/>
        </w:rPr>
      </w:pPr>
      <w:r w:rsidRPr="007E4140">
        <w:rPr>
          <w:rFonts w:ascii="Arial" w:hAnsi="Arial" w:cs="Arial"/>
          <w:color w:val="000000"/>
          <w:sz w:val="20"/>
          <w:szCs w:val="20"/>
          <w:shd w:val="clear" w:color="auto" w:fill="FFFFFF"/>
        </w:rPr>
        <w:t>Meldekontakt</w:t>
      </w:r>
      <w:r w:rsidRPr="007E4140">
        <w:rPr>
          <w:rFonts w:ascii="Arial" w:eastAsia="Times New Roman" w:hAnsi="Arial" w:cs="Arial"/>
          <w:color w:val="333333"/>
          <w:sz w:val="20"/>
          <w:szCs w:val="20"/>
          <w:lang w:eastAsia="de-DE"/>
        </w:rPr>
        <w:t>:</w:t>
      </w:r>
      <w:r w:rsidRPr="007E4140">
        <w:rPr>
          <w:rFonts w:ascii="Arial" w:eastAsia="Times New Roman" w:hAnsi="Arial" w:cs="Arial"/>
          <w:color w:val="333333"/>
          <w:sz w:val="20"/>
          <w:szCs w:val="20"/>
          <w:lang w:eastAsia="de-DE"/>
        </w:rPr>
        <w:tab/>
      </w:r>
      <w:r w:rsidRPr="007E4140">
        <w:rPr>
          <w:rFonts w:ascii="Arial" w:eastAsia="Times New Roman" w:hAnsi="Arial" w:cs="Arial"/>
          <w:color w:val="333333"/>
          <w:sz w:val="20"/>
          <w:szCs w:val="20"/>
          <w:lang w:eastAsia="de-DE"/>
        </w:rPr>
        <w:tab/>
      </w:r>
      <w:r w:rsidRPr="007E4140">
        <w:rPr>
          <w:rFonts w:ascii="Arial" w:eastAsia="Times New Roman" w:hAnsi="Arial" w:cs="Arial"/>
          <w:color w:val="333333"/>
          <w:sz w:val="20"/>
          <w:szCs w:val="20"/>
          <w:lang w:eastAsia="de-DE"/>
        </w:rPr>
        <w:tab/>
      </w:r>
      <w:r w:rsidRPr="007E4140">
        <w:rPr>
          <w:rFonts w:ascii="Arial" w:eastAsia="Times New Roman" w:hAnsi="Arial" w:cs="Arial"/>
          <w:color w:val="333333"/>
          <w:sz w:val="20"/>
          <w:szCs w:val="20"/>
          <w:lang w:eastAsia="de-DE"/>
        </w:rPr>
        <w:tab/>
      </w:r>
      <w:r w:rsidRPr="007E4140">
        <w:rPr>
          <w:rFonts w:ascii="Arial" w:eastAsia="Times New Roman" w:hAnsi="Arial" w:cs="Arial"/>
          <w:color w:val="333333"/>
          <w:sz w:val="20"/>
          <w:szCs w:val="20"/>
          <w:lang w:eastAsia="de-DE"/>
        </w:rPr>
        <w:tab/>
      </w:r>
      <w:r w:rsidRPr="007E4140">
        <w:rPr>
          <w:rFonts w:ascii="Arial" w:hAnsi="Arial" w:cs="Arial"/>
          <w:sz w:val="20"/>
          <w:szCs w:val="20"/>
          <w:shd w:val="clear" w:color="auto" w:fill="FFFFFF"/>
        </w:rPr>
        <w:t>1 CO 250 V AC, 1 A / 125 V DC, 30 mA</w:t>
      </w:r>
    </w:p>
    <w:p w14:paraId="05C7CF62" w14:textId="77777777" w:rsidR="00757044" w:rsidRPr="007E4140" w:rsidRDefault="00757044" w:rsidP="00757044">
      <w:pPr>
        <w:spacing w:after="0" w:line="240" w:lineRule="auto"/>
        <w:rPr>
          <w:rFonts w:ascii="Arial" w:eastAsia="Times New Roman" w:hAnsi="Arial" w:cs="Arial"/>
          <w:sz w:val="20"/>
          <w:szCs w:val="20"/>
          <w:lang w:eastAsia="de-DE"/>
        </w:rPr>
      </w:pPr>
      <w:r w:rsidRPr="007E4140">
        <w:rPr>
          <w:rFonts w:ascii="Arial" w:eastAsia="Times New Roman" w:hAnsi="Arial" w:cs="Arial"/>
          <w:color w:val="FF0000"/>
          <w:sz w:val="20"/>
          <w:szCs w:val="20"/>
          <w:lang w:eastAsia="de-DE"/>
        </w:rPr>
        <w:t>Zusatzanschluss:</w:t>
      </w:r>
      <w:r w:rsidRPr="007E4140">
        <w:rPr>
          <w:rFonts w:ascii="Arial" w:eastAsia="Times New Roman" w:hAnsi="Arial" w:cs="Arial"/>
          <w:color w:val="FF0000"/>
          <w:sz w:val="20"/>
          <w:szCs w:val="20"/>
          <w:lang w:eastAsia="de-DE"/>
        </w:rPr>
        <w:tab/>
      </w:r>
      <w:r w:rsidRPr="007E4140">
        <w:rPr>
          <w:rFonts w:ascii="Arial" w:eastAsia="Times New Roman" w:hAnsi="Arial" w:cs="Arial"/>
          <w:color w:val="FF0000"/>
          <w:sz w:val="20"/>
          <w:szCs w:val="20"/>
          <w:lang w:eastAsia="de-DE"/>
        </w:rPr>
        <w:tab/>
      </w:r>
      <w:r w:rsidRPr="007E4140">
        <w:rPr>
          <w:rFonts w:ascii="Arial" w:eastAsia="Times New Roman" w:hAnsi="Arial" w:cs="Arial"/>
          <w:color w:val="FF0000"/>
          <w:sz w:val="20"/>
          <w:szCs w:val="20"/>
          <w:lang w:eastAsia="de-DE"/>
        </w:rPr>
        <w:tab/>
      </w:r>
      <w:r w:rsidRPr="007E4140">
        <w:rPr>
          <w:rFonts w:ascii="Arial" w:eastAsia="Times New Roman" w:hAnsi="Arial" w:cs="Arial"/>
          <w:color w:val="FF0000"/>
          <w:sz w:val="20"/>
          <w:szCs w:val="20"/>
          <w:lang w:eastAsia="de-DE"/>
        </w:rPr>
        <w:tab/>
        <w:t>2 x L/ N/ PE abgesichert</w:t>
      </w:r>
    </w:p>
    <w:p w14:paraId="5D6BA13D" w14:textId="77777777" w:rsidR="00757044" w:rsidRPr="007561D8" w:rsidRDefault="00757044" w:rsidP="00757044">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 xml:space="preserve">Breite: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36</w:t>
      </w:r>
      <w:r w:rsidRPr="007561D8">
        <w:rPr>
          <w:rFonts w:ascii="Arial" w:eastAsia="Times New Roman" w:hAnsi="Arial" w:cs="Arial"/>
          <w:color w:val="333333"/>
          <w:sz w:val="20"/>
          <w:szCs w:val="20"/>
          <w:lang w:eastAsia="de-DE"/>
        </w:rPr>
        <w:t xml:space="preserve"> mm</w:t>
      </w:r>
    </w:p>
    <w:p w14:paraId="05159BAC" w14:textId="77777777" w:rsidR="00757044" w:rsidRPr="007561D8" w:rsidRDefault="00757044" w:rsidP="00757044">
      <w:pPr>
        <w:spacing w:after="0" w:line="240" w:lineRule="auto"/>
        <w:rPr>
          <w:rFonts w:ascii="Helvetica" w:eastAsia="Times New Roman" w:hAnsi="Helvetica" w:cs="Helvetica"/>
          <w:color w:val="333333"/>
          <w:sz w:val="20"/>
          <w:szCs w:val="20"/>
          <w:lang w:eastAsia="de-DE"/>
        </w:rPr>
      </w:pPr>
      <w:r>
        <w:rPr>
          <w:rFonts w:ascii="Arial" w:eastAsia="Times New Roman" w:hAnsi="Arial" w:cs="Arial"/>
          <w:color w:val="333333"/>
          <w:sz w:val="20"/>
          <w:szCs w:val="20"/>
          <w:lang w:eastAsia="de-DE"/>
        </w:rPr>
        <w:t>Normen</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7E4140">
        <w:rPr>
          <w:rFonts w:ascii="Arial" w:hAnsi="Arial" w:cs="Arial"/>
          <w:sz w:val="20"/>
          <w:szCs w:val="20"/>
          <w:shd w:val="clear" w:color="auto" w:fill="FFFFFF"/>
        </w:rPr>
        <w:t>IEC61643-11, EN61643-11</w:t>
      </w:r>
    </w:p>
    <w:p w14:paraId="173D37BB" w14:textId="77777777" w:rsidR="002039CC" w:rsidRPr="007561D8" w:rsidRDefault="002039CC" w:rsidP="002039CC">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 </w:t>
      </w:r>
    </w:p>
    <w:p w14:paraId="228FBFF3" w14:textId="77777777" w:rsidR="002039CC" w:rsidRPr="00CC05E7" w:rsidRDefault="002039CC" w:rsidP="002039CC">
      <w:pPr>
        <w:spacing w:after="0" w:line="240" w:lineRule="auto"/>
        <w:rPr>
          <w:rFonts w:ascii="Helvetica" w:eastAsia="Times New Roman" w:hAnsi="Helvetica" w:cs="Helvetica"/>
          <w:color w:val="333333"/>
          <w:sz w:val="20"/>
          <w:szCs w:val="20"/>
          <w:lang w:val="en-US" w:eastAsia="de-DE"/>
        </w:rPr>
      </w:pPr>
      <w:r w:rsidRPr="00CC05E7">
        <w:rPr>
          <w:rFonts w:ascii="Arial" w:eastAsia="Times New Roman" w:hAnsi="Arial" w:cs="Arial"/>
          <w:color w:val="333333"/>
          <w:sz w:val="20"/>
          <w:szCs w:val="20"/>
          <w:lang w:val="en-US" w:eastAsia="de-DE"/>
        </w:rPr>
        <w:t xml:space="preserve">Fabrikat: </w:t>
      </w:r>
      <w:r w:rsidRPr="00CC05E7">
        <w:rPr>
          <w:rFonts w:ascii="Arial" w:eastAsia="Times New Roman" w:hAnsi="Arial" w:cs="Arial"/>
          <w:color w:val="333333"/>
          <w:sz w:val="20"/>
          <w:szCs w:val="20"/>
          <w:lang w:val="en-US" w:eastAsia="de-DE"/>
        </w:rPr>
        <w:tab/>
      </w:r>
      <w:r w:rsidRPr="00CC05E7">
        <w:rPr>
          <w:rFonts w:ascii="Arial" w:eastAsia="Times New Roman" w:hAnsi="Arial" w:cs="Arial"/>
          <w:color w:val="333333"/>
          <w:sz w:val="20"/>
          <w:szCs w:val="20"/>
          <w:lang w:val="en-US" w:eastAsia="de-DE"/>
        </w:rPr>
        <w:tab/>
      </w:r>
      <w:r w:rsidRPr="00CC05E7">
        <w:rPr>
          <w:rFonts w:ascii="Arial" w:eastAsia="Times New Roman" w:hAnsi="Arial" w:cs="Arial"/>
          <w:color w:val="333333"/>
          <w:sz w:val="20"/>
          <w:szCs w:val="20"/>
          <w:lang w:val="en-US" w:eastAsia="de-DE"/>
        </w:rPr>
        <w:tab/>
      </w:r>
      <w:r w:rsidRPr="00CC05E7">
        <w:rPr>
          <w:rFonts w:ascii="Arial" w:eastAsia="Times New Roman" w:hAnsi="Arial" w:cs="Arial"/>
          <w:color w:val="333333"/>
          <w:sz w:val="20"/>
          <w:szCs w:val="20"/>
          <w:lang w:val="en-US" w:eastAsia="de-DE"/>
        </w:rPr>
        <w:tab/>
      </w:r>
      <w:r w:rsidRPr="00CC05E7">
        <w:rPr>
          <w:rFonts w:ascii="Arial" w:eastAsia="Times New Roman" w:hAnsi="Arial" w:cs="Arial"/>
          <w:color w:val="333333"/>
          <w:sz w:val="20"/>
          <w:szCs w:val="20"/>
          <w:lang w:val="en-US" w:eastAsia="de-DE"/>
        </w:rPr>
        <w:tab/>
        <w:t>Weidmüller</w:t>
      </w:r>
    </w:p>
    <w:p w14:paraId="7FC39DE6" w14:textId="7ADDE59F" w:rsidR="002039CC" w:rsidRPr="002039CC" w:rsidRDefault="002039CC" w:rsidP="002039CC">
      <w:pPr>
        <w:spacing w:after="0" w:line="240" w:lineRule="auto"/>
        <w:rPr>
          <w:rFonts w:ascii="Arial" w:eastAsia="Times New Roman" w:hAnsi="Arial" w:cs="Arial"/>
          <w:color w:val="333333"/>
          <w:sz w:val="20"/>
          <w:szCs w:val="20"/>
          <w:lang w:val="en-US" w:eastAsia="de-DE"/>
        </w:rPr>
      </w:pPr>
      <w:r w:rsidRPr="002039CC">
        <w:rPr>
          <w:rFonts w:ascii="Arial" w:eastAsia="Times New Roman" w:hAnsi="Arial" w:cs="Arial"/>
          <w:color w:val="333333"/>
          <w:sz w:val="20"/>
          <w:szCs w:val="20"/>
          <w:lang w:val="en-US" w:eastAsia="de-DE"/>
        </w:rPr>
        <w:t xml:space="preserve">Typ: </w:t>
      </w:r>
      <w:r w:rsidRPr="002039CC">
        <w:rPr>
          <w:rFonts w:ascii="Arial" w:eastAsia="Times New Roman" w:hAnsi="Arial" w:cs="Arial"/>
          <w:color w:val="333333"/>
          <w:sz w:val="20"/>
          <w:szCs w:val="20"/>
          <w:lang w:val="en-US" w:eastAsia="de-DE"/>
        </w:rPr>
        <w:tab/>
      </w:r>
      <w:r w:rsidRPr="002039CC">
        <w:rPr>
          <w:rFonts w:ascii="Arial" w:eastAsia="Times New Roman" w:hAnsi="Arial" w:cs="Arial"/>
          <w:color w:val="333333"/>
          <w:sz w:val="20"/>
          <w:szCs w:val="20"/>
          <w:lang w:val="en-US" w:eastAsia="de-DE"/>
        </w:rPr>
        <w:tab/>
      </w:r>
      <w:r w:rsidRPr="002039CC">
        <w:rPr>
          <w:rFonts w:ascii="Arial" w:eastAsia="Times New Roman" w:hAnsi="Arial" w:cs="Arial"/>
          <w:color w:val="333333"/>
          <w:sz w:val="20"/>
          <w:szCs w:val="20"/>
          <w:lang w:val="en-US" w:eastAsia="de-DE"/>
        </w:rPr>
        <w:tab/>
      </w:r>
      <w:r w:rsidRPr="002039CC">
        <w:rPr>
          <w:rFonts w:ascii="Arial" w:eastAsia="Times New Roman" w:hAnsi="Arial" w:cs="Arial"/>
          <w:color w:val="333333"/>
          <w:sz w:val="20"/>
          <w:szCs w:val="20"/>
          <w:lang w:val="en-US" w:eastAsia="de-DE"/>
        </w:rPr>
        <w:tab/>
      </w:r>
      <w:r w:rsidRPr="002039CC">
        <w:rPr>
          <w:rFonts w:ascii="Arial" w:eastAsia="Times New Roman" w:hAnsi="Arial" w:cs="Arial"/>
          <w:color w:val="333333"/>
          <w:sz w:val="20"/>
          <w:szCs w:val="20"/>
          <w:lang w:val="en-US" w:eastAsia="de-DE"/>
        </w:rPr>
        <w:tab/>
      </w:r>
      <w:r w:rsidRPr="002039CC">
        <w:rPr>
          <w:rFonts w:ascii="Arial" w:eastAsia="Times New Roman" w:hAnsi="Arial" w:cs="Arial"/>
          <w:color w:val="333333"/>
          <w:sz w:val="20"/>
          <w:szCs w:val="20"/>
          <w:lang w:val="en-US" w:eastAsia="de-DE"/>
        </w:rPr>
        <w:tab/>
        <w:t>VPU ZPA S I 3+1 RA 300/7,</w:t>
      </w:r>
    </w:p>
    <w:p w14:paraId="2711F723" w14:textId="2901C84A" w:rsidR="002039CC" w:rsidRPr="00CC05E7" w:rsidRDefault="002039CC" w:rsidP="00C50F1C">
      <w:pPr>
        <w:spacing w:after="0" w:line="240" w:lineRule="auto"/>
        <w:rPr>
          <w:rFonts w:ascii="Arial" w:eastAsia="Times New Roman" w:hAnsi="Arial" w:cs="Arial"/>
          <w:sz w:val="20"/>
          <w:szCs w:val="20"/>
          <w:lang w:val="en-US" w:eastAsia="de-DE"/>
        </w:rPr>
      </w:pPr>
      <w:r w:rsidRPr="00CC05E7">
        <w:rPr>
          <w:rFonts w:ascii="Arial" w:eastAsia="Times New Roman" w:hAnsi="Arial" w:cs="Arial"/>
          <w:color w:val="333333"/>
          <w:sz w:val="20"/>
          <w:szCs w:val="20"/>
          <w:lang w:val="en-US" w:eastAsia="de-DE"/>
        </w:rPr>
        <w:t xml:space="preserve">Art-Nr: </w:t>
      </w:r>
      <w:r w:rsidRPr="00CC05E7">
        <w:rPr>
          <w:rFonts w:ascii="Arial" w:eastAsia="Times New Roman" w:hAnsi="Arial" w:cs="Arial"/>
          <w:color w:val="333333"/>
          <w:sz w:val="20"/>
          <w:szCs w:val="20"/>
          <w:lang w:val="en-US" w:eastAsia="de-DE"/>
        </w:rPr>
        <w:tab/>
      </w:r>
      <w:r w:rsidRPr="00CC05E7">
        <w:rPr>
          <w:rFonts w:ascii="Arial" w:eastAsia="Times New Roman" w:hAnsi="Arial" w:cs="Arial"/>
          <w:color w:val="333333"/>
          <w:sz w:val="20"/>
          <w:szCs w:val="20"/>
          <w:lang w:val="en-US" w:eastAsia="de-DE"/>
        </w:rPr>
        <w:tab/>
      </w:r>
      <w:r w:rsidRPr="00CC05E7">
        <w:rPr>
          <w:rFonts w:ascii="Arial" w:eastAsia="Times New Roman" w:hAnsi="Arial" w:cs="Arial"/>
          <w:color w:val="333333"/>
          <w:sz w:val="20"/>
          <w:szCs w:val="20"/>
          <w:lang w:val="en-US" w:eastAsia="de-DE"/>
        </w:rPr>
        <w:tab/>
      </w:r>
      <w:r w:rsidRPr="00CC05E7">
        <w:rPr>
          <w:rFonts w:ascii="Arial" w:eastAsia="Times New Roman" w:hAnsi="Arial" w:cs="Arial"/>
          <w:color w:val="333333"/>
          <w:sz w:val="20"/>
          <w:szCs w:val="20"/>
          <w:lang w:val="en-US" w:eastAsia="de-DE"/>
        </w:rPr>
        <w:tab/>
      </w:r>
      <w:r w:rsidRPr="00CC05E7">
        <w:rPr>
          <w:rFonts w:ascii="Arial" w:eastAsia="Times New Roman" w:hAnsi="Arial" w:cs="Arial"/>
          <w:color w:val="333333"/>
          <w:sz w:val="20"/>
          <w:szCs w:val="20"/>
          <w:lang w:val="en-US" w:eastAsia="de-DE"/>
        </w:rPr>
        <w:tab/>
      </w:r>
      <w:r w:rsidRPr="00CC05E7">
        <w:rPr>
          <w:rFonts w:ascii="Arial" w:eastAsia="Times New Roman" w:hAnsi="Arial" w:cs="Arial"/>
          <w:color w:val="333333"/>
          <w:sz w:val="20"/>
          <w:szCs w:val="20"/>
          <w:lang w:val="en-US" w:eastAsia="de-DE"/>
        </w:rPr>
        <w:tab/>
        <w:t>2830980000</w:t>
      </w:r>
    </w:p>
    <w:p w14:paraId="56736605" w14:textId="77777777" w:rsidR="002039CC" w:rsidRPr="00CC05E7" w:rsidRDefault="002039CC" w:rsidP="00C50F1C">
      <w:pPr>
        <w:spacing w:after="0" w:line="240" w:lineRule="auto"/>
        <w:rPr>
          <w:rFonts w:ascii="Arial" w:eastAsia="Times New Roman" w:hAnsi="Arial" w:cs="Arial"/>
          <w:sz w:val="20"/>
          <w:szCs w:val="20"/>
          <w:lang w:val="en-US" w:eastAsia="de-DE"/>
        </w:rPr>
      </w:pPr>
    </w:p>
    <w:p w14:paraId="31C655DC" w14:textId="77777777" w:rsidR="000D09F2" w:rsidRPr="00CC05E7" w:rsidRDefault="000D09F2" w:rsidP="00C50F1C">
      <w:pPr>
        <w:spacing w:after="0" w:line="240" w:lineRule="auto"/>
        <w:rPr>
          <w:rFonts w:ascii="Arial" w:eastAsia="Times New Roman" w:hAnsi="Arial" w:cs="Arial"/>
          <w:sz w:val="20"/>
          <w:szCs w:val="20"/>
          <w:lang w:val="en-US" w:eastAsia="de-DE"/>
        </w:rPr>
      </w:pPr>
    </w:p>
    <w:p w14:paraId="24903858" w14:textId="49543482" w:rsidR="00002AB2" w:rsidRDefault="000D09F2" w:rsidP="00C50F1C">
      <w:pPr>
        <w:spacing w:after="0" w:line="240" w:lineRule="auto"/>
        <w:rPr>
          <w:rFonts w:ascii="Arial" w:eastAsia="Times New Roman" w:hAnsi="Arial" w:cs="Arial"/>
          <w:sz w:val="20"/>
          <w:szCs w:val="20"/>
          <w:lang w:eastAsia="de-DE"/>
        </w:rPr>
      </w:pPr>
      <w:r>
        <w:rPr>
          <w:rFonts w:ascii="Arial" w:eastAsia="Times New Roman" w:hAnsi="Arial" w:cs="Arial"/>
          <w:sz w:val="20"/>
          <w:szCs w:val="20"/>
          <w:lang w:eastAsia="de-DE"/>
        </w:rPr>
        <w:t>Link zum Produkt</w:t>
      </w:r>
    </w:p>
    <w:p w14:paraId="3E6F3BB0" w14:textId="0B5275BC" w:rsidR="000D09F2" w:rsidRDefault="001B4ACD" w:rsidP="00C50F1C">
      <w:pPr>
        <w:spacing w:after="0" w:line="240" w:lineRule="auto"/>
        <w:rPr>
          <w:rFonts w:ascii="Arial" w:eastAsia="Times New Roman" w:hAnsi="Arial" w:cs="Arial"/>
          <w:sz w:val="20"/>
          <w:szCs w:val="20"/>
          <w:lang w:eastAsia="de-DE"/>
        </w:rPr>
      </w:pPr>
      <w:hyperlink r:id="rId49" w:history="1">
        <w:r w:rsidR="000D09F2" w:rsidRPr="000D09F2">
          <w:rPr>
            <w:rStyle w:val="Hyperlink"/>
            <w:rFonts w:ascii="Arial" w:eastAsia="Times New Roman" w:hAnsi="Arial" w:cs="Arial"/>
            <w:sz w:val="20"/>
            <w:szCs w:val="20"/>
            <w:lang w:eastAsia="de-DE"/>
          </w:rPr>
          <w:t>http://catalog.weidmueller.com/procat/Product.jsp;jsessionid=FA503039EB6D157C408588340F27703B?productId=(%5bproduct31940696354067%5d)&amp;page=Product</w:t>
        </w:r>
      </w:hyperlink>
    </w:p>
    <w:p w14:paraId="74996264" w14:textId="3B609808" w:rsidR="000D09F2" w:rsidRDefault="000D09F2" w:rsidP="00C50F1C">
      <w:pPr>
        <w:spacing w:after="0" w:line="240" w:lineRule="auto"/>
        <w:rPr>
          <w:rFonts w:ascii="Arial" w:eastAsia="Times New Roman" w:hAnsi="Arial" w:cs="Arial"/>
          <w:sz w:val="20"/>
          <w:szCs w:val="20"/>
          <w:lang w:eastAsia="de-DE"/>
        </w:rPr>
      </w:pPr>
    </w:p>
    <w:p w14:paraId="03B52E92" w14:textId="3A86DC8B" w:rsidR="000D09F2" w:rsidRDefault="00B736B5" w:rsidP="00C50F1C">
      <w:pPr>
        <w:spacing w:after="0" w:line="240" w:lineRule="auto"/>
        <w:rPr>
          <w:rFonts w:ascii="Arial" w:eastAsia="Times New Roman" w:hAnsi="Arial" w:cs="Arial"/>
          <w:sz w:val="20"/>
          <w:szCs w:val="20"/>
          <w:lang w:eastAsia="de-DE"/>
        </w:rPr>
      </w:pPr>
      <w:r>
        <w:rPr>
          <w:rFonts w:ascii="Arial" w:eastAsia="Times New Roman" w:hAnsi="Arial" w:cs="Arial"/>
          <w:sz w:val="20"/>
          <w:szCs w:val="20"/>
          <w:lang w:eastAsia="de-DE"/>
        </w:rPr>
        <w:t>--------------------------------------------------------------------------------------------------------------------------------------------</w:t>
      </w:r>
    </w:p>
    <w:p w14:paraId="16FF1A35" w14:textId="539D0F50" w:rsidR="000D09F2" w:rsidRDefault="000D09F2" w:rsidP="00C50F1C">
      <w:pPr>
        <w:spacing w:after="0" w:line="240" w:lineRule="auto"/>
        <w:rPr>
          <w:rFonts w:ascii="Arial" w:eastAsia="Times New Roman" w:hAnsi="Arial" w:cs="Arial"/>
          <w:sz w:val="20"/>
          <w:szCs w:val="20"/>
          <w:lang w:eastAsia="de-DE"/>
        </w:rPr>
      </w:pPr>
    </w:p>
    <w:p w14:paraId="4B614269" w14:textId="77777777" w:rsidR="000D09F2" w:rsidRPr="00A21349" w:rsidRDefault="000D09F2" w:rsidP="00C50F1C">
      <w:pPr>
        <w:spacing w:after="0" w:line="240" w:lineRule="auto"/>
        <w:rPr>
          <w:rFonts w:ascii="Arial" w:eastAsia="Times New Roman" w:hAnsi="Arial" w:cs="Arial"/>
          <w:sz w:val="20"/>
          <w:szCs w:val="20"/>
          <w:lang w:eastAsia="de-DE"/>
        </w:rPr>
      </w:pPr>
    </w:p>
    <w:p w14:paraId="4BCE525F" w14:textId="77777777" w:rsidR="00A9293E" w:rsidRPr="00A21349" w:rsidRDefault="00A9293E" w:rsidP="00C50F1C">
      <w:pPr>
        <w:spacing w:after="0" w:line="240" w:lineRule="auto"/>
        <w:rPr>
          <w:rFonts w:ascii="Arial" w:eastAsia="Times New Roman" w:hAnsi="Arial" w:cs="Arial"/>
          <w:sz w:val="20"/>
          <w:szCs w:val="20"/>
          <w:lang w:eastAsia="de-DE"/>
        </w:rPr>
      </w:pPr>
    </w:p>
    <w:p w14:paraId="3768ED02" w14:textId="77777777" w:rsidR="008C23B2" w:rsidRDefault="008C23B2" w:rsidP="00C50F1C">
      <w:pPr>
        <w:spacing w:after="0" w:line="240" w:lineRule="auto"/>
        <w:rPr>
          <w:rFonts w:ascii="Arial" w:eastAsia="Times New Roman" w:hAnsi="Arial" w:cs="Arial"/>
          <w:b/>
          <w:sz w:val="20"/>
          <w:szCs w:val="20"/>
          <w:lang w:eastAsia="de-DE"/>
        </w:rPr>
      </w:pPr>
    </w:p>
    <w:p w14:paraId="2BEE861C" w14:textId="77777777" w:rsidR="008C23B2" w:rsidRDefault="008C23B2" w:rsidP="00C50F1C">
      <w:pPr>
        <w:spacing w:after="0" w:line="240" w:lineRule="auto"/>
        <w:rPr>
          <w:rFonts w:ascii="Arial" w:eastAsia="Times New Roman" w:hAnsi="Arial" w:cs="Arial"/>
          <w:b/>
          <w:sz w:val="20"/>
          <w:szCs w:val="20"/>
          <w:lang w:eastAsia="de-DE"/>
        </w:rPr>
      </w:pPr>
    </w:p>
    <w:p w14:paraId="08A09DC0" w14:textId="77777777" w:rsidR="008C23B2" w:rsidRDefault="008C23B2" w:rsidP="00C50F1C">
      <w:pPr>
        <w:spacing w:after="0" w:line="240" w:lineRule="auto"/>
        <w:rPr>
          <w:rFonts w:ascii="Arial" w:eastAsia="Times New Roman" w:hAnsi="Arial" w:cs="Arial"/>
          <w:b/>
          <w:sz w:val="20"/>
          <w:szCs w:val="20"/>
          <w:lang w:eastAsia="de-DE"/>
        </w:rPr>
      </w:pPr>
    </w:p>
    <w:p w14:paraId="1CEA4AB6" w14:textId="77777777" w:rsidR="008C23B2" w:rsidRDefault="008C23B2" w:rsidP="00C50F1C">
      <w:pPr>
        <w:spacing w:after="0" w:line="240" w:lineRule="auto"/>
        <w:rPr>
          <w:rFonts w:ascii="Arial" w:eastAsia="Times New Roman" w:hAnsi="Arial" w:cs="Arial"/>
          <w:b/>
          <w:sz w:val="20"/>
          <w:szCs w:val="20"/>
          <w:lang w:eastAsia="de-DE"/>
        </w:rPr>
      </w:pPr>
    </w:p>
    <w:p w14:paraId="4D9940D5" w14:textId="77777777" w:rsidR="008C23B2" w:rsidRDefault="008C23B2" w:rsidP="00C50F1C">
      <w:pPr>
        <w:spacing w:after="0" w:line="240" w:lineRule="auto"/>
        <w:rPr>
          <w:rFonts w:ascii="Arial" w:eastAsia="Times New Roman" w:hAnsi="Arial" w:cs="Arial"/>
          <w:b/>
          <w:sz w:val="20"/>
          <w:szCs w:val="20"/>
          <w:lang w:eastAsia="de-DE"/>
        </w:rPr>
      </w:pPr>
    </w:p>
    <w:p w14:paraId="744EE2CD" w14:textId="77777777" w:rsidR="008C23B2" w:rsidRDefault="008C23B2" w:rsidP="00C50F1C">
      <w:pPr>
        <w:spacing w:after="0" w:line="240" w:lineRule="auto"/>
        <w:rPr>
          <w:rFonts w:ascii="Arial" w:eastAsia="Times New Roman" w:hAnsi="Arial" w:cs="Arial"/>
          <w:b/>
          <w:sz w:val="20"/>
          <w:szCs w:val="20"/>
          <w:lang w:eastAsia="de-DE"/>
        </w:rPr>
      </w:pPr>
    </w:p>
    <w:p w14:paraId="239DCE8C" w14:textId="77777777" w:rsidR="008C23B2" w:rsidRDefault="008C23B2" w:rsidP="00C50F1C">
      <w:pPr>
        <w:spacing w:after="0" w:line="240" w:lineRule="auto"/>
        <w:rPr>
          <w:rFonts w:ascii="Arial" w:eastAsia="Times New Roman" w:hAnsi="Arial" w:cs="Arial"/>
          <w:b/>
          <w:sz w:val="20"/>
          <w:szCs w:val="20"/>
          <w:lang w:eastAsia="de-DE"/>
        </w:rPr>
      </w:pPr>
    </w:p>
    <w:p w14:paraId="20CA818B" w14:textId="77777777" w:rsidR="008C23B2" w:rsidRDefault="008C23B2" w:rsidP="00C50F1C">
      <w:pPr>
        <w:spacing w:after="0" w:line="240" w:lineRule="auto"/>
        <w:rPr>
          <w:rFonts w:ascii="Arial" w:eastAsia="Times New Roman" w:hAnsi="Arial" w:cs="Arial"/>
          <w:b/>
          <w:sz w:val="20"/>
          <w:szCs w:val="20"/>
          <w:lang w:eastAsia="de-DE"/>
        </w:rPr>
      </w:pPr>
    </w:p>
    <w:p w14:paraId="74A2BCB5" w14:textId="77777777" w:rsidR="008C23B2" w:rsidRDefault="008C23B2" w:rsidP="00C50F1C">
      <w:pPr>
        <w:spacing w:after="0" w:line="240" w:lineRule="auto"/>
        <w:rPr>
          <w:rFonts w:ascii="Arial" w:eastAsia="Times New Roman" w:hAnsi="Arial" w:cs="Arial"/>
          <w:b/>
          <w:sz w:val="20"/>
          <w:szCs w:val="20"/>
          <w:lang w:eastAsia="de-DE"/>
        </w:rPr>
      </w:pPr>
    </w:p>
    <w:p w14:paraId="453AEE83" w14:textId="13D8863E" w:rsidR="00705EC7" w:rsidRPr="00A21349" w:rsidRDefault="00705EC7" w:rsidP="00C50F1C">
      <w:pPr>
        <w:spacing w:after="0" w:line="240" w:lineRule="auto"/>
        <w:rPr>
          <w:rFonts w:ascii="Arial" w:eastAsia="Times New Roman" w:hAnsi="Arial" w:cs="Arial"/>
          <w:sz w:val="20"/>
          <w:szCs w:val="20"/>
          <w:lang w:eastAsia="de-DE"/>
        </w:rPr>
      </w:pPr>
      <w:r w:rsidRPr="00A21349">
        <w:rPr>
          <w:rFonts w:ascii="Arial" w:eastAsia="Times New Roman" w:hAnsi="Arial" w:cs="Arial"/>
          <w:b/>
          <w:sz w:val="20"/>
          <w:szCs w:val="20"/>
          <w:lang w:eastAsia="de-DE"/>
        </w:rPr>
        <w:t>VPU ZPA</w:t>
      </w:r>
      <w:r w:rsidR="002039CC">
        <w:rPr>
          <w:rFonts w:ascii="Arial" w:eastAsia="Times New Roman" w:hAnsi="Arial" w:cs="Arial"/>
          <w:b/>
          <w:sz w:val="20"/>
          <w:szCs w:val="20"/>
          <w:lang w:eastAsia="de-DE"/>
        </w:rPr>
        <w:t xml:space="preserve"> S</w:t>
      </w:r>
      <w:r w:rsidRPr="00A21349">
        <w:rPr>
          <w:rFonts w:ascii="Arial" w:eastAsia="Times New Roman" w:hAnsi="Arial" w:cs="Arial"/>
          <w:b/>
          <w:sz w:val="20"/>
          <w:szCs w:val="20"/>
          <w:lang w:eastAsia="de-DE"/>
        </w:rPr>
        <w:t xml:space="preserve"> I 3+1 300/12,5</w:t>
      </w:r>
      <w:r w:rsidRPr="00A21349">
        <w:rPr>
          <w:rFonts w:ascii="Arial" w:eastAsia="Times New Roman" w:hAnsi="Arial" w:cs="Arial"/>
          <w:sz w:val="20"/>
          <w:szCs w:val="20"/>
          <w:lang w:eastAsia="de-DE"/>
        </w:rPr>
        <w:t xml:space="preserve"> </w:t>
      </w:r>
    </w:p>
    <w:p w14:paraId="73D412B4" w14:textId="77777777" w:rsidR="00EB77A8" w:rsidRDefault="00E332F7" w:rsidP="00C50F1C">
      <w:pPr>
        <w:spacing w:after="0" w:line="240" w:lineRule="auto"/>
        <w:rPr>
          <w:rFonts w:ascii="Arial" w:eastAsia="Times New Roman" w:hAnsi="Arial" w:cs="Arial"/>
          <w:sz w:val="20"/>
          <w:szCs w:val="20"/>
          <w:lang w:eastAsia="de-DE"/>
        </w:rPr>
      </w:pPr>
      <w:r w:rsidRPr="00A21349">
        <w:rPr>
          <w:rFonts w:ascii="Arial" w:eastAsia="Times New Roman" w:hAnsi="Arial" w:cs="Arial"/>
          <w:sz w:val="20"/>
          <w:szCs w:val="20"/>
          <w:lang w:eastAsia="de-DE"/>
        </w:rPr>
        <w:t>Blitzstromableiter Typ 1</w:t>
      </w:r>
      <w:r>
        <w:rPr>
          <w:rFonts w:ascii="Arial" w:eastAsia="Times New Roman" w:hAnsi="Arial" w:cs="Arial"/>
          <w:sz w:val="20"/>
          <w:szCs w:val="20"/>
          <w:lang w:eastAsia="de-DE"/>
        </w:rPr>
        <w:t>+2</w:t>
      </w:r>
      <w:r w:rsidRPr="00A21349">
        <w:rPr>
          <w:rFonts w:ascii="Arial" w:eastAsia="Times New Roman" w:hAnsi="Arial" w:cs="Arial"/>
          <w:sz w:val="20"/>
          <w:szCs w:val="20"/>
          <w:lang w:eastAsia="de-DE"/>
        </w:rPr>
        <w:t xml:space="preserve"> </w:t>
      </w:r>
      <w:r w:rsidR="00705EC7" w:rsidRPr="00A21349">
        <w:rPr>
          <w:rFonts w:ascii="Arial" w:eastAsia="Times New Roman" w:hAnsi="Arial" w:cs="Arial"/>
          <w:sz w:val="20"/>
          <w:szCs w:val="20"/>
          <w:lang w:eastAsia="de-DE"/>
        </w:rPr>
        <w:t>für 3-phasige Stromversorgungsnetze, mit separatem N und PE (L1, L2, L3, PE, N), zur Montage auf</w:t>
      </w:r>
      <w:r w:rsidR="00D32DCE" w:rsidRPr="00A21349">
        <w:rPr>
          <w:rFonts w:ascii="Arial" w:eastAsia="Times New Roman" w:hAnsi="Arial" w:cs="Arial"/>
          <w:sz w:val="20"/>
          <w:szCs w:val="20"/>
          <w:lang w:eastAsia="de-DE"/>
        </w:rPr>
        <w:t xml:space="preserve"> </w:t>
      </w:r>
      <w:r w:rsidR="00705EC7" w:rsidRPr="00A21349">
        <w:rPr>
          <w:rFonts w:ascii="Arial" w:eastAsia="Times New Roman" w:hAnsi="Arial" w:cs="Arial"/>
          <w:sz w:val="20"/>
          <w:szCs w:val="20"/>
          <w:lang w:eastAsia="de-DE"/>
        </w:rPr>
        <w:t xml:space="preserve">40 mm- Sammelschienensysteme, leckstromfrei, geeignet nach VDE AR N 4100 für den Einsatz im Vorzählerbereich, </w:t>
      </w:r>
      <w:r w:rsidR="00596DB3">
        <w:rPr>
          <w:rFonts w:ascii="Arial" w:eastAsia="Times New Roman" w:hAnsi="Arial" w:cs="Arial"/>
          <w:sz w:val="20"/>
          <w:szCs w:val="20"/>
          <w:lang w:eastAsia="de-DE"/>
        </w:rPr>
        <w:t>o</w:t>
      </w:r>
      <w:r w:rsidR="00596DB3" w:rsidRPr="00877EC0">
        <w:rPr>
          <w:rFonts w:ascii="Arial" w:eastAsia="Times New Roman" w:hAnsi="Arial" w:cs="Arial"/>
          <w:sz w:val="20"/>
          <w:szCs w:val="20"/>
          <w:lang w:eastAsia="de-DE"/>
        </w:rPr>
        <w:t>ptische Statusanzeige</w:t>
      </w:r>
      <w:r w:rsidR="00596DB3">
        <w:rPr>
          <w:rFonts w:ascii="Arial" w:eastAsia="Times New Roman" w:hAnsi="Arial" w:cs="Arial"/>
          <w:sz w:val="20"/>
          <w:szCs w:val="20"/>
          <w:lang w:eastAsia="de-DE"/>
        </w:rPr>
        <w:t xml:space="preserve"> zur Fehlersignalisierung</w:t>
      </w:r>
      <w:r w:rsidR="00705EC7" w:rsidRPr="00A21349">
        <w:rPr>
          <w:rFonts w:ascii="Arial" w:eastAsia="Times New Roman" w:hAnsi="Arial" w:cs="Arial"/>
          <w:sz w:val="20"/>
          <w:szCs w:val="20"/>
          <w:lang w:eastAsia="de-DE"/>
        </w:rPr>
        <w:t xml:space="preserve">, für die Ableitung von Blitzströmen bis 12,5 kA pro Pol, kein Netzfolgestrom, Einsatz in Gebäuden mit äußerem Blitzschutzsystem, </w:t>
      </w:r>
      <w:r>
        <w:rPr>
          <w:rFonts w:ascii="Arial" w:eastAsia="Times New Roman" w:hAnsi="Arial" w:cs="Arial"/>
          <w:sz w:val="20"/>
          <w:szCs w:val="20"/>
          <w:lang w:eastAsia="de-DE"/>
        </w:rPr>
        <w:t>e</w:t>
      </w:r>
      <w:r w:rsidR="007D55F4" w:rsidRPr="00A21349">
        <w:rPr>
          <w:rFonts w:ascii="Arial" w:eastAsia="Times New Roman" w:hAnsi="Arial" w:cs="Arial"/>
          <w:sz w:val="20"/>
          <w:szCs w:val="20"/>
          <w:lang w:eastAsia="de-DE"/>
        </w:rPr>
        <w:t xml:space="preserve">rfüllt die Anforderungen </w:t>
      </w:r>
      <w:r w:rsidR="00705EC7" w:rsidRPr="00A21349">
        <w:rPr>
          <w:rFonts w:ascii="Arial" w:eastAsia="Times New Roman" w:hAnsi="Arial" w:cs="Arial"/>
          <w:sz w:val="20"/>
          <w:szCs w:val="20"/>
          <w:lang w:eastAsia="de-DE"/>
        </w:rPr>
        <w:t>nach Norm VDE 0100-534, geeignet für Blitzschutzklasse</w:t>
      </w:r>
      <w:r w:rsidR="00D32DCE" w:rsidRPr="00A21349">
        <w:rPr>
          <w:rFonts w:ascii="Arial" w:eastAsia="Times New Roman" w:hAnsi="Arial" w:cs="Arial"/>
          <w:sz w:val="20"/>
          <w:szCs w:val="20"/>
          <w:lang w:eastAsia="de-DE"/>
        </w:rPr>
        <w:t xml:space="preserve"> </w:t>
      </w:r>
      <w:r w:rsidR="00705EC7" w:rsidRPr="00A21349">
        <w:rPr>
          <w:rFonts w:ascii="Arial" w:eastAsia="Times New Roman" w:hAnsi="Arial" w:cs="Arial"/>
          <w:sz w:val="20"/>
          <w:szCs w:val="20"/>
          <w:lang w:eastAsia="de-DE"/>
        </w:rPr>
        <w:t xml:space="preserve">III und IV, zusätzlich als Typ 2 geprüft (Kombiableiter). </w:t>
      </w:r>
      <w:r w:rsidR="007D55F4" w:rsidRPr="00A21349">
        <w:rPr>
          <w:rFonts w:ascii="Arial" w:eastAsia="Times New Roman" w:hAnsi="Arial" w:cs="Arial"/>
          <w:sz w:val="20"/>
          <w:szCs w:val="20"/>
          <w:lang w:eastAsia="de-DE"/>
        </w:rPr>
        <w:t xml:space="preserve">Erfüllt die Anforderungen </w:t>
      </w:r>
      <w:r w:rsidR="00A9293E" w:rsidRPr="00A21349">
        <w:rPr>
          <w:rFonts w:ascii="Arial" w:eastAsia="Times New Roman" w:hAnsi="Arial" w:cs="Arial"/>
          <w:sz w:val="20"/>
          <w:szCs w:val="20"/>
          <w:lang w:eastAsia="de-DE"/>
        </w:rPr>
        <w:t xml:space="preserve">für Typ </w:t>
      </w:r>
      <w:r w:rsidR="00705EC7" w:rsidRPr="00A21349">
        <w:rPr>
          <w:rFonts w:ascii="Arial" w:eastAsia="Times New Roman" w:hAnsi="Arial" w:cs="Arial"/>
          <w:sz w:val="20"/>
          <w:szCs w:val="20"/>
          <w:lang w:eastAsia="de-DE"/>
        </w:rPr>
        <w:t xml:space="preserve">I / II </w:t>
      </w:r>
      <w:r w:rsidRPr="00862650">
        <w:rPr>
          <w:rFonts w:ascii="Arial" w:eastAsia="Times New Roman" w:hAnsi="Arial" w:cs="Arial"/>
          <w:sz w:val="20"/>
          <w:szCs w:val="20"/>
          <w:lang w:eastAsia="de-DE"/>
        </w:rPr>
        <w:t xml:space="preserve">und ist energetisch koordiniert T1+T2+T3 gemäß </w:t>
      </w:r>
      <w:r w:rsidR="00705EC7" w:rsidRPr="00A21349">
        <w:rPr>
          <w:rFonts w:ascii="Arial" w:eastAsia="Times New Roman" w:hAnsi="Arial" w:cs="Arial"/>
          <w:sz w:val="20"/>
          <w:szCs w:val="20"/>
          <w:lang w:eastAsia="de-DE"/>
        </w:rPr>
        <w:t>IEC/EN 61643-11</w:t>
      </w:r>
      <w:r w:rsidR="00725236" w:rsidRPr="00A21349">
        <w:rPr>
          <w:rFonts w:ascii="Arial" w:eastAsia="Times New Roman" w:hAnsi="Arial" w:cs="Arial"/>
          <w:sz w:val="20"/>
          <w:szCs w:val="20"/>
          <w:lang w:eastAsia="de-DE"/>
        </w:rPr>
        <w:t xml:space="preserve"> </w:t>
      </w:r>
      <w:r w:rsidR="00D96DB3" w:rsidRPr="00862650">
        <w:rPr>
          <w:rFonts w:ascii="Arial" w:eastAsia="Times New Roman" w:hAnsi="Arial" w:cs="Arial"/>
          <w:sz w:val="20"/>
          <w:szCs w:val="20"/>
          <w:lang w:eastAsia="de-DE"/>
        </w:rPr>
        <w:t xml:space="preserve">und VDE 0675-11 mit einem </w:t>
      </w:r>
    </w:p>
    <w:p w14:paraId="00DCF5EE" w14:textId="60BAA836" w:rsidR="00705EC7" w:rsidRDefault="00D96DB3" w:rsidP="00C50F1C">
      <w:pPr>
        <w:spacing w:after="0" w:line="240" w:lineRule="auto"/>
        <w:rPr>
          <w:rFonts w:ascii="Arial" w:eastAsia="Times New Roman" w:hAnsi="Arial" w:cs="Arial"/>
          <w:sz w:val="20"/>
          <w:szCs w:val="20"/>
          <w:lang w:eastAsia="de-DE"/>
        </w:rPr>
      </w:pPr>
      <w:r w:rsidRPr="00862650">
        <w:rPr>
          <w:rFonts w:ascii="Arial" w:eastAsia="Times New Roman" w:hAnsi="Arial" w:cs="Arial"/>
          <w:sz w:val="20"/>
          <w:szCs w:val="20"/>
          <w:lang w:eastAsia="de-DE"/>
        </w:rPr>
        <w:t>Schutzpegel ≤ 1,5 kV</w:t>
      </w:r>
      <w:r w:rsidR="00725236" w:rsidRPr="00A21349">
        <w:rPr>
          <w:rFonts w:ascii="Arial" w:eastAsia="Times New Roman" w:hAnsi="Arial" w:cs="Arial"/>
          <w:sz w:val="20"/>
          <w:szCs w:val="20"/>
          <w:lang w:eastAsia="de-DE"/>
        </w:rPr>
        <w:t>.</w:t>
      </w:r>
      <w:r w:rsidR="00725236" w:rsidRPr="00A21349">
        <w:rPr>
          <w:rFonts w:ascii="Arial" w:eastAsia="Times New Roman" w:hAnsi="Arial" w:cs="Arial"/>
          <w:sz w:val="20"/>
          <w:szCs w:val="20"/>
          <w:lang w:eastAsia="de-DE"/>
        </w:rPr>
        <w:br/>
      </w:r>
      <w:r w:rsidR="00705EC7" w:rsidRPr="00A21349">
        <w:rPr>
          <w:rFonts w:ascii="Arial" w:eastAsia="Times New Roman" w:hAnsi="Arial" w:cs="Arial"/>
          <w:sz w:val="20"/>
          <w:szCs w:val="20"/>
          <w:lang w:eastAsia="de-DE"/>
        </w:rPr>
        <w:t>Typ</w:t>
      </w:r>
      <w:r w:rsidR="00A9293E" w:rsidRPr="00A21349">
        <w:rPr>
          <w:rFonts w:ascii="Arial" w:eastAsia="Times New Roman" w:hAnsi="Arial" w:cs="Arial"/>
          <w:sz w:val="20"/>
          <w:szCs w:val="20"/>
          <w:lang w:eastAsia="de-DE"/>
        </w:rPr>
        <w:t xml:space="preserve">: </w:t>
      </w:r>
      <w:r w:rsidR="00705EC7" w:rsidRPr="00A21349">
        <w:rPr>
          <w:rFonts w:ascii="Arial" w:eastAsia="Times New Roman" w:hAnsi="Arial" w:cs="Arial"/>
          <w:sz w:val="20"/>
          <w:szCs w:val="20"/>
          <w:lang w:eastAsia="de-DE"/>
        </w:rPr>
        <w:t xml:space="preserve">VPU ZPA </w:t>
      </w:r>
      <w:r w:rsidR="002039CC">
        <w:rPr>
          <w:rFonts w:ascii="Arial" w:eastAsia="Times New Roman" w:hAnsi="Arial" w:cs="Arial"/>
          <w:sz w:val="20"/>
          <w:szCs w:val="20"/>
          <w:lang w:eastAsia="de-DE"/>
        </w:rPr>
        <w:t xml:space="preserve">S </w:t>
      </w:r>
      <w:r w:rsidR="00705EC7" w:rsidRPr="00A21349">
        <w:rPr>
          <w:rFonts w:ascii="Arial" w:eastAsia="Times New Roman" w:hAnsi="Arial" w:cs="Arial"/>
          <w:sz w:val="20"/>
          <w:szCs w:val="20"/>
          <w:lang w:eastAsia="de-DE"/>
        </w:rPr>
        <w:t xml:space="preserve">I 3+1 300/12,5 oder </w:t>
      </w:r>
      <w:r w:rsidR="007604D8" w:rsidRPr="00A21349">
        <w:rPr>
          <w:rFonts w:ascii="Arial" w:eastAsia="Times New Roman" w:hAnsi="Arial" w:cs="Arial"/>
          <w:sz w:val="20"/>
          <w:szCs w:val="20"/>
          <w:lang w:eastAsia="de-DE"/>
        </w:rPr>
        <w:t>gleichwertig.</w:t>
      </w:r>
    </w:p>
    <w:p w14:paraId="0F111DDB" w14:textId="63D158CA" w:rsidR="002039CC" w:rsidRDefault="002039CC" w:rsidP="00C50F1C">
      <w:pPr>
        <w:spacing w:after="0" w:line="240" w:lineRule="auto"/>
        <w:rPr>
          <w:rFonts w:ascii="Arial" w:eastAsia="Times New Roman" w:hAnsi="Arial" w:cs="Arial"/>
          <w:sz w:val="20"/>
          <w:szCs w:val="20"/>
          <w:lang w:eastAsia="de-DE"/>
        </w:rPr>
      </w:pPr>
    </w:p>
    <w:p w14:paraId="7148186B" w14:textId="77777777" w:rsidR="00EB77A8" w:rsidRDefault="00EB77A8" w:rsidP="00C50F1C">
      <w:pPr>
        <w:spacing w:after="0" w:line="240" w:lineRule="auto"/>
        <w:rPr>
          <w:rFonts w:ascii="Arial" w:eastAsia="Times New Roman" w:hAnsi="Arial" w:cs="Arial"/>
          <w:sz w:val="20"/>
          <w:szCs w:val="20"/>
          <w:lang w:eastAsia="de-DE"/>
        </w:rPr>
      </w:pPr>
    </w:p>
    <w:p w14:paraId="4EA1CF07" w14:textId="77777777" w:rsidR="00757044" w:rsidRPr="007561D8" w:rsidRDefault="00757044" w:rsidP="00757044">
      <w:pPr>
        <w:spacing w:after="0" w:line="240" w:lineRule="auto"/>
        <w:rPr>
          <w:rFonts w:ascii="Helvetica" w:eastAsia="Times New Roman" w:hAnsi="Helvetica" w:cs="Helvetica"/>
          <w:color w:val="333333"/>
          <w:sz w:val="20"/>
          <w:szCs w:val="20"/>
          <w:lang w:eastAsia="de-DE"/>
        </w:rPr>
      </w:pPr>
      <w:r w:rsidRPr="00B04C55">
        <w:rPr>
          <w:rFonts w:ascii="Arial" w:hAnsi="Arial" w:cs="Arial"/>
          <w:color w:val="000000"/>
          <w:sz w:val="20"/>
          <w:szCs w:val="20"/>
          <w:shd w:val="clear" w:color="auto" w:fill="FFFFFF"/>
        </w:rPr>
        <w:t>SPD Typ</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CB26A3">
        <w:rPr>
          <w:rFonts w:ascii="Arial" w:hAnsi="Arial" w:cs="Arial"/>
          <w:color w:val="000000" w:themeColor="text1"/>
          <w:sz w:val="20"/>
          <w:szCs w:val="20"/>
          <w:shd w:val="clear" w:color="auto" w:fill="FFFFFF"/>
        </w:rPr>
        <w:t>T1, T2, T3</w:t>
      </w:r>
    </w:p>
    <w:p w14:paraId="30902659" w14:textId="77777777" w:rsidR="00757044" w:rsidRDefault="00757044" w:rsidP="00757044">
      <w:pPr>
        <w:spacing w:after="0" w:line="240" w:lineRule="auto"/>
        <w:rPr>
          <w:rFonts w:ascii="Arial" w:eastAsia="Times New Roman" w:hAnsi="Arial" w:cs="Arial"/>
          <w:color w:val="333333"/>
          <w:sz w:val="20"/>
          <w:szCs w:val="20"/>
          <w:lang w:eastAsia="de-DE"/>
        </w:rPr>
      </w:pPr>
      <w:r w:rsidRPr="00CB26A3">
        <w:rPr>
          <w:rFonts w:ascii="Arial" w:hAnsi="Arial" w:cs="Arial"/>
          <w:color w:val="000000"/>
          <w:sz w:val="20"/>
          <w:szCs w:val="20"/>
          <w:shd w:val="clear" w:color="auto" w:fill="FFFFFF"/>
        </w:rPr>
        <w:t>Netzspannung</w:t>
      </w:r>
      <w:r w:rsidRPr="00CB26A3">
        <w:rPr>
          <w:rFonts w:ascii="Arial" w:eastAsia="Times New Roman" w:hAnsi="Arial" w:cs="Arial"/>
          <w:color w:val="333333"/>
          <w:sz w:val="20"/>
          <w:szCs w:val="20"/>
          <w:lang w:eastAsia="de-DE"/>
        </w:rPr>
        <w:t xml:space="preserve">: </w:t>
      </w:r>
      <w:r w:rsidRPr="00CB26A3">
        <w:rPr>
          <w:rFonts w:ascii="Arial" w:eastAsia="Times New Roman" w:hAnsi="Arial" w:cs="Arial"/>
          <w:color w:val="333333"/>
          <w:sz w:val="20"/>
          <w:szCs w:val="20"/>
          <w:lang w:eastAsia="de-DE"/>
        </w:rPr>
        <w:tab/>
      </w:r>
      <w:r w:rsidRPr="00CB26A3">
        <w:rPr>
          <w:rFonts w:ascii="Arial" w:eastAsia="Times New Roman" w:hAnsi="Arial" w:cs="Arial"/>
          <w:color w:val="333333"/>
          <w:sz w:val="20"/>
          <w:szCs w:val="20"/>
          <w:lang w:eastAsia="de-DE"/>
        </w:rPr>
        <w:tab/>
      </w:r>
      <w:r w:rsidRPr="00CB26A3">
        <w:rPr>
          <w:rFonts w:ascii="Arial" w:eastAsia="Times New Roman" w:hAnsi="Arial" w:cs="Arial"/>
          <w:color w:val="333333"/>
          <w:sz w:val="20"/>
          <w:szCs w:val="20"/>
          <w:lang w:eastAsia="de-DE"/>
        </w:rPr>
        <w:tab/>
      </w:r>
      <w:r w:rsidRPr="00CB26A3">
        <w:rPr>
          <w:rFonts w:ascii="Arial" w:eastAsia="Times New Roman" w:hAnsi="Arial" w:cs="Arial"/>
          <w:color w:val="333333"/>
          <w:sz w:val="20"/>
          <w:szCs w:val="20"/>
          <w:lang w:eastAsia="de-DE"/>
        </w:rPr>
        <w:tab/>
        <w:t xml:space="preserve">             230/400 V </w:t>
      </w:r>
    </w:p>
    <w:p w14:paraId="251BDFE7" w14:textId="77777777" w:rsidR="00757044" w:rsidRDefault="00757044" w:rsidP="00757044">
      <w:pPr>
        <w:spacing w:after="0" w:line="240" w:lineRule="auto"/>
        <w:rPr>
          <w:rFonts w:ascii="Arial" w:eastAsia="Times New Roman" w:hAnsi="Arial" w:cs="Arial"/>
          <w:color w:val="333333"/>
          <w:sz w:val="20"/>
          <w:szCs w:val="20"/>
          <w:lang w:eastAsia="de-DE"/>
        </w:rPr>
      </w:pPr>
      <w:r w:rsidRPr="00B04C55">
        <w:rPr>
          <w:rFonts w:ascii="Arial" w:hAnsi="Arial" w:cs="Arial"/>
          <w:color w:val="000000"/>
          <w:sz w:val="20"/>
          <w:szCs w:val="20"/>
          <w:shd w:val="clear" w:color="auto" w:fill="FFFFFF"/>
        </w:rPr>
        <w:t>Blitzstoßstrom I</w:t>
      </w:r>
      <w:r w:rsidRPr="00B04C55">
        <w:rPr>
          <w:rFonts w:ascii="Arial" w:hAnsi="Arial" w:cs="Arial"/>
          <w:color w:val="000000"/>
          <w:sz w:val="20"/>
          <w:szCs w:val="20"/>
          <w:shd w:val="clear" w:color="auto" w:fill="FFFFFF"/>
          <w:vertAlign w:val="subscript"/>
        </w:rPr>
        <w:t>imp</w:t>
      </w:r>
      <w:r w:rsidRPr="00B04C55">
        <w:rPr>
          <w:rFonts w:ascii="Arial" w:hAnsi="Arial" w:cs="Arial"/>
          <w:color w:val="000000"/>
          <w:sz w:val="20"/>
          <w:szCs w:val="20"/>
          <w:shd w:val="clear" w:color="auto" w:fill="FFFFFF"/>
        </w:rPr>
        <w:t> (10/350 µs) (L-PE</w:t>
      </w:r>
      <w:r>
        <w:rPr>
          <w:rFonts w:ascii="Arial" w:hAnsi="Arial" w:cs="Arial"/>
          <w:color w:val="000000"/>
          <w:sz w:val="18"/>
          <w:szCs w:val="18"/>
          <w:shd w:val="clear" w:color="auto" w:fill="FFFFFF"/>
        </w:rPr>
        <w:t>)</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12,5</w:t>
      </w:r>
      <w:r w:rsidRPr="007561D8">
        <w:rPr>
          <w:rFonts w:ascii="Arial" w:eastAsia="Times New Roman" w:hAnsi="Arial" w:cs="Arial"/>
          <w:color w:val="333333"/>
          <w:sz w:val="20"/>
          <w:szCs w:val="20"/>
          <w:lang w:eastAsia="de-DE"/>
        </w:rPr>
        <w:t xml:space="preserve"> kA</w:t>
      </w:r>
    </w:p>
    <w:p w14:paraId="396963E8" w14:textId="77777777" w:rsidR="00757044" w:rsidRPr="007561D8" w:rsidRDefault="00757044" w:rsidP="00757044">
      <w:pPr>
        <w:spacing w:after="0" w:line="240" w:lineRule="auto"/>
        <w:rPr>
          <w:rFonts w:ascii="Helvetica" w:eastAsia="Times New Roman" w:hAnsi="Helvetica" w:cs="Helvetica"/>
          <w:color w:val="333333"/>
          <w:sz w:val="20"/>
          <w:szCs w:val="20"/>
          <w:lang w:eastAsia="de-DE"/>
        </w:rPr>
      </w:pPr>
      <w:r w:rsidRPr="00B04C55">
        <w:rPr>
          <w:rFonts w:ascii="Arial" w:hAnsi="Arial" w:cs="Arial"/>
          <w:color w:val="000000"/>
          <w:sz w:val="20"/>
          <w:szCs w:val="20"/>
          <w:shd w:val="clear" w:color="auto" w:fill="FFFFFF"/>
        </w:rPr>
        <w:t>Blitzstoßstrom, I</w:t>
      </w:r>
      <w:r w:rsidRPr="00B04C55">
        <w:rPr>
          <w:rFonts w:ascii="Arial" w:hAnsi="Arial" w:cs="Arial"/>
          <w:color w:val="000000"/>
          <w:sz w:val="20"/>
          <w:szCs w:val="20"/>
          <w:shd w:val="clear" w:color="auto" w:fill="FFFFFF"/>
          <w:vertAlign w:val="subscript"/>
        </w:rPr>
        <w:t>imp</w:t>
      </w:r>
      <w:r w:rsidRPr="00B04C55">
        <w:rPr>
          <w:rFonts w:ascii="Arial" w:hAnsi="Arial" w:cs="Arial"/>
          <w:color w:val="000000"/>
          <w:sz w:val="20"/>
          <w:szCs w:val="20"/>
          <w:shd w:val="clear" w:color="auto" w:fill="FFFFFF"/>
        </w:rPr>
        <w:t> (10/350 µs) (N-PE)</w:t>
      </w:r>
      <w:r w:rsidRPr="009465CB">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50 kA</w:t>
      </w:r>
    </w:p>
    <w:p w14:paraId="1B2A7D98" w14:textId="77777777" w:rsidR="00757044" w:rsidRPr="007561D8" w:rsidRDefault="00757044" w:rsidP="00757044">
      <w:pPr>
        <w:spacing w:after="0" w:line="240" w:lineRule="auto"/>
        <w:rPr>
          <w:rFonts w:ascii="Helvetica" w:eastAsia="Times New Roman" w:hAnsi="Helvetica" w:cs="Helvetica"/>
          <w:color w:val="333333"/>
          <w:sz w:val="20"/>
          <w:szCs w:val="20"/>
          <w:lang w:eastAsia="de-DE"/>
        </w:rPr>
      </w:pPr>
      <w:r w:rsidRPr="00CB26A3">
        <w:rPr>
          <w:rFonts w:ascii="Arial" w:hAnsi="Arial" w:cs="Arial"/>
          <w:color w:val="000000"/>
          <w:sz w:val="20"/>
          <w:szCs w:val="20"/>
          <w:shd w:val="clear" w:color="auto" w:fill="FFFFFF"/>
        </w:rPr>
        <w:t>Höchste Dauerspannung, Uc (AC</w:t>
      </w:r>
      <w:r>
        <w:rPr>
          <w:rFonts w:ascii="Arial" w:hAnsi="Arial" w:cs="Arial"/>
          <w:color w:val="000000"/>
          <w:sz w:val="18"/>
          <w:szCs w:val="18"/>
          <w:shd w:val="clear" w:color="auto" w:fill="FFFFFF"/>
        </w:rPr>
        <w:t>)</w:t>
      </w:r>
      <w:r w:rsidRPr="007561D8">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 xml:space="preserve">300 </w:t>
      </w:r>
      <w:r w:rsidRPr="007561D8">
        <w:rPr>
          <w:rFonts w:ascii="Arial" w:eastAsia="Times New Roman" w:hAnsi="Arial" w:cs="Arial"/>
          <w:color w:val="333333"/>
          <w:sz w:val="20"/>
          <w:szCs w:val="20"/>
          <w:lang w:eastAsia="de-DE"/>
        </w:rPr>
        <w:t>V AC</w:t>
      </w:r>
    </w:p>
    <w:p w14:paraId="4821008B" w14:textId="77777777" w:rsidR="00757044" w:rsidRDefault="00757044" w:rsidP="00757044">
      <w:pPr>
        <w:spacing w:after="0" w:line="240" w:lineRule="auto"/>
        <w:rPr>
          <w:rFonts w:ascii="Arial" w:eastAsia="Times New Roman" w:hAnsi="Arial" w:cs="Arial"/>
          <w:color w:val="333333"/>
          <w:sz w:val="20"/>
          <w:szCs w:val="20"/>
          <w:lang w:eastAsia="de-DE"/>
        </w:rPr>
      </w:pPr>
      <w:r w:rsidRPr="000C3EB5">
        <w:rPr>
          <w:rFonts w:ascii="Arial" w:hAnsi="Arial" w:cs="Arial"/>
          <w:color w:val="000000"/>
          <w:sz w:val="20"/>
          <w:szCs w:val="20"/>
          <w:shd w:val="clear" w:color="auto" w:fill="FFFFFF"/>
        </w:rPr>
        <w:t>Schutzpegel U</w:t>
      </w:r>
      <w:r w:rsidRPr="000C3EB5">
        <w:rPr>
          <w:rFonts w:ascii="Arial" w:hAnsi="Arial" w:cs="Arial"/>
          <w:color w:val="000000"/>
          <w:sz w:val="20"/>
          <w:szCs w:val="20"/>
          <w:shd w:val="clear" w:color="auto" w:fill="FFFFFF"/>
          <w:vertAlign w:val="subscript"/>
        </w:rPr>
        <w:t>p</w:t>
      </w:r>
      <w:r w:rsidRPr="000C3EB5">
        <w:rPr>
          <w:rFonts w:ascii="Arial" w:hAnsi="Arial" w:cs="Arial"/>
          <w:color w:val="000000"/>
          <w:sz w:val="20"/>
          <w:szCs w:val="20"/>
          <w:shd w:val="clear" w:color="auto" w:fill="FFFFFF"/>
        </w:rPr>
        <w:t> bei I</w:t>
      </w:r>
      <w:r w:rsidRPr="000C3EB5">
        <w:rPr>
          <w:rFonts w:ascii="Arial" w:hAnsi="Arial" w:cs="Arial"/>
          <w:color w:val="000000"/>
          <w:sz w:val="20"/>
          <w:szCs w:val="20"/>
          <w:shd w:val="clear" w:color="auto" w:fill="FFFFFF"/>
          <w:vertAlign w:val="subscript"/>
        </w:rPr>
        <w:t>N</w:t>
      </w:r>
      <w:r w:rsidRPr="000C3EB5">
        <w:rPr>
          <w:rFonts w:ascii="Arial" w:hAnsi="Arial" w:cs="Arial"/>
          <w:color w:val="000000"/>
          <w:sz w:val="20"/>
          <w:szCs w:val="20"/>
          <w:shd w:val="clear" w:color="auto" w:fill="FFFFFF"/>
        </w:rPr>
        <w:t> (L/N-PE)</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 1,</w:t>
      </w:r>
      <w:r>
        <w:rPr>
          <w:rFonts w:ascii="Arial" w:eastAsia="Times New Roman" w:hAnsi="Arial" w:cs="Arial"/>
          <w:color w:val="333333"/>
          <w:sz w:val="20"/>
          <w:szCs w:val="20"/>
          <w:lang w:eastAsia="de-DE"/>
        </w:rPr>
        <w:t>5</w:t>
      </w:r>
      <w:r w:rsidRPr="007561D8">
        <w:rPr>
          <w:rFonts w:ascii="Arial" w:eastAsia="Times New Roman" w:hAnsi="Arial" w:cs="Arial"/>
          <w:color w:val="333333"/>
          <w:sz w:val="20"/>
          <w:szCs w:val="20"/>
          <w:lang w:eastAsia="de-DE"/>
        </w:rPr>
        <w:t xml:space="preserve"> kV</w:t>
      </w:r>
    </w:p>
    <w:p w14:paraId="351EA38C" w14:textId="77777777" w:rsidR="00757044" w:rsidRPr="009465CB" w:rsidRDefault="00757044" w:rsidP="00757044">
      <w:pPr>
        <w:spacing w:after="0" w:line="240" w:lineRule="auto"/>
        <w:rPr>
          <w:rFonts w:ascii="Helvetica" w:eastAsia="Times New Roman" w:hAnsi="Helvetica" w:cs="Helvetica"/>
          <w:color w:val="333333"/>
          <w:sz w:val="20"/>
          <w:szCs w:val="20"/>
          <w:lang w:eastAsia="de-DE"/>
        </w:rPr>
      </w:pPr>
      <w:r w:rsidRPr="000C3EB5">
        <w:rPr>
          <w:rFonts w:ascii="Arial" w:hAnsi="Arial" w:cs="Arial"/>
          <w:color w:val="000000"/>
          <w:sz w:val="20"/>
          <w:szCs w:val="20"/>
          <w:shd w:val="clear" w:color="auto" w:fill="FFFFFF"/>
        </w:rPr>
        <w:t>Schutzpegel U</w:t>
      </w:r>
      <w:r w:rsidRPr="000C3EB5">
        <w:rPr>
          <w:rFonts w:ascii="Arial" w:hAnsi="Arial" w:cs="Arial"/>
          <w:color w:val="000000"/>
          <w:sz w:val="20"/>
          <w:szCs w:val="20"/>
          <w:shd w:val="clear" w:color="auto" w:fill="FFFFFF"/>
          <w:vertAlign w:val="subscript"/>
        </w:rPr>
        <w:t>p</w:t>
      </w:r>
      <w:r w:rsidRPr="000C3EB5">
        <w:rPr>
          <w:rFonts w:ascii="Arial" w:hAnsi="Arial" w:cs="Arial"/>
          <w:color w:val="000000"/>
          <w:sz w:val="20"/>
          <w:szCs w:val="20"/>
          <w:shd w:val="clear" w:color="auto" w:fill="FFFFFF"/>
        </w:rPr>
        <w:t> bei I</w:t>
      </w:r>
      <w:r w:rsidRPr="000C3EB5">
        <w:rPr>
          <w:rFonts w:ascii="Arial" w:hAnsi="Arial" w:cs="Arial"/>
          <w:color w:val="000000"/>
          <w:sz w:val="20"/>
          <w:szCs w:val="20"/>
          <w:shd w:val="clear" w:color="auto" w:fill="FFFFFF"/>
          <w:vertAlign w:val="subscript"/>
        </w:rPr>
        <w:t>N</w:t>
      </w:r>
      <w:r w:rsidRPr="000C3EB5">
        <w:rPr>
          <w:rFonts w:ascii="Arial" w:hAnsi="Arial" w:cs="Arial"/>
          <w:color w:val="000000"/>
          <w:sz w:val="20"/>
          <w:szCs w:val="20"/>
          <w:shd w:val="clear" w:color="auto" w:fill="FFFFFF"/>
        </w:rPr>
        <w:t> (N-PE)</w:t>
      </w:r>
      <w:r w:rsidRPr="000C3EB5">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 1,</w:t>
      </w:r>
      <w:r>
        <w:rPr>
          <w:rFonts w:ascii="Arial" w:eastAsia="Times New Roman" w:hAnsi="Arial" w:cs="Arial"/>
          <w:color w:val="333333"/>
          <w:sz w:val="20"/>
          <w:szCs w:val="20"/>
          <w:lang w:eastAsia="de-DE"/>
        </w:rPr>
        <w:t>5</w:t>
      </w:r>
      <w:r w:rsidRPr="007561D8">
        <w:rPr>
          <w:rFonts w:ascii="Arial" w:eastAsia="Times New Roman" w:hAnsi="Arial" w:cs="Arial"/>
          <w:color w:val="333333"/>
          <w:sz w:val="20"/>
          <w:szCs w:val="20"/>
          <w:lang w:eastAsia="de-DE"/>
        </w:rPr>
        <w:t xml:space="preserve"> kV</w:t>
      </w:r>
    </w:p>
    <w:p w14:paraId="7374FD89" w14:textId="77777777" w:rsidR="00757044" w:rsidRPr="007561D8" w:rsidRDefault="00757044" w:rsidP="00757044">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Kurzschlussfestigkeit I</w:t>
      </w:r>
      <w:r w:rsidRPr="000C3EB5">
        <w:rPr>
          <w:rFonts w:ascii="Arial" w:eastAsia="Times New Roman" w:hAnsi="Arial" w:cs="Arial"/>
          <w:color w:val="333333"/>
          <w:sz w:val="16"/>
          <w:szCs w:val="16"/>
          <w:lang w:eastAsia="de-DE"/>
        </w:rPr>
        <w:t>SCCR</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25</w:t>
      </w:r>
      <w:r w:rsidRPr="007561D8">
        <w:rPr>
          <w:rFonts w:ascii="Arial" w:eastAsia="Times New Roman" w:hAnsi="Arial" w:cs="Arial"/>
          <w:color w:val="333333"/>
          <w:sz w:val="20"/>
          <w:szCs w:val="20"/>
          <w:lang w:eastAsia="de-DE"/>
        </w:rPr>
        <w:t xml:space="preserve"> kA</w:t>
      </w:r>
    </w:p>
    <w:p w14:paraId="6A2F5C24" w14:textId="77777777" w:rsidR="00757044" w:rsidRDefault="00757044" w:rsidP="00757044">
      <w:pPr>
        <w:spacing w:after="0" w:line="240" w:lineRule="auto"/>
        <w:rPr>
          <w:rFonts w:ascii="Arial" w:eastAsia="Times New Roman" w:hAnsi="Arial" w:cs="Arial"/>
          <w:color w:val="333333"/>
          <w:sz w:val="20"/>
          <w:szCs w:val="20"/>
          <w:lang w:eastAsia="de-DE"/>
        </w:rPr>
      </w:pPr>
      <w:r w:rsidRPr="007561D8">
        <w:rPr>
          <w:rFonts w:ascii="Arial" w:eastAsia="Times New Roman" w:hAnsi="Arial" w:cs="Arial"/>
          <w:color w:val="333333"/>
          <w:sz w:val="20"/>
          <w:szCs w:val="20"/>
          <w:lang w:eastAsia="de-DE"/>
        </w:rPr>
        <w:t xml:space="preserve">Maximale Vorsicherung: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160</w:t>
      </w:r>
      <w:r w:rsidRPr="007561D8">
        <w:rPr>
          <w:rFonts w:ascii="Arial" w:eastAsia="Times New Roman" w:hAnsi="Arial" w:cs="Arial"/>
          <w:color w:val="333333"/>
          <w:sz w:val="20"/>
          <w:szCs w:val="20"/>
          <w:lang w:eastAsia="de-DE"/>
        </w:rPr>
        <w:t xml:space="preserve"> A gL/gG</w:t>
      </w:r>
    </w:p>
    <w:p w14:paraId="35EEB628" w14:textId="77777777" w:rsidR="00757044" w:rsidRPr="007E4140" w:rsidRDefault="00757044" w:rsidP="00757044">
      <w:pPr>
        <w:spacing w:after="0" w:line="240" w:lineRule="auto"/>
        <w:rPr>
          <w:rFonts w:ascii="Helvetica" w:eastAsia="Times New Roman" w:hAnsi="Helvetica" w:cs="Helvetica"/>
          <w:color w:val="FF0000"/>
          <w:sz w:val="20"/>
          <w:szCs w:val="20"/>
          <w:lang w:eastAsia="de-DE"/>
        </w:rPr>
      </w:pPr>
      <w:r w:rsidRPr="00CB26A3">
        <w:rPr>
          <w:rFonts w:ascii="Arial" w:hAnsi="Arial" w:cs="Arial"/>
          <w:color w:val="000000"/>
          <w:sz w:val="20"/>
          <w:szCs w:val="20"/>
          <w:shd w:val="clear" w:color="auto" w:fill="FFFFFF"/>
        </w:rPr>
        <w:t>Absicherung</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CB26A3">
        <w:rPr>
          <w:rFonts w:ascii="Arial" w:hAnsi="Arial" w:cs="Arial"/>
          <w:color w:val="000000" w:themeColor="text1"/>
          <w:sz w:val="20"/>
          <w:szCs w:val="20"/>
          <w:shd w:val="clear" w:color="auto" w:fill="FFFFFF"/>
        </w:rPr>
        <w:t>Keine Sicherung erforderlich ≤160 A gG</w:t>
      </w:r>
      <w:r w:rsidRPr="00CB26A3">
        <w:rPr>
          <w:rFonts w:ascii="Arial" w:hAnsi="Arial" w:cs="Arial"/>
          <w:color w:val="000000" w:themeColor="text1"/>
          <w:sz w:val="18"/>
          <w:szCs w:val="18"/>
          <w:shd w:val="clear" w:color="auto" w:fill="FFFFFF"/>
        </w:rPr>
        <w:t xml:space="preserve"> </w:t>
      </w:r>
      <w:r>
        <w:rPr>
          <w:rFonts w:ascii="Arial" w:hAnsi="Arial" w:cs="Arial"/>
          <w:color w:val="767676"/>
          <w:sz w:val="18"/>
          <w:szCs w:val="18"/>
          <w:shd w:val="clear" w:color="auto" w:fill="FFFFFF"/>
        </w:rPr>
        <w:tab/>
        <w:t xml:space="preserve"> </w:t>
      </w:r>
    </w:p>
    <w:p w14:paraId="21CEF7A5" w14:textId="77777777" w:rsidR="00757044" w:rsidRDefault="00757044" w:rsidP="00757044">
      <w:pPr>
        <w:spacing w:after="0" w:line="240" w:lineRule="auto"/>
        <w:rPr>
          <w:rFonts w:ascii="Arial" w:eastAsia="Times New Roman" w:hAnsi="Arial" w:cs="Arial"/>
          <w:color w:val="333333"/>
          <w:sz w:val="20"/>
          <w:szCs w:val="20"/>
          <w:lang w:eastAsia="de-DE"/>
        </w:rPr>
      </w:pPr>
      <w:r w:rsidRPr="007E4140">
        <w:rPr>
          <w:rFonts w:ascii="Arial" w:hAnsi="Arial" w:cs="Arial"/>
          <w:color w:val="FF0000"/>
          <w:sz w:val="20"/>
          <w:szCs w:val="20"/>
          <w:shd w:val="clear" w:color="auto" w:fill="FFFFFF"/>
        </w:rPr>
        <w:t>Optische Funktionsanzeige</w:t>
      </w:r>
      <w:r w:rsidRPr="007E4140">
        <w:rPr>
          <w:rFonts w:ascii="Arial" w:eastAsia="Times New Roman" w:hAnsi="Arial" w:cs="Arial"/>
          <w:color w:val="FF0000"/>
          <w:sz w:val="20"/>
          <w:szCs w:val="20"/>
          <w:lang w:eastAsia="de-DE"/>
        </w:rPr>
        <w:t>:</w:t>
      </w:r>
      <w:r w:rsidRPr="007E4140">
        <w:rPr>
          <w:rFonts w:ascii="Arial" w:eastAsia="Times New Roman" w:hAnsi="Arial" w:cs="Arial"/>
          <w:color w:val="FF0000"/>
          <w:sz w:val="20"/>
          <w:szCs w:val="20"/>
          <w:lang w:eastAsia="de-DE"/>
        </w:rPr>
        <w:tab/>
      </w:r>
      <w:r w:rsidRPr="007E4140">
        <w:rPr>
          <w:rFonts w:ascii="Arial" w:eastAsia="Times New Roman" w:hAnsi="Arial" w:cs="Arial"/>
          <w:color w:val="FF0000"/>
          <w:sz w:val="20"/>
          <w:szCs w:val="20"/>
          <w:lang w:eastAsia="de-DE"/>
        </w:rPr>
        <w:tab/>
      </w:r>
      <w:r w:rsidRPr="007E4140">
        <w:rPr>
          <w:rFonts w:ascii="Arial" w:eastAsia="Times New Roman" w:hAnsi="Arial" w:cs="Arial"/>
          <w:color w:val="FF0000"/>
          <w:sz w:val="20"/>
          <w:szCs w:val="20"/>
          <w:lang w:eastAsia="de-DE"/>
        </w:rPr>
        <w:tab/>
      </w:r>
      <w:r w:rsidRPr="007E4140">
        <w:rPr>
          <w:rFonts w:ascii="Arial" w:hAnsi="Arial" w:cs="Arial"/>
          <w:color w:val="FF0000"/>
          <w:sz w:val="20"/>
          <w:szCs w:val="20"/>
          <w:shd w:val="clear" w:color="auto" w:fill="FFFFFF"/>
        </w:rPr>
        <w:t>grün = ok, rot = Ableiter defekt, auswechseln</w:t>
      </w:r>
    </w:p>
    <w:p w14:paraId="2BC6289B" w14:textId="77777777" w:rsidR="00757044" w:rsidRPr="007561D8" w:rsidRDefault="00757044" w:rsidP="00757044">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 xml:space="preserve">Breite: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36</w:t>
      </w:r>
      <w:r w:rsidRPr="007561D8">
        <w:rPr>
          <w:rFonts w:ascii="Arial" w:eastAsia="Times New Roman" w:hAnsi="Arial" w:cs="Arial"/>
          <w:color w:val="333333"/>
          <w:sz w:val="20"/>
          <w:szCs w:val="20"/>
          <w:lang w:eastAsia="de-DE"/>
        </w:rPr>
        <w:t xml:space="preserve"> mm</w:t>
      </w:r>
    </w:p>
    <w:p w14:paraId="6C1096E6" w14:textId="77777777" w:rsidR="00757044" w:rsidRPr="007561D8" w:rsidRDefault="00757044" w:rsidP="00757044">
      <w:pPr>
        <w:spacing w:after="0" w:line="240" w:lineRule="auto"/>
        <w:rPr>
          <w:rFonts w:ascii="Helvetica" w:eastAsia="Times New Roman" w:hAnsi="Helvetica" w:cs="Helvetica"/>
          <w:color w:val="333333"/>
          <w:sz w:val="20"/>
          <w:szCs w:val="20"/>
          <w:lang w:eastAsia="de-DE"/>
        </w:rPr>
      </w:pPr>
      <w:r>
        <w:rPr>
          <w:rFonts w:ascii="Arial" w:eastAsia="Times New Roman" w:hAnsi="Arial" w:cs="Arial"/>
          <w:color w:val="333333"/>
          <w:sz w:val="20"/>
          <w:szCs w:val="20"/>
          <w:lang w:eastAsia="de-DE"/>
        </w:rPr>
        <w:t>Normen</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7E4140">
        <w:rPr>
          <w:rFonts w:ascii="Arial" w:hAnsi="Arial" w:cs="Arial"/>
          <w:sz w:val="20"/>
          <w:szCs w:val="20"/>
          <w:shd w:val="clear" w:color="auto" w:fill="FFFFFF"/>
        </w:rPr>
        <w:t>IEC61643-11, EN61643-11</w:t>
      </w:r>
    </w:p>
    <w:p w14:paraId="1863CB9F" w14:textId="77777777" w:rsidR="002039CC" w:rsidRPr="007561D8" w:rsidRDefault="002039CC" w:rsidP="002039CC">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 </w:t>
      </w:r>
    </w:p>
    <w:p w14:paraId="47873FB8" w14:textId="77777777" w:rsidR="002039CC" w:rsidRPr="006F0C01" w:rsidRDefault="002039CC" w:rsidP="002039CC">
      <w:pPr>
        <w:spacing w:after="0" w:line="240" w:lineRule="auto"/>
        <w:rPr>
          <w:rFonts w:ascii="Helvetica" w:eastAsia="Times New Roman" w:hAnsi="Helvetica" w:cs="Helvetica"/>
          <w:color w:val="333333"/>
          <w:sz w:val="20"/>
          <w:szCs w:val="20"/>
          <w:lang w:eastAsia="de-DE"/>
        </w:rPr>
      </w:pPr>
      <w:r w:rsidRPr="006F0C01">
        <w:rPr>
          <w:rFonts w:ascii="Arial" w:eastAsia="Times New Roman" w:hAnsi="Arial" w:cs="Arial"/>
          <w:color w:val="333333"/>
          <w:sz w:val="20"/>
          <w:szCs w:val="20"/>
          <w:lang w:eastAsia="de-DE"/>
        </w:rPr>
        <w:t xml:space="preserve">Fabrikat: </w:t>
      </w:r>
      <w:r w:rsidRPr="006F0C01">
        <w:rPr>
          <w:rFonts w:ascii="Arial" w:eastAsia="Times New Roman" w:hAnsi="Arial" w:cs="Arial"/>
          <w:color w:val="333333"/>
          <w:sz w:val="20"/>
          <w:szCs w:val="20"/>
          <w:lang w:eastAsia="de-DE"/>
        </w:rPr>
        <w:tab/>
      </w:r>
      <w:r w:rsidRPr="006F0C01">
        <w:rPr>
          <w:rFonts w:ascii="Arial" w:eastAsia="Times New Roman" w:hAnsi="Arial" w:cs="Arial"/>
          <w:color w:val="333333"/>
          <w:sz w:val="20"/>
          <w:szCs w:val="20"/>
          <w:lang w:eastAsia="de-DE"/>
        </w:rPr>
        <w:tab/>
      </w:r>
      <w:r w:rsidRPr="006F0C01">
        <w:rPr>
          <w:rFonts w:ascii="Arial" w:eastAsia="Times New Roman" w:hAnsi="Arial" w:cs="Arial"/>
          <w:color w:val="333333"/>
          <w:sz w:val="20"/>
          <w:szCs w:val="20"/>
          <w:lang w:eastAsia="de-DE"/>
        </w:rPr>
        <w:tab/>
      </w:r>
      <w:r w:rsidRPr="006F0C01">
        <w:rPr>
          <w:rFonts w:ascii="Arial" w:eastAsia="Times New Roman" w:hAnsi="Arial" w:cs="Arial"/>
          <w:color w:val="333333"/>
          <w:sz w:val="20"/>
          <w:szCs w:val="20"/>
          <w:lang w:eastAsia="de-DE"/>
        </w:rPr>
        <w:tab/>
      </w:r>
      <w:r w:rsidRPr="006F0C01">
        <w:rPr>
          <w:rFonts w:ascii="Arial" w:eastAsia="Times New Roman" w:hAnsi="Arial" w:cs="Arial"/>
          <w:color w:val="333333"/>
          <w:sz w:val="20"/>
          <w:szCs w:val="20"/>
          <w:lang w:eastAsia="de-DE"/>
        </w:rPr>
        <w:tab/>
        <w:t>Weidmüller</w:t>
      </w:r>
    </w:p>
    <w:p w14:paraId="2AA44F16" w14:textId="775BE516" w:rsidR="002039CC" w:rsidRPr="008C23B2" w:rsidRDefault="002039CC" w:rsidP="002039CC">
      <w:pPr>
        <w:spacing w:after="0" w:line="240" w:lineRule="auto"/>
        <w:rPr>
          <w:rFonts w:ascii="Arial" w:eastAsia="Times New Roman" w:hAnsi="Arial" w:cs="Arial"/>
          <w:color w:val="333333"/>
          <w:sz w:val="20"/>
          <w:szCs w:val="20"/>
          <w:lang w:eastAsia="de-DE"/>
        </w:rPr>
      </w:pPr>
      <w:r w:rsidRPr="008C23B2">
        <w:rPr>
          <w:rFonts w:ascii="Arial" w:eastAsia="Times New Roman" w:hAnsi="Arial" w:cs="Arial"/>
          <w:color w:val="333333"/>
          <w:sz w:val="20"/>
          <w:szCs w:val="20"/>
          <w:lang w:eastAsia="de-DE"/>
        </w:rPr>
        <w:t xml:space="preserve">Typ: </w:t>
      </w:r>
      <w:r w:rsidRPr="008C23B2">
        <w:rPr>
          <w:rFonts w:ascii="Arial" w:eastAsia="Times New Roman" w:hAnsi="Arial" w:cs="Arial"/>
          <w:color w:val="333333"/>
          <w:sz w:val="20"/>
          <w:szCs w:val="20"/>
          <w:lang w:eastAsia="de-DE"/>
        </w:rPr>
        <w:tab/>
      </w:r>
      <w:r w:rsidRPr="008C23B2">
        <w:rPr>
          <w:rFonts w:ascii="Arial" w:eastAsia="Times New Roman" w:hAnsi="Arial" w:cs="Arial"/>
          <w:color w:val="333333"/>
          <w:sz w:val="20"/>
          <w:szCs w:val="20"/>
          <w:lang w:eastAsia="de-DE"/>
        </w:rPr>
        <w:tab/>
      </w:r>
      <w:r w:rsidRPr="008C23B2">
        <w:rPr>
          <w:rFonts w:ascii="Arial" w:eastAsia="Times New Roman" w:hAnsi="Arial" w:cs="Arial"/>
          <w:color w:val="333333"/>
          <w:sz w:val="20"/>
          <w:szCs w:val="20"/>
          <w:lang w:eastAsia="de-DE"/>
        </w:rPr>
        <w:tab/>
      </w:r>
      <w:r w:rsidRPr="008C23B2">
        <w:rPr>
          <w:rFonts w:ascii="Arial" w:eastAsia="Times New Roman" w:hAnsi="Arial" w:cs="Arial"/>
          <w:color w:val="333333"/>
          <w:sz w:val="20"/>
          <w:szCs w:val="20"/>
          <w:lang w:eastAsia="de-DE"/>
        </w:rPr>
        <w:tab/>
      </w:r>
      <w:r w:rsidRPr="008C23B2">
        <w:rPr>
          <w:rFonts w:ascii="Arial" w:eastAsia="Times New Roman" w:hAnsi="Arial" w:cs="Arial"/>
          <w:color w:val="333333"/>
          <w:sz w:val="20"/>
          <w:szCs w:val="20"/>
          <w:lang w:eastAsia="de-DE"/>
        </w:rPr>
        <w:tab/>
      </w:r>
      <w:r w:rsidRPr="008C23B2">
        <w:rPr>
          <w:rFonts w:ascii="Arial" w:eastAsia="Times New Roman" w:hAnsi="Arial" w:cs="Arial"/>
          <w:color w:val="333333"/>
          <w:sz w:val="20"/>
          <w:szCs w:val="20"/>
          <w:lang w:eastAsia="de-DE"/>
        </w:rPr>
        <w:tab/>
        <w:t>VPU ZPA S I 3+1 300/12.5</w:t>
      </w:r>
    </w:p>
    <w:p w14:paraId="7C7ABF47" w14:textId="5379F887" w:rsidR="002039CC" w:rsidRDefault="002039CC" w:rsidP="002039CC">
      <w:pPr>
        <w:spacing w:after="0" w:line="240" w:lineRule="auto"/>
        <w:rPr>
          <w:rFonts w:ascii="Arial" w:eastAsia="Times New Roman" w:hAnsi="Arial" w:cs="Arial"/>
          <w:sz w:val="20"/>
          <w:szCs w:val="20"/>
          <w:lang w:eastAsia="de-DE"/>
        </w:rPr>
      </w:pPr>
      <w:r w:rsidRPr="000F0162">
        <w:rPr>
          <w:rFonts w:ascii="Arial" w:eastAsia="Times New Roman" w:hAnsi="Arial" w:cs="Arial"/>
          <w:color w:val="333333"/>
          <w:sz w:val="20"/>
          <w:szCs w:val="20"/>
          <w:lang w:eastAsia="de-DE"/>
        </w:rPr>
        <w:t xml:space="preserve">Art-Nr: </w:t>
      </w:r>
      <w:r w:rsidRPr="000F0162">
        <w:rPr>
          <w:rFonts w:ascii="Arial" w:eastAsia="Times New Roman" w:hAnsi="Arial" w:cs="Arial"/>
          <w:color w:val="333333"/>
          <w:sz w:val="20"/>
          <w:szCs w:val="20"/>
          <w:lang w:eastAsia="de-DE"/>
        </w:rPr>
        <w:tab/>
      </w:r>
      <w:r w:rsidRPr="000F0162">
        <w:rPr>
          <w:rFonts w:ascii="Arial" w:eastAsia="Times New Roman" w:hAnsi="Arial" w:cs="Arial"/>
          <w:color w:val="333333"/>
          <w:sz w:val="20"/>
          <w:szCs w:val="20"/>
          <w:lang w:eastAsia="de-DE"/>
        </w:rPr>
        <w:tab/>
      </w:r>
      <w:r w:rsidRPr="000F0162">
        <w:rPr>
          <w:rFonts w:ascii="Arial" w:eastAsia="Times New Roman" w:hAnsi="Arial" w:cs="Arial"/>
          <w:color w:val="333333"/>
          <w:sz w:val="20"/>
          <w:szCs w:val="20"/>
          <w:lang w:eastAsia="de-DE"/>
        </w:rPr>
        <w:tab/>
      </w:r>
      <w:r w:rsidRPr="000F0162">
        <w:rPr>
          <w:rFonts w:ascii="Arial" w:eastAsia="Times New Roman" w:hAnsi="Arial" w:cs="Arial"/>
          <w:color w:val="333333"/>
          <w:sz w:val="20"/>
          <w:szCs w:val="20"/>
          <w:lang w:eastAsia="de-DE"/>
        </w:rPr>
        <w:tab/>
      </w:r>
      <w:r w:rsidRPr="000F0162">
        <w:rPr>
          <w:rFonts w:ascii="Arial" w:eastAsia="Times New Roman" w:hAnsi="Arial" w:cs="Arial"/>
          <w:color w:val="333333"/>
          <w:sz w:val="20"/>
          <w:szCs w:val="20"/>
          <w:lang w:eastAsia="de-DE"/>
        </w:rPr>
        <w:tab/>
      </w:r>
      <w:r w:rsidRPr="000F0162">
        <w:rPr>
          <w:rFonts w:ascii="Arial" w:eastAsia="Times New Roman" w:hAnsi="Arial" w:cs="Arial"/>
          <w:color w:val="333333"/>
          <w:sz w:val="20"/>
          <w:szCs w:val="20"/>
          <w:lang w:eastAsia="de-DE"/>
        </w:rPr>
        <w:tab/>
        <w:t>2</w:t>
      </w:r>
      <w:r>
        <w:rPr>
          <w:rFonts w:ascii="Arial" w:eastAsia="Times New Roman" w:hAnsi="Arial" w:cs="Arial"/>
          <w:color w:val="333333"/>
          <w:sz w:val="20"/>
          <w:szCs w:val="20"/>
          <w:lang w:eastAsia="de-DE"/>
        </w:rPr>
        <w:t>83090</w:t>
      </w:r>
      <w:r w:rsidRPr="000F0162">
        <w:rPr>
          <w:rFonts w:ascii="Arial" w:eastAsia="Times New Roman" w:hAnsi="Arial" w:cs="Arial"/>
          <w:color w:val="333333"/>
          <w:sz w:val="20"/>
          <w:szCs w:val="20"/>
          <w:lang w:eastAsia="de-DE"/>
        </w:rPr>
        <w:t>0000</w:t>
      </w:r>
    </w:p>
    <w:p w14:paraId="54373793" w14:textId="368A64B1" w:rsidR="002039CC" w:rsidRDefault="002039CC" w:rsidP="00C50F1C">
      <w:pPr>
        <w:spacing w:after="0" w:line="240" w:lineRule="auto"/>
        <w:rPr>
          <w:rFonts w:ascii="Arial" w:eastAsia="Times New Roman" w:hAnsi="Arial" w:cs="Arial"/>
          <w:sz w:val="20"/>
          <w:szCs w:val="20"/>
          <w:lang w:eastAsia="de-DE"/>
        </w:rPr>
      </w:pPr>
    </w:p>
    <w:p w14:paraId="68BE1609" w14:textId="77777777" w:rsidR="002039CC" w:rsidRDefault="002039CC" w:rsidP="002039CC">
      <w:pPr>
        <w:spacing w:after="0" w:line="240" w:lineRule="auto"/>
        <w:rPr>
          <w:rFonts w:ascii="Arial" w:eastAsia="Times New Roman" w:hAnsi="Arial" w:cs="Arial"/>
          <w:sz w:val="20"/>
          <w:szCs w:val="20"/>
          <w:lang w:eastAsia="de-DE"/>
        </w:rPr>
      </w:pPr>
      <w:r>
        <w:rPr>
          <w:rFonts w:ascii="Arial" w:eastAsia="Times New Roman" w:hAnsi="Arial" w:cs="Arial"/>
          <w:sz w:val="20"/>
          <w:szCs w:val="20"/>
          <w:lang w:eastAsia="de-DE"/>
        </w:rPr>
        <w:t>Link zum Produkt</w:t>
      </w:r>
    </w:p>
    <w:p w14:paraId="7645A454" w14:textId="6CACE150" w:rsidR="002039CC" w:rsidRDefault="001B4ACD" w:rsidP="00C50F1C">
      <w:pPr>
        <w:spacing w:after="0" w:line="240" w:lineRule="auto"/>
        <w:rPr>
          <w:rFonts w:ascii="Arial" w:eastAsia="Times New Roman" w:hAnsi="Arial" w:cs="Arial"/>
          <w:sz w:val="20"/>
          <w:szCs w:val="20"/>
          <w:lang w:eastAsia="de-DE"/>
        </w:rPr>
      </w:pPr>
      <w:hyperlink r:id="rId50" w:history="1">
        <w:r w:rsidR="00EB77A8" w:rsidRPr="00EB77A8">
          <w:rPr>
            <w:rStyle w:val="Hyperlink"/>
            <w:rFonts w:ascii="Arial" w:eastAsia="Times New Roman" w:hAnsi="Arial" w:cs="Arial"/>
            <w:sz w:val="20"/>
            <w:szCs w:val="20"/>
            <w:lang w:eastAsia="de-DE"/>
          </w:rPr>
          <w:t>http://catalog.weidmueller.com/procat/Product.jsp;jsessionid=A3D7B46DC28A8789C0ECDCD2B98E8106?productId=(%5bproduct47748257108794%5d)&amp;page=Product</w:t>
        </w:r>
      </w:hyperlink>
    </w:p>
    <w:p w14:paraId="0EE3B64C" w14:textId="77F9604D" w:rsidR="002039CC" w:rsidRPr="00A21349" w:rsidRDefault="00EB77A8" w:rsidP="00C50F1C">
      <w:pPr>
        <w:spacing w:after="0" w:line="240" w:lineRule="auto"/>
        <w:rPr>
          <w:rFonts w:ascii="Arial" w:eastAsia="Times New Roman" w:hAnsi="Arial" w:cs="Arial"/>
          <w:sz w:val="20"/>
          <w:szCs w:val="20"/>
          <w:lang w:eastAsia="de-DE"/>
        </w:rPr>
      </w:pPr>
      <w:r>
        <w:rPr>
          <w:rFonts w:ascii="Arial" w:eastAsia="Times New Roman" w:hAnsi="Arial" w:cs="Arial"/>
          <w:sz w:val="20"/>
          <w:szCs w:val="20"/>
          <w:lang w:eastAsia="de-DE"/>
        </w:rPr>
        <w:t>-------------------------------------------------------------------------------------------------------------------------------------------</w:t>
      </w:r>
    </w:p>
    <w:p w14:paraId="37D352E0" w14:textId="718A7235" w:rsidR="00791BB4" w:rsidRPr="00A21349" w:rsidRDefault="00791BB4" w:rsidP="00C50F1C">
      <w:pPr>
        <w:spacing w:after="0" w:line="240" w:lineRule="auto"/>
        <w:rPr>
          <w:rFonts w:ascii="Arial" w:eastAsia="Times New Roman" w:hAnsi="Arial" w:cs="Arial"/>
          <w:sz w:val="20"/>
          <w:szCs w:val="20"/>
          <w:lang w:eastAsia="de-DE"/>
        </w:rPr>
      </w:pPr>
      <w:r w:rsidRPr="00A21349">
        <w:rPr>
          <w:rFonts w:ascii="Arial" w:eastAsia="Times New Roman" w:hAnsi="Arial" w:cs="Arial"/>
          <w:b/>
          <w:sz w:val="20"/>
          <w:szCs w:val="20"/>
          <w:lang w:eastAsia="de-DE"/>
        </w:rPr>
        <w:t>VPU ZPA</w:t>
      </w:r>
      <w:r w:rsidR="00EB77A8">
        <w:rPr>
          <w:rFonts w:ascii="Arial" w:eastAsia="Times New Roman" w:hAnsi="Arial" w:cs="Arial"/>
          <w:b/>
          <w:sz w:val="20"/>
          <w:szCs w:val="20"/>
          <w:lang w:eastAsia="de-DE"/>
        </w:rPr>
        <w:t xml:space="preserve"> S</w:t>
      </w:r>
      <w:r w:rsidRPr="00A21349">
        <w:rPr>
          <w:rFonts w:ascii="Arial" w:eastAsia="Times New Roman" w:hAnsi="Arial" w:cs="Arial"/>
          <w:b/>
          <w:sz w:val="20"/>
          <w:szCs w:val="20"/>
          <w:lang w:eastAsia="de-DE"/>
        </w:rPr>
        <w:t xml:space="preserve"> I 3+1 R 300/12,5</w:t>
      </w:r>
      <w:r w:rsidRPr="00A21349">
        <w:rPr>
          <w:rFonts w:ascii="Arial" w:eastAsia="Times New Roman" w:hAnsi="Arial" w:cs="Arial"/>
          <w:sz w:val="20"/>
          <w:szCs w:val="20"/>
          <w:lang w:eastAsia="de-DE"/>
        </w:rPr>
        <w:t xml:space="preserve"> </w:t>
      </w:r>
    </w:p>
    <w:p w14:paraId="411F23AF" w14:textId="77777777" w:rsidR="00D96DB3" w:rsidRDefault="00E332F7" w:rsidP="00C50F1C">
      <w:pPr>
        <w:spacing w:after="0" w:line="240" w:lineRule="auto"/>
        <w:rPr>
          <w:rFonts w:ascii="Arial" w:eastAsia="Times New Roman" w:hAnsi="Arial" w:cs="Arial"/>
          <w:sz w:val="20"/>
          <w:szCs w:val="20"/>
          <w:lang w:eastAsia="de-DE"/>
        </w:rPr>
      </w:pPr>
      <w:r w:rsidRPr="00A21349">
        <w:rPr>
          <w:rFonts w:ascii="Arial" w:eastAsia="Times New Roman" w:hAnsi="Arial" w:cs="Arial"/>
          <w:sz w:val="20"/>
          <w:szCs w:val="20"/>
          <w:lang w:eastAsia="de-DE"/>
        </w:rPr>
        <w:t>Blitzstromableiter Typ 1</w:t>
      </w:r>
      <w:r>
        <w:rPr>
          <w:rFonts w:ascii="Arial" w:eastAsia="Times New Roman" w:hAnsi="Arial" w:cs="Arial"/>
          <w:sz w:val="20"/>
          <w:szCs w:val="20"/>
          <w:lang w:eastAsia="de-DE"/>
        </w:rPr>
        <w:t>+2</w:t>
      </w:r>
      <w:r w:rsidRPr="00A21349">
        <w:rPr>
          <w:rFonts w:ascii="Arial" w:eastAsia="Times New Roman" w:hAnsi="Arial" w:cs="Arial"/>
          <w:sz w:val="20"/>
          <w:szCs w:val="20"/>
          <w:lang w:eastAsia="de-DE"/>
        </w:rPr>
        <w:t xml:space="preserve"> </w:t>
      </w:r>
      <w:r w:rsidR="00791BB4" w:rsidRPr="00A21349">
        <w:rPr>
          <w:rFonts w:ascii="Arial" w:eastAsia="Times New Roman" w:hAnsi="Arial" w:cs="Arial"/>
          <w:sz w:val="20"/>
          <w:szCs w:val="20"/>
          <w:lang w:eastAsia="de-DE"/>
        </w:rPr>
        <w:t>für 3-phasige Stromversorgungsnetze, mit separatem N und PE (L1, L2, L3, PE, N), zur Montage auf</w:t>
      </w:r>
      <w:r w:rsidR="00D32DCE" w:rsidRPr="00A21349">
        <w:rPr>
          <w:rFonts w:ascii="Arial" w:eastAsia="Times New Roman" w:hAnsi="Arial" w:cs="Arial"/>
          <w:sz w:val="20"/>
          <w:szCs w:val="20"/>
          <w:lang w:eastAsia="de-DE"/>
        </w:rPr>
        <w:t xml:space="preserve"> </w:t>
      </w:r>
      <w:r w:rsidR="00791BB4" w:rsidRPr="00A21349">
        <w:rPr>
          <w:rFonts w:ascii="Arial" w:eastAsia="Times New Roman" w:hAnsi="Arial" w:cs="Arial"/>
          <w:sz w:val="20"/>
          <w:szCs w:val="20"/>
          <w:lang w:eastAsia="de-DE"/>
        </w:rPr>
        <w:t>40 mm- Sammelschienensysteme, leckstromfrei, geeignet</w:t>
      </w:r>
      <w:r w:rsidR="00552DF3" w:rsidRPr="00A21349">
        <w:rPr>
          <w:rFonts w:ascii="Arial" w:eastAsia="Times New Roman" w:hAnsi="Arial" w:cs="Arial"/>
          <w:sz w:val="20"/>
          <w:szCs w:val="20"/>
          <w:lang w:eastAsia="de-DE"/>
        </w:rPr>
        <w:t xml:space="preserve"> nach VDE AR N 4100 für den </w:t>
      </w:r>
      <w:r w:rsidR="00791BB4" w:rsidRPr="00A21349">
        <w:rPr>
          <w:rFonts w:ascii="Arial" w:eastAsia="Times New Roman" w:hAnsi="Arial" w:cs="Arial"/>
          <w:sz w:val="20"/>
          <w:szCs w:val="20"/>
          <w:lang w:eastAsia="de-DE"/>
        </w:rPr>
        <w:t xml:space="preserve">Einsatz im Vorzählerbereich, </w:t>
      </w:r>
      <w:r w:rsidR="000474A2">
        <w:rPr>
          <w:rFonts w:ascii="Arial" w:eastAsia="Times New Roman" w:hAnsi="Arial" w:cs="Arial"/>
          <w:sz w:val="20"/>
          <w:szCs w:val="20"/>
          <w:lang w:eastAsia="de-DE"/>
        </w:rPr>
        <w:t>o</w:t>
      </w:r>
      <w:r w:rsidR="000474A2" w:rsidRPr="00877EC0">
        <w:rPr>
          <w:rFonts w:ascii="Arial" w:eastAsia="Times New Roman" w:hAnsi="Arial" w:cs="Arial"/>
          <w:sz w:val="20"/>
          <w:szCs w:val="20"/>
          <w:lang w:eastAsia="de-DE"/>
        </w:rPr>
        <w:t xml:space="preserve">ptische Statusanzeige und </w:t>
      </w:r>
      <w:r w:rsidR="000474A2">
        <w:rPr>
          <w:rFonts w:ascii="Arial" w:eastAsia="Times New Roman" w:hAnsi="Arial" w:cs="Arial"/>
          <w:sz w:val="20"/>
          <w:szCs w:val="20"/>
          <w:lang w:eastAsia="de-DE"/>
        </w:rPr>
        <w:t>Fernmeldekontakt</w:t>
      </w:r>
      <w:r w:rsidR="000474A2" w:rsidRPr="00877EC0">
        <w:rPr>
          <w:rFonts w:ascii="Arial" w:eastAsia="Times New Roman" w:hAnsi="Arial" w:cs="Arial"/>
          <w:sz w:val="20"/>
          <w:szCs w:val="20"/>
          <w:lang w:eastAsia="de-DE"/>
        </w:rPr>
        <w:t xml:space="preserve"> zur Fehlersignalisierung</w:t>
      </w:r>
      <w:r w:rsidR="00791BB4" w:rsidRPr="00A21349">
        <w:rPr>
          <w:rFonts w:ascii="Arial" w:eastAsia="Times New Roman" w:hAnsi="Arial" w:cs="Arial"/>
          <w:sz w:val="20"/>
          <w:szCs w:val="20"/>
          <w:lang w:eastAsia="de-DE"/>
        </w:rPr>
        <w:t xml:space="preserve">, für die Ableitung von Blitzströmen bis 12 kA pro Pol, kein Netzfolgestrom, Einsatz in Gebäuden mit äußerem Blitzschutzsystem, </w:t>
      </w:r>
      <w:r>
        <w:rPr>
          <w:rFonts w:ascii="Arial" w:eastAsia="Times New Roman" w:hAnsi="Arial" w:cs="Arial"/>
          <w:sz w:val="20"/>
          <w:szCs w:val="20"/>
          <w:lang w:eastAsia="de-DE"/>
        </w:rPr>
        <w:t>e</w:t>
      </w:r>
      <w:r w:rsidR="007D55F4" w:rsidRPr="00A21349">
        <w:rPr>
          <w:rFonts w:ascii="Arial" w:eastAsia="Times New Roman" w:hAnsi="Arial" w:cs="Arial"/>
          <w:sz w:val="20"/>
          <w:szCs w:val="20"/>
          <w:lang w:eastAsia="de-DE"/>
        </w:rPr>
        <w:t xml:space="preserve">rfüllt die Anforderungen </w:t>
      </w:r>
      <w:r w:rsidR="00791BB4" w:rsidRPr="00A21349">
        <w:rPr>
          <w:rFonts w:ascii="Arial" w:eastAsia="Times New Roman" w:hAnsi="Arial" w:cs="Arial"/>
          <w:sz w:val="20"/>
          <w:szCs w:val="20"/>
          <w:lang w:eastAsia="de-DE"/>
        </w:rPr>
        <w:t>nach Norm VDE 0100-534, geeignet für Blitzschutzklasse</w:t>
      </w:r>
      <w:r w:rsidR="00D32DCE" w:rsidRPr="00A21349">
        <w:rPr>
          <w:rFonts w:ascii="Arial" w:eastAsia="Times New Roman" w:hAnsi="Arial" w:cs="Arial"/>
          <w:sz w:val="20"/>
          <w:szCs w:val="20"/>
          <w:lang w:eastAsia="de-DE"/>
        </w:rPr>
        <w:t xml:space="preserve"> </w:t>
      </w:r>
      <w:r w:rsidR="00791BB4" w:rsidRPr="00A21349">
        <w:rPr>
          <w:rFonts w:ascii="Arial" w:eastAsia="Times New Roman" w:hAnsi="Arial" w:cs="Arial"/>
          <w:sz w:val="20"/>
          <w:szCs w:val="20"/>
          <w:lang w:eastAsia="de-DE"/>
        </w:rPr>
        <w:t>III und IV, zusätzlich als Typ 2 geprüft (Kombiableiter).</w:t>
      </w:r>
      <w:r w:rsidR="00552DF3" w:rsidRPr="00A21349">
        <w:rPr>
          <w:rFonts w:ascii="Arial" w:eastAsia="Times New Roman" w:hAnsi="Arial" w:cs="Arial"/>
          <w:sz w:val="20"/>
          <w:szCs w:val="20"/>
          <w:lang w:eastAsia="de-DE"/>
        </w:rPr>
        <w:t xml:space="preserve"> </w:t>
      </w:r>
      <w:r w:rsidR="007D55F4" w:rsidRPr="00A21349">
        <w:rPr>
          <w:rFonts w:ascii="Arial" w:eastAsia="Times New Roman" w:hAnsi="Arial" w:cs="Arial"/>
          <w:sz w:val="20"/>
          <w:szCs w:val="20"/>
          <w:lang w:eastAsia="de-DE"/>
        </w:rPr>
        <w:t xml:space="preserve">Erfüllt die Anforderungen </w:t>
      </w:r>
      <w:r w:rsidR="00A9293E" w:rsidRPr="00A21349">
        <w:rPr>
          <w:rFonts w:ascii="Arial" w:eastAsia="Times New Roman" w:hAnsi="Arial" w:cs="Arial"/>
          <w:sz w:val="20"/>
          <w:szCs w:val="20"/>
          <w:lang w:eastAsia="de-DE"/>
        </w:rPr>
        <w:t xml:space="preserve">für Typ </w:t>
      </w:r>
      <w:r w:rsidR="00552DF3" w:rsidRPr="00A21349">
        <w:rPr>
          <w:rFonts w:ascii="Arial" w:eastAsia="Times New Roman" w:hAnsi="Arial" w:cs="Arial"/>
          <w:sz w:val="20"/>
          <w:szCs w:val="20"/>
          <w:lang w:eastAsia="de-DE"/>
        </w:rPr>
        <w:t xml:space="preserve">I / II </w:t>
      </w:r>
      <w:r w:rsidRPr="00862650">
        <w:rPr>
          <w:rFonts w:ascii="Arial" w:eastAsia="Times New Roman" w:hAnsi="Arial" w:cs="Arial"/>
          <w:sz w:val="20"/>
          <w:szCs w:val="20"/>
          <w:lang w:eastAsia="de-DE"/>
        </w:rPr>
        <w:t xml:space="preserve">und ist energetisch koordiniert T1+T2+T3 gemäß </w:t>
      </w:r>
      <w:r w:rsidR="00552DF3" w:rsidRPr="00A21349">
        <w:rPr>
          <w:rFonts w:ascii="Arial" w:eastAsia="Times New Roman" w:hAnsi="Arial" w:cs="Arial"/>
          <w:sz w:val="20"/>
          <w:szCs w:val="20"/>
          <w:lang w:eastAsia="de-DE"/>
        </w:rPr>
        <w:t>IEC/EN 61643-11</w:t>
      </w:r>
      <w:r w:rsidR="00725236" w:rsidRPr="00A21349">
        <w:rPr>
          <w:rFonts w:ascii="Arial" w:eastAsia="Times New Roman" w:hAnsi="Arial" w:cs="Arial"/>
          <w:sz w:val="20"/>
          <w:szCs w:val="20"/>
          <w:lang w:eastAsia="de-DE"/>
        </w:rPr>
        <w:t xml:space="preserve"> </w:t>
      </w:r>
      <w:r w:rsidR="00D96DB3" w:rsidRPr="00862650">
        <w:rPr>
          <w:rFonts w:ascii="Arial" w:eastAsia="Times New Roman" w:hAnsi="Arial" w:cs="Arial"/>
          <w:sz w:val="20"/>
          <w:szCs w:val="20"/>
          <w:lang w:eastAsia="de-DE"/>
        </w:rPr>
        <w:t>und VDE 0675-11 mit einem Schutzpegel ≤ 1,5 kV</w:t>
      </w:r>
      <w:r w:rsidR="00D96DB3">
        <w:rPr>
          <w:rFonts w:ascii="Arial" w:eastAsia="Times New Roman" w:hAnsi="Arial" w:cs="Arial"/>
          <w:sz w:val="20"/>
          <w:szCs w:val="20"/>
          <w:lang w:eastAsia="de-DE"/>
        </w:rPr>
        <w:t>.</w:t>
      </w:r>
    </w:p>
    <w:p w14:paraId="62A8BA60" w14:textId="674C44AD" w:rsidR="00791BB4" w:rsidRDefault="00552DF3" w:rsidP="00C50F1C">
      <w:pPr>
        <w:spacing w:after="0" w:line="240" w:lineRule="auto"/>
        <w:rPr>
          <w:rFonts w:ascii="Arial" w:eastAsia="Times New Roman" w:hAnsi="Arial" w:cs="Arial"/>
          <w:sz w:val="20"/>
          <w:szCs w:val="20"/>
          <w:lang w:eastAsia="de-DE"/>
        </w:rPr>
      </w:pPr>
      <w:r w:rsidRPr="00A21349">
        <w:rPr>
          <w:rFonts w:ascii="Arial" w:eastAsia="Times New Roman" w:hAnsi="Arial" w:cs="Arial"/>
          <w:sz w:val="20"/>
          <w:szCs w:val="20"/>
          <w:lang w:eastAsia="de-DE"/>
        </w:rPr>
        <w:t>Typ</w:t>
      </w:r>
      <w:r w:rsidR="00A9293E" w:rsidRPr="00A21349">
        <w:rPr>
          <w:rFonts w:ascii="Arial" w:eastAsia="Times New Roman" w:hAnsi="Arial" w:cs="Arial"/>
          <w:sz w:val="20"/>
          <w:szCs w:val="20"/>
          <w:lang w:eastAsia="de-DE"/>
        </w:rPr>
        <w:t>:</w:t>
      </w:r>
      <w:r w:rsidRPr="00A21349">
        <w:rPr>
          <w:rFonts w:ascii="Arial" w:eastAsia="Times New Roman" w:hAnsi="Arial" w:cs="Arial"/>
          <w:sz w:val="20"/>
          <w:szCs w:val="20"/>
          <w:lang w:eastAsia="de-DE"/>
        </w:rPr>
        <w:t xml:space="preserve"> VPU ZPA</w:t>
      </w:r>
      <w:r w:rsidR="00EB77A8">
        <w:rPr>
          <w:rFonts w:ascii="Arial" w:eastAsia="Times New Roman" w:hAnsi="Arial" w:cs="Arial"/>
          <w:sz w:val="20"/>
          <w:szCs w:val="20"/>
          <w:lang w:eastAsia="de-DE"/>
        </w:rPr>
        <w:t xml:space="preserve"> S</w:t>
      </w:r>
      <w:r w:rsidRPr="00A21349">
        <w:rPr>
          <w:rFonts w:ascii="Arial" w:eastAsia="Times New Roman" w:hAnsi="Arial" w:cs="Arial"/>
          <w:sz w:val="20"/>
          <w:szCs w:val="20"/>
          <w:lang w:eastAsia="de-DE"/>
        </w:rPr>
        <w:t xml:space="preserve"> I 3+1 R 300/12,5 oder </w:t>
      </w:r>
      <w:r w:rsidR="007604D8" w:rsidRPr="00A21349">
        <w:rPr>
          <w:rFonts w:ascii="Arial" w:eastAsia="Times New Roman" w:hAnsi="Arial" w:cs="Arial"/>
          <w:sz w:val="20"/>
          <w:szCs w:val="20"/>
          <w:lang w:eastAsia="de-DE"/>
        </w:rPr>
        <w:t>gleichwertig.</w:t>
      </w:r>
    </w:p>
    <w:p w14:paraId="73F39090" w14:textId="61FDDDD8" w:rsidR="00EB77A8" w:rsidRDefault="00EB77A8" w:rsidP="00C50F1C">
      <w:pPr>
        <w:spacing w:after="0" w:line="240" w:lineRule="auto"/>
        <w:rPr>
          <w:rFonts w:ascii="Arial" w:eastAsia="Times New Roman" w:hAnsi="Arial" w:cs="Arial"/>
          <w:sz w:val="20"/>
          <w:szCs w:val="20"/>
          <w:lang w:eastAsia="de-DE"/>
        </w:rPr>
      </w:pPr>
    </w:p>
    <w:p w14:paraId="70F1FA4E" w14:textId="77777777" w:rsidR="00757044" w:rsidRPr="007561D8" w:rsidRDefault="00757044" w:rsidP="00757044">
      <w:pPr>
        <w:spacing w:after="0" w:line="240" w:lineRule="auto"/>
        <w:rPr>
          <w:rFonts w:ascii="Helvetica" w:eastAsia="Times New Roman" w:hAnsi="Helvetica" w:cs="Helvetica"/>
          <w:color w:val="333333"/>
          <w:sz w:val="20"/>
          <w:szCs w:val="20"/>
          <w:lang w:eastAsia="de-DE"/>
        </w:rPr>
      </w:pPr>
      <w:r w:rsidRPr="00B04C55">
        <w:rPr>
          <w:rFonts w:ascii="Arial" w:hAnsi="Arial" w:cs="Arial"/>
          <w:color w:val="000000"/>
          <w:sz w:val="20"/>
          <w:szCs w:val="20"/>
          <w:shd w:val="clear" w:color="auto" w:fill="FFFFFF"/>
        </w:rPr>
        <w:t>SPD Typ</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CB26A3">
        <w:rPr>
          <w:rFonts w:ascii="Arial" w:hAnsi="Arial" w:cs="Arial"/>
          <w:color w:val="000000" w:themeColor="text1"/>
          <w:sz w:val="20"/>
          <w:szCs w:val="20"/>
          <w:shd w:val="clear" w:color="auto" w:fill="FFFFFF"/>
        </w:rPr>
        <w:t>T1, T2, T3</w:t>
      </w:r>
    </w:p>
    <w:p w14:paraId="0E1C86F6" w14:textId="77777777" w:rsidR="00757044" w:rsidRDefault="00757044" w:rsidP="00757044">
      <w:pPr>
        <w:spacing w:after="0" w:line="240" w:lineRule="auto"/>
        <w:rPr>
          <w:rFonts w:ascii="Arial" w:eastAsia="Times New Roman" w:hAnsi="Arial" w:cs="Arial"/>
          <w:color w:val="333333"/>
          <w:sz w:val="20"/>
          <w:szCs w:val="20"/>
          <w:lang w:eastAsia="de-DE"/>
        </w:rPr>
      </w:pPr>
      <w:r w:rsidRPr="00CB26A3">
        <w:rPr>
          <w:rFonts w:ascii="Arial" w:hAnsi="Arial" w:cs="Arial"/>
          <w:color w:val="000000"/>
          <w:sz w:val="20"/>
          <w:szCs w:val="20"/>
          <w:shd w:val="clear" w:color="auto" w:fill="FFFFFF"/>
        </w:rPr>
        <w:t>Netzspannung</w:t>
      </w:r>
      <w:r w:rsidRPr="00CB26A3">
        <w:rPr>
          <w:rFonts w:ascii="Arial" w:eastAsia="Times New Roman" w:hAnsi="Arial" w:cs="Arial"/>
          <w:color w:val="333333"/>
          <w:sz w:val="20"/>
          <w:szCs w:val="20"/>
          <w:lang w:eastAsia="de-DE"/>
        </w:rPr>
        <w:t xml:space="preserve">: </w:t>
      </w:r>
      <w:r w:rsidRPr="00CB26A3">
        <w:rPr>
          <w:rFonts w:ascii="Arial" w:eastAsia="Times New Roman" w:hAnsi="Arial" w:cs="Arial"/>
          <w:color w:val="333333"/>
          <w:sz w:val="20"/>
          <w:szCs w:val="20"/>
          <w:lang w:eastAsia="de-DE"/>
        </w:rPr>
        <w:tab/>
      </w:r>
      <w:r w:rsidRPr="00CB26A3">
        <w:rPr>
          <w:rFonts w:ascii="Arial" w:eastAsia="Times New Roman" w:hAnsi="Arial" w:cs="Arial"/>
          <w:color w:val="333333"/>
          <w:sz w:val="20"/>
          <w:szCs w:val="20"/>
          <w:lang w:eastAsia="de-DE"/>
        </w:rPr>
        <w:tab/>
      </w:r>
      <w:r w:rsidRPr="00CB26A3">
        <w:rPr>
          <w:rFonts w:ascii="Arial" w:eastAsia="Times New Roman" w:hAnsi="Arial" w:cs="Arial"/>
          <w:color w:val="333333"/>
          <w:sz w:val="20"/>
          <w:szCs w:val="20"/>
          <w:lang w:eastAsia="de-DE"/>
        </w:rPr>
        <w:tab/>
      </w:r>
      <w:r w:rsidRPr="00CB26A3">
        <w:rPr>
          <w:rFonts w:ascii="Arial" w:eastAsia="Times New Roman" w:hAnsi="Arial" w:cs="Arial"/>
          <w:color w:val="333333"/>
          <w:sz w:val="20"/>
          <w:szCs w:val="20"/>
          <w:lang w:eastAsia="de-DE"/>
        </w:rPr>
        <w:tab/>
        <w:t xml:space="preserve">             230/400 V </w:t>
      </w:r>
    </w:p>
    <w:p w14:paraId="77725252" w14:textId="77777777" w:rsidR="00757044" w:rsidRDefault="00757044" w:rsidP="00757044">
      <w:pPr>
        <w:spacing w:after="0" w:line="240" w:lineRule="auto"/>
        <w:rPr>
          <w:rFonts w:ascii="Arial" w:eastAsia="Times New Roman" w:hAnsi="Arial" w:cs="Arial"/>
          <w:color w:val="333333"/>
          <w:sz w:val="20"/>
          <w:szCs w:val="20"/>
          <w:lang w:eastAsia="de-DE"/>
        </w:rPr>
      </w:pPr>
      <w:r w:rsidRPr="00B04C55">
        <w:rPr>
          <w:rFonts w:ascii="Arial" w:hAnsi="Arial" w:cs="Arial"/>
          <w:color w:val="000000"/>
          <w:sz w:val="20"/>
          <w:szCs w:val="20"/>
          <w:shd w:val="clear" w:color="auto" w:fill="FFFFFF"/>
        </w:rPr>
        <w:t>Blitzstoßstrom I</w:t>
      </w:r>
      <w:r w:rsidRPr="00B04C55">
        <w:rPr>
          <w:rFonts w:ascii="Arial" w:hAnsi="Arial" w:cs="Arial"/>
          <w:color w:val="000000"/>
          <w:sz w:val="20"/>
          <w:szCs w:val="20"/>
          <w:shd w:val="clear" w:color="auto" w:fill="FFFFFF"/>
          <w:vertAlign w:val="subscript"/>
        </w:rPr>
        <w:t>imp</w:t>
      </w:r>
      <w:r w:rsidRPr="00B04C55">
        <w:rPr>
          <w:rFonts w:ascii="Arial" w:hAnsi="Arial" w:cs="Arial"/>
          <w:color w:val="000000"/>
          <w:sz w:val="20"/>
          <w:szCs w:val="20"/>
          <w:shd w:val="clear" w:color="auto" w:fill="FFFFFF"/>
        </w:rPr>
        <w:t> (10/350 µs) (L-PE</w:t>
      </w:r>
      <w:r>
        <w:rPr>
          <w:rFonts w:ascii="Arial" w:hAnsi="Arial" w:cs="Arial"/>
          <w:color w:val="000000"/>
          <w:sz w:val="18"/>
          <w:szCs w:val="18"/>
          <w:shd w:val="clear" w:color="auto" w:fill="FFFFFF"/>
        </w:rPr>
        <w:t>)</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12,5</w:t>
      </w:r>
      <w:r w:rsidRPr="007561D8">
        <w:rPr>
          <w:rFonts w:ascii="Arial" w:eastAsia="Times New Roman" w:hAnsi="Arial" w:cs="Arial"/>
          <w:color w:val="333333"/>
          <w:sz w:val="20"/>
          <w:szCs w:val="20"/>
          <w:lang w:eastAsia="de-DE"/>
        </w:rPr>
        <w:t xml:space="preserve"> kA</w:t>
      </w:r>
    </w:p>
    <w:p w14:paraId="77CD1483" w14:textId="77777777" w:rsidR="00757044" w:rsidRPr="007561D8" w:rsidRDefault="00757044" w:rsidP="00757044">
      <w:pPr>
        <w:spacing w:after="0" w:line="240" w:lineRule="auto"/>
        <w:rPr>
          <w:rFonts w:ascii="Helvetica" w:eastAsia="Times New Roman" w:hAnsi="Helvetica" w:cs="Helvetica"/>
          <w:color w:val="333333"/>
          <w:sz w:val="20"/>
          <w:szCs w:val="20"/>
          <w:lang w:eastAsia="de-DE"/>
        </w:rPr>
      </w:pPr>
      <w:r w:rsidRPr="00B04C55">
        <w:rPr>
          <w:rFonts w:ascii="Arial" w:hAnsi="Arial" w:cs="Arial"/>
          <w:color w:val="000000"/>
          <w:sz w:val="20"/>
          <w:szCs w:val="20"/>
          <w:shd w:val="clear" w:color="auto" w:fill="FFFFFF"/>
        </w:rPr>
        <w:t>Blitzstoßstrom, I</w:t>
      </w:r>
      <w:r w:rsidRPr="00B04C55">
        <w:rPr>
          <w:rFonts w:ascii="Arial" w:hAnsi="Arial" w:cs="Arial"/>
          <w:color w:val="000000"/>
          <w:sz w:val="20"/>
          <w:szCs w:val="20"/>
          <w:shd w:val="clear" w:color="auto" w:fill="FFFFFF"/>
          <w:vertAlign w:val="subscript"/>
        </w:rPr>
        <w:t>imp</w:t>
      </w:r>
      <w:r w:rsidRPr="00B04C55">
        <w:rPr>
          <w:rFonts w:ascii="Arial" w:hAnsi="Arial" w:cs="Arial"/>
          <w:color w:val="000000"/>
          <w:sz w:val="20"/>
          <w:szCs w:val="20"/>
          <w:shd w:val="clear" w:color="auto" w:fill="FFFFFF"/>
        </w:rPr>
        <w:t> (10/350 µs) (N-PE)</w:t>
      </w:r>
      <w:r w:rsidRPr="009465CB">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50 kA</w:t>
      </w:r>
    </w:p>
    <w:p w14:paraId="1198E831" w14:textId="77777777" w:rsidR="00757044" w:rsidRPr="007561D8" w:rsidRDefault="00757044" w:rsidP="00757044">
      <w:pPr>
        <w:spacing w:after="0" w:line="240" w:lineRule="auto"/>
        <w:rPr>
          <w:rFonts w:ascii="Helvetica" w:eastAsia="Times New Roman" w:hAnsi="Helvetica" w:cs="Helvetica"/>
          <w:color w:val="333333"/>
          <w:sz w:val="20"/>
          <w:szCs w:val="20"/>
          <w:lang w:eastAsia="de-DE"/>
        </w:rPr>
      </w:pPr>
      <w:r w:rsidRPr="00CB26A3">
        <w:rPr>
          <w:rFonts w:ascii="Arial" w:hAnsi="Arial" w:cs="Arial"/>
          <w:color w:val="000000"/>
          <w:sz w:val="20"/>
          <w:szCs w:val="20"/>
          <w:shd w:val="clear" w:color="auto" w:fill="FFFFFF"/>
        </w:rPr>
        <w:t>Höchste Dauerspannung, Uc (AC</w:t>
      </w:r>
      <w:r>
        <w:rPr>
          <w:rFonts w:ascii="Arial" w:hAnsi="Arial" w:cs="Arial"/>
          <w:color w:val="000000"/>
          <w:sz w:val="18"/>
          <w:szCs w:val="18"/>
          <w:shd w:val="clear" w:color="auto" w:fill="FFFFFF"/>
        </w:rPr>
        <w:t>)</w:t>
      </w:r>
      <w:r w:rsidRPr="007561D8">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 xml:space="preserve">300 </w:t>
      </w:r>
      <w:r w:rsidRPr="007561D8">
        <w:rPr>
          <w:rFonts w:ascii="Arial" w:eastAsia="Times New Roman" w:hAnsi="Arial" w:cs="Arial"/>
          <w:color w:val="333333"/>
          <w:sz w:val="20"/>
          <w:szCs w:val="20"/>
          <w:lang w:eastAsia="de-DE"/>
        </w:rPr>
        <w:t>V AC</w:t>
      </w:r>
    </w:p>
    <w:p w14:paraId="32106A5B" w14:textId="77777777" w:rsidR="00757044" w:rsidRDefault="00757044" w:rsidP="00757044">
      <w:pPr>
        <w:spacing w:after="0" w:line="240" w:lineRule="auto"/>
        <w:rPr>
          <w:rFonts w:ascii="Arial" w:eastAsia="Times New Roman" w:hAnsi="Arial" w:cs="Arial"/>
          <w:color w:val="333333"/>
          <w:sz w:val="20"/>
          <w:szCs w:val="20"/>
          <w:lang w:eastAsia="de-DE"/>
        </w:rPr>
      </w:pPr>
      <w:r w:rsidRPr="000C3EB5">
        <w:rPr>
          <w:rFonts w:ascii="Arial" w:hAnsi="Arial" w:cs="Arial"/>
          <w:color w:val="000000"/>
          <w:sz w:val="20"/>
          <w:szCs w:val="20"/>
          <w:shd w:val="clear" w:color="auto" w:fill="FFFFFF"/>
        </w:rPr>
        <w:t>Schutzpegel U</w:t>
      </w:r>
      <w:r w:rsidRPr="000C3EB5">
        <w:rPr>
          <w:rFonts w:ascii="Arial" w:hAnsi="Arial" w:cs="Arial"/>
          <w:color w:val="000000"/>
          <w:sz w:val="20"/>
          <w:szCs w:val="20"/>
          <w:shd w:val="clear" w:color="auto" w:fill="FFFFFF"/>
          <w:vertAlign w:val="subscript"/>
        </w:rPr>
        <w:t>p</w:t>
      </w:r>
      <w:r w:rsidRPr="000C3EB5">
        <w:rPr>
          <w:rFonts w:ascii="Arial" w:hAnsi="Arial" w:cs="Arial"/>
          <w:color w:val="000000"/>
          <w:sz w:val="20"/>
          <w:szCs w:val="20"/>
          <w:shd w:val="clear" w:color="auto" w:fill="FFFFFF"/>
        </w:rPr>
        <w:t> bei I</w:t>
      </w:r>
      <w:r w:rsidRPr="000C3EB5">
        <w:rPr>
          <w:rFonts w:ascii="Arial" w:hAnsi="Arial" w:cs="Arial"/>
          <w:color w:val="000000"/>
          <w:sz w:val="20"/>
          <w:szCs w:val="20"/>
          <w:shd w:val="clear" w:color="auto" w:fill="FFFFFF"/>
          <w:vertAlign w:val="subscript"/>
        </w:rPr>
        <w:t>N</w:t>
      </w:r>
      <w:r w:rsidRPr="000C3EB5">
        <w:rPr>
          <w:rFonts w:ascii="Arial" w:hAnsi="Arial" w:cs="Arial"/>
          <w:color w:val="000000"/>
          <w:sz w:val="20"/>
          <w:szCs w:val="20"/>
          <w:shd w:val="clear" w:color="auto" w:fill="FFFFFF"/>
        </w:rPr>
        <w:t> (L/N-PE)</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 1,</w:t>
      </w:r>
      <w:r>
        <w:rPr>
          <w:rFonts w:ascii="Arial" w:eastAsia="Times New Roman" w:hAnsi="Arial" w:cs="Arial"/>
          <w:color w:val="333333"/>
          <w:sz w:val="20"/>
          <w:szCs w:val="20"/>
          <w:lang w:eastAsia="de-DE"/>
        </w:rPr>
        <w:t>5</w:t>
      </w:r>
      <w:r w:rsidRPr="007561D8">
        <w:rPr>
          <w:rFonts w:ascii="Arial" w:eastAsia="Times New Roman" w:hAnsi="Arial" w:cs="Arial"/>
          <w:color w:val="333333"/>
          <w:sz w:val="20"/>
          <w:szCs w:val="20"/>
          <w:lang w:eastAsia="de-DE"/>
        </w:rPr>
        <w:t xml:space="preserve"> kV</w:t>
      </w:r>
    </w:p>
    <w:p w14:paraId="3ACCF4A2" w14:textId="77777777" w:rsidR="00757044" w:rsidRPr="009465CB" w:rsidRDefault="00757044" w:rsidP="00757044">
      <w:pPr>
        <w:spacing w:after="0" w:line="240" w:lineRule="auto"/>
        <w:rPr>
          <w:rFonts w:ascii="Helvetica" w:eastAsia="Times New Roman" w:hAnsi="Helvetica" w:cs="Helvetica"/>
          <w:color w:val="333333"/>
          <w:sz w:val="20"/>
          <w:szCs w:val="20"/>
          <w:lang w:eastAsia="de-DE"/>
        </w:rPr>
      </w:pPr>
      <w:r w:rsidRPr="000C3EB5">
        <w:rPr>
          <w:rFonts w:ascii="Arial" w:hAnsi="Arial" w:cs="Arial"/>
          <w:color w:val="000000"/>
          <w:sz w:val="20"/>
          <w:szCs w:val="20"/>
          <w:shd w:val="clear" w:color="auto" w:fill="FFFFFF"/>
        </w:rPr>
        <w:t>Schutzpegel U</w:t>
      </w:r>
      <w:r w:rsidRPr="000C3EB5">
        <w:rPr>
          <w:rFonts w:ascii="Arial" w:hAnsi="Arial" w:cs="Arial"/>
          <w:color w:val="000000"/>
          <w:sz w:val="20"/>
          <w:szCs w:val="20"/>
          <w:shd w:val="clear" w:color="auto" w:fill="FFFFFF"/>
          <w:vertAlign w:val="subscript"/>
        </w:rPr>
        <w:t>p</w:t>
      </w:r>
      <w:r w:rsidRPr="000C3EB5">
        <w:rPr>
          <w:rFonts w:ascii="Arial" w:hAnsi="Arial" w:cs="Arial"/>
          <w:color w:val="000000"/>
          <w:sz w:val="20"/>
          <w:szCs w:val="20"/>
          <w:shd w:val="clear" w:color="auto" w:fill="FFFFFF"/>
        </w:rPr>
        <w:t> bei I</w:t>
      </w:r>
      <w:r w:rsidRPr="000C3EB5">
        <w:rPr>
          <w:rFonts w:ascii="Arial" w:hAnsi="Arial" w:cs="Arial"/>
          <w:color w:val="000000"/>
          <w:sz w:val="20"/>
          <w:szCs w:val="20"/>
          <w:shd w:val="clear" w:color="auto" w:fill="FFFFFF"/>
          <w:vertAlign w:val="subscript"/>
        </w:rPr>
        <w:t>N</w:t>
      </w:r>
      <w:r w:rsidRPr="000C3EB5">
        <w:rPr>
          <w:rFonts w:ascii="Arial" w:hAnsi="Arial" w:cs="Arial"/>
          <w:color w:val="000000"/>
          <w:sz w:val="20"/>
          <w:szCs w:val="20"/>
          <w:shd w:val="clear" w:color="auto" w:fill="FFFFFF"/>
        </w:rPr>
        <w:t> (N-PE)</w:t>
      </w:r>
      <w:r w:rsidRPr="000C3EB5">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 1,</w:t>
      </w:r>
      <w:r>
        <w:rPr>
          <w:rFonts w:ascii="Arial" w:eastAsia="Times New Roman" w:hAnsi="Arial" w:cs="Arial"/>
          <w:color w:val="333333"/>
          <w:sz w:val="20"/>
          <w:szCs w:val="20"/>
          <w:lang w:eastAsia="de-DE"/>
        </w:rPr>
        <w:t>5</w:t>
      </w:r>
      <w:r w:rsidRPr="007561D8">
        <w:rPr>
          <w:rFonts w:ascii="Arial" w:eastAsia="Times New Roman" w:hAnsi="Arial" w:cs="Arial"/>
          <w:color w:val="333333"/>
          <w:sz w:val="20"/>
          <w:szCs w:val="20"/>
          <w:lang w:eastAsia="de-DE"/>
        </w:rPr>
        <w:t xml:space="preserve"> kV</w:t>
      </w:r>
    </w:p>
    <w:p w14:paraId="63D1C0F1" w14:textId="77777777" w:rsidR="00757044" w:rsidRPr="007561D8" w:rsidRDefault="00757044" w:rsidP="00757044">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Kurzschlussfestigkeit I</w:t>
      </w:r>
      <w:r w:rsidRPr="000C3EB5">
        <w:rPr>
          <w:rFonts w:ascii="Arial" w:eastAsia="Times New Roman" w:hAnsi="Arial" w:cs="Arial"/>
          <w:color w:val="333333"/>
          <w:sz w:val="16"/>
          <w:szCs w:val="16"/>
          <w:lang w:eastAsia="de-DE"/>
        </w:rPr>
        <w:t>SCCR</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25</w:t>
      </w:r>
      <w:r w:rsidRPr="007561D8">
        <w:rPr>
          <w:rFonts w:ascii="Arial" w:eastAsia="Times New Roman" w:hAnsi="Arial" w:cs="Arial"/>
          <w:color w:val="333333"/>
          <w:sz w:val="20"/>
          <w:szCs w:val="20"/>
          <w:lang w:eastAsia="de-DE"/>
        </w:rPr>
        <w:t xml:space="preserve"> kA</w:t>
      </w:r>
    </w:p>
    <w:p w14:paraId="00E3D271" w14:textId="77777777" w:rsidR="00757044" w:rsidRDefault="00757044" w:rsidP="00757044">
      <w:pPr>
        <w:spacing w:after="0" w:line="240" w:lineRule="auto"/>
        <w:rPr>
          <w:rFonts w:ascii="Arial" w:eastAsia="Times New Roman" w:hAnsi="Arial" w:cs="Arial"/>
          <w:color w:val="333333"/>
          <w:sz w:val="20"/>
          <w:szCs w:val="20"/>
          <w:lang w:eastAsia="de-DE"/>
        </w:rPr>
      </w:pPr>
      <w:r w:rsidRPr="007561D8">
        <w:rPr>
          <w:rFonts w:ascii="Arial" w:eastAsia="Times New Roman" w:hAnsi="Arial" w:cs="Arial"/>
          <w:color w:val="333333"/>
          <w:sz w:val="20"/>
          <w:szCs w:val="20"/>
          <w:lang w:eastAsia="de-DE"/>
        </w:rPr>
        <w:t xml:space="preserve">Maximale Vorsicherung: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160</w:t>
      </w:r>
      <w:r w:rsidRPr="007561D8">
        <w:rPr>
          <w:rFonts w:ascii="Arial" w:eastAsia="Times New Roman" w:hAnsi="Arial" w:cs="Arial"/>
          <w:color w:val="333333"/>
          <w:sz w:val="20"/>
          <w:szCs w:val="20"/>
          <w:lang w:eastAsia="de-DE"/>
        </w:rPr>
        <w:t xml:space="preserve"> A gL/gG</w:t>
      </w:r>
    </w:p>
    <w:p w14:paraId="3F0CFA50" w14:textId="77777777" w:rsidR="00757044" w:rsidRPr="007E4140" w:rsidRDefault="00757044" w:rsidP="00757044">
      <w:pPr>
        <w:spacing w:after="0" w:line="240" w:lineRule="auto"/>
        <w:rPr>
          <w:rFonts w:ascii="Helvetica" w:eastAsia="Times New Roman" w:hAnsi="Helvetica" w:cs="Helvetica"/>
          <w:color w:val="FF0000"/>
          <w:sz w:val="20"/>
          <w:szCs w:val="20"/>
          <w:lang w:eastAsia="de-DE"/>
        </w:rPr>
      </w:pPr>
      <w:r w:rsidRPr="00CB26A3">
        <w:rPr>
          <w:rFonts w:ascii="Arial" w:hAnsi="Arial" w:cs="Arial"/>
          <w:color w:val="000000"/>
          <w:sz w:val="20"/>
          <w:szCs w:val="20"/>
          <w:shd w:val="clear" w:color="auto" w:fill="FFFFFF"/>
        </w:rPr>
        <w:t>Absicherung</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CB26A3">
        <w:rPr>
          <w:rFonts w:ascii="Arial" w:hAnsi="Arial" w:cs="Arial"/>
          <w:color w:val="000000" w:themeColor="text1"/>
          <w:sz w:val="20"/>
          <w:szCs w:val="20"/>
          <w:shd w:val="clear" w:color="auto" w:fill="FFFFFF"/>
        </w:rPr>
        <w:t>Keine Sicherung erforderlich ≤160 A gG</w:t>
      </w:r>
      <w:r w:rsidRPr="00CB26A3">
        <w:rPr>
          <w:rFonts w:ascii="Arial" w:hAnsi="Arial" w:cs="Arial"/>
          <w:color w:val="000000" w:themeColor="text1"/>
          <w:sz w:val="18"/>
          <w:szCs w:val="18"/>
          <w:shd w:val="clear" w:color="auto" w:fill="FFFFFF"/>
        </w:rPr>
        <w:t xml:space="preserve"> </w:t>
      </w:r>
      <w:r>
        <w:rPr>
          <w:rFonts w:ascii="Arial" w:hAnsi="Arial" w:cs="Arial"/>
          <w:color w:val="767676"/>
          <w:sz w:val="18"/>
          <w:szCs w:val="18"/>
          <w:shd w:val="clear" w:color="auto" w:fill="FFFFFF"/>
        </w:rPr>
        <w:tab/>
        <w:t xml:space="preserve"> </w:t>
      </w:r>
    </w:p>
    <w:p w14:paraId="47C9F49F" w14:textId="77777777" w:rsidR="00757044" w:rsidRDefault="00757044" w:rsidP="00757044">
      <w:pPr>
        <w:spacing w:after="0" w:line="240" w:lineRule="auto"/>
        <w:rPr>
          <w:rFonts w:ascii="Arial" w:eastAsia="Times New Roman" w:hAnsi="Arial" w:cs="Arial"/>
          <w:color w:val="333333"/>
          <w:sz w:val="20"/>
          <w:szCs w:val="20"/>
          <w:lang w:eastAsia="de-DE"/>
        </w:rPr>
      </w:pPr>
      <w:r w:rsidRPr="007E4140">
        <w:rPr>
          <w:rFonts w:ascii="Arial" w:hAnsi="Arial" w:cs="Arial"/>
          <w:color w:val="FF0000"/>
          <w:sz w:val="20"/>
          <w:szCs w:val="20"/>
          <w:shd w:val="clear" w:color="auto" w:fill="FFFFFF"/>
        </w:rPr>
        <w:t>Optische Funktionsanzeige</w:t>
      </w:r>
      <w:r w:rsidRPr="007E4140">
        <w:rPr>
          <w:rFonts w:ascii="Arial" w:eastAsia="Times New Roman" w:hAnsi="Arial" w:cs="Arial"/>
          <w:color w:val="FF0000"/>
          <w:sz w:val="20"/>
          <w:szCs w:val="20"/>
          <w:lang w:eastAsia="de-DE"/>
        </w:rPr>
        <w:t>:</w:t>
      </w:r>
      <w:r w:rsidRPr="007E4140">
        <w:rPr>
          <w:rFonts w:ascii="Arial" w:eastAsia="Times New Roman" w:hAnsi="Arial" w:cs="Arial"/>
          <w:color w:val="FF0000"/>
          <w:sz w:val="20"/>
          <w:szCs w:val="20"/>
          <w:lang w:eastAsia="de-DE"/>
        </w:rPr>
        <w:tab/>
      </w:r>
      <w:r w:rsidRPr="007E4140">
        <w:rPr>
          <w:rFonts w:ascii="Arial" w:eastAsia="Times New Roman" w:hAnsi="Arial" w:cs="Arial"/>
          <w:color w:val="FF0000"/>
          <w:sz w:val="20"/>
          <w:szCs w:val="20"/>
          <w:lang w:eastAsia="de-DE"/>
        </w:rPr>
        <w:tab/>
      </w:r>
      <w:r w:rsidRPr="007E4140">
        <w:rPr>
          <w:rFonts w:ascii="Arial" w:eastAsia="Times New Roman" w:hAnsi="Arial" w:cs="Arial"/>
          <w:color w:val="FF0000"/>
          <w:sz w:val="20"/>
          <w:szCs w:val="20"/>
          <w:lang w:eastAsia="de-DE"/>
        </w:rPr>
        <w:tab/>
      </w:r>
      <w:r w:rsidRPr="007E4140">
        <w:rPr>
          <w:rFonts w:ascii="Arial" w:hAnsi="Arial" w:cs="Arial"/>
          <w:color w:val="FF0000"/>
          <w:sz w:val="20"/>
          <w:szCs w:val="20"/>
          <w:shd w:val="clear" w:color="auto" w:fill="FFFFFF"/>
        </w:rPr>
        <w:t>grün = ok, rot = Ableiter defekt, auswechseln</w:t>
      </w:r>
    </w:p>
    <w:p w14:paraId="29BA4D7B" w14:textId="77777777" w:rsidR="00757044" w:rsidRDefault="00757044" w:rsidP="00757044">
      <w:pPr>
        <w:spacing w:after="0" w:line="240" w:lineRule="auto"/>
        <w:rPr>
          <w:rFonts w:ascii="Arial" w:hAnsi="Arial" w:cs="Arial"/>
          <w:sz w:val="20"/>
          <w:szCs w:val="20"/>
          <w:shd w:val="clear" w:color="auto" w:fill="FFFFFF"/>
        </w:rPr>
      </w:pPr>
      <w:r w:rsidRPr="007E4140">
        <w:rPr>
          <w:rFonts w:ascii="Arial" w:hAnsi="Arial" w:cs="Arial"/>
          <w:color w:val="000000"/>
          <w:sz w:val="20"/>
          <w:szCs w:val="20"/>
          <w:shd w:val="clear" w:color="auto" w:fill="FFFFFF"/>
        </w:rPr>
        <w:t>Meldekontakt</w:t>
      </w:r>
      <w:r w:rsidRPr="007E4140">
        <w:rPr>
          <w:rFonts w:ascii="Arial" w:eastAsia="Times New Roman" w:hAnsi="Arial" w:cs="Arial"/>
          <w:color w:val="333333"/>
          <w:sz w:val="20"/>
          <w:szCs w:val="20"/>
          <w:lang w:eastAsia="de-DE"/>
        </w:rPr>
        <w:t>:</w:t>
      </w:r>
      <w:r w:rsidRPr="007E4140">
        <w:rPr>
          <w:rFonts w:ascii="Arial" w:eastAsia="Times New Roman" w:hAnsi="Arial" w:cs="Arial"/>
          <w:color w:val="333333"/>
          <w:sz w:val="20"/>
          <w:szCs w:val="20"/>
          <w:lang w:eastAsia="de-DE"/>
        </w:rPr>
        <w:tab/>
      </w:r>
      <w:r w:rsidRPr="007E4140">
        <w:rPr>
          <w:rFonts w:ascii="Arial" w:eastAsia="Times New Roman" w:hAnsi="Arial" w:cs="Arial"/>
          <w:color w:val="333333"/>
          <w:sz w:val="20"/>
          <w:szCs w:val="20"/>
          <w:lang w:eastAsia="de-DE"/>
        </w:rPr>
        <w:tab/>
      </w:r>
      <w:r w:rsidRPr="007E4140">
        <w:rPr>
          <w:rFonts w:ascii="Arial" w:eastAsia="Times New Roman" w:hAnsi="Arial" w:cs="Arial"/>
          <w:color w:val="333333"/>
          <w:sz w:val="20"/>
          <w:szCs w:val="20"/>
          <w:lang w:eastAsia="de-DE"/>
        </w:rPr>
        <w:tab/>
      </w:r>
      <w:r w:rsidRPr="007E4140">
        <w:rPr>
          <w:rFonts w:ascii="Arial" w:eastAsia="Times New Roman" w:hAnsi="Arial" w:cs="Arial"/>
          <w:color w:val="333333"/>
          <w:sz w:val="20"/>
          <w:szCs w:val="20"/>
          <w:lang w:eastAsia="de-DE"/>
        </w:rPr>
        <w:tab/>
      </w:r>
      <w:r w:rsidRPr="007E4140">
        <w:rPr>
          <w:rFonts w:ascii="Arial" w:eastAsia="Times New Roman" w:hAnsi="Arial" w:cs="Arial"/>
          <w:color w:val="333333"/>
          <w:sz w:val="20"/>
          <w:szCs w:val="20"/>
          <w:lang w:eastAsia="de-DE"/>
        </w:rPr>
        <w:tab/>
      </w:r>
      <w:r w:rsidRPr="007E4140">
        <w:rPr>
          <w:rFonts w:ascii="Arial" w:hAnsi="Arial" w:cs="Arial"/>
          <w:sz w:val="20"/>
          <w:szCs w:val="20"/>
          <w:shd w:val="clear" w:color="auto" w:fill="FFFFFF"/>
        </w:rPr>
        <w:t>1 CO 250 V AC, 1 A / 125 V DC, 30 mA</w:t>
      </w:r>
    </w:p>
    <w:p w14:paraId="3FEF1537" w14:textId="77777777" w:rsidR="00757044" w:rsidRPr="007561D8" w:rsidRDefault="00757044" w:rsidP="00757044">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 xml:space="preserve">Breite: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36</w:t>
      </w:r>
      <w:r w:rsidRPr="007561D8">
        <w:rPr>
          <w:rFonts w:ascii="Arial" w:eastAsia="Times New Roman" w:hAnsi="Arial" w:cs="Arial"/>
          <w:color w:val="333333"/>
          <w:sz w:val="20"/>
          <w:szCs w:val="20"/>
          <w:lang w:eastAsia="de-DE"/>
        </w:rPr>
        <w:t xml:space="preserve"> mm</w:t>
      </w:r>
    </w:p>
    <w:p w14:paraId="520DC3E8" w14:textId="77777777" w:rsidR="00757044" w:rsidRPr="007561D8" w:rsidRDefault="00757044" w:rsidP="00757044">
      <w:pPr>
        <w:spacing w:after="0" w:line="240" w:lineRule="auto"/>
        <w:rPr>
          <w:rFonts w:ascii="Helvetica" w:eastAsia="Times New Roman" w:hAnsi="Helvetica" w:cs="Helvetica"/>
          <w:color w:val="333333"/>
          <w:sz w:val="20"/>
          <w:szCs w:val="20"/>
          <w:lang w:eastAsia="de-DE"/>
        </w:rPr>
      </w:pPr>
      <w:r>
        <w:rPr>
          <w:rFonts w:ascii="Arial" w:eastAsia="Times New Roman" w:hAnsi="Arial" w:cs="Arial"/>
          <w:color w:val="333333"/>
          <w:sz w:val="20"/>
          <w:szCs w:val="20"/>
          <w:lang w:eastAsia="de-DE"/>
        </w:rPr>
        <w:t>Normen</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7E4140">
        <w:rPr>
          <w:rFonts w:ascii="Arial" w:hAnsi="Arial" w:cs="Arial"/>
          <w:sz w:val="20"/>
          <w:szCs w:val="20"/>
          <w:shd w:val="clear" w:color="auto" w:fill="FFFFFF"/>
        </w:rPr>
        <w:t>IEC61643-11, EN61643-11</w:t>
      </w:r>
    </w:p>
    <w:p w14:paraId="0C01B60E" w14:textId="77777777" w:rsidR="00EB77A8" w:rsidRPr="007561D8" w:rsidRDefault="00EB77A8" w:rsidP="00EB77A8">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 </w:t>
      </w:r>
    </w:p>
    <w:p w14:paraId="38B1E77E" w14:textId="77777777" w:rsidR="00EB77A8" w:rsidRPr="006F0C01" w:rsidRDefault="00EB77A8" w:rsidP="00EB77A8">
      <w:pPr>
        <w:spacing w:after="0" w:line="240" w:lineRule="auto"/>
        <w:rPr>
          <w:rFonts w:ascii="Helvetica" w:eastAsia="Times New Roman" w:hAnsi="Helvetica" w:cs="Helvetica"/>
          <w:color w:val="333333"/>
          <w:sz w:val="20"/>
          <w:szCs w:val="20"/>
          <w:lang w:eastAsia="de-DE"/>
        </w:rPr>
      </w:pPr>
      <w:r w:rsidRPr="006F0C01">
        <w:rPr>
          <w:rFonts w:ascii="Arial" w:eastAsia="Times New Roman" w:hAnsi="Arial" w:cs="Arial"/>
          <w:color w:val="333333"/>
          <w:sz w:val="20"/>
          <w:szCs w:val="20"/>
          <w:lang w:eastAsia="de-DE"/>
        </w:rPr>
        <w:lastRenderedPageBreak/>
        <w:t xml:space="preserve">Fabrikat: </w:t>
      </w:r>
      <w:r w:rsidRPr="006F0C01">
        <w:rPr>
          <w:rFonts w:ascii="Arial" w:eastAsia="Times New Roman" w:hAnsi="Arial" w:cs="Arial"/>
          <w:color w:val="333333"/>
          <w:sz w:val="20"/>
          <w:szCs w:val="20"/>
          <w:lang w:eastAsia="de-DE"/>
        </w:rPr>
        <w:tab/>
      </w:r>
      <w:r w:rsidRPr="006F0C01">
        <w:rPr>
          <w:rFonts w:ascii="Arial" w:eastAsia="Times New Roman" w:hAnsi="Arial" w:cs="Arial"/>
          <w:color w:val="333333"/>
          <w:sz w:val="20"/>
          <w:szCs w:val="20"/>
          <w:lang w:eastAsia="de-DE"/>
        </w:rPr>
        <w:tab/>
      </w:r>
      <w:r w:rsidRPr="006F0C01">
        <w:rPr>
          <w:rFonts w:ascii="Arial" w:eastAsia="Times New Roman" w:hAnsi="Arial" w:cs="Arial"/>
          <w:color w:val="333333"/>
          <w:sz w:val="20"/>
          <w:szCs w:val="20"/>
          <w:lang w:eastAsia="de-DE"/>
        </w:rPr>
        <w:tab/>
      </w:r>
      <w:r w:rsidRPr="006F0C01">
        <w:rPr>
          <w:rFonts w:ascii="Arial" w:eastAsia="Times New Roman" w:hAnsi="Arial" w:cs="Arial"/>
          <w:color w:val="333333"/>
          <w:sz w:val="20"/>
          <w:szCs w:val="20"/>
          <w:lang w:eastAsia="de-DE"/>
        </w:rPr>
        <w:tab/>
      </w:r>
      <w:r w:rsidRPr="006F0C01">
        <w:rPr>
          <w:rFonts w:ascii="Arial" w:eastAsia="Times New Roman" w:hAnsi="Arial" w:cs="Arial"/>
          <w:color w:val="333333"/>
          <w:sz w:val="20"/>
          <w:szCs w:val="20"/>
          <w:lang w:eastAsia="de-DE"/>
        </w:rPr>
        <w:tab/>
        <w:t>Weidmüller</w:t>
      </w:r>
    </w:p>
    <w:p w14:paraId="1C0A8D4A" w14:textId="6BCBE727" w:rsidR="00EB77A8" w:rsidRPr="002039CC" w:rsidRDefault="00EB77A8" w:rsidP="00EB77A8">
      <w:pPr>
        <w:spacing w:after="0" w:line="240" w:lineRule="auto"/>
        <w:rPr>
          <w:rFonts w:ascii="Arial" w:eastAsia="Times New Roman" w:hAnsi="Arial" w:cs="Arial"/>
          <w:color w:val="333333"/>
          <w:sz w:val="20"/>
          <w:szCs w:val="20"/>
          <w:lang w:eastAsia="de-DE"/>
        </w:rPr>
      </w:pPr>
      <w:r w:rsidRPr="002039CC">
        <w:rPr>
          <w:rFonts w:ascii="Arial" w:eastAsia="Times New Roman" w:hAnsi="Arial" w:cs="Arial"/>
          <w:color w:val="333333"/>
          <w:sz w:val="20"/>
          <w:szCs w:val="20"/>
          <w:lang w:eastAsia="de-DE"/>
        </w:rPr>
        <w:t xml:space="preserve">Typ: </w:t>
      </w:r>
      <w:r w:rsidRPr="002039CC">
        <w:rPr>
          <w:rFonts w:ascii="Arial" w:eastAsia="Times New Roman" w:hAnsi="Arial" w:cs="Arial"/>
          <w:color w:val="333333"/>
          <w:sz w:val="20"/>
          <w:szCs w:val="20"/>
          <w:lang w:eastAsia="de-DE"/>
        </w:rPr>
        <w:tab/>
      </w:r>
      <w:r w:rsidRPr="002039CC">
        <w:rPr>
          <w:rFonts w:ascii="Arial" w:eastAsia="Times New Roman" w:hAnsi="Arial" w:cs="Arial"/>
          <w:color w:val="333333"/>
          <w:sz w:val="20"/>
          <w:szCs w:val="20"/>
          <w:lang w:eastAsia="de-DE"/>
        </w:rPr>
        <w:tab/>
      </w:r>
      <w:r w:rsidRPr="002039CC">
        <w:rPr>
          <w:rFonts w:ascii="Arial" w:eastAsia="Times New Roman" w:hAnsi="Arial" w:cs="Arial"/>
          <w:color w:val="333333"/>
          <w:sz w:val="20"/>
          <w:szCs w:val="20"/>
          <w:lang w:eastAsia="de-DE"/>
        </w:rPr>
        <w:tab/>
      </w:r>
      <w:r w:rsidRPr="002039CC">
        <w:rPr>
          <w:rFonts w:ascii="Arial" w:eastAsia="Times New Roman" w:hAnsi="Arial" w:cs="Arial"/>
          <w:color w:val="333333"/>
          <w:sz w:val="20"/>
          <w:szCs w:val="20"/>
          <w:lang w:eastAsia="de-DE"/>
        </w:rPr>
        <w:tab/>
      </w:r>
      <w:r w:rsidRPr="002039CC">
        <w:rPr>
          <w:rFonts w:ascii="Arial" w:eastAsia="Times New Roman" w:hAnsi="Arial" w:cs="Arial"/>
          <w:color w:val="333333"/>
          <w:sz w:val="20"/>
          <w:szCs w:val="20"/>
          <w:lang w:eastAsia="de-DE"/>
        </w:rPr>
        <w:tab/>
      </w:r>
      <w:r w:rsidRPr="002039CC">
        <w:rPr>
          <w:rFonts w:ascii="Arial" w:eastAsia="Times New Roman" w:hAnsi="Arial" w:cs="Arial"/>
          <w:color w:val="333333"/>
          <w:sz w:val="20"/>
          <w:szCs w:val="20"/>
          <w:lang w:eastAsia="de-DE"/>
        </w:rPr>
        <w:tab/>
        <w:t>VPU ZPA S I 3+1 R 300/</w:t>
      </w:r>
      <w:r>
        <w:rPr>
          <w:rFonts w:ascii="Arial" w:eastAsia="Times New Roman" w:hAnsi="Arial" w:cs="Arial"/>
          <w:color w:val="333333"/>
          <w:sz w:val="20"/>
          <w:szCs w:val="20"/>
          <w:lang w:eastAsia="de-DE"/>
        </w:rPr>
        <w:t>12,5</w:t>
      </w:r>
    </w:p>
    <w:p w14:paraId="5BDB126B" w14:textId="064DC7AD" w:rsidR="00EB77A8" w:rsidRDefault="00EB77A8" w:rsidP="00EB77A8">
      <w:pPr>
        <w:spacing w:after="0" w:line="240" w:lineRule="auto"/>
        <w:rPr>
          <w:rFonts w:ascii="Arial" w:eastAsia="Times New Roman" w:hAnsi="Arial" w:cs="Arial"/>
          <w:sz w:val="20"/>
          <w:szCs w:val="20"/>
          <w:lang w:eastAsia="de-DE"/>
        </w:rPr>
      </w:pPr>
      <w:r w:rsidRPr="000F0162">
        <w:rPr>
          <w:rFonts w:ascii="Arial" w:eastAsia="Times New Roman" w:hAnsi="Arial" w:cs="Arial"/>
          <w:color w:val="333333"/>
          <w:sz w:val="20"/>
          <w:szCs w:val="20"/>
          <w:lang w:eastAsia="de-DE"/>
        </w:rPr>
        <w:t xml:space="preserve">Art-Nr: </w:t>
      </w:r>
      <w:r w:rsidRPr="000F0162">
        <w:rPr>
          <w:rFonts w:ascii="Arial" w:eastAsia="Times New Roman" w:hAnsi="Arial" w:cs="Arial"/>
          <w:color w:val="333333"/>
          <w:sz w:val="20"/>
          <w:szCs w:val="20"/>
          <w:lang w:eastAsia="de-DE"/>
        </w:rPr>
        <w:tab/>
      </w:r>
      <w:r w:rsidRPr="000F0162">
        <w:rPr>
          <w:rFonts w:ascii="Arial" w:eastAsia="Times New Roman" w:hAnsi="Arial" w:cs="Arial"/>
          <w:color w:val="333333"/>
          <w:sz w:val="20"/>
          <w:szCs w:val="20"/>
          <w:lang w:eastAsia="de-DE"/>
        </w:rPr>
        <w:tab/>
      </w:r>
      <w:r w:rsidRPr="000F0162">
        <w:rPr>
          <w:rFonts w:ascii="Arial" w:eastAsia="Times New Roman" w:hAnsi="Arial" w:cs="Arial"/>
          <w:color w:val="333333"/>
          <w:sz w:val="20"/>
          <w:szCs w:val="20"/>
          <w:lang w:eastAsia="de-DE"/>
        </w:rPr>
        <w:tab/>
      </w:r>
      <w:r w:rsidRPr="000F0162">
        <w:rPr>
          <w:rFonts w:ascii="Arial" w:eastAsia="Times New Roman" w:hAnsi="Arial" w:cs="Arial"/>
          <w:color w:val="333333"/>
          <w:sz w:val="20"/>
          <w:szCs w:val="20"/>
          <w:lang w:eastAsia="de-DE"/>
        </w:rPr>
        <w:tab/>
      </w:r>
      <w:r w:rsidRPr="000F0162">
        <w:rPr>
          <w:rFonts w:ascii="Arial" w:eastAsia="Times New Roman" w:hAnsi="Arial" w:cs="Arial"/>
          <w:color w:val="333333"/>
          <w:sz w:val="20"/>
          <w:szCs w:val="20"/>
          <w:lang w:eastAsia="de-DE"/>
        </w:rPr>
        <w:tab/>
      </w:r>
      <w:r w:rsidRPr="000F0162">
        <w:rPr>
          <w:rFonts w:ascii="Arial" w:eastAsia="Times New Roman" w:hAnsi="Arial" w:cs="Arial"/>
          <w:color w:val="333333"/>
          <w:sz w:val="20"/>
          <w:szCs w:val="20"/>
          <w:lang w:eastAsia="de-DE"/>
        </w:rPr>
        <w:tab/>
        <w:t>2</w:t>
      </w:r>
      <w:r>
        <w:rPr>
          <w:rFonts w:ascii="Arial" w:eastAsia="Times New Roman" w:hAnsi="Arial" w:cs="Arial"/>
          <w:color w:val="333333"/>
          <w:sz w:val="20"/>
          <w:szCs w:val="20"/>
          <w:lang w:eastAsia="de-DE"/>
        </w:rPr>
        <w:t>83091</w:t>
      </w:r>
      <w:r w:rsidRPr="000F0162">
        <w:rPr>
          <w:rFonts w:ascii="Arial" w:eastAsia="Times New Roman" w:hAnsi="Arial" w:cs="Arial"/>
          <w:color w:val="333333"/>
          <w:sz w:val="20"/>
          <w:szCs w:val="20"/>
          <w:lang w:eastAsia="de-DE"/>
        </w:rPr>
        <w:t>0000</w:t>
      </w:r>
    </w:p>
    <w:p w14:paraId="63349948" w14:textId="77777777" w:rsidR="00EB77A8" w:rsidRPr="00A21349" w:rsidRDefault="00EB77A8" w:rsidP="00C50F1C">
      <w:pPr>
        <w:spacing w:after="0" w:line="240" w:lineRule="auto"/>
        <w:rPr>
          <w:rFonts w:ascii="Arial" w:eastAsia="Times New Roman" w:hAnsi="Arial" w:cs="Arial"/>
          <w:sz w:val="20"/>
          <w:szCs w:val="20"/>
          <w:lang w:eastAsia="de-DE"/>
        </w:rPr>
      </w:pPr>
    </w:p>
    <w:p w14:paraId="7E02F1DA" w14:textId="42ABE2AF" w:rsidR="00002AB2" w:rsidRPr="00A21349" w:rsidRDefault="00EB77A8" w:rsidP="00C50F1C">
      <w:pPr>
        <w:spacing w:after="0" w:line="240" w:lineRule="auto"/>
        <w:rPr>
          <w:rFonts w:ascii="Arial" w:eastAsia="Times New Roman" w:hAnsi="Arial" w:cs="Arial"/>
          <w:sz w:val="20"/>
          <w:szCs w:val="20"/>
          <w:lang w:eastAsia="de-DE"/>
        </w:rPr>
      </w:pPr>
      <w:r>
        <w:rPr>
          <w:rFonts w:ascii="Arial" w:eastAsia="Times New Roman" w:hAnsi="Arial" w:cs="Arial"/>
          <w:sz w:val="20"/>
          <w:szCs w:val="20"/>
          <w:lang w:eastAsia="de-DE"/>
        </w:rPr>
        <w:t>Link zum Produkt</w:t>
      </w:r>
    </w:p>
    <w:p w14:paraId="5205377F" w14:textId="366BF769" w:rsidR="00A9293E" w:rsidRDefault="001B4ACD" w:rsidP="00C50F1C">
      <w:pPr>
        <w:spacing w:after="0" w:line="240" w:lineRule="auto"/>
        <w:rPr>
          <w:rFonts w:ascii="Arial" w:eastAsia="Times New Roman" w:hAnsi="Arial" w:cs="Arial"/>
          <w:sz w:val="20"/>
          <w:szCs w:val="20"/>
          <w:lang w:eastAsia="de-DE"/>
        </w:rPr>
      </w:pPr>
      <w:hyperlink r:id="rId51" w:history="1">
        <w:r w:rsidR="00EB77A8" w:rsidRPr="00EB77A8">
          <w:rPr>
            <w:rStyle w:val="Hyperlink"/>
            <w:rFonts w:ascii="Arial" w:eastAsia="Times New Roman" w:hAnsi="Arial" w:cs="Arial"/>
            <w:sz w:val="20"/>
            <w:szCs w:val="20"/>
            <w:lang w:eastAsia="de-DE"/>
          </w:rPr>
          <w:t>http://catalog.weidmueller.com/procat/Product.jsp;jsessionid=A3D7B46DC28A8789C0ECDCD2B98E8106?productId=(%5bproduct46148525733120%5d)&amp;page=Product</w:t>
        </w:r>
      </w:hyperlink>
    </w:p>
    <w:p w14:paraId="66FF3E06" w14:textId="61AC8C93" w:rsidR="00EB77A8" w:rsidRPr="008C23B2" w:rsidRDefault="00EB77A8" w:rsidP="00C50F1C">
      <w:pPr>
        <w:spacing w:after="0" w:line="240" w:lineRule="auto"/>
        <w:rPr>
          <w:rFonts w:ascii="Arial" w:eastAsia="Times New Roman" w:hAnsi="Arial" w:cs="Arial"/>
          <w:sz w:val="20"/>
          <w:szCs w:val="20"/>
          <w:lang w:val="en-US" w:eastAsia="de-DE"/>
        </w:rPr>
      </w:pPr>
      <w:r w:rsidRPr="008C23B2">
        <w:rPr>
          <w:rFonts w:ascii="Arial" w:eastAsia="Times New Roman" w:hAnsi="Arial" w:cs="Arial"/>
          <w:sz w:val="20"/>
          <w:szCs w:val="20"/>
          <w:lang w:val="en-US" w:eastAsia="de-DE"/>
        </w:rPr>
        <w:t>--------------------------------------------------------------------------------------------------------------------------------------------</w:t>
      </w:r>
    </w:p>
    <w:p w14:paraId="2D98D2B4" w14:textId="77777777" w:rsidR="00EB77A8" w:rsidRPr="008C23B2" w:rsidRDefault="00EB77A8" w:rsidP="00C50F1C">
      <w:pPr>
        <w:spacing w:after="0" w:line="240" w:lineRule="auto"/>
        <w:rPr>
          <w:rFonts w:ascii="Arial" w:eastAsia="Times New Roman" w:hAnsi="Arial" w:cs="Arial"/>
          <w:b/>
          <w:sz w:val="20"/>
          <w:szCs w:val="20"/>
          <w:lang w:val="en-US" w:eastAsia="de-DE"/>
        </w:rPr>
      </w:pPr>
    </w:p>
    <w:p w14:paraId="7EC8A7CB" w14:textId="01B46D80" w:rsidR="00C77E4D" w:rsidRPr="00EB77A8" w:rsidRDefault="00C77E4D" w:rsidP="00C50F1C">
      <w:pPr>
        <w:spacing w:after="0" w:line="240" w:lineRule="auto"/>
        <w:rPr>
          <w:rFonts w:ascii="Arial" w:eastAsia="Times New Roman" w:hAnsi="Arial" w:cs="Arial"/>
          <w:sz w:val="20"/>
          <w:szCs w:val="20"/>
          <w:lang w:val="en-US" w:eastAsia="de-DE"/>
        </w:rPr>
      </w:pPr>
      <w:r w:rsidRPr="00EB77A8">
        <w:rPr>
          <w:rFonts w:ascii="Arial" w:eastAsia="Times New Roman" w:hAnsi="Arial" w:cs="Arial"/>
          <w:b/>
          <w:sz w:val="20"/>
          <w:szCs w:val="20"/>
          <w:lang w:val="en-US" w:eastAsia="de-DE"/>
        </w:rPr>
        <w:t>VPU ZPA</w:t>
      </w:r>
      <w:r w:rsidR="00EB77A8" w:rsidRPr="00EB77A8">
        <w:rPr>
          <w:rFonts w:ascii="Arial" w:eastAsia="Times New Roman" w:hAnsi="Arial" w:cs="Arial"/>
          <w:b/>
          <w:sz w:val="20"/>
          <w:szCs w:val="20"/>
          <w:lang w:val="en-US" w:eastAsia="de-DE"/>
        </w:rPr>
        <w:t xml:space="preserve"> S</w:t>
      </w:r>
      <w:r w:rsidRPr="00EB77A8">
        <w:rPr>
          <w:rFonts w:ascii="Arial" w:eastAsia="Times New Roman" w:hAnsi="Arial" w:cs="Arial"/>
          <w:b/>
          <w:sz w:val="20"/>
          <w:szCs w:val="20"/>
          <w:lang w:val="en-US" w:eastAsia="de-DE"/>
        </w:rPr>
        <w:t xml:space="preserve"> I 3+1 RA 300/12,5</w:t>
      </w:r>
      <w:r w:rsidRPr="00EB77A8">
        <w:rPr>
          <w:rFonts w:ascii="Arial" w:eastAsia="Times New Roman" w:hAnsi="Arial" w:cs="Arial"/>
          <w:sz w:val="20"/>
          <w:szCs w:val="20"/>
          <w:lang w:val="en-US" w:eastAsia="de-DE"/>
        </w:rPr>
        <w:t xml:space="preserve"> </w:t>
      </w:r>
    </w:p>
    <w:p w14:paraId="72DA1526" w14:textId="1DEE3C02" w:rsidR="00C77E4D" w:rsidRDefault="00E332F7" w:rsidP="00C50F1C">
      <w:pPr>
        <w:spacing w:after="0" w:line="240" w:lineRule="auto"/>
        <w:rPr>
          <w:rFonts w:ascii="Arial" w:eastAsia="Times New Roman" w:hAnsi="Arial" w:cs="Arial"/>
          <w:sz w:val="20"/>
          <w:szCs w:val="20"/>
          <w:lang w:eastAsia="de-DE"/>
        </w:rPr>
      </w:pPr>
      <w:r w:rsidRPr="00A21349">
        <w:rPr>
          <w:rFonts w:ascii="Arial" w:eastAsia="Times New Roman" w:hAnsi="Arial" w:cs="Arial"/>
          <w:sz w:val="20"/>
          <w:szCs w:val="20"/>
          <w:lang w:eastAsia="de-DE"/>
        </w:rPr>
        <w:t>Blitzstromableiter Typ 1</w:t>
      </w:r>
      <w:r>
        <w:rPr>
          <w:rFonts w:ascii="Arial" w:eastAsia="Times New Roman" w:hAnsi="Arial" w:cs="Arial"/>
          <w:sz w:val="20"/>
          <w:szCs w:val="20"/>
          <w:lang w:eastAsia="de-DE"/>
        </w:rPr>
        <w:t>+2</w:t>
      </w:r>
      <w:r w:rsidRPr="00A21349">
        <w:rPr>
          <w:rFonts w:ascii="Arial" w:eastAsia="Times New Roman" w:hAnsi="Arial" w:cs="Arial"/>
          <w:sz w:val="20"/>
          <w:szCs w:val="20"/>
          <w:lang w:eastAsia="de-DE"/>
        </w:rPr>
        <w:t xml:space="preserve"> </w:t>
      </w:r>
      <w:r w:rsidR="00C77E4D" w:rsidRPr="00A21349">
        <w:rPr>
          <w:rFonts w:ascii="Arial" w:eastAsia="Times New Roman" w:hAnsi="Arial" w:cs="Arial"/>
          <w:sz w:val="20"/>
          <w:szCs w:val="20"/>
          <w:lang w:eastAsia="de-DE"/>
        </w:rPr>
        <w:t>für 3-phasige Stromversorgungsnetze, mit separatem N und PE (L1, L2, L3, PE, N), zur Montage auf 40 mm- Sammelschienensysteme, leckstromfrei, geeignet nach VDE AR N 4100</w:t>
      </w:r>
      <w:r w:rsidR="00D32DCE" w:rsidRPr="00A21349">
        <w:rPr>
          <w:rFonts w:ascii="Arial" w:eastAsia="Times New Roman" w:hAnsi="Arial" w:cs="Arial"/>
          <w:sz w:val="20"/>
          <w:szCs w:val="20"/>
          <w:lang w:eastAsia="de-DE"/>
        </w:rPr>
        <w:t xml:space="preserve"> </w:t>
      </w:r>
      <w:r w:rsidR="00C77E4D" w:rsidRPr="00A21349">
        <w:rPr>
          <w:rFonts w:ascii="Arial" w:eastAsia="Times New Roman" w:hAnsi="Arial" w:cs="Arial"/>
          <w:sz w:val="20"/>
          <w:szCs w:val="20"/>
          <w:lang w:eastAsia="de-DE"/>
        </w:rPr>
        <w:t xml:space="preserve">für den Einsatz im Vorzählerbereich, </w:t>
      </w:r>
      <w:r w:rsidR="000474A2">
        <w:rPr>
          <w:rFonts w:ascii="Arial" w:eastAsia="Times New Roman" w:hAnsi="Arial" w:cs="Arial"/>
          <w:sz w:val="20"/>
          <w:szCs w:val="20"/>
          <w:lang w:eastAsia="de-DE"/>
        </w:rPr>
        <w:t>o</w:t>
      </w:r>
      <w:r w:rsidR="000474A2" w:rsidRPr="00877EC0">
        <w:rPr>
          <w:rFonts w:ascii="Arial" w:eastAsia="Times New Roman" w:hAnsi="Arial" w:cs="Arial"/>
          <w:sz w:val="20"/>
          <w:szCs w:val="20"/>
          <w:lang w:eastAsia="de-DE"/>
        </w:rPr>
        <w:t xml:space="preserve">ptische Statusanzeige </w:t>
      </w:r>
      <w:r w:rsidR="000474A2">
        <w:rPr>
          <w:rFonts w:ascii="Arial" w:eastAsia="Times New Roman" w:hAnsi="Arial" w:cs="Arial"/>
          <w:sz w:val="20"/>
          <w:szCs w:val="20"/>
          <w:lang w:eastAsia="de-DE"/>
        </w:rPr>
        <w:t xml:space="preserve">und Fernmeldekontakt zur </w:t>
      </w:r>
      <w:r w:rsidR="000474A2" w:rsidRPr="00877EC0">
        <w:rPr>
          <w:rFonts w:ascii="Arial" w:eastAsia="Times New Roman" w:hAnsi="Arial" w:cs="Arial"/>
          <w:sz w:val="20"/>
          <w:szCs w:val="20"/>
          <w:lang w:eastAsia="de-DE"/>
        </w:rPr>
        <w:t>Fehlersignalisierung</w:t>
      </w:r>
      <w:r w:rsidR="000474A2">
        <w:rPr>
          <w:rFonts w:ascii="Arial" w:eastAsia="Times New Roman" w:hAnsi="Arial" w:cs="Arial"/>
          <w:sz w:val="20"/>
          <w:szCs w:val="20"/>
          <w:lang w:eastAsia="de-DE"/>
        </w:rPr>
        <w:t xml:space="preserve">, </w:t>
      </w:r>
      <w:r w:rsidR="00AF3574">
        <w:rPr>
          <w:rFonts w:ascii="Arial" w:eastAsia="Times New Roman" w:hAnsi="Arial" w:cs="Arial"/>
          <w:sz w:val="20"/>
          <w:szCs w:val="20"/>
          <w:lang w:eastAsia="de-DE"/>
        </w:rPr>
        <w:t xml:space="preserve">zwei </w:t>
      </w:r>
      <w:r w:rsidR="00AF3574" w:rsidRPr="00A21349">
        <w:rPr>
          <w:rFonts w:ascii="Arial" w:eastAsia="Times New Roman" w:hAnsi="Arial" w:cs="Arial"/>
          <w:sz w:val="20"/>
          <w:szCs w:val="20"/>
          <w:lang w:eastAsia="de-DE"/>
        </w:rPr>
        <w:t>zusätzliche</w:t>
      </w:r>
      <w:r w:rsidR="00AF3574">
        <w:rPr>
          <w:rFonts w:ascii="Arial" w:eastAsia="Times New Roman" w:hAnsi="Arial" w:cs="Arial"/>
          <w:sz w:val="20"/>
          <w:szCs w:val="20"/>
          <w:lang w:eastAsia="de-DE"/>
        </w:rPr>
        <w:t xml:space="preserve"> abgesicherte</w:t>
      </w:r>
      <w:r w:rsidR="00AF3574" w:rsidRPr="00A21349">
        <w:rPr>
          <w:rFonts w:ascii="Arial" w:eastAsia="Times New Roman" w:hAnsi="Arial" w:cs="Arial"/>
          <w:sz w:val="20"/>
          <w:szCs w:val="20"/>
          <w:lang w:eastAsia="de-DE"/>
        </w:rPr>
        <w:t xml:space="preserve"> Phasenanschl</w:t>
      </w:r>
      <w:r w:rsidR="00AF3574">
        <w:rPr>
          <w:rFonts w:ascii="Arial" w:eastAsia="Times New Roman" w:hAnsi="Arial" w:cs="Arial"/>
          <w:sz w:val="20"/>
          <w:szCs w:val="20"/>
          <w:lang w:eastAsia="de-DE"/>
        </w:rPr>
        <w:t>üsse</w:t>
      </w:r>
      <w:r w:rsidR="00C77E4D" w:rsidRPr="00A21349">
        <w:rPr>
          <w:rFonts w:ascii="Arial" w:eastAsia="Times New Roman" w:hAnsi="Arial" w:cs="Arial"/>
          <w:sz w:val="20"/>
          <w:szCs w:val="20"/>
          <w:lang w:eastAsia="de-DE"/>
        </w:rPr>
        <w:t xml:space="preserve">, für die Ableitung von Blitzströmen bis 12,5 kA pro Pol, kein Netzfolgestrom, Einsatz in Gebäuden mit äußerem Blitzschutzsystem, </w:t>
      </w:r>
      <w:r>
        <w:rPr>
          <w:rFonts w:ascii="Arial" w:eastAsia="Times New Roman" w:hAnsi="Arial" w:cs="Arial"/>
          <w:sz w:val="20"/>
          <w:szCs w:val="20"/>
          <w:lang w:eastAsia="de-DE"/>
        </w:rPr>
        <w:t>e</w:t>
      </w:r>
      <w:r w:rsidR="007D55F4" w:rsidRPr="00A21349">
        <w:rPr>
          <w:rFonts w:ascii="Arial" w:eastAsia="Times New Roman" w:hAnsi="Arial" w:cs="Arial"/>
          <w:sz w:val="20"/>
          <w:szCs w:val="20"/>
          <w:lang w:eastAsia="de-DE"/>
        </w:rPr>
        <w:t xml:space="preserve">rfüllt die Anforderungen </w:t>
      </w:r>
      <w:r w:rsidR="00C77E4D" w:rsidRPr="00A21349">
        <w:rPr>
          <w:rFonts w:ascii="Arial" w:eastAsia="Times New Roman" w:hAnsi="Arial" w:cs="Arial"/>
          <w:sz w:val="20"/>
          <w:szCs w:val="20"/>
          <w:lang w:eastAsia="de-DE"/>
        </w:rPr>
        <w:t>nach Norm VDE 0100-534, geeignet für Blitzschutzklasse</w:t>
      </w:r>
      <w:r w:rsidR="00D32DCE" w:rsidRPr="00A21349">
        <w:rPr>
          <w:rFonts w:ascii="Arial" w:eastAsia="Times New Roman" w:hAnsi="Arial" w:cs="Arial"/>
          <w:sz w:val="20"/>
          <w:szCs w:val="20"/>
          <w:lang w:eastAsia="de-DE"/>
        </w:rPr>
        <w:t xml:space="preserve"> </w:t>
      </w:r>
      <w:r w:rsidR="00C77E4D" w:rsidRPr="00A21349">
        <w:rPr>
          <w:rFonts w:ascii="Arial" w:eastAsia="Times New Roman" w:hAnsi="Arial" w:cs="Arial"/>
          <w:sz w:val="20"/>
          <w:szCs w:val="20"/>
          <w:lang w:eastAsia="de-DE"/>
        </w:rPr>
        <w:t xml:space="preserve">III und IV, zusätzlich als Typ 2 geprüft (Kombiableiter). </w:t>
      </w:r>
      <w:r w:rsidR="007D55F4" w:rsidRPr="00A21349">
        <w:rPr>
          <w:rFonts w:ascii="Arial" w:eastAsia="Times New Roman" w:hAnsi="Arial" w:cs="Arial"/>
          <w:sz w:val="20"/>
          <w:szCs w:val="20"/>
          <w:lang w:eastAsia="de-DE"/>
        </w:rPr>
        <w:t xml:space="preserve">Erfüllt die Anforderungen </w:t>
      </w:r>
      <w:r w:rsidR="00A9293E" w:rsidRPr="00A21349">
        <w:rPr>
          <w:rFonts w:ascii="Arial" w:eastAsia="Times New Roman" w:hAnsi="Arial" w:cs="Arial"/>
          <w:sz w:val="20"/>
          <w:szCs w:val="20"/>
          <w:lang w:eastAsia="de-DE"/>
        </w:rPr>
        <w:t>für Typ</w:t>
      </w:r>
      <w:r w:rsidR="00C77E4D" w:rsidRPr="00A21349">
        <w:rPr>
          <w:rFonts w:ascii="Arial" w:eastAsia="Times New Roman" w:hAnsi="Arial" w:cs="Arial"/>
          <w:sz w:val="20"/>
          <w:szCs w:val="20"/>
          <w:lang w:eastAsia="de-DE"/>
        </w:rPr>
        <w:t xml:space="preserve"> I / II </w:t>
      </w:r>
      <w:r w:rsidRPr="00862650">
        <w:rPr>
          <w:rFonts w:ascii="Arial" w:eastAsia="Times New Roman" w:hAnsi="Arial" w:cs="Arial"/>
          <w:sz w:val="20"/>
          <w:szCs w:val="20"/>
          <w:lang w:eastAsia="de-DE"/>
        </w:rPr>
        <w:t xml:space="preserve">und ist energetisch koordiniert T1+T2+T3 gemäß </w:t>
      </w:r>
      <w:r w:rsidR="00C77E4D" w:rsidRPr="00A21349">
        <w:rPr>
          <w:rFonts w:ascii="Arial" w:eastAsia="Times New Roman" w:hAnsi="Arial" w:cs="Arial"/>
          <w:sz w:val="20"/>
          <w:szCs w:val="20"/>
          <w:lang w:eastAsia="de-DE"/>
        </w:rPr>
        <w:t>IEC/EN 61643-11</w:t>
      </w:r>
      <w:r w:rsidR="00725236" w:rsidRPr="00A21349">
        <w:rPr>
          <w:rFonts w:ascii="Arial" w:eastAsia="Times New Roman" w:hAnsi="Arial" w:cs="Arial"/>
          <w:sz w:val="20"/>
          <w:szCs w:val="20"/>
          <w:lang w:eastAsia="de-DE"/>
        </w:rPr>
        <w:t xml:space="preserve"> </w:t>
      </w:r>
      <w:r w:rsidR="00D96DB3" w:rsidRPr="00862650">
        <w:rPr>
          <w:rFonts w:ascii="Arial" w:eastAsia="Times New Roman" w:hAnsi="Arial" w:cs="Arial"/>
          <w:sz w:val="20"/>
          <w:szCs w:val="20"/>
          <w:lang w:eastAsia="de-DE"/>
        </w:rPr>
        <w:t>und VDE 0675-11 mit einem Schutzpegel ≤ 1,5 kV</w:t>
      </w:r>
      <w:r w:rsidR="00725236" w:rsidRPr="00A21349">
        <w:rPr>
          <w:rFonts w:ascii="Arial" w:eastAsia="Times New Roman" w:hAnsi="Arial" w:cs="Arial"/>
          <w:sz w:val="20"/>
          <w:szCs w:val="20"/>
          <w:lang w:eastAsia="de-DE"/>
        </w:rPr>
        <w:t>.</w:t>
      </w:r>
      <w:r w:rsidR="00725236" w:rsidRPr="00A21349">
        <w:rPr>
          <w:rFonts w:ascii="Arial" w:eastAsia="Times New Roman" w:hAnsi="Arial" w:cs="Arial"/>
          <w:sz w:val="20"/>
          <w:szCs w:val="20"/>
          <w:lang w:eastAsia="de-DE"/>
        </w:rPr>
        <w:br/>
      </w:r>
      <w:r w:rsidR="00C77E4D" w:rsidRPr="00A21349">
        <w:rPr>
          <w:rFonts w:ascii="Arial" w:eastAsia="Times New Roman" w:hAnsi="Arial" w:cs="Arial"/>
          <w:sz w:val="20"/>
          <w:szCs w:val="20"/>
          <w:lang w:eastAsia="de-DE"/>
        </w:rPr>
        <w:t>Typ</w:t>
      </w:r>
      <w:r w:rsidR="00A9293E" w:rsidRPr="00A21349">
        <w:rPr>
          <w:rFonts w:ascii="Arial" w:eastAsia="Times New Roman" w:hAnsi="Arial" w:cs="Arial"/>
          <w:sz w:val="20"/>
          <w:szCs w:val="20"/>
          <w:lang w:eastAsia="de-DE"/>
        </w:rPr>
        <w:t xml:space="preserve">: </w:t>
      </w:r>
      <w:r w:rsidR="00C77E4D" w:rsidRPr="00A21349">
        <w:rPr>
          <w:rFonts w:ascii="Arial" w:eastAsia="Times New Roman" w:hAnsi="Arial" w:cs="Arial"/>
          <w:sz w:val="20"/>
          <w:szCs w:val="20"/>
          <w:lang w:eastAsia="de-DE"/>
        </w:rPr>
        <w:t>VPU ZPA</w:t>
      </w:r>
      <w:r w:rsidR="00EB77A8">
        <w:rPr>
          <w:rFonts w:ascii="Arial" w:eastAsia="Times New Roman" w:hAnsi="Arial" w:cs="Arial"/>
          <w:sz w:val="20"/>
          <w:szCs w:val="20"/>
          <w:lang w:eastAsia="de-DE"/>
        </w:rPr>
        <w:t xml:space="preserve"> S</w:t>
      </w:r>
      <w:r w:rsidR="00C77E4D" w:rsidRPr="00A21349">
        <w:rPr>
          <w:rFonts w:ascii="Arial" w:eastAsia="Times New Roman" w:hAnsi="Arial" w:cs="Arial"/>
          <w:sz w:val="20"/>
          <w:szCs w:val="20"/>
          <w:lang w:eastAsia="de-DE"/>
        </w:rPr>
        <w:t xml:space="preserve"> I 3+1 RA 300/12,5 oder </w:t>
      </w:r>
      <w:r w:rsidR="007604D8" w:rsidRPr="00A21349">
        <w:rPr>
          <w:rFonts w:ascii="Arial" w:eastAsia="Times New Roman" w:hAnsi="Arial" w:cs="Arial"/>
          <w:sz w:val="20"/>
          <w:szCs w:val="20"/>
          <w:lang w:eastAsia="de-DE"/>
        </w:rPr>
        <w:t>gleichwertig.</w:t>
      </w:r>
    </w:p>
    <w:p w14:paraId="140E4217" w14:textId="020A21C9" w:rsidR="00EB77A8" w:rsidRDefault="00EB77A8" w:rsidP="00C50F1C">
      <w:pPr>
        <w:spacing w:after="0" w:line="240" w:lineRule="auto"/>
        <w:rPr>
          <w:rFonts w:ascii="Arial" w:eastAsia="Times New Roman" w:hAnsi="Arial" w:cs="Arial"/>
          <w:sz w:val="20"/>
          <w:szCs w:val="20"/>
          <w:lang w:eastAsia="de-DE"/>
        </w:rPr>
      </w:pPr>
    </w:p>
    <w:p w14:paraId="4832AE77" w14:textId="77777777" w:rsidR="00B04C55" w:rsidRPr="007561D8" w:rsidRDefault="00B04C55" w:rsidP="00B04C55">
      <w:pPr>
        <w:spacing w:after="0" w:line="240" w:lineRule="auto"/>
        <w:rPr>
          <w:rFonts w:ascii="Helvetica" w:eastAsia="Times New Roman" w:hAnsi="Helvetica" w:cs="Helvetica"/>
          <w:color w:val="333333"/>
          <w:sz w:val="20"/>
          <w:szCs w:val="20"/>
          <w:lang w:eastAsia="de-DE"/>
        </w:rPr>
      </w:pPr>
      <w:r w:rsidRPr="00B04C55">
        <w:rPr>
          <w:rFonts w:ascii="Arial" w:hAnsi="Arial" w:cs="Arial"/>
          <w:color w:val="000000"/>
          <w:sz w:val="20"/>
          <w:szCs w:val="20"/>
          <w:shd w:val="clear" w:color="auto" w:fill="FFFFFF"/>
        </w:rPr>
        <w:t>SPD Typ</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CB26A3">
        <w:rPr>
          <w:rFonts w:ascii="Arial" w:hAnsi="Arial" w:cs="Arial"/>
          <w:color w:val="000000" w:themeColor="text1"/>
          <w:sz w:val="20"/>
          <w:szCs w:val="20"/>
          <w:shd w:val="clear" w:color="auto" w:fill="FFFFFF"/>
        </w:rPr>
        <w:t>T1, T2, T3</w:t>
      </w:r>
    </w:p>
    <w:p w14:paraId="5B5BE43E" w14:textId="77777777" w:rsidR="00B04C55" w:rsidRDefault="00B04C55" w:rsidP="00B04C55">
      <w:pPr>
        <w:spacing w:after="0" w:line="240" w:lineRule="auto"/>
        <w:rPr>
          <w:rFonts w:ascii="Arial" w:eastAsia="Times New Roman" w:hAnsi="Arial" w:cs="Arial"/>
          <w:color w:val="333333"/>
          <w:sz w:val="20"/>
          <w:szCs w:val="20"/>
          <w:lang w:eastAsia="de-DE"/>
        </w:rPr>
      </w:pPr>
      <w:r w:rsidRPr="00CB26A3">
        <w:rPr>
          <w:rFonts w:ascii="Arial" w:hAnsi="Arial" w:cs="Arial"/>
          <w:color w:val="000000"/>
          <w:sz w:val="20"/>
          <w:szCs w:val="20"/>
          <w:shd w:val="clear" w:color="auto" w:fill="FFFFFF"/>
        </w:rPr>
        <w:t>Netzspannung</w:t>
      </w:r>
      <w:r w:rsidRPr="00CB26A3">
        <w:rPr>
          <w:rFonts w:ascii="Arial" w:eastAsia="Times New Roman" w:hAnsi="Arial" w:cs="Arial"/>
          <w:color w:val="333333"/>
          <w:sz w:val="20"/>
          <w:szCs w:val="20"/>
          <w:lang w:eastAsia="de-DE"/>
        </w:rPr>
        <w:t xml:space="preserve">: </w:t>
      </w:r>
      <w:r w:rsidRPr="00CB26A3">
        <w:rPr>
          <w:rFonts w:ascii="Arial" w:eastAsia="Times New Roman" w:hAnsi="Arial" w:cs="Arial"/>
          <w:color w:val="333333"/>
          <w:sz w:val="20"/>
          <w:szCs w:val="20"/>
          <w:lang w:eastAsia="de-DE"/>
        </w:rPr>
        <w:tab/>
      </w:r>
      <w:r w:rsidRPr="00CB26A3">
        <w:rPr>
          <w:rFonts w:ascii="Arial" w:eastAsia="Times New Roman" w:hAnsi="Arial" w:cs="Arial"/>
          <w:color w:val="333333"/>
          <w:sz w:val="20"/>
          <w:szCs w:val="20"/>
          <w:lang w:eastAsia="de-DE"/>
        </w:rPr>
        <w:tab/>
      </w:r>
      <w:r w:rsidRPr="00CB26A3">
        <w:rPr>
          <w:rFonts w:ascii="Arial" w:eastAsia="Times New Roman" w:hAnsi="Arial" w:cs="Arial"/>
          <w:color w:val="333333"/>
          <w:sz w:val="20"/>
          <w:szCs w:val="20"/>
          <w:lang w:eastAsia="de-DE"/>
        </w:rPr>
        <w:tab/>
      </w:r>
      <w:r w:rsidRPr="00CB26A3">
        <w:rPr>
          <w:rFonts w:ascii="Arial" w:eastAsia="Times New Roman" w:hAnsi="Arial" w:cs="Arial"/>
          <w:color w:val="333333"/>
          <w:sz w:val="20"/>
          <w:szCs w:val="20"/>
          <w:lang w:eastAsia="de-DE"/>
        </w:rPr>
        <w:tab/>
        <w:t xml:space="preserve">             230/400 V </w:t>
      </w:r>
    </w:p>
    <w:p w14:paraId="6A4F567B" w14:textId="645280B5" w:rsidR="00EB77A8" w:rsidRDefault="00B04C55" w:rsidP="00EB77A8">
      <w:pPr>
        <w:spacing w:after="0" w:line="240" w:lineRule="auto"/>
        <w:rPr>
          <w:rFonts w:ascii="Arial" w:eastAsia="Times New Roman" w:hAnsi="Arial" w:cs="Arial"/>
          <w:color w:val="333333"/>
          <w:sz w:val="20"/>
          <w:szCs w:val="20"/>
          <w:lang w:eastAsia="de-DE"/>
        </w:rPr>
      </w:pPr>
      <w:r w:rsidRPr="00B04C55">
        <w:rPr>
          <w:rFonts w:ascii="Arial" w:hAnsi="Arial" w:cs="Arial"/>
          <w:color w:val="000000"/>
          <w:sz w:val="20"/>
          <w:szCs w:val="20"/>
          <w:shd w:val="clear" w:color="auto" w:fill="FFFFFF"/>
        </w:rPr>
        <w:t>Blitzstoßstrom I</w:t>
      </w:r>
      <w:r w:rsidRPr="00B04C55">
        <w:rPr>
          <w:rFonts w:ascii="Arial" w:hAnsi="Arial" w:cs="Arial"/>
          <w:color w:val="000000"/>
          <w:sz w:val="20"/>
          <w:szCs w:val="20"/>
          <w:shd w:val="clear" w:color="auto" w:fill="FFFFFF"/>
          <w:vertAlign w:val="subscript"/>
        </w:rPr>
        <w:t>imp</w:t>
      </w:r>
      <w:r w:rsidRPr="00B04C55">
        <w:rPr>
          <w:rFonts w:ascii="Arial" w:hAnsi="Arial" w:cs="Arial"/>
          <w:color w:val="000000"/>
          <w:sz w:val="20"/>
          <w:szCs w:val="20"/>
          <w:shd w:val="clear" w:color="auto" w:fill="FFFFFF"/>
        </w:rPr>
        <w:t> (10/350 µs) (L-PE</w:t>
      </w:r>
      <w:r>
        <w:rPr>
          <w:rFonts w:ascii="Arial" w:hAnsi="Arial" w:cs="Arial"/>
          <w:color w:val="000000"/>
          <w:sz w:val="18"/>
          <w:szCs w:val="18"/>
          <w:shd w:val="clear" w:color="auto" w:fill="FFFFFF"/>
        </w:rPr>
        <w:t>)</w:t>
      </w:r>
      <w:r w:rsidR="00EB77A8" w:rsidRPr="007561D8">
        <w:rPr>
          <w:rFonts w:ascii="Arial" w:eastAsia="Times New Roman" w:hAnsi="Arial" w:cs="Arial"/>
          <w:color w:val="333333"/>
          <w:sz w:val="20"/>
          <w:szCs w:val="20"/>
          <w:lang w:eastAsia="de-DE"/>
        </w:rPr>
        <w:t xml:space="preserve">: </w:t>
      </w:r>
      <w:r w:rsidR="00EB77A8">
        <w:rPr>
          <w:rFonts w:ascii="Arial" w:eastAsia="Times New Roman" w:hAnsi="Arial" w:cs="Arial"/>
          <w:color w:val="333333"/>
          <w:sz w:val="20"/>
          <w:szCs w:val="20"/>
          <w:lang w:eastAsia="de-DE"/>
        </w:rPr>
        <w:tab/>
      </w:r>
      <w:r w:rsidR="00EB77A8">
        <w:rPr>
          <w:rFonts w:ascii="Arial" w:eastAsia="Times New Roman" w:hAnsi="Arial" w:cs="Arial"/>
          <w:color w:val="333333"/>
          <w:sz w:val="20"/>
          <w:szCs w:val="20"/>
          <w:lang w:eastAsia="de-DE"/>
        </w:rPr>
        <w:tab/>
        <w:t>12,5</w:t>
      </w:r>
      <w:r w:rsidR="00EB77A8" w:rsidRPr="007561D8">
        <w:rPr>
          <w:rFonts w:ascii="Arial" w:eastAsia="Times New Roman" w:hAnsi="Arial" w:cs="Arial"/>
          <w:color w:val="333333"/>
          <w:sz w:val="20"/>
          <w:szCs w:val="20"/>
          <w:lang w:eastAsia="de-DE"/>
        </w:rPr>
        <w:t xml:space="preserve"> kA</w:t>
      </w:r>
    </w:p>
    <w:p w14:paraId="00B5A134" w14:textId="6D8EB33B" w:rsidR="00EB77A8" w:rsidRPr="007561D8" w:rsidRDefault="00B04C55" w:rsidP="00EB77A8">
      <w:pPr>
        <w:spacing w:after="0" w:line="240" w:lineRule="auto"/>
        <w:rPr>
          <w:rFonts w:ascii="Helvetica" w:eastAsia="Times New Roman" w:hAnsi="Helvetica" w:cs="Helvetica"/>
          <w:color w:val="333333"/>
          <w:sz w:val="20"/>
          <w:szCs w:val="20"/>
          <w:lang w:eastAsia="de-DE"/>
        </w:rPr>
      </w:pPr>
      <w:r w:rsidRPr="00B04C55">
        <w:rPr>
          <w:rFonts w:ascii="Arial" w:hAnsi="Arial" w:cs="Arial"/>
          <w:color w:val="000000"/>
          <w:sz w:val="20"/>
          <w:szCs w:val="20"/>
          <w:shd w:val="clear" w:color="auto" w:fill="FFFFFF"/>
        </w:rPr>
        <w:t>Blitzstoßstrom, I</w:t>
      </w:r>
      <w:r w:rsidRPr="00B04C55">
        <w:rPr>
          <w:rFonts w:ascii="Arial" w:hAnsi="Arial" w:cs="Arial"/>
          <w:color w:val="000000"/>
          <w:sz w:val="20"/>
          <w:szCs w:val="20"/>
          <w:shd w:val="clear" w:color="auto" w:fill="FFFFFF"/>
          <w:vertAlign w:val="subscript"/>
        </w:rPr>
        <w:t>imp</w:t>
      </w:r>
      <w:r w:rsidRPr="00B04C55">
        <w:rPr>
          <w:rFonts w:ascii="Arial" w:hAnsi="Arial" w:cs="Arial"/>
          <w:color w:val="000000"/>
          <w:sz w:val="20"/>
          <w:szCs w:val="20"/>
          <w:shd w:val="clear" w:color="auto" w:fill="FFFFFF"/>
        </w:rPr>
        <w:t> (10/350 µs) (N-PE)</w:t>
      </w:r>
      <w:r w:rsidR="00EB77A8" w:rsidRPr="009465CB">
        <w:rPr>
          <w:rFonts w:ascii="Arial" w:eastAsia="Times New Roman" w:hAnsi="Arial" w:cs="Arial"/>
          <w:color w:val="333333"/>
          <w:sz w:val="20"/>
          <w:szCs w:val="20"/>
          <w:lang w:eastAsia="de-DE"/>
        </w:rPr>
        <w:t>:</w:t>
      </w:r>
      <w:r w:rsidR="00EB77A8">
        <w:rPr>
          <w:rFonts w:ascii="Arial" w:eastAsia="Times New Roman" w:hAnsi="Arial" w:cs="Arial"/>
          <w:color w:val="333333"/>
          <w:sz w:val="20"/>
          <w:szCs w:val="20"/>
          <w:lang w:eastAsia="de-DE"/>
        </w:rPr>
        <w:tab/>
      </w:r>
      <w:r w:rsidR="00EB77A8">
        <w:rPr>
          <w:rFonts w:ascii="Arial" w:eastAsia="Times New Roman" w:hAnsi="Arial" w:cs="Arial"/>
          <w:color w:val="333333"/>
          <w:sz w:val="20"/>
          <w:szCs w:val="20"/>
          <w:lang w:eastAsia="de-DE"/>
        </w:rPr>
        <w:tab/>
        <w:t>50 kA</w:t>
      </w:r>
    </w:p>
    <w:p w14:paraId="52F5E650" w14:textId="34BDF889" w:rsidR="00EB77A8" w:rsidRPr="007561D8" w:rsidRDefault="00B04C55" w:rsidP="00EB77A8">
      <w:pPr>
        <w:spacing w:after="0" w:line="240" w:lineRule="auto"/>
        <w:rPr>
          <w:rFonts w:ascii="Helvetica" w:eastAsia="Times New Roman" w:hAnsi="Helvetica" w:cs="Helvetica"/>
          <w:color w:val="333333"/>
          <w:sz w:val="20"/>
          <w:szCs w:val="20"/>
          <w:lang w:eastAsia="de-DE"/>
        </w:rPr>
      </w:pPr>
      <w:r w:rsidRPr="00CB26A3">
        <w:rPr>
          <w:rFonts w:ascii="Arial" w:hAnsi="Arial" w:cs="Arial"/>
          <w:color w:val="000000"/>
          <w:sz w:val="20"/>
          <w:szCs w:val="20"/>
          <w:shd w:val="clear" w:color="auto" w:fill="FFFFFF"/>
        </w:rPr>
        <w:t>Höchste Dauerspannung, Uc (AC</w:t>
      </w:r>
      <w:r>
        <w:rPr>
          <w:rFonts w:ascii="Arial" w:hAnsi="Arial" w:cs="Arial"/>
          <w:color w:val="000000"/>
          <w:sz w:val="18"/>
          <w:szCs w:val="18"/>
          <w:shd w:val="clear" w:color="auto" w:fill="FFFFFF"/>
        </w:rPr>
        <w:t>)</w:t>
      </w:r>
      <w:r w:rsidRPr="007561D8">
        <w:rPr>
          <w:rFonts w:ascii="Arial" w:eastAsia="Times New Roman" w:hAnsi="Arial" w:cs="Arial"/>
          <w:color w:val="333333"/>
          <w:sz w:val="20"/>
          <w:szCs w:val="20"/>
          <w:lang w:eastAsia="de-DE"/>
        </w:rPr>
        <w:t>:</w:t>
      </w:r>
      <w:r w:rsidR="00EB77A8">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00EB77A8">
        <w:rPr>
          <w:rFonts w:ascii="Arial" w:eastAsia="Times New Roman" w:hAnsi="Arial" w:cs="Arial"/>
          <w:color w:val="333333"/>
          <w:sz w:val="20"/>
          <w:szCs w:val="20"/>
          <w:lang w:eastAsia="de-DE"/>
        </w:rPr>
        <w:t xml:space="preserve">300 </w:t>
      </w:r>
      <w:r w:rsidR="00EB77A8" w:rsidRPr="007561D8">
        <w:rPr>
          <w:rFonts w:ascii="Arial" w:eastAsia="Times New Roman" w:hAnsi="Arial" w:cs="Arial"/>
          <w:color w:val="333333"/>
          <w:sz w:val="20"/>
          <w:szCs w:val="20"/>
          <w:lang w:eastAsia="de-DE"/>
        </w:rPr>
        <w:t>V AC</w:t>
      </w:r>
    </w:p>
    <w:p w14:paraId="3E915B2A" w14:textId="496AAFAB" w:rsidR="00EB77A8" w:rsidRDefault="000C3EB5" w:rsidP="00EB77A8">
      <w:pPr>
        <w:spacing w:after="0" w:line="240" w:lineRule="auto"/>
        <w:rPr>
          <w:rFonts w:ascii="Arial" w:eastAsia="Times New Roman" w:hAnsi="Arial" w:cs="Arial"/>
          <w:color w:val="333333"/>
          <w:sz w:val="20"/>
          <w:szCs w:val="20"/>
          <w:lang w:eastAsia="de-DE"/>
        </w:rPr>
      </w:pPr>
      <w:r w:rsidRPr="000C3EB5">
        <w:rPr>
          <w:rFonts w:ascii="Arial" w:hAnsi="Arial" w:cs="Arial"/>
          <w:color w:val="000000"/>
          <w:sz w:val="20"/>
          <w:szCs w:val="20"/>
          <w:shd w:val="clear" w:color="auto" w:fill="FFFFFF"/>
        </w:rPr>
        <w:t>Schutzpegel U</w:t>
      </w:r>
      <w:r w:rsidRPr="000C3EB5">
        <w:rPr>
          <w:rFonts w:ascii="Arial" w:hAnsi="Arial" w:cs="Arial"/>
          <w:color w:val="000000"/>
          <w:sz w:val="20"/>
          <w:szCs w:val="20"/>
          <w:shd w:val="clear" w:color="auto" w:fill="FFFFFF"/>
          <w:vertAlign w:val="subscript"/>
        </w:rPr>
        <w:t>p</w:t>
      </w:r>
      <w:r w:rsidRPr="000C3EB5">
        <w:rPr>
          <w:rFonts w:ascii="Arial" w:hAnsi="Arial" w:cs="Arial"/>
          <w:color w:val="000000"/>
          <w:sz w:val="20"/>
          <w:szCs w:val="20"/>
          <w:shd w:val="clear" w:color="auto" w:fill="FFFFFF"/>
        </w:rPr>
        <w:t> bei I</w:t>
      </w:r>
      <w:r w:rsidRPr="000C3EB5">
        <w:rPr>
          <w:rFonts w:ascii="Arial" w:hAnsi="Arial" w:cs="Arial"/>
          <w:color w:val="000000"/>
          <w:sz w:val="20"/>
          <w:szCs w:val="20"/>
          <w:shd w:val="clear" w:color="auto" w:fill="FFFFFF"/>
          <w:vertAlign w:val="subscript"/>
        </w:rPr>
        <w:t>N</w:t>
      </w:r>
      <w:r w:rsidRPr="000C3EB5">
        <w:rPr>
          <w:rFonts w:ascii="Arial" w:hAnsi="Arial" w:cs="Arial"/>
          <w:color w:val="000000"/>
          <w:sz w:val="20"/>
          <w:szCs w:val="20"/>
          <w:shd w:val="clear" w:color="auto" w:fill="FFFFFF"/>
        </w:rPr>
        <w:t> (L/N-PE)</w:t>
      </w:r>
      <w:r w:rsidR="00EB77A8" w:rsidRPr="007561D8">
        <w:rPr>
          <w:rFonts w:ascii="Arial" w:eastAsia="Times New Roman" w:hAnsi="Arial" w:cs="Arial"/>
          <w:color w:val="333333"/>
          <w:sz w:val="20"/>
          <w:szCs w:val="20"/>
          <w:lang w:eastAsia="de-DE"/>
        </w:rPr>
        <w:t xml:space="preserve">: </w:t>
      </w:r>
      <w:r w:rsidR="00EB77A8">
        <w:rPr>
          <w:rFonts w:ascii="Arial" w:eastAsia="Times New Roman" w:hAnsi="Arial" w:cs="Arial"/>
          <w:color w:val="333333"/>
          <w:sz w:val="20"/>
          <w:szCs w:val="20"/>
          <w:lang w:eastAsia="de-DE"/>
        </w:rPr>
        <w:tab/>
      </w:r>
      <w:r w:rsidR="00EB77A8">
        <w:rPr>
          <w:rFonts w:ascii="Arial" w:eastAsia="Times New Roman" w:hAnsi="Arial" w:cs="Arial"/>
          <w:color w:val="333333"/>
          <w:sz w:val="20"/>
          <w:szCs w:val="20"/>
          <w:lang w:eastAsia="de-DE"/>
        </w:rPr>
        <w:tab/>
      </w:r>
      <w:r w:rsidR="00EB77A8" w:rsidRPr="007561D8">
        <w:rPr>
          <w:rFonts w:ascii="Arial" w:eastAsia="Times New Roman" w:hAnsi="Arial" w:cs="Arial"/>
          <w:color w:val="333333"/>
          <w:sz w:val="20"/>
          <w:szCs w:val="20"/>
          <w:lang w:eastAsia="de-DE"/>
        </w:rPr>
        <w:t>≤ 1,</w:t>
      </w:r>
      <w:r w:rsidR="00EB77A8">
        <w:rPr>
          <w:rFonts w:ascii="Arial" w:eastAsia="Times New Roman" w:hAnsi="Arial" w:cs="Arial"/>
          <w:color w:val="333333"/>
          <w:sz w:val="20"/>
          <w:szCs w:val="20"/>
          <w:lang w:eastAsia="de-DE"/>
        </w:rPr>
        <w:t>5</w:t>
      </w:r>
      <w:r w:rsidR="00EB77A8" w:rsidRPr="007561D8">
        <w:rPr>
          <w:rFonts w:ascii="Arial" w:eastAsia="Times New Roman" w:hAnsi="Arial" w:cs="Arial"/>
          <w:color w:val="333333"/>
          <w:sz w:val="20"/>
          <w:szCs w:val="20"/>
          <w:lang w:eastAsia="de-DE"/>
        </w:rPr>
        <w:t xml:space="preserve"> kV</w:t>
      </w:r>
    </w:p>
    <w:p w14:paraId="69631FDD" w14:textId="7FCED2A9" w:rsidR="00EB77A8" w:rsidRPr="009465CB" w:rsidRDefault="000C3EB5" w:rsidP="00EB77A8">
      <w:pPr>
        <w:spacing w:after="0" w:line="240" w:lineRule="auto"/>
        <w:rPr>
          <w:rFonts w:ascii="Helvetica" w:eastAsia="Times New Roman" w:hAnsi="Helvetica" w:cs="Helvetica"/>
          <w:color w:val="333333"/>
          <w:sz w:val="20"/>
          <w:szCs w:val="20"/>
          <w:lang w:eastAsia="de-DE"/>
        </w:rPr>
      </w:pPr>
      <w:r w:rsidRPr="000C3EB5">
        <w:rPr>
          <w:rFonts w:ascii="Arial" w:hAnsi="Arial" w:cs="Arial"/>
          <w:color w:val="000000"/>
          <w:sz w:val="20"/>
          <w:szCs w:val="20"/>
          <w:shd w:val="clear" w:color="auto" w:fill="FFFFFF"/>
        </w:rPr>
        <w:t>Schutzpegel U</w:t>
      </w:r>
      <w:r w:rsidRPr="000C3EB5">
        <w:rPr>
          <w:rFonts w:ascii="Arial" w:hAnsi="Arial" w:cs="Arial"/>
          <w:color w:val="000000"/>
          <w:sz w:val="20"/>
          <w:szCs w:val="20"/>
          <w:shd w:val="clear" w:color="auto" w:fill="FFFFFF"/>
          <w:vertAlign w:val="subscript"/>
        </w:rPr>
        <w:t>p</w:t>
      </w:r>
      <w:r w:rsidRPr="000C3EB5">
        <w:rPr>
          <w:rFonts w:ascii="Arial" w:hAnsi="Arial" w:cs="Arial"/>
          <w:color w:val="000000"/>
          <w:sz w:val="20"/>
          <w:szCs w:val="20"/>
          <w:shd w:val="clear" w:color="auto" w:fill="FFFFFF"/>
        </w:rPr>
        <w:t> bei I</w:t>
      </w:r>
      <w:r w:rsidRPr="000C3EB5">
        <w:rPr>
          <w:rFonts w:ascii="Arial" w:hAnsi="Arial" w:cs="Arial"/>
          <w:color w:val="000000"/>
          <w:sz w:val="20"/>
          <w:szCs w:val="20"/>
          <w:shd w:val="clear" w:color="auto" w:fill="FFFFFF"/>
          <w:vertAlign w:val="subscript"/>
        </w:rPr>
        <w:t>N</w:t>
      </w:r>
      <w:r w:rsidRPr="000C3EB5">
        <w:rPr>
          <w:rFonts w:ascii="Arial" w:hAnsi="Arial" w:cs="Arial"/>
          <w:color w:val="000000"/>
          <w:sz w:val="20"/>
          <w:szCs w:val="20"/>
          <w:shd w:val="clear" w:color="auto" w:fill="FFFFFF"/>
        </w:rPr>
        <w:t> (N-PE)</w:t>
      </w:r>
      <w:r w:rsidR="00EB77A8" w:rsidRPr="000C3EB5">
        <w:rPr>
          <w:rFonts w:ascii="Arial" w:eastAsia="Times New Roman" w:hAnsi="Arial" w:cs="Arial"/>
          <w:color w:val="333333"/>
          <w:sz w:val="20"/>
          <w:szCs w:val="20"/>
          <w:lang w:eastAsia="de-DE"/>
        </w:rPr>
        <w:t>:</w:t>
      </w:r>
      <w:r w:rsidR="00EB77A8">
        <w:rPr>
          <w:rFonts w:ascii="Arial" w:eastAsia="Times New Roman" w:hAnsi="Arial" w:cs="Arial"/>
          <w:color w:val="333333"/>
          <w:sz w:val="20"/>
          <w:szCs w:val="20"/>
          <w:lang w:eastAsia="de-DE"/>
        </w:rPr>
        <w:tab/>
      </w:r>
      <w:r w:rsidR="00EB77A8">
        <w:rPr>
          <w:rFonts w:ascii="Arial" w:eastAsia="Times New Roman" w:hAnsi="Arial" w:cs="Arial"/>
          <w:color w:val="333333"/>
          <w:sz w:val="20"/>
          <w:szCs w:val="20"/>
          <w:lang w:eastAsia="de-DE"/>
        </w:rPr>
        <w:tab/>
      </w:r>
      <w:r w:rsidR="00EB77A8">
        <w:rPr>
          <w:rFonts w:ascii="Arial" w:eastAsia="Times New Roman" w:hAnsi="Arial" w:cs="Arial"/>
          <w:color w:val="333333"/>
          <w:sz w:val="20"/>
          <w:szCs w:val="20"/>
          <w:lang w:eastAsia="de-DE"/>
        </w:rPr>
        <w:tab/>
      </w:r>
      <w:r w:rsidR="00EB77A8" w:rsidRPr="007561D8">
        <w:rPr>
          <w:rFonts w:ascii="Arial" w:eastAsia="Times New Roman" w:hAnsi="Arial" w:cs="Arial"/>
          <w:color w:val="333333"/>
          <w:sz w:val="20"/>
          <w:szCs w:val="20"/>
          <w:lang w:eastAsia="de-DE"/>
        </w:rPr>
        <w:t>≤ 1,</w:t>
      </w:r>
      <w:r w:rsidR="00EB77A8">
        <w:rPr>
          <w:rFonts w:ascii="Arial" w:eastAsia="Times New Roman" w:hAnsi="Arial" w:cs="Arial"/>
          <w:color w:val="333333"/>
          <w:sz w:val="20"/>
          <w:szCs w:val="20"/>
          <w:lang w:eastAsia="de-DE"/>
        </w:rPr>
        <w:t>5</w:t>
      </w:r>
      <w:r w:rsidR="00EB77A8" w:rsidRPr="007561D8">
        <w:rPr>
          <w:rFonts w:ascii="Arial" w:eastAsia="Times New Roman" w:hAnsi="Arial" w:cs="Arial"/>
          <w:color w:val="333333"/>
          <w:sz w:val="20"/>
          <w:szCs w:val="20"/>
          <w:lang w:eastAsia="de-DE"/>
        </w:rPr>
        <w:t xml:space="preserve"> kV</w:t>
      </w:r>
    </w:p>
    <w:p w14:paraId="1ACA57AD" w14:textId="77777777" w:rsidR="00EB77A8" w:rsidRPr="007561D8" w:rsidRDefault="00EB77A8" w:rsidP="00EB77A8">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Kurzschlussfestigkeit I</w:t>
      </w:r>
      <w:r w:rsidRPr="000C3EB5">
        <w:rPr>
          <w:rFonts w:ascii="Arial" w:eastAsia="Times New Roman" w:hAnsi="Arial" w:cs="Arial"/>
          <w:color w:val="333333"/>
          <w:sz w:val="16"/>
          <w:szCs w:val="16"/>
          <w:lang w:eastAsia="de-DE"/>
        </w:rPr>
        <w:t>SCCR</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25</w:t>
      </w:r>
      <w:r w:rsidRPr="007561D8">
        <w:rPr>
          <w:rFonts w:ascii="Arial" w:eastAsia="Times New Roman" w:hAnsi="Arial" w:cs="Arial"/>
          <w:color w:val="333333"/>
          <w:sz w:val="20"/>
          <w:szCs w:val="20"/>
          <w:lang w:eastAsia="de-DE"/>
        </w:rPr>
        <w:t xml:space="preserve"> kA</w:t>
      </w:r>
    </w:p>
    <w:p w14:paraId="5F923B06" w14:textId="77777777" w:rsidR="00EB77A8" w:rsidRDefault="00EB77A8" w:rsidP="00EB77A8">
      <w:pPr>
        <w:spacing w:after="0" w:line="240" w:lineRule="auto"/>
        <w:rPr>
          <w:rFonts w:ascii="Arial" w:eastAsia="Times New Roman" w:hAnsi="Arial" w:cs="Arial"/>
          <w:color w:val="333333"/>
          <w:sz w:val="20"/>
          <w:szCs w:val="20"/>
          <w:lang w:eastAsia="de-DE"/>
        </w:rPr>
      </w:pPr>
      <w:r w:rsidRPr="007561D8">
        <w:rPr>
          <w:rFonts w:ascii="Arial" w:eastAsia="Times New Roman" w:hAnsi="Arial" w:cs="Arial"/>
          <w:color w:val="333333"/>
          <w:sz w:val="20"/>
          <w:szCs w:val="20"/>
          <w:lang w:eastAsia="de-DE"/>
        </w:rPr>
        <w:t xml:space="preserve">Maximale Vorsicherung: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160</w:t>
      </w:r>
      <w:r w:rsidRPr="007561D8">
        <w:rPr>
          <w:rFonts w:ascii="Arial" w:eastAsia="Times New Roman" w:hAnsi="Arial" w:cs="Arial"/>
          <w:color w:val="333333"/>
          <w:sz w:val="20"/>
          <w:szCs w:val="20"/>
          <w:lang w:eastAsia="de-DE"/>
        </w:rPr>
        <w:t xml:space="preserve"> A gL/gG</w:t>
      </w:r>
    </w:p>
    <w:p w14:paraId="101782A9" w14:textId="77777777" w:rsidR="000C3EB5" w:rsidRPr="007E4140" w:rsidRDefault="000C3EB5" w:rsidP="000C3EB5">
      <w:pPr>
        <w:spacing w:after="0" w:line="240" w:lineRule="auto"/>
        <w:rPr>
          <w:rFonts w:ascii="Helvetica" w:eastAsia="Times New Roman" w:hAnsi="Helvetica" w:cs="Helvetica"/>
          <w:color w:val="FF0000"/>
          <w:sz w:val="20"/>
          <w:szCs w:val="20"/>
          <w:lang w:eastAsia="de-DE"/>
        </w:rPr>
      </w:pPr>
      <w:r w:rsidRPr="00CB26A3">
        <w:rPr>
          <w:rFonts w:ascii="Arial" w:hAnsi="Arial" w:cs="Arial"/>
          <w:color w:val="000000"/>
          <w:sz w:val="20"/>
          <w:szCs w:val="20"/>
          <w:shd w:val="clear" w:color="auto" w:fill="FFFFFF"/>
        </w:rPr>
        <w:t>Absicherung</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CB26A3">
        <w:rPr>
          <w:rFonts w:ascii="Arial" w:hAnsi="Arial" w:cs="Arial"/>
          <w:color w:val="000000" w:themeColor="text1"/>
          <w:sz w:val="20"/>
          <w:szCs w:val="20"/>
          <w:shd w:val="clear" w:color="auto" w:fill="FFFFFF"/>
        </w:rPr>
        <w:t>Keine Sicherung erforderlich ≤160 A gG</w:t>
      </w:r>
      <w:r w:rsidRPr="00CB26A3">
        <w:rPr>
          <w:rFonts w:ascii="Arial" w:hAnsi="Arial" w:cs="Arial"/>
          <w:color w:val="000000" w:themeColor="text1"/>
          <w:sz w:val="18"/>
          <w:szCs w:val="18"/>
          <w:shd w:val="clear" w:color="auto" w:fill="FFFFFF"/>
        </w:rPr>
        <w:t xml:space="preserve"> </w:t>
      </w:r>
      <w:r>
        <w:rPr>
          <w:rFonts w:ascii="Arial" w:hAnsi="Arial" w:cs="Arial"/>
          <w:color w:val="767676"/>
          <w:sz w:val="18"/>
          <w:szCs w:val="18"/>
          <w:shd w:val="clear" w:color="auto" w:fill="FFFFFF"/>
        </w:rPr>
        <w:tab/>
        <w:t xml:space="preserve"> </w:t>
      </w:r>
    </w:p>
    <w:p w14:paraId="2B2412A0" w14:textId="77777777" w:rsidR="00757044" w:rsidRDefault="00757044" w:rsidP="00757044">
      <w:pPr>
        <w:spacing w:after="0" w:line="240" w:lineRule="auto"/>
        <w:rPr>
          <w:rFonts w:ascii="Arial" w:eastAsia="Times New Roman" w:hAnsi="Arial" w:cs="Arial"/>
          <w:color w:val="333333"/>
          <w:sz w:val="20"/>
          <w:szCs w:val="20"/>
          <w:lang w:eastAsia="de-DE"/>
        </w:rPr>
      </w:pPr>
      <w:r w:rsidRPr="007E4140">
        <w:rPr>
          <w:rFonts w:ascii="Arial" w:hAnsi="Arial" w:cs="Arial"/>
          <w:color w:val="FF0000"/>
          <w:sz w:val="20"/>
          <w:szCs w:val="20"/>
          <w:shd w:val="clear" w:color="auto" w:fill="FFFFFF"/>
        </w:rPr>
        <w:t>Optische Funktionsanzeige</w:t>
      </w:r>
      <w:r w:rsidRPr="007E4140">
        <w:rPr>
          <w:rFonts w:ascii="Arial" w:eastAsia="Times New Roman" w:hAnsi="Arial" w:cs="Arial"/>
          <w:color w:val="FF0000"/>
          <w:sz w:val="20"/>
          <w:szCs w:val="20"/>
          <w:lang w:eastAsia="de-DE"/>
        </w:rPr>
        <w:t>:</w:t>
      </w:r>
      <w:r w:rsidRPr="007E4140">
        <w:rPr>
          <w:rFonts w:ascii="Arial" w:eastAsia="Times New Roman" w:hAnsi="Arial" w:cs="Arial"/>
          <w:color w:val="FF0000"/>
          <w:sz w:val="20"/>
          <w:szCs w:val="20"/>
          <w:lang w:eastAsia="de-DE"/>
        </w:rPr>
        <w:tab/>
      </w:r>
      <w:r w:rsidRPr="007E4140">
        <w:rPr>
          <w:rFonts w:ascii="Arial" w:eastAsia="Times New Roman" w:hAnsi="Arial" w:cs="Arial"/>
          <w:color w:val="FF0000"/>
          <w:sz w:val="20"/>
          <w:szCs w:val="20"/>
          <w:lang w:eastAsia="de-DE"/>
        </w:rPr>
        <w:tab/>
      </w:r>
      <w:r w:rsidRPr="007E4140">
        <w:rPr>
          <w:rFonts w:ascii="Arial" w:eastAsia="Times New Roman" w:hAnsi="Arial" w:cs="Arial"/>
          <w:color w:val="FF0000"/>
          <w:sz w:val="20"/>
          <w:szCs w:val="20"/>
          <w:lang w:eastAsia="de-DE"/>
        </w:rPr>
        <w:tab/>
      </w:r>
      <w:r w:rsidRPr="007E4140">
        <w:rPr>
          <w:rFonts w:ascii="Arial" w:hAnsi="Arial" w:cs="Arial"/>
          <w:color w:val="FF0000"/>
          <w:sz w:val="20"/>
          <w:szCs w:val="20"/>
          <w:shd w:val="clear" w:color="auto" w:fill="FFFFFF"/>
        </w:rPr>
        <w:t>grün = ok, rot = Ableiter defekt, auswechseln</w:t>
      </w:r>
    </w:p>
    <w:p w14:paraId="21EB5F77" w14:textId="77777777" w:rsidR="00757044" w:rsidRDefault="00757044" w:rsidP="00757044">
      <w:pPr>
        <w:spacing w:after="0" w:line="240" w:lineRule="auto"/>
        <w:rPr>
          <w:rFonts w:ascii="Arial" w:hAnsi="Arial" w:cs="Arial"/>
          <w:sz w:val="20"/>
          <w:szCs w:val="20"/>
          <w:shd w:val="clear" w:color="auto" w:fill="FFFFFF"/>
        </w:rPr>
      </w:pPr>
      <w:r w:rsidRPr="007E4140">
        <w:rPr>
          <w:rFonts w:ascii="Arial" w:hAnsi="Arial" w:cs="Arial"/>
          <w:color w:val="000000"/>
          <w:sz w:val="20"/>
          <w:szCs w:val="20"/>
          <w:shd w:val="clear" w:color="auto" w:fill="FFFFFF"/>
        </w:rPr>
        <w:t>Meldekontakt</w:t>
      </w:r>
      <w:r w:rsidRPr="007E4140">
        <w:rPr>
          <w:rFonts w:ascii="Arial" w:eastAsia="Times New Roman" w:hAnsi="Arial" w:cs="Arial"/>
          <w:color w:val="333333"/>
          <w:sz w:val="20"/>
          <w:szCs w:val="20"/>
          <w:lang w:eastAsia="de-DE"/>
        </w:rPr>
        <w:t>:</w:t>
      </w:r>
      <w:r w:rsidRPr="007E4140">
        <w:rPr>
          <w:rFonts w:ascii="Arial" w:eastAsia="Times New Roman" w:hAnsi="Arial" w:cs="Arial"/>
          <w:color w:val="333333"/>
          <w:sz w:val="20"/>
          <w:szCs w:val="20"/>
          <w:lang w:eastAsia="de-DE"/>
        </w:rPr>
        <w:tab/>
      </w:r>
      <w:r w:rsidRPr="007E4140">
        <w:rPr>
          <w:rFonts w:ascii="Arial" w:eastAsia="Times New Roman" w:hAnsi="Arial" w:cs="Arial"/>
          <w:color w:val="333333"/>
          <w:sz w:val="20"/>
          <w:szCs w:val="20"/>
          <w:lang w:eastAsia="de-DE"/>
        </w:rPr>
        <w:tab/>
      </w:r>
      <w:r w:rsidRPr="007E4140">
        <w:rPr>
          <w:rFonts w:ascii="Arial" w:eastAsia="Times New Roman" w:hAnsi="Arial" w:cs="Arial"/>
          <w:color w:val="333333"/>
          <w:sz w:val="20"/>
          <w:szCs w:val="20"/>
          <w:lang w:eastAsia="de-DE"/>
        </w:rPr>
        <w:tab/>
      </w:r>
      <w:r w:rsidRPr="007E4140">
        <w:rPr>
          <w:rFonts w:ascii="Arial" w:eastAsia="Times New Roman" w:hAnsi="Arial" w:cs="Arial"/>
          <w:color w:val="333333"/>
          <w:sz w:val="20"/>
          <w:szCs w:val="20"/>
          <w:lang w:eastAsia="de-DE"/>
        </w:rPr>
        <w:tab/>
      </w:r>
      <w:r w:rsidRPr="007E4140">
        <w:rPr>
          <w:rFonts w:ascii="Arial" w:eastAsia="Times New Roman" w:hAnsi="Arial" w:cs="Arial"/>
          <w:color w:val="333333"/>
          <w:sz w:val="20"/>
          <w:szCs w:val="20"/>
          <w:lang w:eastAsia="de-DE"/>
        </w:rPr>
        <w:tab/>
      </w:r>
      <w:r w:rsidRPr="007E4140">
        <w:rPr>
          <w:rFonts w:ascii="Arial" w:hAnsi="Arial" w:cs="Arial"/>
          <w:sz w:val="20"/>
          <w:szCs w:val="20"/>
          <w:shd w:val="clear" w:color="auto" w:fill="FFFFFF"/>
        </w:rPr>
        <w:t>1 CO 250 V AC, 1 A / 125 V DC, 30 mA</w:t>
      </w:r>
    </w:p>
    <w:p w14:paraId="5DBA1BD0" w14:textId="77777777" w:rsidR="00757044" w:rsidRPr="007E4140" w:rsidRDefault="00757044" w:rsidP="00757044">
      <w:pPr>
        <w:spacing w:after="0" w:line="240" w:lineRule="auto"/>
        <w:rPr>
          <w:rFonts w:ascii="Arial" w:eastAsia="Times New Roman" w:hAnsi="Arial" w:cs="Arial"/>
          <w:sz w:val="20"/>
          <w:szCs w:val="20"/>
          <w:lang w:eastAsia="de-DE"/>
        </w:rPr>
      </w:pPr>
      <w:r w:rsidRPr="007E4140">
        <w:rPr>
          <w:rFonts w:ascii="Arial" w:eastAsia="Times New Roman" w:hAnsi="Arial" w:cs="Arial"/>
          <w:color w:val="FF0000"/>
          <w:sz w:val="20"/>
          <w:szCs w:val="20"/>
          <w:lang w:eastAsia="de-DE"/>
        </w:rPr>
        <w:t>Zusatzanschluss:</w:t>
      </w:r>
      <w:r w:rsidRPr="007E4140">
        <w:rPr>
          <w:rFonts w:ascii="Arial" w:eastAsia="Times New Roman" w:hAnsi="Arial" w:cs="Arial"/>
          <w:color w:val="FF0000"/>
          <w:sz w:val="20"/>
          <w:szCs w:val="20"/>
          <w:lang w:eastAsia="de-DE"/>
        </w:rPr>
        <w:tab/>
      </w:r>
      <w:r w:rsidRPr="007E4140">
        <w:rPr>
          <w:rFonts w:ascii="Arial" w:eastAsia="Times New Roman" w:hAnsi="Arial" w:cs="Arial"/>
          <w:color w:val="FF0000"/>
          <w:sz w:val="20"/>
          <w:szCs w:val="20"/>
          <w:lang w:eastAsia="de-DE"/>
        </w:rPr>
        <w:tab/>
      </w:r>
      <w:r w:rsidRPr="007E4140">
        <w:rPr>
          <w:rFonts w:ascii="Arial" w:eastAsia="Times New Roman" w:hAnsi="Arial" w:cs="Arial"/>
          <w:color w:val="FF0000"/>
          <w:sz w:val="20"/>
          <w:szCs w:val="20"/>
          <w:lang w:eastAsia="de-DE"/>
        </w:rPr>
        <w:tab/>
      </w:r>
      <w:r w:rsidRPr="007E4140">
        <w:rPr>
          <w:rFonts w:ascii="Arial" w:eastAsia="Times New Roman" w:hAnsi="Arial" w:cs="Arial"/>
          <w:color w:val="FF0000"/>
          <w:sz w:val="20"/>
          <w:szCs w:val="20"/>
          <w:lang w:eastAsia="de-DE"/>
        </w:rPr>
        <w:tab/>
        <w:t>2 x L/ N/ PE abgesichert</w:t>
      </w:r>
    </w:p>
    <w:p w14:paraId="19377257" w14:textId="77777777" w:rsidR="000C3EB5" w:rsidRPr="007561D8" w:rsidRDefault="000C3EB5" w:rsidP="000C3EB5">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 xml:space="preserve">Breite: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36</w:t>
      </w:r>
      <w:r w:rsidRPr="007561D8">
        <w:rPr>
          <w:rFonts w:ascii="Arial" w:eastAsia="Times New Roman" w:hAnsi="Arial" w:cs="Arial"/>
          <w:color w:val="333333"/>
          <w:sz w:val="20"/>
          <w:szCs w:val="20"/>
          <w:lang w:eastAsia="de-DE"/>
        </w:rPr>
        <w:t xml:space="preserve"> mm</w:t>
      </w:r>
    </w:p>
    <w:p w14:paraId="7F2A365D" w14:textId="77777777" w:rsidR="000C3EB5" w:rsidRPr="007561D8" w:rsidRDefault="000C3EB5" w:rsidP="000C3EB5">
      <w:pPr>
        <w:spacing w:after="0" w:line="240" w:lineRule="auto"/>
        <w:rPr>
          <w:rFonts w:ascii="Helvetica" w:eastAsia="Times New Roman" w:hAnsi="Helvetica" w:cs="Helvetica"/>
          <w:color w:val="333333"/>
          <w:sz w:val="20"/>
          <w:szCs w:val="20"/>
          <w:lang w:eastAsia="de-DE"/>
        </w:rPr>
      </w:pPr>
      <w:r>
        <w:rPr>
          <w:rFonts w:ascii="Arial" w:eastAsia="Times New Roman" w:hAnsi="Arial" w:cs="Arial"/>
          <w:color w:val="333333"/>
          <w:sz w:val="20"/>
          <w:szCs w:val="20"/>
          <w:lang w:eastAsia="de-DE"/>
        </w:rPr>
        <w:t>Normen</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7E4140">
        <w:rPr>
          <w:rFonts w:ascii="Arial" w:hAnsi="Arial" w:cs="Arial"/>
          <w:sz w:val="20"/>
          <w:szCs w:val="20"/>
          <w:shd w:val="clear" w:color="auto" w:fill="FFFFFF"/>
        </w:rPr>
        <w:t>IEC61643-11, EN61643-11</w:t>
      </w:r>
    </w:p>
    <w:p w14:paraId="5B1A42BB" w14:textId="77777777" w:rsidR="00EB77A8" w:rsidRPr="007561D8" w:rsidRDefault="00EB77A8" w:rsidP="00EB77A8">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 </w:t>
      </w:r>
    </w:p>
    <w:p w14:paraId="197EF49A" w14:textId="77777777" w:rsidR="00EB77A8" w:rsidRPr="00CC05E7" w:rsidRDefault="00EB77A8" w:rsidP="00EB77A8">
      <w:pPr>
        <w:spacing w:after="0" w:line="240" w:lineRule="auto"/>
        <w:rPr>
          <w:rFonts w:ascii="Helvetica" w:eastAsia="Times New Roman" w:hAnsi="Helvetica" w:cs="Helvetica"/>
          <w:color w:val="333333"/>
          <w:sz w:val="20"/>
          <w:szCs w:val="20"/>
          <w:lang w:val="en-US" w:eastAsia="de-DE"/>
        </w:rPr>
      </w:pPr>
      <w:r w:rsidRPr="00CC05E7">
        <w:rPr>
          <w:rFonts w:ascii="Arial" w:eastAsia="Times New Roman" w:hAnsi="Arial" w:cs="Arial"/>
          <w:color w:val="333333"/>
          <w:sz w:val="20"/>
          <w:szCs w:val="20"/>
          <w:lang w:val="en-US" w:eastAsia="de-DE"/>
        </w:rPr>
        <w:t xml:space="preserve">Fabrikat: </w:t>
      </w:r>
      <w:r w:rsidRPr="00CC05E7">
        <w:rPr>
          <w:rFonts w:ascii="Arial" w:eastAsia="Times New Roman" w:hAnsi="Arial" w:cs="Arial"/>
          <w:color w:val="333333"/>
          <w:sz w:val="20"/>
          <w:szCs w:val="20"/>
          <w:lang w:val="en-US" w:eastAsia="de-DE"/>
        </w:rPr>
        <w:tab/>
      </w:r>
      <w:r w:rsidRPr="00CC05E7">
        <w:rPr>
          <w:rFonts w:ascii="Arial" w:eastAsia="Times New Roman" w:hAnsi="Arial" w:cs="Arial"/>
          <w:color w:val="333333"/>
          <w:sz w:val="20"/>
          <w:szCs w:val="20"/>
          <w:lang w:val="en-US" w:eastAsia="de-DE"/>
        </w:rPr>
        <w:tab/>
      </w:r>
      <w:r w:rsidRPr="00CC05E7">
        <w:rPr>
          <w:rFonts w:ascii="Arial" w:eastAsia="Times New Roman" w:hAnsi="Arial" w:cs="Arial"/>
          <w:color w:val="333333"/>
          <w:sz w:val="20"/>
          <w:szCs w:val="20"/>
          <w:lang w:val="en-US" w:eastAsia="de-DE"/>
        </w:rPr>
        <w:tab/>
      </w:r>
      <w:r w:rsidRPr="00CC05E7">
        <w:rPr>
          <w:rFonts w:ascii="Arial" w:eastAsia="Times New Roman" w:hAnsi="Arial" w:cs="Arial"/>
          <w:color w:val="333333"/>
          <w:sz w:val="20"/>
          <w:szCs w:val="20"/>
          <w:lang w:val="en-US" w:eastAsia="de-DE"/>
        </w:rPr>
        <w:tab/>
      </w:r>
      <w:r w:rsidRPr="00CC05E7">
        <w:rPr>
          <w:rFonts w:ascii="Arial" w:eastAsia="Times New Roman" w:hAnsi="Arial" w:cs="Arial"/>
          <w:color w:val="333333"/>
          <w:sz w:val="20"/>
          <w:szCs w:val="20"/>
          <w:lang w:val="en-US" w:eastAsia="de-DE"/>
        </w:rPr>
        <w:tab/>
        <w:t>Weidmüller</w:t>
      </w:r>
    </w:p>
    <w:p w14:paraId="367A644E" w14:textId="114DB0D3" w:rsidR="00EB77A8" w:rsidRPr="002039CC" w:rsidRDefault="00EB77A8" w:rsidP="00EB77A8">
      <w:pPr>
        <w:spacing w:after="0" w:line="240" w:lineRule="auto"/>
        <w:rPr>
          <w:rFonts w:ascii="Arial" w:eastAsia="Times New Roman" w:hAnsi="Arial" w:cs="Arial"/>
          <w:color w:val="333333"/>
          <w:sz w:val="20"/>
          <w:szCs w:val="20"/>
          <w:lang w:val="en-US" w:eastAsia="de-DE"/>
        </w:rPr>
      </w:pPr>
      <w:r w:rsidRPr="002039CC">
        <w:rPr>
          <w:rFonts w:ascii="Arial" w:eastAsia="Times New Roman" w:hAnsi="Arial" w:cs="Arial"/>
          <w:color w:val="333333"/>
          <w:sz w:val="20"/>
          <w:szCs w:val="20"/>
          <w:lang w:val="en-US" w:eastAsia="de-DE"/>
        </w:rPr>
        <w:t xml:space="preserve">Typ: </w:t>
      </w:r>
      <w:r w:rsidRPr="002039CC">
        <w:rPr>
          <w:rFonts w:ascii="Arial" w:eastAsia="Times New Roman" w:hAnsi="Arial" w:cs="Arial"/>
          <w:color w:val="333333"/>
          <w:sz w:val="20"/>
          <w:szCs w:val="20"/>
          <w:lang w:val="en-US" w:eastAsia="de-DE"/>
        </w:rPr>
        <w:tab/>
      </w:r>
      <w:r w:rsidRPr="002039CC">
        <w:rPr>
          <w:rFonts w:ascii="Arial" w:eastAsia="Times New Roman" w:hAnsi="Arial" w:cs="Arial"/>
          <w:color w:val="333333"/>
          <w:sz w:val="20"/>
          <w:szCs w:val="20"/>
          <w:lang w:val="en-US" w:eastAsia="de-DE"/>
        </w:rPr>
        <w:tab/>
      </w:r>
      <w:r w:rsidRPr="002039CC">
        <w:rPr>
          <w:rFonts w:ascii="Arial" w:eastAsia="Times New Roman" w:hAnsi="Arial" w:cs="Arial"/>
          <w:color w:val="333333"/>
          <w:sz w:val="20"/>
          <w:szCs w:val="20"/>
          <w:lang w:val="en-US" w:eastAsia="de-DE"/>
        </w:rPr>
        <w:tab/>
      </w:r>
      <w:r w:rsidRPr="002039CC">
        <w:rPr>
          <w:rFonts w:ascii="Arial" w:eastAsia="Times New Roman" w:hAnsi="Arial" w:cs="Arial"/>
          <w:color w:val="333333"/>
          <w:sz w:val="20"/>
          <w:szCs w:val="20"/>
          <w:lang w:val="en-US" w:eastAsia="de-DE"/>
        </w:rPr>
        <w:tab/>
      </w:r>
      <w:r w:rsidRPr="002039CC">
        <w:rPr>
          <w:rFonts w:ascii="Arial" w:eastAsia="Times New Roman" w:hAnsi="Arial" w:cs="Arial"/>
          <w:color w:val="333333"/>
          <w:sz w:val="20"/>
          <w:szCs w:val="20"/>
          <w:lang w:val="en-US" w:eastAsia="de-DE"/>
        </w:rPr>
        <w:tab/>
      </w:r>
      <w:r w:rsidRPr="002039CC">
        <w:rPr>
          <w:rFonts w:ascii="Arial" w:eastAsia="Times New Roman" w:hAnsi="Arial" w:cs="Arial"/>
          <w:color w:val="333333"/>
          <w:sz w:val="20"/>
          <w:szCs w:val="20"/>
          <w:lang w:val="en-US" w:eastAsia="de-DE"/>
        </w:rPr>
        <w:tab/>
        <w:t>VPU ZPA S I 3+1 RA 300/</w:t>
      </w:r>
      <w:r>
        <w:rPr>
          <w:rFonts w:ascii="Arial" w:eastAsia="Times New Roman" w:hAnsi="Arial" w:cs="Arial"/>
          <w:color w:val="333333"/>
          <w:sz w:val="20"/>
          <w:szCs w:val="20"/>
          <w:lang w:val="en-US" w:eastAsia="de-DE"/>
        </w:rPr>
        <w:t>12,5</w:t>
      </w:r>
    </w:p>
    <w:p w14:paraId="1066CC32" w14:textId="220FEB82" w:rsidR="00EB77A8" w:rsidRPr="00CC05E7" w:rsidRDefault="00EB77A8" w:rsidP="00EB77A8">
      <w:pPr>
        <w:spacing w:after="0" w:line="240" w:lineRule="auto"/>
        <w:rPr>
          <w:rFonts w:ascii="Arial" w:eastAsia="Times New Roman" w:hAnsi="Arial" w:cs="Arial"/>
          <w:sz w:val="20"/>
          <w:szCs w:val="20"/>
          <w:lang w:val="en-US" w:eastAsia="de-DE"/>
        </w:rPr>
      </w:pPr>
      <w:r w:rsidRPr="00CC05E7">
        <w:rPr>
          <w:rFonts w:ascii="Arial" w:eastAsia="Times New Roman" w:hAnsi="Arial" w:cs="Arial"/>
          <w:color w:val="333333"/>
          <w:sz w:val="20"/>
          <w:szCs w:val="20"/>
          <w:lang w:val="en-US" w:eastAsia="de-DE"/>
        </w:rPr>
        <w:t xml:space="preserve">Art-Nr: </w:t>
      </w:r>
      <w:r w:rsidRPr="00CC05E7">
        <w:rPr>
          <w:rFonts w:ascii="Arial" w:eastAsia="Times New Roman" w:hAnsi="Arial" w:cs="Arial"/>
          <w:color w:val="333333"/>
          <w:sz w:val="20"/>
          <w:szCs w:val="20"/>
          <w:lang w:val="en-US" w:eastAsia="de-DE"/>
        </w:rPr>
        <w:tab/>
      </w:r>
      <w:r w:rsidRPr="00CC05E7">
        <w:rPr>
          <w:rFonts w:ascii="Arial" w:eastAsia="Times New Roman" w:hAnsi="Arial" w:cs="Arial"/>
          <w:color w:val="333333"/>
          <w:sz w:val="20"/>
          <w:szCs w:val="20"/>
          <w:lang w:val="en-US" w:eastAsia="de-DE"/>
        </w:rPr>
        <w:tab/>
      </w:r>
      <w:r w:rsidRPr="00CC05E7">
        <w:rPr>
          <w:rFonts w:ascii="Arial" w:eastAsia="Times New Roman" w:hAnsi="Arial" w:cs="Arial"/>
          <w:color w:val="333333"/>
          <w:sz w:val="20"/>
          <w:szCs w:val="20"/>
          <w:lang w:val="en-US" w:eastAsia="de-DE"/>
        </w:rPr>
        <w:tab/>
      </w:r>
      <w:r w:rsidRPr="00CC05E7">
        <w:rPr>
          <w:rFonts w:ascii="Arial" w:eastAsia="Times New Roman" w:hAnsi="Arial" w:cs="Arial"/>
          <w:color w:val="333333"/>
          <w:sz w:val="20"/>
          <w:szCs w:val="20"/>
          <w:lang w:val="en-US" w:eastAsia="de-DE"/>
        </w:rPr>
        <w:tab/>
      </w:r>
      <w:r w:rsidRPr="00CC05E7">
        <w:rPr>
          <w:rFonts w:ascii="Arial" w:eastAsia="Times New Roman" w:hAnsi="Arial" w:cs="Arial"/>
          <w:color w:val="333333"/>
          <w:sz w:val="20"/>
          <w:szCs w:val="20"/>
          <w:lang w:val="en-US" w:eastAsia="de-DE"/>
        </w:rPr>
        <w:tab/>
      </w:r>
      <w:r w:rsidRPr="00CC05E7">
        <w:rPr>
          <w:rFonts w:ascii="Arial" w:eastAsia="Times New Roman" w:hAnsi="Arial" w:cs="Arial"/>
          <w:color w:val="333333"/>
          <w:sz w:val="20"/>
          <w:szCs w:val="20"/>
          <w:lang w:val="en-US" w:eastAsia="de-DE"/>
        </w:rPr>
        <w:tab/>
        <w:t>2830920000</w:t>
      </w:r>
    </w:p>
    <w:p w14:paraId="59BEBCB0" w14:textId="216DB300" w:rsidR="00EB77A8" w:rsidRPr="00CC05E7" w:rsidRDefault="00EB77A8" w:rsidP="00C50F1C">
      <w:pPr>
        <w:spacing w:after="0" w:line="240" w:lineRule="auto"/>
        <w:rPr>
          <w:rFonts w:ascii="Arial" w:eastAsia="Times New Roman" w:hAnsi="Arial" w:cs="Arial"/>
          <w:sz w:val="20"/>
          <w:szCs w:val="20"/>
          <w:lang w:val="en-US" w:eastAsia="de-DE"/>
        </w:rPr>
      </w:pPr>
    </w:p>
    <w:p w14:paraId="1F50D58C" w14:textId="4D647DAA" w:rsidR="00EB77A8" w:rsidRPr="008C23B2" w:rsidRDefault="00EB77A8" w:rsidP="00EB77A8">
      <w:pPr>
        <w:spacing w:after="0" w:line="240" w:lineRule="auto"/>
        <w:rPr>
          <w:rFonts w:ascii="Arial" w:eastAsia="Times New Roman" w:hAnsi="Arial" w:cs="Arial"/>
          <w:sz w:val="20"/>
          <w:szCs w:val="20"/>
          <w:lang w:eastAsia="de-DE"/>
        </w:rPr>
      </w:pPr>
      <w:r w:rsidRPr="008C23B2">
        <w:rPr>
          <w:rFonts w:ascii="Arial" w:eastAsia="Times New Roman" w:hAnsi="Arial" w:cs="Arial"/>
          <w:sz w:val="20"/>
          <w:szCs w:val="20"/>
          <w:lang w:eastAsia="de-DE"/>
        </w:rPr>
        <w:t>Link zum Produkt</w:t>
      </w:r>
    </w:p>
    <w:p w14:paraId="2335B003" w14:textId="3ED75ADF" w:rsidR="00F82CCC" w:rsidRPr="008C23B2" w:rsidRDefault="001B4ACD" w:rsidP="00EB77A8">
      <w:pPr>
        <w:spacing w:after="0" w:line="240" w:lineRule="auto"/>
        <w:rPr>
          <w:rFonts w:ascii="Arial" w:eastAsia="Times New Roman" w:hAnsi="Arial" w:cs="Arial"/>
          <w:sz w:val="20"/>
          <w:szCs w:val="20"/>
          <w:lang w:eastAsia="de-DE"/>
        </w:rPr>
      </w:pPr>
      <w:hyperlink r:id="rId52" w:history="1">
        <w:r w:rsidR="00F82CCC" w:rsidRPr="008C23B2">
          <w:rPr>
            <w:rStyle w:val="Hyperlink"/>
            <w:rFonts w:ascii="Arial" w:eastAsia="Times New Roman" w:hAnsi="Arial" w:cs="Arial"/>
            <w:sz w:val="20"/>
            <w:szCs w:val="20"/>
            <w:lang w:eastAsia="de-DE"/>
          </w:rPr>
          <w:t>http://catalog.weidmueller.com/catalog/Start.do;jsessionid=A3D7B46DC28A8789C0ECDCD2B98E8106?ObjectID=2830920000&amp;page=Product</w:t>
        </w:r>
      </w:hyperlink>
    </w:p>
    <w:p w14:paraId="3024F781" w14:textId="658DFFCA" w:rsidR="00EB77A8" w:rsidRPr="008C23B2" w:rsidRDefault="00EB77A8" w:rsidP="00C50F1C">
      <w:pPr>
        <w:spacing w:after="0" w:line="240" w:lineRule="auto"/>
        <w:rPr>
          <w:rFonts w:ascii="Arial" w:eastAsia="Times New Roman" w:hAnsi="Arial" w:cs="Arial"/>
          <w:sz w:val="20"/>
          <w:szCs w:val="20"/>
          <w:lang w:eastAsia="de-DE"/>
        </w:rPr>
      </w:pPr>
      <w:r>
        <w:rPr>
          <w:rFonts w:ascii="Arial" w:eastAsia="Times New Roman" w:hAnsi="Arial" w:cs="Arial"/>
          <w:sz w:val="20"/>
          <w:szCs w:val="20"/>
          <w:lang w:eastAsia="de-DE"/>
        </w:rPr>
        <w:t>--------------------------------------------------------------------------------------------------------------------------------------------</w:t>
      </w:r>
    </w:p>
    <w:p w14:paraId="0DB7EB3D" w14:textId="77777777" w:rsidR="007B4737" w:rsidRPr="008C23B2" w:rsidRDefault="007B4737" w:rsidP="00C50F1C">
      <w:pPr>
        <w:spacing w:after="0" w:line="240" w:lineRule="auto"/>
        <w:rPr>
          <w:rFonts w:ascii="Arial" w:eastAsia="Times New Roman" w:hAnsi="Arial" w:cs="Arial"/>
          <w:sz w:val="20"/>
          <w:szCs w:val="20"/>
          <w:lang w:eastAsia="de-DE"/>
        </w:rPr>
      </w:pPr>
    </w:p>
    <w:p w14:paraId="63C84B3D" w14:textId="336A52C2" w:rsidR="002C3167" w:rsidRPr="00A21349" w:rsidRDefault="002C3167" w:rsidP="00C50F1C">
      <w:pPr>
        <w:spacing w:after="0" w:line="240" w:lineRule="auto"/>
        <w:rPr>
          <w:rFonts w:ascii="Arial" w:eastAsia="Times New Roman" w:hAnsi="Arial" w:cs="Arial"/>
          <w:b/>
          <w:sz w:val="20"/>
          <w:szCs w:val="20"/>
          <w:lang w:eastAsia="de-DE"/>
        </w:rPr>
      </w:pPr>
      <w:r w:rsidRPr="00A21349">
        <w:rPr>
          <w:rFonts w:ascii="Arial" w:eastAsia="Times New Roman" w:hAnsi="Arial" w:cs="Arial"/>
          <w:b/>
          <w:sz w:val="20"/>
          <w:szCs w:val="20"/>
          <w:lang w:eastAsia="de-DE"/>
        </w:rPr>
        <w:t xml:space="preserve">VPU ZPA </w:t>
      </w:r>
      <w:r w:rsidR="00EB77A8">
        <w:rPr>
          <w:rFonts w:ascii="Arial" w:eastAsia="Times New Roman" w:hAnsi="Arial" w:cs="Arial"/>
          <w:b/>
          <w:sz w:val="20"/>
          <w:szCs w:val="20"/>
          <w:lang w:eastAsia="de-DE"/>
        </w:rPr>
        <w:t xml:space="preserve">S </w:t>
      </w:r>
      <w:r w:rsidRPr="00A21349">
        <w:rPr>
          <w:rFonts w:ascii="Arial" w:eastAsia="Times New Roman" w:hAnsi="Arial" w:cs="Arial"/>
          <w:b/>
          <w:sz w:val="20"/>
          <w:szCs w:val="20"/>
          <w:lang w:eastAsia="de-DE"/>
        </w:rPr>
        <w:t xml:space="preserve">I 3 300/7,5 </w:t>
      </w:r>
    </w:p>
    <w:p w14:paraId="15FB5953" w14:textId="3FED3CE3" w:rsidR="002C3167" w:rsidRDefault="00E332F7" w:rsidP="00C50F1C">
      <w:pPr>
        <w:spacing w:after="0" w:line="240" w:lineRule="auto"/>
        <w:rPr>
          <w:rFonts w:ascii="Arial" w:eastAsia="Times New Roman" w:hAnsi="Arial" w:cs="Arial"/>
          <w:sz w:val="20"/>
          <w:szCs w:val="20"/>
          <w:lang w:eastAsia="de-DE"/>
        </w:rPr>
      </w:pPr>
      <w:r w:rsidRPr="00A21349">
        <w:rPr>
          <w:rFonts w:ascii="Arial" w:eastAsia="Times New Roman" w:hAnsi="Arial" w:cs="Arial"/>
          <w:sz w:val="20"/>
          <w:szCs w:val="20"/>
          <w:lang w:eastAsia="de-DE"/>
        </w:rPr>
        <w:t>Blitzstromableiter Typ 1</w:t>
      </w:r>
      <w:r>
        <w:rPr>
          <w:rFonts w:ascii="Arial" w:eastAsia="Times New Roman" w:hAnsi="Arial" w:cs="Arial"/>
          <w:sz w:val="20"/>
          <w:szCs w:val="20"/>
          <w:lang w:eastAsia="de-DE"/>
        </w:rPr>
        <w:t>+2</w:t>
      </w:r>
      <w:r w:rsidRPr="00A21349">
        <w:rPr>
          <w:rFonts w:ascii="Arial" w:eastAsia="Times New Roman" w:hAnsi="Arial" w:cs="Arial"/>
          <w:sz w:val="20"/>
          <w:szCs w:val="20"/>
          <w:lang w:eastAsia="de-DE"/>
        </w:rPr>
        <w:t xml:space="preserve"> </w:t>
      </w:r>
      <w:r w:rsidR="002C3167" w:rsidRPr="00A21349">
        <w:rPr>
          <w:rFonts w:ascii="Arial" w:eastAsia="Times New Roman" w:hAnsi="Arial" w:cs="Arial"/>
          <w:sz w:val="20"/>
          <w:szCs w:val="20"/>
          <w:lang w:eastAsia="de-DE"/>
        </w:rPr>
        <w:t xml:space="preserve">für 3-phasige Stromversorgungsnetze, mit gemeinsamen PEN Leiter (L1, L2, L3, PEN), zur Montage auf 40 mm- Sammelschienensysteme, leckstromfrei, geeignet nach </w:t>
      </w:r>
      <w:r w:rsidR="00691717">
        <w:rPr>
          <w:rFonts w:ascii="Arial" w:eastAsia="Times New Roman" w:hAnsi="Arial" w:cs="Arial"/>
          <w:sz w:val="20"/>
          <w:szCs w:val="20"/>
          <w:lang w:eastAsia="de-DE"/>
        </w:rPr>
        <w:t xml:space="preserve">                    </w:t>
      </w:r>
      <w:r w:rsidR="002C3167" w:rsidRPr="00A21349">
        <w:rPr>
          <w:rFonts w:ascii="Arial" w:eastAsia="Times New Roman" w:hAnsi="Arial" w:cs="Arial"/>
          <w:sz w:val="20"/>
          <w:szCs w:val="20"/>
          <w:lang w:eastAsia="de-DE"/>
        </w:rPr>
        <w:t xml:space="preserve">VDE AR N 4100 für den Einsatz im Vorzählerbereich, </w:t>
      </w:r>
      <w:r w:rsidR="00596DB3">
        <w:rPr>
          <w:rFonts w:ascii="Arial" w:eastAsia="Times New Roman" w:hAnsi="Arial" w:cs="Arial"/>
          <w:sz w:val="20"/>
          <w:szCs w:val="20"/>
          <w:lang w:eastAsia="de-DE"/>
        </w:rPr>
        <w:t>o</w:t>
      </w:r>
      <w:r w:rsidR="00596DB3" w:rsidRPr="00877EC0">
        <w:rPr>
          <w:rFonts w:ascii="Arial" w:eastAsia="Times New Roman" w:hAnsi="Arial" w:cs="Arial"/>
          <w:sz w:val="20"/>
          <w:szCs w:val="20"/>
          <w:lang w:eastAsia="de-DE"/>
        </w:rPr>
        <w:t>ptische Statusanzeige</w:t>
      </w:r>
      <w:r w:rsidR="00596DB3">
        <w:rPr>
          <w:rFonts w:ascii="Arial" w:eastAsia="Times New Roman" w:hAnsi="Arial" w:cs="Arial"/>
          <w:sz w:val="20"/>
          <w:szCs w:val="20"/>
          <w:lang w:eastAsia="de-DE"/>
        </w:rPr>
        <w:t xml:space="preserve"> zur Fehlersignalisierung</w:t>
      </w:r>
      <w:r w:rsidR="002C3167" w:rsidRPr="00A21349">
        <w:rPr>
          <w:rFonts w:ascii="Arial" w:eastAsia="Times New Roman" w:hAnsi="Arial" w:cs="Arial"/>
          <w:sz w:val="20"/>
          <w:szCs w:val="20"/>
          <w:lang w:eastAsia="de-DE"/>
        </w:rPr>
        <w:t xml:space="preserve">, für die Ableitung von Blitzströmen bis 7,5 kA pro Pol, kein Netzfolgestrom, Einsatz in Gebäuden ohne äußerem Blitzschutzsystem oder mit Freileitungseinspeisung, </w:t>
      </w:r>
      <w:r>
        <w:rPr>
          <w:rFonts w:ascii="Arial" w:eastAsia="Times New Roman" w:hAnsi="Arial" w:cs="Arial"/>
          <w:sz w:val="20"/>
          <w:szCs w:val="20"/>
          <w:lang w:eastAsia="de-DE"/>
        </w:rPr>
        <w:t>e</w:t>
      </w:r>
      <w:r w:rsidR="007D55F4" w:rsidRPr="00A21349">
        <w:rPr>
          <w:rFonts w:ascii="Arial" w:eastAsia="Times New Roman" w:hAnsi="Arial" w:cs="Arial"/>
          <w:sz w:val="20"/>
          <w:szCs w:val="20"/>
          <w:lang w:eastAsia="de-DE"/>
        </w:rPr>
        <w:t xml:space="preserve">rfüllt die Anforderungen </w:t>
      </w:r>
      <w:r w:rsidR="002C3167" w:rsidRPr="00A21349">
        <w:rPr>
          <w:rFonts w:ascii="Arial" w:eastAsia="Times New Roman" w:hAnsi="Arial" w:cs="Arial"/>
          <w:sz w:val="20"/>
          <w:szCs w:val="20"/>
          <w:lang w:eastAsia="de-DE"/>
        </w:rPr>
        <w:t xml:space="preserve">nach Norm VDE 0100-534, zusätzlich als Typ 2 geprüft (Kombiableiter). </w:t>
      </w:r>
      <w:r w:rsidR="007D55F4" w:rsidRPr="00A21349">
        <w:rPr>
          <w:rFonts w:ascii="Arial" w:eastAsia="Times New Roman" w:hAnsi="Arial" w:cs="Arial"/>
          <w:sz w:val="20"/>
          <w:szCs w:val="20"/>
          <w:lang w:eastAsia="de-DE"/>
        </w:rPr>
        <w:t xml:space="preserve">Erfüllt die Anforderungen </w:t>
      </w:r>
      <w:r w:rsidR="00A9293E" w:rsidRPr="00A21349">
        <w:rPr>
          <w:rFonts w:ascii="Arial" w:eastAsia="Times New Roman" w:hAnsi="Arial" w:cs="Arial"/>
          <w:sz w:val="20"/>
          <w:szCs w:val="20"/>
          <w:lang w:eastAsia="de-DE"/>
        </w:rPr>
        <w:t xml:space="preserve">für Typ </w:t>
      </w:r>
      <w:r w:rsidR="002C3167" w:rsidRPr="00A21349">
        <w:rPr>
          <w:rFonts w:ascii="Arial" w:eastAsia="Times New Roman" w:hAnsi="Arial" w:cs="Arial"/>
          <w:sz w:val="20"/>
          <w:szCs w:val="20"/>
          <w:lang w:eastAsia="de-DE"/>
        </w:rPr>
        <w:t xml:space="preserve">I / II </w:t>
      </w:r>
      <w:r w:rsidRPr="00862650">
        <w:rPr>
          <w:rFonts w:ascii="Arial" w:eastAsia="Times New Roman" w:hAnsi="Arial" w:cs="Arial"/>
          <w:sz w:val="20"/>
          <w:szCs w:val="20"/>
          <w:lang w:eastAsia="de-DE"/>
        </w:rPr>
        <w:t xml:space="preserve">und ist energetisch koordiniert T1+T2+T3 gemäß </w:t>
      </w:r>
      <w:r w:rsidR="002C3167" w:rsidRPr="00A21349">
        <w:rPr>
          <w:rFonts w:ascii="Arial" w:eastAsia="Times New Roman" w:hAnsi="Arial" w:cs="Arial"/>
          <w:sz w:val="20"/>
          <w:szCs w:val="20"/>
          <w:lang w:eastAsia="de-DE"/>
        </w:rPr>
        <w:t>IEC/EN 61643-11</w:t>
      </w:r>
      <w:r w:rsidR="00725236" w:rsidRPr="00A21349">
        <w:rPr>
          <w:rFonts w:ascii="Arial" w:eastAsia="Times New Roman" w:hAnsi="Arial" w:cs="Arial"/>
          <w:sz w:val="20"/>
          <w:szCs w:val="20"/>
          <w:lang w:eastAsia="de-DE"/>
        </w:rPr>
        <w:t xml:space="preserve"> </w:t>
      </w:r>
      <w:r w:rsidR="00D96DB3" w:rsidRPr="00862650">
        <w:rPr>
          <w:rFonts w:ascii="Arial" w:eastAsia="Times New Roman" w:hAnsi="Arial" w:cs="Arial"/>
          <w:sz w:val="20"/>
          <w:szCs w:val="20"/>
          <w:lang w:eastAsia="de-DE"/>
        </w:rPr>
        <w:t>und VDE 0675-11 mit einem Schutzpegel ≤ 1,5 kV</w:t>
      </w:r>
      <w:r w:rsidR="00725236" w:rsidRPr="00A21349">
        <w:rPr>
          <w:rFonts w:ascii="Arial" w:eastAsia="Times New Roman" w:hAnsi="Arial" w:cs="Arial"/>
          <w:sz w:val="20"/>
          <w:szCs w:val="20"/>
          <w:lang w:eastAsia="de-DE"/>
        </w:rPr>
        <w:t>.</w:t>
      </w:r>
      <w:r w:rsidR="00725236" w:rsidRPr="00A21349">
        <w:rPr>
          <w:rFonts w:ascii="Arial" w:eastAsia="Times New Roman" w:hAnsi="Arial" w:cs="Arial"/>
          <w:sz w:val="20"/>
          <w:szCs w:val="20"/>
          <w:lang w:eastAsia="de-DE"/>
        </w:rPr>
        <w:br/>
      </w:r>
      <w:r w:rsidR="002C3167" w:rsidRPr="00A21349">
        <w:rPr>
          <w:rFonts w:ascii="Arial" w:eastAsia="Times New Roman" w:hAnsi="Arial" w:cs="Arial"/>
          <w:sz w:val="20"/>
          <w:szCs w:val="20"/>
          <w:lang w:eastAsia="de-DE"/>
        </w:rPr>
        <w:t>Typ</w:t>
      </w:r>
      <w:r w:rsidR="00A9293E" w:rsidRPr="00A21349">
        <w:rPr>
          <w:rFonts w:ascii="Arial" w:eastAsia="Times New Roman" w:hAnsi="Arial" w:cs="Arial"/>
          <w:sz w:val="20"/>
          <w:szCs w:val="20"/>
          <w:lang w:eastAsia="de-DE"/>
        </w:rPr>
        <w:t>:</w:t>
      </w:r>
      <w:r w:rsidR="002C3167" w:rsidRPr="00A21349">
        <w:rPr>
          <w:rFonts w:ascii="Arial" w:eastAsia="Times New Roman" w:hAnsi="Arial" w:cs="Arial"/>
          <w:sz w:val="20"/>
          <w:szCs w:val="20"/>
          <w:lang w:eastAsia="de-DE"/>
        </w:rPr>
        <w:t xml:space="preserve"> VPU ZPA </w:t>
      </w:r>
      <w:r w:rsidR="00EB77A8">
        <w:rPr>
          <w:rFonts w:ascii="Arial" w:eastAsia="Times New Roman" w:hAnsi="Arial" w:cs="Arial"/>
          <w:sz w:val="20"/>
          <w:szCs w:val="20"/>
          <w:lang w:eastAsia="de-DE"/>
        </w:rPr>
        <w:t xml:space="preserve">S </w:t>
      </w:r>
      <w:r w:rsidR="002C3167" w:rsidRPr="00A21349">
        <w:rPr>
          <w:rFonts w:ascii="Arial" w:eastAsia="Times New Roman" w:hAnsi="Arial" w:cs="Arial"/>
          <w:sz w:val="20"/>
          <w:szCs w:val="20"/>
          <w:lang w:eastAsia="de-DE"/>
        </w:rPr>
        <w:t xml:space="preserve">I 3 300/7,5 oder </w:t>
      </w:r>
      <w:r w:rsidR="007604D8" w:rsidRPr="00A21349">
        <w:rPr>
          <w:rFonts w:ascii="Arial" w:eastAsia="Times New Roman" w:hAnsi="Arial" w:cs="Arial"/>
          <w:sz w:val="20"/>
          <w:szCs w:val="20"/>
          <w:lang w:eastAsia="de-DE"/>
        </w:rPr>
        <w:t>gleichwertig.</w:t>
      </w:r>
    </w:p>
    <w:p w14:paraId="6619B15D" w14:textId="02B61F9F" w:rsidR="00EB77A8" w:rsidRDefault="00EB77A8" w:rsidP="00C50F1C">
      <w:pPr>
        <w:spacing w:after="0" w:line="240" w:lineRule="auto"/>
        <w:rPr>
          <w:rFonts w:ascii="Arial" w:eastAsia="Times New Roman" w:hAnsi="Arial" w:cs="Arial"/>
          <w:sz w:val="20"/>
          <w:szCs w:val="20"/>
          <w:lang w:eastAsia="de-DE"/>
        </w:rPr>
      </w:pPr>
    </w:p>
    <w:p w14:paraId="62730554" w14:textId="77777777" w:rsidR="00B04C55" w:rsidRPr="007561D8" w:rsidRDefault="00B04C55" w:rsidP="00B04C55">
      <w:pPr>
        <w:spacing w:after="0" w:line="240" w:lineRule="auto"/>
        <w:rPr>
          <w:rFonts w:ascii="Helvetica" w:eastAsia="Times New Roman" w:hAnsi="Helvetica" w:cs="Helvetica"/>
          <w:color w:val="333333"/>
          <w:sz w:val="20"/>
          <w:szCs w:val="20"/>
          <w:lang w:eastAsia="de-DE"/>
        </w:rPr>
      </w:pPr>
      <w:r>
        <w:rPr>
          <w:rFonts w:ascii="Arial" w:hAnsi="Arial" w:cs="Arial"/>
          <w:color w:val="000000"/>
          <w:sz w:val="18"/>
          <w:szCs w:val="18"/>
          <w:shd w:val="clear" w:color="auto" w:fill="FFFFFF"/>
        </w:rPr>
        <w:t>SPD Typ</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CB26A3">
        <w:rPr>
          <w:rFonts w:ascii="Arial" w:hAnsi="Arial" w:cs="Arial"/>
          <w:color w:val="000000" w:themeColor="text1"/>
          <w:sz w:val="20"/>
          <w:szCs w:val="20"/>
          <w:shd w:val="clear" w:color="auto" w:fill="FFFFFF"/>
        </w:rPr>
        <w:t>T1, T2, T3</w:t>
      </w:r>
    </w:p>
    <w:p w14:paraId="71A045FF" w14:textId="77777777" w:rsidR="00B04C55" w:rsidRDefault="00B04C55" w:rsidP="00B04C55">
      <w:pPr>
        <w:spacing w:after="0" w:line="240" w:lineRule="auto"/>
        <w:rPr>
          <w:rFonts w:ascii="Arial" w:eastAsia="Times New Roman" w:hAnsi="Arial" w:cs="Arial"/>
          <w:color w:val="333333"/>
          <w:sz w:val="20"/>
          <w:szCs w:val="20"/>
          <w:lang w:eastAsia="de-DE"/>
        </w:rPr>
      </w:pPr>
      <w:r w:rsidRPr="00CB26A3">
        <w:rPr>
          <w:rFonts w:ascii="Arial" w:hAnsi="Arial" w:cs="Arial"/>
          <w:color w:val="000000"/>
          <w:sz w:val="20"/>
          <w:szCs w:val="20"/>
          <w:shd w:val="clear" w:color="auto" w:fill="FFFFFF"/>
        </w:rPr>
        <w:t>Netzspannung</w:t>
      </w:r>
      <w:r w:rsidRPr="00CB26A3">
        <w:rPr>
          <w:rFonts w:ascii="Arial" w:eastAsia="Times New Roman" w:hAnsi="Arial" w:cs="Arial"/>
          <w:color w:val="333333"/>
          <w:sz w:val="20"/>
          <w:szCs w:val="20"/>
          <w:lang w:eastAsia="de-DE"/>
        </w:rPr>
        <w:t xml:space="preserve">: </w:t>
      </w:r>
      <w:r w:rsidRPr="00CB26A3">
        <w:rPr>
          <w:rFonts w:ascii="Arial" w:eastAsia="Times New Roman" w:hAnsi="Arial" w:cs="Arial"/>
          <w:color w:val="333333"/>
          <w:sz w:val="20"/>
          <w:szCs w:val="20"/>
          <w:lang w:eastAsia="de-DE"/>
        </w:rPr>
        <w:tab/>
      </w:r>
      <w:r w:rsidRPr="00CB26A3">
        <w:rPr>
          <w:rFonts w:ascii="Arial" w:eastAsia="Times New Roman" w:hAnsi="Arial" w:cs="Arial"/>
          <w:color w:val="333333"/>
          <w:sz w:val="20"/>
          <w:szCs w:val="20"/>
          <w:lang w:eastAsia="de-DE"/>
        </w:rPr>
        <w:tab/>
      </w:r>
      <w:r w:rsidRPr="00CB26A3">
        <w:rPr>
          <w:rFonts w:ascii="Arial" w:eastAsia="Times New Roman" w:hAnsi="Arial" w:cs="Arial"/>
          <w:color w:val="333333"/>
          <w:sz w:val="20"/>
          <w:szCs w:val="20"/>
          <w:lang w:eastAsia="de-DE"/>
        </w:rPr>
        <w:tab/>
      </w:r>
      <w:r w:rsidRPr="00CB26A3">
        <w:rPr>
          <w:rFonts w:ascii="Arial" w:eastAsia="Times New Roman" w:hAnsi="Arial" w:cs="Arial"/>
          <w:color w:val="333333"/>
          <w:sz w:val="20"/>
          <w:szCs w:val="20"/>
          <w:lang w:eastAsia="de-DE"/>
        </w:rPr>
        <w:tab/>
        <w:t xml:space="preserve">             230/400 V </w:t>
      </w:r>
    </w:p>
    <w:p w14:paraId="2CAA49B7" w14:textId="77777777" w:rsidR="00B04C55" w:rsidRPr="00CB26A3" w:rsidRDefault="00B04C55" w:rsidP="00B04C55">
      <w:pPr>
        <w:spacing w:after="0" w:line="240" w:lineRule="auto"/>
        <w:rPr>
          <w:rFonts w:ascii="Helvetica" w:eastAsia="Times New Roman" w:hAnsi="Helvetica" w:cs="Helvetica"/>
          <w:color w:val="333333"/>
          <w:sz w:val="20"/>
          <w:szCs w:val="20"/>
          <w:lang w:eastAsia="de-DE"/>
        </w:rPr>
      </w:pPr>
      <w:r>
        <w:rPr>
          <w:rFonts w:ascii="Arial" w:eastAsia="Times New Roman" w:hAnsi="Arial" w:cs="Arial"/>
          <w:color w:val="333333"/>
          <w:sz w:val="20"/>
          <w:szCs w:val="20"/>
          <w:lang w:eastAsia="de-DE"/>
        </w:rPr>
        <w:t>Netzform:</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TN-C</w:t>
      </w:r>
    </w:p>
    <w:p w14:paraId="1BDAB18C" w14:textId="77777777" w:rsidR="00B04C55" w:rsidRDefault="00B04C55" w:rsidP="00B04C55">
      <w:pPr>
        <w:spacing w:after="0" w:line="240" w:lineRule="auto"/>
        <w:rPr>
          <w:rFonts w:ascii="Arial" w:eastAsia="Times New Roman" w:hAnsi="Arial" w:cs="Arial"/>
          <w:color w:val="333333"/>
          <w:sz w:val="20"/>
          <w:szCs w:val="20"/>
          <w:lang w:eastAsia="de-DE"/>
        </w:rPr>
      </w:pPr>
      <w:r w:rsidRPr="00CB26A3">
        <w:rPr>
          <w:rFonts w:ascii="Arial" w:hAnsi="Arial" w:cs="Arial"/>
          <w:color w:val="000000"/>
          <w:sz w:val="20"/>
          <w:szCs w:val="20"/>
          <w:shd w:val="clear" w:color="auto" w:fill="FFFFFF"/>
        </w:rPr>
        <w:t>Blitzstoßstrom I</w:t>
      </w:r>
      <w:r w:rsidRPr="00CB26A3">
        <w:rPr>
          <w:rFonts w:ascii="Arial" w:hAnsi="Arial" w:cs="Arial"/>
          <w:color w:val="000000"/>
          <w:sz w:val="20"/>
          <w:szCs w:val="20"/>
          <w:shd w:val="clear" w:color="auto" w:fill="FFFFFF"/>
          <w:vertAlign w:val="subscript"/>
        </w:rPr>
        <w:t>imp</w:t>
      </w:r>
      <w:r w:rsidRPr="00CB26A3">
        <w:rPr>
          <w:rFonts w:ascii="Arial" w:hAnsi="Arial" w:cs="Arial"/>
          <w:color w:val="000000"/>
          <w:sz w:val="20"/>
          <w:szCs w:val="20"/>
          <w:shd w:val="clear" w:color="auto" w:fill="FFFFFF"/>
        </w:rPr>
        <w:t> (10/350 µs) (L-PE)</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7,5</w:t>
      </w:r>
      <w:r w:rsidRPr="007561D8">
        <w:rPr>
          <w:rFonts w:ascii="Arial" w:eastAsia="Times New Roman" w:hAnsi="Arial" w:cs="Arial"/>
          <w:color w:val="333333"/>
          <w:sz w:val="20"/>
          <w:szCs w:val="20"/>
          <w:lang w:eastAsia="de-DE"/>
        </w:rPr>
        <w:t xml:space="preserve"> kA</w:t>
      </w:r>
    </w:p>
    <w:p w14:paraId="2FDA06F3" w14:textId="77777777" w:rsidR="00B04C55" w:rsidRPr="007561D8" w:rsidRDefault="00B04C55" w:rsidP="00B04C55">
      <w:pPr>
        <w:spacing w:after="0" w:line="240" w:lineRule="auto"/>
        <w:rPr>
          <w:rFonts w:ascii="Helvetica" w:eastAsia="Times New Roman" w:hAnsi="Helvetica" w:cs="Helvetica"/>
          <w:color w:val="333333"/>
          <w:sz w:val="20"/>
          <w:szCs w:val="20"/>
          <w:lang w:eastAsia="de-DE"/>
        </w:rPr>
      </w:pPr>
      <w:r w:rsidRPr="00CB26A3">
        <w:rPr>
          <w:rFonts w:ascii="Arial" w:hAnsi="Arial" w:cs="Arial"/>
          <w:color w:val="000000"/>
          <w:sz w:val="20"/>
          <w:szCs w:val="20"/>
          <w:shd w:val="clear" w:color="auto" w:fill="FFFFFF"/>
        </w:rPr>
        <w:t>Höchste Dauerspannung, Uc (AC</w:t>
      </w:r>
      <w:r>
        <w:rPr>
          <w:rFonts w:ascii="Arial" w:hAnsi="Arial" w:cs="Arial"/>
          <w:color w:val="000000"/>
          <w:sz w:val="18"/>
          <w:szCs w:val="18"/>
          <w:shd w:val="clear" w:color="auto" w:fill="FFFFFF"/>
        </w:rPr>
        <w:t>)</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t xml:space="preserve">            300 </w:t>
      </w:r>
      <w:r w:rsidRPr="007561D8">
        <w:rPr>
          <w:rFonts w:ascii="Arial" w:eastAsia="Times New Roman" w:hAnsi="Arial" w:cs="Arial"/>
          <w:color w:val="333333"/>
          <w:sz w:val="20"/>
          <w:szCs w:val="20"/>
          <w:lang w:eastAsia="de-DE"/>
        </w:rPr>
        <w:t>V AC</w:t>
      </w:r>
    </w:p>
    <w:p w14:paraId="5A496FDE" w14:textId="77777777" w:rsidR="00B04C55" w:rsidRDefault="00B04C55" w:rsidP="00B04C55">
      <w:pPr>
        <w:spacing w:after="0" w:line="240" w:lineRule="auto"/>
        <w:rPr>
          <w:rFonts w:ascii="Arial" w:eastAsia="Times New Roman" w:hAnsi="Arial" w:cs="Arial"/>
          <w:color w:val="333333"/>
          <w:sz w:val="20"/>
          <w:szCs w:val="20"/>
          <w:lang w:eastAsia="de-DE"/>
        </w:rPr>
      </w:pPr>
      <w:r w:rsidRPr="00CB26A3">
        <w:rPr>
          <w:rFonts w:ascii="Arial" w:hAnsi="Arial" w:cs="Arial"/>
          <w:color w:val="000000"/>
          <w:sz w:val="20"/>
          <w:szCs w:val="20"/>
          <w:shd w:val="clear" w:color="auto" w:fill="FFFFFF"/>
        </w:rPr>
        <w:lastRenderedPageBreak/>
        <w:t>Schutzpegel U</w:t>
      </w:r>
      <w:r w:rsidRPr="00CB26A3">
        <w:rPr>
          <w:rFonts w:ascii="Arial" w:hAnsi="Arial" w:cs="Arial"/>
          <w:color w:val="000000"/>
          <w:sz w:val="20"/>
          <w:szCs w:val="20"/>
          <w:shd w:val="clear" w:color="auto" w:fill="FFFFFF"/>
          <w:vertAlign w:val="subscript"/>
        </w:rPr>
        <w:t>p</w:t>
      </w:r>
      <w:r w:rsidRPr="00CB26A3">
        <w:rPr>
          <w:rFonts w:ascii="Arial" w:hAnsi="Arial" w:cs="Arial"/>
          <w:color w:val="000000"/>
          <w:sz w:val="20"/>
          <w:szCs w:val="20"/>
          <w:shd w:val="clear" w:color="auto" w:fill="FFFFFF"/>
        </w:rPr>
        <w:t> bei I</w:t>
      </w:r>
      <w:r w:rsidRPr="00CB26A3">
        <w:rPr>
          <w:rFonts w:ascii="Arial" w:hAnsi="Arial" w:cs="Arial"/>
          <w:color w:val="000000"/>
          <w:sz w:val="20"/>
          <w:szCs w:val="20"/>
          <w:shd w:val="clear" w:color="auto" w:fill="FFFFFF"/>
          <w:vertAlign w:val="subscript"/>
        </w:rPr>
        <w:t>N</w:t>
      </w:r>
      <w:r w:rsidRPr="00CB26A3">
        <w:rPr>
          <w:rFonts w:ascii="Arial" w:hAnsi="Arial" w:cs="Arial"/>
          <w:color w:val="000000"/>
          <w:sz w:val="20"/>
          <w:szCs w:val="20"/>
          <w:shd w:val="clear" w:color="auto" w:fill="FFFFFF"/>
        </w:rPr>
        <w:t> (L/N-PE)</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 1,</w:t>
      </w:r>
      <w:r>
        <w:rPr>
          <w:rFonts w:ascii="Arial" w:eastAsia="Times New Roman" w:hAnsi="Arial" w:cs="Arial"/>
          <w:color w:val="333333"/>
          <w:sz w:val="20"/>
          <w:szCs w:val="20"/>
          <w:lang w:eastAsia="de-DE"/>
        </w:rPr>
        <w:t>5</w:t>
      </w:r>
      <w:r w:rsidRPr="007561D8">
        <w:rPr>
          <w:rFonts w:ascii="Arial" w:eastAsia="Times New Roman" w:hAnsi="Arial" w:cs="Arial"/>
          <w:color w:val="333333"/>
          <w:sz w:val="20"/>
          <w:szCs w:val="20"/>
          <w:lang w:eastAsia="de-DE"/>
        </w:rPr>
        <w:t xml:space="preserve"> kV</w:t>
      </w:r>
    </w:p>
    <w:p w14:paraId="4E557E73" w14:textId="77777777" w:rsidR="00B04C55" w:rsidRPr="007561D8" w:rsidRDefault="00B04C55" w:rsidP="00B04C55">
      <w:pPr>
        <w:spacing w:after="0" w:line="240" w:lineRule="auto"/>
        <w:rPr>
          <w:rFonts w:ascii="Helvetica" w:eastAsia="Times New Roman" w:hAnsi="Helvetica" w:cs="Helvetica"/>
          <w:color w:val="333333"/>
          <w:sz w:val="20"/>
          <w:szCs w:val="20"/>
          <w:lang w:eastAsia="de-DE"/>
        </w:rPr>
      </w:pPr>
      <w:r w:rsidRPr="00CB26A3">
        <w:rPr>
          <w:rFonts w:ascii="Arial" w:hAnsi="Arial" w:cs="Arial"/>
          <w:color w:val="000000"/>
          <w:sz w:val="20"/>
          <w:szCs w:val="20"/>
          <w:shd w:val="clear" w:color="auto" w:fill="FFFFFF"/>
        </w:rPr>
        <w:t>Kurzschlussfestigkeit I</w:t>
      </w:r>
      <w:r w:rsidRPr="00CB26A3">
        <w:rPr>
          <w:rFonts w:ascii="Arial" w:hAnsi="Arial" w:cs="Arial"/>
          <w:color w:val="000000"/>
          <w:sz w:val="20"/>
          <w:szCs w:val="20"/>
          <w:shd w:val="clear" w:color="auto" w:fill="FFFFFF"/>
          <w:vertAlign w:val="subscript"/>
        </w:rPr>
        <w:t>SCCR</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25</w:t>
      </w:r>
      <w:r w:rsidRPr="007561D8">
        <w:rPr>
          <w:rFonts w:ascii="Arial" w:eastAsia="Times New Roman" w:hAnsi="Arial" w:cs="Arial"/>
          <w:color w:val="333333"/>
          <w:sz w:val="20"/>
          <w:szCs w:val="20"/>
          <w:lang w:eastAsia="de-DE"/>
        </w:rPr>
        <w:t xml:space="preserve"> kA</w:t>
      </w:r>
    </w:p>
    <w:p w14:paraId="40E0E3B5" w14:textId="77777777" w:rsidR="00B04C55" w:rsidRPr="007E4140" w:rsidRDefault="00B04C55" w:rsidP="00B04C55">
      <w:pPr>
        <w:spacing w:after="0" w:line="240" w:lineRule="auto"/>
        <w:rPr>
          <w:rFonts w:ascii="Helvetica" w:eastAsia="Times New Roman" w:hAnsi="Helvetica" w:cs="Helvetica"/>
          <w:color w:val="FF0000"/>
          <w:sz w:val="20"/>
          <w:szCs w:val="20"/>
          <w:lang w:eastAsia="de-DE"/>
        </w:rPr>
      </w:pPr>
      <w:r w:rsidRPr="00CB26A3">
        <w:rPr>
          <w:rFonts w:ascii="Arial" w:hAnsi="Arial" w:cs="Arial"/>
          <w:color w:val="000000"/>
          <w:sz w:val="20"/>
          <w:szCs w:val="20"/>
          <w:shd w:val="clear" w:color="auto" w:fill="FFFFFF"/>
        </w:rPr>
        <w:t>Absicherung</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CB26A3">
        <w:rPr>
          <w:rFonts w:ascii="Arial" w:hAnsi="Arial" w:cs="Arial"/>
          <w:color w:val="000000" w:themeColor="text1"/>
          <w:sz w:val="20"/>
          <w:szCs w:val="20"/>
          <w:shd w:val="clear" w:color="auto" w:fill="FFFFFF"/>
        </w:rPr>
        <w:t>Keine Sicherung erforderlich ≤160 A gG</w:t>
      </w:r>
      <w:r w:rsidRPr="00CB26A3">
        <w:rPr>
          <w:rFonts w:ascii="Arial" w:hAnsi="Arial" w:cs="Arial"/>
          <w:color w:val="000000" w:themeColor="text1"/>
          <w:sz w:val="18"/>
          <w:szCs w:val="18"/>
          <w:shd w:val="clear" w:color="auto" w:fill="FFFFFF"/>
        </w:rPr>
        <w:t xml:space="preserve"> </w:t>
      </w:r>
      <w:r>
        <w:rPr>
          <w:rFonts w:ascii="Arial" w:hAnsi="Arial" w:cs="Arial"/>
          <w:color w:val="767676"/>
          <w:sz w:val="18"/>
          <w:szCs w:val="18"/>
          <w:shd w:val="clear" w:color="auto" w:fill="FFFFFF"/>
        </w:rPr>
        <w:tab/>
        <w:t xml:space="preserve"> </w:t>
      </w:r>
    </w:p>
    <w:p w14:paraId="0E8C801B" w14:textId="77777777" w:rsidR="00B04C55" w:rsidRDefault="00B04C55" w:rsidP="00B04C55">
      <w:pPr>
        <w:spacing w:after="0" w:line="240" w:lineRule="auto"/>
        <w:rPr>
          <w:rFonts w:ascii="Arial" w:eastAsia="Times New Roman" w:hAnsi="Arial" w:cs="Arial"/>
          <w:color w:val="333333"/>
          <w:sz w:val="20"/>
          <w:szCs w:val="20"/>
          <w:lang w:eastAsia="de-DE"/>
        </w:rPr>
      </w:pPr>
      <w:r w:rsidRPr="007E4140">
        <w:rPr>
          <w:rFonts w:ascii="Arial" w:hAnsi="Arial" w:cs="Arial"/>
          <w:color w:val="FF0000"/>
          <w:sz w:val="20"/>
          <w:szCs w:val="20"/>
          <w:shd w:val="clear" w:color="auto" w:fill="FFFFFF"/>
        </w:rPr>
        <w:t>Optische Funktionsanzeige</w:t>
      </w:r>
      <w:r w:rsidRPr="007E4140">
        <w:rPr>
          <w:rFonts w:ascii="Arial" w:eastAsia="Times New Roman" w:hAnsi="Arial" w:cs="Arial"/>
          <w:color w:val="FF0000"/>
          <w:sz w:val="20"/>
          <w:szCs w:val="20"/>
          <w:lang w:eastAsia="de-DE"/>
        </w:rPr>
        <w:t>:</w:t>
      </w:r>
      <w:r w:rsidRPr="007E4140">
        <w:rPr>
          <w:rFonts w:ascii="Arial" w:eastAsia="Times New Roman" w:hAnsi="Arial" w:cs="Arial"/>
          <w:color w:val="FF0000"/>
          <w:sz w:val="20"/>
          <w:szCs w:val="20"/>
          <w:lang w:eastAsia="de-DE"/>
        </w:rPr>
        <w:tab/>
      </w:r>
      <w:r w:rsidRPr="007E4140">
        <w:rPr>
          <w:rFonts w:ascii="Arial" w:eastAsia="Times New Roman" w:hAnsi="Arial" w:cs="Arial"/>
          <w:color w:val="FF0000"/>
          <w:sz w:val="20"/>
          <w:szCs w:val="20"/>
          <w:lang w:eastAsia="de-DE"/>
        </w:rPr>
        <w:tab/>
      </w:r>
      <w:r w:rsidRPr="007E4140">
        <w:rPr>
          <w:rFonts w:ascii="Arial" w:eastAsia="Times New Roman" w:hAnsi="Arial" w:cs="Arial"/>
          <w:color w:val="FF0000"/>
          <w:sz w:val="20"/>
          <w:szCs w:val="20"/>
          <w:lang w:eastAsia="de-DE"/>
        </w:rPr>
        <w:tab/>
      </w:r>
      <w:r w:rsidRPr="007E4140">
        <w:rPr>
          <w:rFonts w:ascii="Arial" w:hAnsi="Arial" w:cs="Arial"/>
          <w:color w:val="FF0000"/>
          <w:sz w:val="20"/>
          <w:szCs w:val="20"/>
          <w:shd w:val="clear" w:color="auto" w:fill="FFFFFF"/>
        </w:rPr>
        <w:t>grün = ok, rot = Ableiter defekt, auswechseln</w:t>
      </w:r>
    </w:p>
    <w:p w14:paraId="6EDF088A" w14:textId="77777777" w:rsidR="00B04C55" w:rsidRPr="007561D8" w:rsidRDefault="00B04C55" w:rsidP="00B04C55">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 xml:space="preserve">Breite: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36</w:t>
      </w:r>
      <w:r w:rsidRPr="007561D8">
        <w:rPr>
          <w:rFonts w:ascii="Arial" w:eastAsia="Times New Roman" w:hAnsi="Arial" w:cs="Arial"/>
          <w:color w:val="333333"/>
          <w:sz w:val="20"/>
          <w:szCs w:val="20"/>
          <w:lang w:eastAsia="de-DE"/>
        </w:rPr>
        <w:t xml:space="preserve"> mm</w:t>
      </w:r>
    </w:p>
    <w:p w14:paraId="7D57882C" w14:textId="77777777" w:rsidR="00B04C55" w:rsidRPr="007561D8" w:rsidRDefault="00B04C55" w:rsidP="00B04C55">
      <w:pPr>
        <w:spacing w:after="0" w:line="240" w:lineRule="auto"/>
        <w:rPr>
          <w:rFonts w:ascii="Helvetica" w:eastAsia="Times New Roman" w:hAnsi="Helvetica" w:cs="Helvetica"/>
          <w:color w:val="333333"/>
          <w:sz w:val="20"/>
          <w:szCs w:val="20"/>
          <w:lang w:eastAsia="de-DE"/>
        </w:rPr>
      </w:pPr>
      <w:r>
        <w:rPr>
          <w:rFonts w:ascii="Arial" w:eastAsia="Times New Roman" w:hAnsi="Arial" w:cs="Arial"/>
          <w:color w:val="333333"/>
          <w:sz w:val="20"/>
          <w:szCs w:val="20"/>
          <w:lang w:eastAsia="de-DE"/>
        </w:rPr>
        <w:t>Normen</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7E4140">
        <w:rPr>
          <w:rFonts w:ascii="Arial" w:hAnsi="Arial" w:cs="Arial"/>
          <w:sz w:val="20"/>
          <w:szCs w:val="20"/>
          <w:shd w:val="clear" w:color="auto" w:fill="FFFFFF"/>
        </w:rPr>
        <w:t>IEC61643-11, EN61643-11</w:t>
      </w:r>
    </w:p>
    <w:p w14:paraId="1FC085C9" w14:textId="77777777" w:rsidR="00EB77A8" w:rsidRPr="007561D8" w:rsidRDefault="00EB77A8" w:rsidP="00EB77A8">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 </w:t>
      </w:r>
    </w:p>
    <w:p w14:paraId="37D93E78" w14:textId="77777777" w:rsidR="00EB77A8" w:rsidRPr="006F0C01" w:rsidRDefault="00EB77A8" w:rsidP="00EB77A8">
      <w:pPr>
        <w:spacing w:after="0" w:line="240" w:lineRule="auto"/>
        <w:rPr>
          <w:rFonts w:ascii="Helvetica" w:eastAsia="Times New Roman" w:hAnsi="Helvetica" w:cs="Helvetica"/>
          <w:color w:val="333333"/>
          <w:sz w:val="20"/>
          <w:szCs w:val="20"/>
          <w:lang w:eastAsia="de-DE"/>
        </w:rPr>
      </w:pPr>
      <w:r w:rsidRPr="006F0C01">
        <w:rPr>
          <w:rFonts w:ascii="Arial" w:eastAsia="Times New Roman" w:hAnsi="Arial" w:cs="Arial"/>
          <w:color w:val="333333"/>
          <w:sz w:val="20"/>
          <w:szCs w:val="20"/>
          <w:lang w:eastAsia="de-DE"/>
        </w:rPr>
        <w:t xml:space="preserve">Fabrikat: </w:t>
      </w:r>
      <w:r w:rsidRPr="006F0C01">
        <w:rPr>
          <w:rFonts w:ascii="Arial" w:eastAsia="Times New Roman" w:hAnsi="Arial" w:cs="Arial"/>
          <w:color w:val="333333"/>
          <w:sz w:val="20"/>
          <w:szCs w:val="20"/>
          <w:lang w:eastAsia="de-DE"/>
        </w:rPr>
        <w:tab/>
      </w:r>
      <w:r w:rsidRPr="006F0C01">
        <w:rPr>
          <w:rFonts w:ascii="Arial" w:eastAsia="Times New Roman" w:hAnsi="Arial" w:cs="Arial"/>
          <w:color w:val="333333"/>
          <w:sz w:val="20"/>
          <w:szCs w:val="20"/>
          <w:lang w:eastAsia="de-DE"/>
        </w:rPr>
        <w:tab/>
      </w:r>
      <w:r w:rsidRPr="006F0C01">
        <w:rPr>
          <w:rFonts w:ascii="Arial" w:eastAsia="Times New Roman" w:hAnsi="Arial" w:cs="Arial"/>
          <w:color w:val="333333"/>
          <w:sz w:val="20"/>
          <w:szCs w:val="20"/>
          <w:lang w:eastAsia="de-DE"/>
        </w:rPr>
        <w:tab/>
      </w:r>
      <w:r w:rsidRPr="006F0C01">
        <w:rPr>
          <w:rFonts w:ascii="Arial" w:eastAsia="Times New Roman" w:hAnsi="Arial" w:cs="Arial"/>
          <w:color w:val="333333"/>
          <w:sz w:val="20"/>
          <w:szCs w:val="20"/>
          <w:lang w:eastAsia="de-DE"/>
        </w:rPr>
        <w:tab/>
      </w:r>
      <w:r w:rsidRPr="006F0C01">
        <w:rPr>
          <w:rFonts w:ascii="Arial" w:eastAsia="Times New Roman" w:hAnsi="Arial" w:cs="Arial"/>
          <w:color w:val="333333"/>
          <w:sz w:val="20"/>
          <w:szCs w:val="20"/>
          <w:lang w:eastAsia="de-DE"/>
        </w:rPr>
        <w:tab/>
        <w:t>Weidmüller</w:t>
      </w:r>
    </w:p>
    <w:p w14:paraId="243E6241" w14:textId="1AE43A4C" w:rsidR="00EB77A8" w:rsidRPr="00EB77A8" w:rsidRDefault="00EB77A8" w:rsidP="00EB77A8">
      <w:pPr>
        <w:spacing w:after="0" w:line="240" w:lineRule="auto"/>
        <w:rPr>
          <w:rFonts w:ascii="Arial" w:eastAsia="Times New Roman" w:hAnsi="Arial" w:cs="Arial"/>
          <w:color w:val="333333"/>
          <w:sz w:val="20"/>
          <w:szCs w:val="20"/>
          <w:lang w:eastAsia="de-DE"/>
        </w:rPr>
      </w:pPr>
      <w:r w:rsidRPr="00EB77A8">
        <w:rPr>
          <w:rFonts w:ascii="Arial" w:eastAsia="Times New Roman" w:hAnsi="Arial" w:cs="Arial"/>
          <w:color w:val="333333"/>
          <w:sz w:val="20"/>
          <w:szCs w:val="20"/>
          <w:lang w:eastAsia="de-DE"/>
        </w:rPr>
        <w:t xml:space="preserve">Typ: </w:t>
      </w:r>
      <w:r w:rsidRPr="00EB77A8">
        <w:rPr>
          <w:rFonts w:ascii="Arial" w:eastAsia="Times New Roman" w:hAnsi="Arial" w:cs="Arial"/>
          <w:color w:val="333333"/>
          <w:sz w:val="20"/>
          <w:szCs w:val="20"/>
          <w:lang w:eastAsia="de-DE"/>
        </w:rPr>
        <w:tab/>
      </w:r>
      <w:r w:rsidRPr="00EB77A8">
        <w:rPr>
          <w:rFonts w:ascii="Arial" w:eastAsia="Times New Roman" w:hAnsi="Arial" w:cs="Arial"/>
          <w:color w:val="333333"/>
          <w:sz w:val="20"/>
          <w:szCs w:val="20"/>
          <w:lang w:eastAsia="de-DE"/>
        </w:rPr>
        <w:tab/>
      </w:r>
      <w:r w:rsidRPr="00EB77A8">
        <w:rPr>
          <w:rFonts w:ascii="Arial" w:eastAsia="Times New Roman" w:hAnsi="Arial" w:cs="Arial"/>
          <w:color w:val="333333"/>
          <w:sz w:val="20"/>
          <w:szCs w:val="20"/>
          <w:lang w:eastAsia="de-DE"/>
        </w:rPr>
        <w:tab/>
      </w:r>
      <w:r w:rsidRPr="00EB77A8">
        <w:rPr>
          <w:rFonts w:ascii="Arial" w:eastAsia="Times New Roman" w:hAnsi="Arial" w:cs="Arial"/>
          <w:color w:val="333333"/>
          <w:sz w:val="20"/>
          <w:szCs w:val="20"/>
          <w:lang w:eastAsia="de-DE"/>
        </w:rPr>
        <w:tab/>
      </w:r>
      <w:r w:rsidRPr="00EB77A8">
        <w:rPr>
          <w:rFonts w:ascii="Arial" w:eastAsia="Times New Roman" w:hAnsi="Arial" w:cs="Arial"/>
          <w:color w:val="333333"/>
          <w:sz w:val="20"/>
          <w:szCs w:val="20"/>
          <w:lang w:eastAsia="de-DE"/>
        </w:rPr>
        <w:tab/>
      </w:r>
      <w:r w:rsidRPr="00EB77A8">
        <w:rPr>
          <w:rFonts w:ascii="Arial" w:eastAsia="Times New Roman" w:hAnsi="Arial" w:cs="Arial"/>
          <w:color w:val="333333"/>
          <w:sz w:val="20"/>
          <w:szCs w:val="20"/>
          <w:lang w:eastAsia="de-DE"/>
        </w:rPr>
        <w:tab/>
        <w:t>VPU ZPA S I 3 300/7,5</w:t>
      </w:r>
    </w:p>
    <w:p w14:paraId="084C173B" w14:textId="45337742" w:rsidR="00EB77A8" w:rsidRDefault="00EB77A8" w:rsidP="00EB77A8">
      <w:pPr>
        <w:spacing w:after="0" w:line="240" w:lineRule="auto"/>
        <w:rPr>
          <w:rFonts w:ascii="Arial" w:eastAsia="Times New Roman" w:hAnsi="Arial" w:cs="Arial"/>
          <w:sz w:val="20"/>
          <w:szCs w:val="20"/>
          <w:lang w:eastAsia="de-DE"/>
        </w:rPr>
      </w:pPr>
      <w:r w:rsidRPr="000F0162">
        <w:rPr>
          <w:rFonts w:ascii="Arial" w:eastAsia="Times New Roman" w:hAnsi="Arial" w:cs="Arial"/>
          <w:color w:val="333333"/>
          <w:sz w:val="20"/>
          <w:szCs w:val="20"/>
          <w:lang w:eastAsia="de-DE"/>
        </w:rPr>
        <w:t xml:space="preserve">Art-Nr: </w:t>
      </w:r>
      <w:r w:rsidRPr="000F0162">
        <w:rPr>
          <w:rFonts w:ascii="Arial" w:eastAsia="Times New Roman" w:hAnsi="Arial" w:cs="Arial"/>
          <w:color w:val="333333"/>
          <w:sz w:val="20"/>
          <w:szCs w:val="20"/>
          <w:lang w:eastAsia="de-DE"/>
        </w:rPr>
        <w:tab/>
      </w:r>
      <w:r w:rsidRPr="000F0162">
        <w:rPr>
          <w:rFonts w:ascii="Arial" w:eastAsia="Times New Roman" w:hAnsi="Arial" w:cs="Arial"/>
          <w:color w:val="333333"/>
          <w:sz w:val="20"/>
          <w:szCs w:val="20"/>
          <w:lang w:eastAsia="de-DE"/>
        </w:rPr>
        <w:tab/>
      </w:r>
      <w:r w:rsidRPr="000F0162">
        <w:rPr>
          <w:rFonts w:ascii="Arial" w:eastAsia="Times New Roman" w:hAnsi="Arial" w:cs="Arial"/>
          <w:color w:val="333333"/>
          <w:sz w:val="20"/>
          <w:szCs w:val="20"/>
          <w:lang w:eastAsia="de-DE"/>
        </w:rPr>
        <w:tab/>
      </w:r>
      <w:r w:rsidRPr="000F0162">
        <w:rPr>
          <w:rFonts w:ascii="Arial" w:eastAsia="Times New Roman" w:hAnsi="Arial" w:cs="Arial"/>
          <w:color w:val="333333"/>
          <w:sz w:val="20"/>
          <w:szCs w:val="20"/>
          <w:lang w:eastAsia="de-DE"/>
        </w:rPr>
        <w:tab/>
      </w:r>
      <w:r w:rsidRPr="000F0162">
        <w:rPr>
          <w:rFonts w:ascii="Arial" w:eastAsia="Times New Roman" w:hAnsi="Arial" w:cs="Arial"/>
          <w:color w:val="333333"/>
          <w:sz w:val="20"/>
          <w:szCs w:val="20"/>
          <w:lang w:eastAsia="de-DE"/>
        </w:rPr>
        <w:tab/>
      </w:r>
      <w:r w:rsidRPr="000F0162">
        <w:rPr>
          <w:rFonts w:ascii="Arial" w:eastAsia="Times New Roman" w:hAnsi="Arial" w:cs="Arial"/>
          <w:color w:val="333333"/>
          <w:sz w:val="20"/>
          <w:szCs w:val="20"/>
          <w:lang w:eastAsia="de-DE"/>
        </w:rPr>
        <w:tab/>
        <w:t>2</w:t>
      </w:r>
      <w:r>
        <w:rPr>
          <w:rFonts w:ascii="Arial" w:eastAsia="Times New Roman" w:hAnsi="Arial" w:cs="Arial"/>
          <w:color w:val="333333"/>
          <w:sz w:val="20"/>
          <w:szCs w:val="20"/>
          <w:lang w:eastAsia="de-DE"/>
        </w:rPr>
        <w:t>83093</w:t>
      </w:r>
      <w:r w:rsidRPr="000F0162">
        <w:rPr>
          <w:rFonts w:ascii="Arial" w:eastAsia="Times New Roman" w:hAnsi="Arial" w:cs="Arial"/>
          <w:color w:val="333333"/>
          <w:sz w:val="20"/>
          <w:szCs w:val="20"/>
          <w:lang w:eastAsia="de-DE"/>
        </w:rPr>
        <w:t>0000</w:t>
      </w:r>
    </w:p>
    <w:p w14:paraId="713CE75B" w14:textId="77777777" w:rsidR="00EB77A8" w:rsidRPr="00EB77A8" w:rsidRDefault="00EB77A8" w:rsidP="00EB77A8">
      <w:pPr>
        <w:spacing w:after="0" w:line="240" w:lineRule="auto"/>
        <w:rPr>
          <w:rFonts w:ascii="Arial" w:eastAsia="Times New Roman" w:hAnsi="Arial" w:cs="Arial"/>
          <w:sz w:val="20"/>
          <w:szCs w:val="20"/>
          <w:lang w:eastAsia="de-DE"/>
        </w:rPr>
      </w:pPr>
      <w:r w:rsidRPr="00EB77A8">
        <w:rPr>
          <w:rFonts w:ascii="Arial" w:eastAsia="Times New Roman" w:hAnsi="Arial" w:cs="Arial"/>
          <w:sz w:val="20"/>
          <w:szCs w:val="20"/>
          <w:lang w:eastAsia="de-DE"/>
        </w:rPr>
        <w:t>Link zum Produkt</w:t>
      </w:r>
    </w:p>
    <w:p w14:paraId="1FE7BA48" w14:textId="0A8A2E9A" w:rsidR="00EB77A8" w:rsidRPr="00A21349" w:rsidRDefault="001B4ACD" w:rsidP="00C50F1C">
      <w:pPr>
        <w:spacing w:after="0" w:line="240" w:lineRule="auto"/>
        <w:rPr>
          <w:rFonts w:ascii="Arial" w:eastAsia="Times New Roman" w:hAnsi="Arial" w:cs="Arial"/>
          <w:sz w:val="20"/>
          <w:szCs w:val="20"/>
          <w:lang w:eastAsia="de-DE"/>
        </w:rPr>
      </w:pPr>
      <w:hyperlink r:id="rId53" w:history="1">
        <w:r w:rsidR="00EB77A8" w:rsidRPr="00EB77A8">
          <w:rPr>
            <w:rStyle w:val="Hyperlink"/>
            <w:rFonts w:ascii="Arial" w:eastAsia="Times New Roman" w:hAnsi="Arial" w:cs="Arial"/>
            <w:sz w:val="20"/>
            <w:szCs w:val="20"/>
            <w:lang w:eastAsia="de-DE"/>
          </w:rPr>
          <w:t>http://catalog.weidmueller.com/procat/Product.jsp;jsessionid=A3D7B46DC28A8789C0ECDCD2B98E8106?productId=(%5bproduct31940290008276%5d)&amp;page=Product</w:t>
        </w:r>
      </w:hyperlink>
    </w:p>
    <w:p w14:paraId="669E89C9" w14:textId="373C1CB9" w:rsidR="002C3167" w:rsidRPr="00A21349" w:rsidRDefault="00EB77A8" w:rsidP="00C50F1C">
      <w:pPr>
        <w:spacing w:after="0" w:line="240" w:lineRule="auto"/>
        <w:rPr>
          <w:rFonts w:ascii="Arial" w:eastAsia="Times New Roman" w:hAnsi="Arial" w:cs="Arial"/>
          <w:sz w:val="20"/>
          <w:szCs w:val="20"/>
          <w:lang w:eastAsia="de-DE"/>
        </w:rPr>
      </w:pPr>
      <w:r>
        <w:rPr>
          <w:rFonts w:ascii="Arial" w:eastAsia="Times New Roman" w:hAnsi="Arial" w:cs="Arial"/>
          <w:sz w:val="20"/>
          <w:szCs w:val="20"/>
          <w:lang w:eastAsia="de-DE"/>
        </w:rPr>
        <w:t>-------------------------------------------------------------------------------------------------------------------------------------------</w:t>
      </w:r>
    </w:p>
    <w:p w14:paraId="6B18CC8B" w14:textId="77777777" w:rsidR="00AD10E9" w:rsidRPr="00A21349" w:rsidRDefault="00AD10E9" w:rsidP="00C50F1C">
      <w:pPr>
        <w:spacing w:after="0"/>
        <w:rPr>
          <w:rFonts w:ascii="Arial" w:eastAsia="Times New Roman" w:hAnsi="Arial" w:cs="Arial"/>
          <w:sz w:val="20"/>
          <w:szCs w:val="20"/>
          <w:lang w:eastAsia="de-DE"/>
        </w:rPr>
      </w:pPr>
    </w:p>
    <w:p w14:paraId="316BD93F" w14:textId="6151F7CE" w:rsidR="00306ED1" w:rsidRPr="00A21349" w:rsidRDefault="00306ED1" w:rsidP="00C50F1C">
      <w:pPr>
        <w:spacing w:after="0" w:line="240" w:lineRule="auto"/>
        <w:rPr>
          <w:rFonts w:ascii="Arial" w:eastAsia="Times New Roman" w:hAnsi="Arial" w:cs="Arial"/>
          <w:sz w:val="20"/>
          <w:szCs w:val="20"/>
          <w:lang w:eastAsia="de-DE"/>
        </w:rPr>
      </w:pPr>
      <w:r w:rsidRPr="00A21349">
        <w:rPr>
          <w:rFonts w:ascii="Arial" w:eastAsia="Times New Roman" w:hAnsi="Arial" w:cs="Arial"/>
          <w:b/>
          <w:sz w:val="20"/>
          <w:szCs w:val="20"/>
          <w:lang w:eastAsia="de-DE"/>
        </w:rPr>
        <w:t>VPU ZPA</w:t>
      </w:r>
      <w:r w:rsidR="00AC75BE">
        <w:rPr>
          <w:rFonts w:ascii="Arial" w:eastAsia="Times New Roman" w:hAnsi="Arial" w:cs="Arial"/>
          <w:b/>
          <w:sz w:val="20"/>
          <w:szCs w:val="20"/>
          <w:lang w:eastAsia="de-DE"/>
        </w:rPr>
        <w:t xml:space="preserve"> S</w:t>
      </w:r>
      <w:r w:rsidRPr="00A21349">
        <w:rPr>
          <w:rFonts w:ascii="Arial" w:eastAsia="Times New Roman" w:hAnsi="Arial" w:cs="Arial"/>
          <w:b/>
          <w:sz w:val="20"/>
          <w:szCs w:val="20"/>
          <w:lang w:eastAsia="de-DE"/>
        </w:rPr>
        <w:t xml:space="preserve"> I 3 R 300/7,</w:t>
      </w:r>
      <w:r w:rsidRPr="00AC75BE">
        <w:rPr>
          <w:rFonts w:ascii="Arial" w:eastAsia="Times New Roman" w:hAnsi="Arial" w:cs="Arial"/>
          <w:b/>
          <w:bCs/>
          <w:sz w:val="20"/>
          <w:szCs w:val="20"/>
          <w:lang w:eastAsia="de-DE"/>
        </w:rPr>
        <w:t xml:space="preserve">5 </w:t>
      </w:r>
    </w:p>
    <w:p w14:paraId="117A1D55" w14:textId="2982A7D3" w:rsidR="00306ED1" w:rsidRDefault="00596DB3" w:rsidP="00C50F1C">
      <w:pPr>
        <w:spacing w:after="0" w:line="240" w:lineRule="auto"/>
        <w:rPr>
          <w:rFonts w:ascii="Arial" w:eastAsia="Times New Roman" w:hAnsi="Arial" w:cs="Arial"/>
          <w:sz w:val="20"/>
          <w:szCs w:val="20"/>
          <w:lang w:eastAsia="de-DE"/>
        </w:rPr>
      </w:pPr>
      <w:r w:rsidRPr="00A21349">
        <w:rPr>
          <w:rFonts w:ascii="Arial" w:eastAsia="Times New Roman" w:hAnsi="Arial" w:cs="Arial"/>
          <w:sz w:val="20"/>
          <w:szCs w:val="20"/>
          <w:lang w:eastAsia="de-DE"/>
        </w:rPr>
        <w:t>Blitzstromableiter Typ 1</w:t>
      </w:r>
      <w:r>
        <w:rPr>
          <w:rFonts w:ascii="Arial" w:eastAsia="Times New Roman" w:hAnsi="Arial" w:cs="Arial"/>
          <w:sz w:val="20"/>
          <w:szCs w:val="20"/>
          <w:lang w:eastAsia="de-DE"/>
        </w:rPr>
        <w:t>+2</w:t>
      </w:r>
      <w:r w:rsidRPr="00A21349">
        <w:rPr>
          <w:rFonts w:ascii="Arial" w:eastAsia="Times New Roman" w:hAnsi="Arial" w:cs="Arial"/>
          <w:sz w:val="20"/>
          <w:szCs w:val="20"/>
          <w:lang w:eastAsia="de-DE"/>
        </w:rPr>
        <w:t xml:space="preserve"> </w:t>
      </w:r>
      <w:r w:rsidR="00306ED1" w:rsidRPr="00A21349">
        <w:rPr>
          <w:rFonts w:ascii="Arial" w:eastAsia="Times New Roman" w:hAnsi="Arial" w:cs="Arial"/>
          <w:sz w:val="20"/>
          <w:szCs w:val="20"/>
          <w:lang w:eastAsia="de-DE"/>
        </w:rPr>
        <w:t xml:space="preserve">für 3-phasige Stromversorgungsnetze, mit gemeinsamen PEN Leiter (L1, L2, L3, PEN), zur Montage auf 40 mm- Sammelschienensysteme, leckstromfrei, geeignet nach </w:t>
      </w:r>
      <w:r w:rsidR="00691717">
        <w:rPr>
          <w:rFonts w:ascii="Arial" w:eastAsia="Times New Roman" w:hAnsi="Arial" w:cs="Arial"/>
          <w:sz w:val="20"/>
          <w:szCs w:val="20"/>
          <w:lang w:eastAsia="de-DE"/>
        </w:rPr>
        <w:t xml:space="preserve">                </w:t>
      </w:r>
      <w:r w:rsidR="00306ED1" w:rsidRPr="00A21349">
        <w:rPr>
          <w:rFonts w:ascii="Arial" w:eastAsia="Times New Roman" w:hAnsi="Arial" w:cs="Arial"/>
          <w:sz w:val="20"/>
          <w:szCs w:val="20"/>
          <w:lang w:eastAsia="de-DE"/>
        </w:rPr>
        <w:t xml:space="preserve">VDE AR N 4100 für den Einsatz im Vorzählerbereich, </w:t>
      </w:r>
      <w:r w:rsidR="000474A2">
        <w:rPr>
          <w:rFonts w:ascii="Arial" w:eastAsia="Times New Roman" w:hAnsi="Arial" w:cs="Arial"/>
          <w:sz w:val="20"/>
          <w:szCs w:val="20"/>
          <w:lang w:eastAsia="de-DE"/>
        </w:rPr>
        <w:t>o</w:t>
      </w:r>
      <w:r w:rsidR="000474A2" w:rsidRPr="00877EC0">
        <w:rPr>
          <w:rFonts w:ascii="Arial" w:eastAsia="Times New Roman" w:hAnsi="Arial" w:cs="Arial"/>
          <w:sz w:val="20"/>
          <w:szCs w:val="20"/>
          <w:lang w:eastAsia="de-DE"/>
        </w:rPr>
        <w:t xml:space="preserve">ptische Statusanzeige und </w:t>
      </w:r>
      <w:r w:rsidR="000474A2">
        <w:rPr>
          <w:rFonts w:ascii="Arial" w:eastAsia="Times New Roman" w:hAnsi="Arial" w:cs="Arial"/>
          <w:sz w:val="20"/>
          <w:szCs w:val="20"/>
          <w:lang w:eastAsia="de-DE"/>
        </w:rPr>
        <w:t>Fernmeldekontakt</w:t>
      </w:r>
      <w:r w:rsidR="000474A2" w:rsidRPr="00877EC0">
        <w:rPr>
          <w:rFonts w:ascii="Arial" w:eastAsia="Times New Roman" w:hAnsi="Arial" w:cs="Arial"/>
          <w:sz w:val="20"/>
          <w:szCs w:val="20"/>
          <w:lang w:eastAsia="de-DE"/>
        </w:rPr>
        <w:t xml:space="preserve"> zur Fehlersignalisierung</w:t>
      </w:r>
      <w:r w:rsidR="00306ED1" w:rsidRPr="00A21349">
        <w:rPr>
          <w:rFonts w:ascii="Arial" w:eastAsia="Times New Roman" w:hAnsi="Arial" w:cs="Arial"/>
          <w:sz w:val="20"/>
          <w:szCs w:val="20"/>
          <w:lang w:eastAsia="de-DE"/>
        </w:rPr>
        <w:t xml:space="preserve">, für die Ableitung von Blitzströmen bis 7,5 kA pro Pol, kein Netzfolgestrom, Einsatz in Gebäuden ohne äußerem Blitzschutzsystem oder mit Freileitungseinspeisung, </w:t>
      </w:r>
      <w:r>
        <w:rPr>
          <w:rFonts w:ascii="Arial" w:eastAsia="Times New Roman" w:hAnsi="Arial" w:cs="Arial"/>
          <w:sz w:val="20"/>
          <w:szCs w:val="20"/>
          <w:lang w:eastAsia="de-DE"/>
        </w:rPr>
        <w:t>e</w:t>
      </w:r>
      <w:r w:rsidR="007D55F4" w:rsidRPr="00A21349">
        <w:rPr>
          <w:rFonts w:ascii="Arial" w:eastAsia="Times New Roman" w:hAnsi="Arial" w:cs="Arial"/>
          <w:sz w:val="20"/>
          <w:szCs w:val="20"/>
          <w:lang w:eastAsia="de-DE"/>
        </w:rPr>
        <w:t xml:space="preserve">rfüllt die Anforderungen </w:t>
      </w:r>
      <w:r w:rsidR="00306ED1" w:rsidRPr="00A21349">
        <w:rPr>
          <w:rFonts w:ascii="Arial" w:eastAsia="Times New Roman" w:hAnsi="Arial" w:cs="Arial"/>
          <w:sz w:val="20"/>
          <w:szCs w:val="20"/>
          <w:lang w:eastAsia="de-DE"/>
        </w:rPr>
        <w:t xml:space="preserve">nach Norm VDE 0100-534, zusätzlich als Typ 2 geprüft (Kombiableiter). </w:t>
      </w:r>
      <w:r w:rsidR="007D55F4" w:rsidRPr="00A21349">
        <w:rPr>
          <w:rFonts w:ascii="Arial" w:eastAsia="Times New Roman" w:hAnsi="Arial" w:cs="Arial"/>
          <w:sz w:val="20"/>
          <w:szCs w:val="20"/>
          <w:lang w:eastAsia="de-DE"/>
        </w:rPr>
        <w:t xml:space="preserve">Erfüllt die Anforderungen </w:t>
      </w:r>
      <w:r w:rsidR="00A9293E" w:rsidRPr="00A21349">
        <w:rPr>
          <w:rFonts w:ascii="Arial" w:eastAsia="Times New Roman" w:hAnsi="Arial" w:cs="Arial"/>
          <w:sz w:val="20"/>
          <w:szCs w:val="20"/>
          <w:lang w:eastAsia="de-DE"/>
        </w:rPr>
        <w:t xml:space="preserve">für Typ </w:t>
      </w:r>
      <w:r w:rsidR="00306ED1" w:rsidRPr="00A21349">
        <w:rPr>
          <w:rFonts w:ascii="Arial" w:eastAsia="Times New Roman" w:hAnsi="Arial" w:cs="Arial"/>
          <w:sz w:val="20"/>
          <w:szCs w:val="20"/>
          <w:lang w:eastAsia="de-DE"/>
        </w:rPr>
        <w:t xml:space="preserve">I / II </w:t>
      </w:r>
      <w:r w:rsidR="00E332F7" w:rsidRPr="00862650">
        <w:rPr>
          <w:rFonts w:ascii="Arial" w:eastAsia="Times New Roman" w:hAnsi="Arial" w:cs="Arial"/>
          <w:sz w:val="20"/>
          <w:szCs w:val="20"/>
          <w:lang w:eastAsia="de-DE"/>
        </w:rPr>
        <w:t xml:space="preserve">und ist energetisch koordiniert T1+T2+T3 gemäß </w:t>
      </w:r>
      <w:r w:rsidR="00306ED1" w:rsidRPr="00A21349">
        <w:rPr>
          <w:rFonts w:ascii="Arial" w:eastAsia="Times New Roman" w:hAnsi="Arial" w:cs="Arial"/>
          <w:sz w:val="20"/>
          <w:szCs w:val="20"/>
          <w:lang w:eastAsia="de-DE"/>
        </w:rPr>
        <w:t>IEC/EN 61643-11</w:t>
      </w:r>
      <w:r w:rsidR="00725236" w:rsidRPr="00A21349">
        <w:rPr>
          <w:rFonts w:ascii="Arial" w:eastAsia="Times New Roman" w:hAnsi="Arial" w:cs="Arial"/>
          <w:sz w:val="20"/>
          <w:szCs w:val="20"/>
          <w:lang w:eastAsia="de-DE"/>
        </w:rPr>
        <w:t xml:space="preserve"> </w:t>
      </w:r>
      <w:r w:rsidR="00D96DB3" w:rsidRPr="00862650">
        <w:rPr>
          <w:rFonts w:ascii="Arial" w:eastAsia="Times New Roman" w:hAnsi="Arial" w:cs="Arial"/>
          <w:sz w:val="20"/>
          <w:szCs w:val="20"/>
          <w:lang w:eastAsia="de-DE"/>
        </w:rPr>
        <w:t>und VDE 0675-11 mit einem Schutzpegel ≤ 1,5 kV</w:t>
      </w:r>
      <w:r w:rsidR="00725236" w:rsidRPr="00A21349">
        <w:rPr>
          <w:rFonts w:ascii="Arial" w:eastAsia="Times New Roman" w:hAnsi="Arial" w:cs="Arial"/>
          <w:sz w:val="20"/>
          <w:szCs w:val="20"/>
          <w:lang w:eastAsia="de-DE"/>
        </w:rPr>
        <w:t>.</w:t>
      </w:r>
      <w:r w:rsidR="00725236" w:rsidRPr="00A21349">
        <w:rPr>
          <w:rFonts w:ascii="Arial" w:eastAsia="Times New Roman" w:hAnsi="Arial" w:cs="Arial"/>
          <w:sz w:val="20"/>
          <w:szCs w:val="20"/>
          <w:lang w:eastAsia="de-DE"/>
        </w:rPr>
        <w:br/>
      </w:r>
      <w:r w:rsidR="00306ED1" w:rsidRPr="00A21349">
        <w:rPr>
          <w:rFonts w:ascii="Arial" w:eastAsia="Times New Roman" w:hAnsi="Arial" w:cs="Arial"/>
          <w:sz w:val="20"/>
          <w:szCs w:val="20"/>
          <w:lang w:eastAsia="de-DE"/>
        </w:rPr>
        <w:t>Typ</w:t>
      </w:r>
      <w:r w:rsidR="00A9293E" w:rsidRPr="00A21349">
        <w:rPr>
          <w:rFonts w:ascii="Arial" w:eastAsia="Times New Roman" w:hAnsi="Arial" w:cs="Arial"/>
          <w:sz w:val="20"/>
          <w:szCs w:val="20"/>
          <w:lang w:eastAsia="de-DE"/>
        </w:rPr>
        <w:t>:</w:t>
      </w:r>
      <w:r w:rsidR="00306ED1" w:rsidRPr="00A21349">
        <w:rPr>
          <w:rFonts w:ascii="Arial" w:eastAsia="Times New Roman" w:hAnsi="Arial" w:cs="Arial"/>
          <w:sz w:val="20"/>
          <w:szCs w:val="20"/>
          <w:lang w:eastAsia="de-DE"/>
        </w:rPr>
        <w:t xml:space="preserve"> VPU ZPA</w:t>
      </w:r>
      <w:r w:rsidR="00AC75BE">
        <w:rPr>
          <w:rFonts w:ascii="Arial" w:eastAsia="Times New Roman" w:hAnsi="Arial" w:cs="Arial"/>
          <w:sz w:val="20"/>
          <w:szCs w:val="20"/>
          <w:lang w:eastAsia="de-DE"/>
        </w:rPr>
        <w:t xml:space="preserve"> S</w:t>
      </w:r>
      <w:r w:rsidR="00306ED1" w:rsidRPr="00A21349">
        <w:rPr>
          <w:rFonts w:ascii="Arial" w:eastAsia="Times New Roman" w:hAnsi="Arial" w:cs="Arial"/>
          <w:sz w:val="20"/>
          <w:szCs w:val="20"/>
          <w:lang w:eastAsia="de-DE"/>
        </w:rPr>
        <w:t xml:space="preserve"> I 3 </w:t>
      </w:r>
      <w:r w:rsidR="00502F9B" w:rsidRPr="00A21349">
        <w:rPr>
          <w:rFonts w:ascii="Arial" w:eastAsia="Times New Roman" w:hAnsi="Arial" w:cs="Arial"/>
          <w:sz w:val="20"/>
          <w:szCs w:val="20"/>
          <w:lang w:eastAsia="de-DE"/>
        </w:rPr>
        <w:t xml:space="preserve">R </w:t>
      </w:r>
      <w:r w:rsidR="00306ED1" w:rsidRPr="00A21349">
        <w:rPr>
          <w:rFonts w:ascii="Arial" w:eastAsia="Times New Roman" w:hAnsi="Arial" w:cs="Arial"/>
          <w:sz w:val="20"/>
          <w:szCs w:val="20"/>
          <w:lang w:eastAsia="de-DE"/>
        </w:rPr>
        <w:t xml:space="preserve">300/7,5 oder </w:t>
      </w:r>
      <w:r w:rsidR="007604D8" w:rsidRPr="00A21349">
        <w:rPr>
          <w:rFonts w:ascii="Arial" w:eastAsia="Times New Roman" w:hAnsi="Arial" w:cs="Arial"/>
          <w:sz w:val="20"/>
          <w:szCs w:val="20"/>
          <w:lang w:eastAsia="de-DE"/>
        </w:rPr>
        <w:t>gleichwertig.</w:t>
      </w:r>
    </w:p>
    <w:p w14:paraId="62A63EFC" w14:textId="1ECB37FE" w:rsidR="00AC75BE" w:rsidRDefault="00AC75BE" w:rsidP="00C50F1C">
      <w:pPr>
        <w:spacing w:after="0" w:line="240" w:lineRule="auto"/>
        <w:rPr>
          <w:rFonts w:ascii="Arial" w:eastAsia="Times New Roman" w:hAnsi="Arial" w:cs="Arial"/>
          <w:sz w:val="20"/>
          <w:szCs w:val="20"/>
          <w:lang w:eastAsia="de-DE"/>
        </w:rPr>
      </w:pPr>
    </w:p>
    <w:p w14:paraId="461B2FB3" w14:textId="77777777" w:rsidR="00B04C55" w:rsidRPr="007561D8" w:rsidRDefault="00B04C55" w:rsidP="00B04C55">
      <w:pPr>
        <w:spacing w:after="0" w:line="240" w:lineRule="auto"/>
        <w:rPr>
          <w:rFonts w:ascii="Helvetica" w:eastAsia="Times New Roman" w:hAnsi="Helvetica" w:cs="Helvetica"/>
          <w:color w:val="333333"/>
          <w:sz w:val="20"/>
          <w:szCs w:val="20"/>
          <w:lang w:eastAsia="de-DE"/>
        </w:rPr>
      </w:pPr>
      <w:r>
        <w:rPr>
          <w:rFonts w:ascii="Arial" w:hAnsi="Arial" w:cs="Arial"/>
          <w:color w:val="000000"/>
          <w:sz w:val="18"/>
          <w:szCs w:val="18"/>
          <w:shd w:val="clear" w:color="auto" w:fill="FFFFFF"/>
        </w:rPr>
        <w:t>SPD Typ</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CB26A3">
        <w:rPr>
          <w:rFonts w:ascii="Arial" w:hAnsi="Arial" w:cs="Arial"/>
          <w:color w:val="000000" w:themeColor="text1"/>
          <w:sz w:val="20"/>
          <w:szCs w:val="20"/>
          <w:shd w:val="clear" w:color="auto" w:fill="FFFFFF"/>
        </w:rPr>
        <w:t>T1, T2, T3</w:t>
      </w:r>
    </w:p>
    <w:p w14:paraId="1C01C1AB" w14:textId="77777777" w:rsidR="00B04C55" w:rsidRDefault="00B04C55" w:rsidP="00B04C55">
      <w:pPr>
        <w:spacing w:after="0" w:line="240" w:lineRule="auto"/>
        <w:rPr>
          <w:rFonts w:ascii="Arial" w:eastAsia="Times New Roman" w:hAnsi="Arial" w:cs="Arial"/>
          <w:color w:val="333333"/>
          <w:sz w:val="20"/>
          <w:szCs w:val="20"/>
          <w:lang w:eastAsia="de-DE"/>
        </w:rPr>
      </w:pPr>
      <w:r w:rsidRPr="00CB26A3">
        <w:rPr>
          <w:rFonts w:ascii="Arial" w:hAnsi="Arial" w:cs="Arial"/>
          <w:color w:val="000000"/>
          <w:sz w:val="20"/>
          <w:szCs w:val="20"/>
          <w:shd w:val="clear" w:color="auto" w:fill="FFFFFF"/>
        </w:rPr>
        <w:t>Netzspannung</w:t>
      </w:r>
      <w:r w:rsidRPr="00CB26A3">
        <w:rPr>
          <w:rFonts w:ascii="Arial" w:eastAsia="Times New Roman" w:hAnsi="Arial" w:cs="Arial"/>
          <w:color w:val="333333"/>
          <w:sz w:val="20"/>
          <w:szCs w:val="20"/>
          <w:lang w:eastAsia="de-DE"/>
        </w:rPr>
        <w:t xml:space="preserve">: </w:t>
      </w:r>
      <w:r w:rsidRPr="00CB26A3">
        <w:rPr>
          <w:rFonts w:ascii="Arial" w:eastAsia="Times New Roman" w:hAnsi="Arial" w:cs="Arial"/>
          <w:color w:val="333333"/>
          <w:sz w:val="20"/>
          <w:szCs w:val="20"/>
          <w:lang w:eastAsia="de-DE"/>
        </w:rPr>
        <w:tab/>
      </w:r>
      <w:r w:rsidRPr="00CB26A3">
        <w:rPr>
          <w:rFonts w:ascii="Arial" w:eastAsia="Times New Roman" w:hAnsi="Arial" w:cs="Arial"/>
          <w:color w:val="333333"/>
          <w:sz w:val="20"/>
          <w:szCs w:val="20"/>
          <w:lang w:eastAsia="de-DE"/>
        </w:rPr>
        <w:tab/>
      </w:r>
      <w:r w:rsidRPr="00CB26A3">
        <w:rPr>
          <w:rFonts w:ascii="Arial" w:eastAsia="Times New Roman" w:hAnsi="Arial" w:cs="Arial"/>
          <w:color w:val="333333"/>
          <w:sz w:val="20"/>
          <w:szCs w:val="20"/>
          <w:lang w:eastAsia="de-DE"/>
        </w:rPr>
        <w:tab/>
      </w:r>
      <w:r w:rsidRPr="00CB26A3">
        <w:rPr>
          <w:rFonts w:ascii="Arial" w:eastAsia="Times New Roman" w:hAnsi="Arial" w:cs="Arial"/>
          <w:color w:val="333333"/>
          <w:sz w:val="20"/>
          <w:szCs w:val="20"/>
          <w:lang w:eastAsia="de-DE"/>
        </w:rPr>
        <w:tab/>
        <w:t xml:space="preserve">             230/400 V </w:t>
      </w:r>
    </w:p>
    <w:p w14:paraId="0A6F7638" w14:textId="77777777" w:rsidR="00B04C55" w:rsidRPr="00CB26A3" w:rsidRDefault="00B04C55" w:rsidP="00B04C55">
      <w:pPr>
        <w:spacing w:after="0" w:line="240" w:lineRule="auto"/>
        <w:rPr>
          <w:rFonts w:ascii="Helvetica" w:eastAsia="Times New Roman" w:hAnsi="Helvetica" w:cs="Helvetica"/>
          <w:color w:val="333333"/>
          <w:sz w:val="20"/>
          <w:szCs w:val="20"/>
          <w:lang w:eastAsia="de-DE"/>
        </w:rPr>
      </w:pPr>
      <w:r>
        <w:rPr>
          <w:rFonts w:ascii="Arial" w:eastAsia="Times New Roman" w:hAnsi="Arial" w:cs="Arial"/>
          <w:color w:val="333333"/>
          <w:sz w:val="20"/>
          <w:szCs w:val="20"/>
          <w:lang w:eastAsia="de-DE"/>
        </w:rPr>
        <w:t>Netzform:</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TN-C</w:t>
      </w:r>
    </w:p>
    <w:p w14:paraId="7117058D" w14:textId="77777777" w:rsidR="00B04C55" w:rsidRDefault="00B04C55" w:rsidP="00B04C55">
      <w:pPr>
        <w:spacing w:after="0" w:line="240" w:lineRule="auto"/>
        <w:rPr>
          <w:rFonts w:ascii="Arial" w:eastAsia="Times New Roman" w:hAnsi="Arial" w:cs="Arial"/>
          <w:color w:val="333333"/>
          <w:sz w:val="20"/>
          <w:szCs w:val="20"/>
          <w:lang w:eastAsia="de-DE"/>
        </w:rPr>
      </w:pPr>
      <w:r w:rsidRPr="00CB26A3">
        <w:rPr>
          <w:rFonts w:ascii="Arial" w:hAnsi="Arial" w:cs="Arial"/>
          <w:color w:val="000000"/>
          <w:sz w:val="20"/>
          <w:szCs w:val="20"/>
          <w:shd w:val="clear" w:color="auto" w:fill="FFFFFF"/>
        </w:rPr>
        <w:t>Blitzstoßstrom I</w:t>
      </w:r>
      <w:r w:rsidRPr="00CB26A3">
        <w:rPr>
          <w:rFonts w:ascii="Arial" w:hAnsi="Arial" w:cs="Arial"/>
          <w:color w:val="000000"/>
          <w:sz w:val="20"/>
          <w:szCs w:val="20"/>
          <w:shd w:val="clear" w:color="auto" w:fill="FFFFFF"/>
          <w:vertAlign w:val="subscript"/>
        </w:rPr>
        <w:t>imp</w:t>
      </w:r>
      <w:r w:rsidRPr="00CB26A3">
        <w:rPr>
          <w:rFonts w:ascii="Arial" w:hAnsi="Arial" w:cs="Arial"/>
          <w:color w:val="000000"/>
          <w:sz w:val="20"/>
          <w:szCs w:val="20"/>
          <w:shd w:val="clear" w:color="auto" w:fill="FFFFFF"/>
        </w:rPr>
        <w:t> (10/350 µs) (L-PE)</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7,5</w:t>
      </w:r>
      <w:r w:rsidRPr="007561D8">
        <w:rPr>
          <w:rFonts w:ascii="Arial" w:eastAsia="Times New Roman" w:hAnsi="Arial" w:cs="Arial"/>
          <w:color w:val="333333"/>
          <w:sz w:val="20"/>
          <w:szCs w:val="20"/>
          <w:lang w:eastAsia="de-DE"/>
        </w:rPr>
        <w:t xml:space="preserve"> kA</w:t>
      </w:r>
    </w:p>
    <w:p w14:paraId="1B3CEFCE" w14:textId="77777777" w:rsidR="00B04C55" w:rsidRPr="007561D8" w:rsidRDefault="00B04C55" w:rsidP="00B04C55">
      <w:pPr>
        <w:spacing w:after="0" w:line="240" w:lineRule="auto"/>
        <w:rPr>
          <w:rFonts w:ascii="Helvetica" w:eastAsia="Times New Roman" w:hAnsi="Helvetica" w:cs="Helvetica"/>
          <w:color w:val="333333"/>
          <w:sz w:val="20"/>
          <w:szCs w:val="20"/>
          <w:lang w:eastAsia="de-DE"/>
        </w:rPr>
      </w:pPr>
      <w:r w:rsidRPr="00CB26A3">
        <w:rPr>
          <w:rFonts w:ascii="Arial" w:hAnsi="Arial" w:cs="Arial"/>
          <w:color w:val="000000"/>
          <w:sz w:val="20"/>
          <w:szCs w:val="20"/>
          <w:shd w:val="clear" w:color="auto" w:fill="FFFFFF"/>
        </w:rPr>
        <w:t>Höchste Dauerspannung, Uc (AC</w:t>
      </w:r>
      <w:r>
        <w:rPr>
          <w:rFonts w:ascii="Arial" w:hAnsi="Arial" w:cs="Arial"/>
          <w:color w:val="000000"/>
          <w:sz w:val="18"/>
          <w:szCs w:val="18"/>
          <w:shd w:val="clear" w:color="auto" w:fill="FFFFFF"/>
        </w:rPr>
        <w:t>)</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t xml:space="preserve">            300 </w:t>
      </w:r>
      <w:r w:rsidRPr="007561D8">
        <w:rPr>
          <w:rFonts w:ascii="Arial" w:eastAsia="Times New Roman" w:hAnsi="Arial" w:cs="Arial"/>
          <w:color w:val="333333"/>
          <w:sz w:val="20"/>
          <w:szCs w:val="20"/>
          <w:lang w:eastAsia="de-DE"/>
        </w:rPr>
        <w:t>V AC</w:t>
      </w:r>
    </w:p>
    <w:p w14:paraId="0BC875CD" w14:textId="77777777" w:rsidR="00B04C55" w:rsidRDefault="00B04C55" w:rsidP="00B04C55">
      <w:pPr>
        <w:spacing w:after="0" w:line="240" w:lineRule="auto"/>
        <w:rPr>
          <w:rFonts w:ascii="Arial" w:eastAsia="Times New Roman" w:hAnsi="Arial" w:cs="Arial"/>
          <w:color w:val="333333"/>
          <w:sz w:val="20"/>
          <w:szCs w:val="20"/>
          <w:lang w:eastAsia="de-DE"/>
        </w:rPr>
      </w:pPr>
      <w:r w:rsidRPr="00CB26A3">
        <w:rPr>
          <w:rFonts w:ascii="Arial" w:hAnsi="Arial" w:cs="Arial"/>
          <w:color w:val="000000"/>
          <w:sz w:val="20"/>
          <w:szCs w:val="20"/>
          <w:shd w:val="clear" w:color="auto" w:fill="FFFFFF"/>
        </w:rPr>
        <w:t>Schutzpegel U</w:t>
      </w:r>
      <w:r w:rsidRPr="00CB26A3">
        <w:rPr>
          <w:rFonts w:ascii="Arial" w:hAnsi="Arial" w:cs="Arial"/>
          <w:color w:val="000000"/>
          <w:sz w:val="20"/>
          <w:szCs w:val="20"/>
          <w:shd w:val="clear" w:color="auto" w:fill="FFFFFF"/>
          <w:vertAlign w:val="subscript"/>
        </w:rPr>
        <w:t>p</w:t>
      </w:r>
      <w:r w:rsidRPr="00CB26A3">
        <w:rPr>
          <w:rFonts w:ascii="Arial" w:hAnsi="Arial" w:cs="Arial"/>
          <w:color w:val="000000"/>
          <w:sz w:val="20"/>
          <w:szCs w:val="20"/>
          <w:shd w:val="clear" w:color="auto" w:fill="FFFFFF"/>
        </w:rPr>
        <w:t> bei I</w:t>
      </w:r>
      <w:r w:rsidRPr="00CB26A3">
        <w:rPr>
          <w:rFonts w:ascii="Arial" w:hAnsi="Arial" w:cs="Arial"/>
          <w:color w:val="000000"/>
          <w:sz w:val="20"/>
          <w:szCs w:val="20"/>
          <w:shd w:val="clear" w:color="auto" w:fill="FFFFFF"/>
          <w:vertAlign w:val="subscript"/>
        </w:rPr>
        <w:t>N</w:t>
      </w:r>
      <w:r w:rsidRPr="00CB26A3">
        <w:rPr>
          <w:rFonts w:ascii="Arial" w:hAnsi="Arial" w:cs="Arial"/>
          <w:color w:val="000000"/>
          <w:sz w:val="20"/>
          <w:szCs w:val="20"/>
          <w:shd w:val="clear" w:color="auto" w:fill="FFFFFF"/>
        </w:rPr>
        <w:t> (L/N-PE)</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 1,</w:t>
      </w:r>
      <w:r>
        <w:rPr>
          <w:rFonts w:ascii="Arial" w:eastAsia="Times New Roman" w:hAnsi="Arial" w:cs="Arial"/>
          <w:color w:val="333333"/>
          <w:sz w:val="20"/>
          <w:szCs w:val="20"/>
          <w:lang w:eastAsia="de-DE"/>
        </w:rPr>
        <w:t>5</w:t>
      </w:r>
      <w:r w:rsidRPr="007561D8">
        <w:rPr>
          <w:rFonts w:ascii="Arial" w:eastAsia="Times New Roman" w:hAnsi="Arial" w:cs="Arial"/>
          <w:color w:val="333333"/>
          <w:sz w:val="20"/>
          <w:szCs w:val="20"/>
          <w:lang w:eastAsia="de-DE"/>
        </w:rPr>
        <w:t xml:space="preserve"> kV</w:t>
      </w:r>
    </w:p>
    <w:p w14:paraId="245BE349" w14:textId="77777777" w:rsidR="00B04C55" w:rsidRPr="007561D8" w:rsidRDefault="00B04C55" w:rsidP="00B04C55">
      <w:pPr>
        <w:spacing w:after="0" w:line="240" w:lineRule="auto"/>
        <w:rPr>
          <w:rFonts w:ascii="Helvetica" w:eastAsia="Times New Roman" w:hAnsi="Helvetica" w:cs="Helvetica"/>
          <w:color w:val="333333"/>
          <w:sz w:val="20"/>
          <w:szCs w:val="20"/>
          <w:lang w:eastAsia="de-DE"/>
        </w:rPr>
      </w:pPr>
      <w:r w:rsidRPr="00CB26A3">
        <w:rPr>
          <w:rFonts w:ascii="Arial" w:hAnsi="Arial" w:cs="Arial"/>
          <w:color w:val="000000"/>
          <w:sz w:val="20"/>
          <w:szCs w:val="20"/>
          <w:shd w:val="clear" w:color="auto" w:fill="FFFFFF"/>
        </w:rPr>
        <w:t>Kurzschlussfestigkeit I</w:t>
      </w:r>
      <w:r w:rsidRPr="00CB26A3">
        <w:rPr>
          <w:rFonts w:ascii="Arial" w:hAnsi="Arial" w:cs="Arial"/>
          <w:color w:val="000000"/>
          <w:sz w:val="20"/>
          <w:szCs w:val="20"/>
          <w:shd w:val="clear" w:color="auto" w:fill="FFFFFF"/>
          <w:vertAlign w:val="subscript"/>
        </w:rPr>
        <w:t>SCCR</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25</w:t>
      </w:r>
      <w:r w:rsidRPr="007561D8">
        <w:rPr>
          <w:rFonts w:ascii="Arial" w:eastAsia="Times New Roman" w:hAnsi="Arial" w:cs="Arial"/>
          <w:color w:val="333333"/>
          <w:sz w:val="20"/>
          <w:szCs w:val="20"/>
          <w:lang w:eastAsia="de-DE"/>
        </w:rPr>
        <w:t xml:space="preserve"> kA</w:t>
      </w:r>
    </w:p>
    <w:p w14:paraId="742B28A1" w14:textId="77777777" w:rsidR="00B04C55" w:rsidRPr="007E4140" w:rsidRDefault="00B04C55" w:rsidP="00B04C55">
      <w:pPr>
        <w:spacing w:after="0" w:line="240" w:lineRule="auto"/>
        <w:rPr>
          <w:rFonts w:ascii="Helvetica" w:eastAsia="Times New Roman" w:hAnsi="Helvetica" w:cs="Helvetica"/>
          <w:color w:val="FF0000"/>
          <w:sz w:val="20"/>
          <w:szCs w:val="20"/>
          <w:lang w:eastAsia="de-DE"/>
        </w:rPr>
      </w:pPr>
      <w:r w:rsidRPr="00CB26A3">
        <w:rPr>
          <w:rFonts w:ascii="Arial" w:hAnsi="Arial" w:cs="Arial"/>
          <w:color w:val="000000"/>
          <w:sz w:val="20"/>
          <w:szCs w:val="20"/>
          <w:shd w:val="clear" w:color="auto" w:fill="FFFFFF"/>
        </w:rPr>
        <w:t>Absicherung</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CB26A3">
        <w:rPr>
          <w:rFonts w:ascii="Arial" w:hAnsi="Arial" w:cs="Arial"/>
          <w:color w:val="000000" w:themeColor="text1"/>
          <w:sz w:val="20"/>
          <w:szCs w:val="20"/>
          <w:shd w:val="clear" w:color="auto" w:fill="FFFFFF"/>
        </w:rPr>
        <w:t>Keine Sicherung erforderlich ≤160 A gG</w:t>
      </w:r>
      <w:r w:rsidRPr="00CB26A3">
        <w:rPr>
          <w:rFonts w:ascii="Arial" w:hAnsi="Arial" w:cs="Arial"/>
          <w:color w:val="000000" w:themeColor="text1"/>
          <w:sz w:val="18"/>
          <w:szCs w:val="18"/>
          <w:shd w:val="clear" w:color="auto" w:fill="FFFFFF"/>
        </w:rPr>
        <w:t xml:space="preserve"> </w:t>
      </w:r>
      <w:r>
        <w:rPr>
          <w:rFonts w:ascii="Arial" w:hAnsi="Arial" w:cs="Arial"/>
          <w:color w:val="767676"/>
          <w:sz w:val="18"/>
          <w:szCs w:val="18"/>
          <w:shd w:val="clear" w:color="auto" w:fill="FFFFFF"/>
        </w:rPr>
        <w:tab/>
        <w:t xml:space="preserve"> </w:t>
      </w:r>
    </w:p>
    <w:p w14:paraId="36C2A2C6" w14:textId="77777777" w:rsidR="00B04C55" w:rsidRDefault="00B04C55" w:rsidP="00B04C55">
      <w:pPr>
        <w:spacing w:after="0" w:line="240" w:lineRule="auto"/>
        <w:rPr>
          <w:rFonts w:ascii="Arial" w:eastAsia="Times New Roman" w:hAnsi="Arial" w:cs="Arial"/>
          <w:color w:val="333333"/>
          <w:sz w:val="20"/>
          <w:szCs w:val="20"/>
          <w:lang w:eastAsia="de-DE"/>
        </w:rPr>
      </w:pPr>
      <w:r w:rsidRPr="007E4140">
        <w:rPr>
          <w:rFonts w:ascii="Arial" w:hAnsi="Arial" w:cs="Arial"/>
          <w:color w:val="FF0000"/>
          <w:sz w:val="20"/>
          <w:szCs w:val="20"/>
          <w:shd w:val="clear" w:color="auto" w:fill="FFFFFF"/>
        </w:rPr>
        <w:t>Optische Funktionsanzeige</w:t>
      </w:r>
      <w:r w:rsidRPr="007E4140">
        <w:rPr>
          <w:rFonts w:ascii="Arial" w:eastAsia="Times New Roman" w:hAnsi="Arial" w:cs="Arial"/>
          <w:color w:val="FF0000"/>
          <w:sz w:val="20"/>
          <w:szCs w:val="20"/>
          <w:lang w:eastAsia="de-DE"/>
        </w:rPr>
        <w:t>:</w:t>
      </w:r>
      <w:r w:rsidRPr="007E4140">
        <w:rPr>
          <w:rFonts w:ascii="Arial" w:eastAsia="Times New Roman" w:hAnsi="Arial" w:cs="Arial"/>
          <w:color w:val="FF0000"/>
          <w:sz w:val="20"/>
          <w:szCs w:val="20"/>
          <w:lang w:eastAsia="de-DE"/>
        </w:rPr>
        <w:tab/>
      </w:r>
      <w:r w:rsidRPr="007E4140">
        <w:rPr>
          <w:rFonts w:ascii="Arial" w:eastAsia="Times New Roman" w:hAnsi="Arial" w:cs="Arial"/>
          <w:color w:val="FF0000"/>
          <w:sz w:val="20"/>
          <w:szCs w:val="20"/>
          <w:lang w:eastAsia="de-DE"/>
        </w:rPr>
        <w:tab/>
      </w:r>
      <w:r w:rsidRPr="007E4140">
        <w:rPr>
          <w:rFonts w:ascii="Arial" w:eastAsia="Times New Roman" w:hAnsi="Arial" w:cs="Arial"/>
          <w:color w:val="FF0000"/>
          <w:sz w:val="20"/>
          <w:szCs w:val="20"/>
          <w:lang w:eastAsia="de-DE"/>
        </w:rPr>
        <w:tab/>
      </w:r>
      <w:r w:rsidRPr="007E4140">
        <w:rPr>
          <w:rFonts w:ascii="Arial" w:hAnsi="Arial" w:cs="Arial"/>
          <w:color w:val="FF0000"/>
          <w:sz w:val="20"/>
          <w:szCs w:val="20"/>
          <w:shd w:val="clear" w:color="auto" w:fill="FFFFFF"/>
        </w:rPr>
        <w:t>grün = ok, rot = Ableiter defekt, auswechseln</w:t>
      </w:r>
    </w:p>
    <w:p w14:paraId="63EB4A30" w14:textId="77777777" w:rsidR="00B04C55" w:rsidRDefault="00B04C55" w:rsidP="00B04C55">
      <w:pPr>
        <w:spacing w:after="0" w:line="240" w:lineRule="auto"/>
        <w:rPr>
          <w:rFonts w:ascii="Arial" w:hAnsi="Arial" w:cs="Arial"/>
          <w:sz w:val="20"/>
          <w:szCs w:val="20"/>
          <w:shd w:val="clear" w:color="auto" w:fill="FFFFFF"/>
        </w:rPr>
      </w:pPr>
      <w:r w:rsidRPr="007E4140">
        <w:rPr>
          <w:rFonts w:ascii="Arial" w:hAnsi="Arial" w:cs="Arial"/>
          <w:color w:val="000000"/>
          <w:sz w:val="20"/>
          <w:szCs w:val="20"/>
          <w:shd w:val="clear" w:color="auto" w:fill="FFFFFF"/>
        </w:rPr>
        <w:t>Meldekontakt</w:t>
      </w:r>
      <w:r w:rsidRPr="007E4140">
        <w:rPr>
          <w:rFonts w:ascii="Arial" w:eastAsia="Times New Roman" w:hAnsi="Arial" w:cs="Arial"/>
          <w:color w:val="333333"/>
          <w:sz w:val="20"/>
          <w:szCs w:val="20"/>
          <w:lang w:eastAsia="de-DE"/>
        </w:rPr>
        <w:t>:</w:t>
      </w:r>
      <w:r w:rsidRPr="007E4140">
        <w:rPr>
          <w:rFonts w:ascii="Arial" w:eastAsia="Times New Roman" w:hAnsi="Arial" w:cs="Arial"/>
          <w:color w:val="333333"/>
          <w:sz w:val="20"/>
          <w:szCs w:val="20"/>
          <w:lang w:eastAsia="de-DE"/>
        </w:rPr>
        <w:tab/>
      </w:r>
      <w:r w:rsidRPr="007E4140">
        <w:rPr>
          <w:rFonts w:ascii="Arial" w:eastAsia="Times New Roman" w:hAnsi="Arial" w:cs="Arial"/>
          <w:color w:val="333333"/>
          <w:sz w:val="20"/>
          <w:szCs w:val="20"/>
          <w:lang w:eastAsia="de-DE"/>
        </w:rPr>
        <w:tab/>
      </w:r>
      <w:r w:rsidRPr="007E4140">
        <w:rPr>
          <w:rFonts w:ascii="Arial" w:eastAsia="Times New Roman" w:hAnsi="Arial" w:cs="Arial"/>
          <w:color w:val="333333"/>
          <w:sz w:val="20"/>
          <w:szCs w:val="20"/>
          <w:lang w:eastAsia="de-DE"/>
        </w:rPr>
        <w:tab/>
      </w:r>
      <w:r w:rsidRPr="007E4140">
        <w:rPr>
          <w:rFonts w:ascii="Arial" w:eastAsia="Times New Roman" w:hAnsi="Arial" w:cs="Arial"/>
          <w:color w:val="333333"/>
          <w:sz w:val="20"/>
          <w:szCs w:val="20"/>
          <w:lang w:eastAsia="de-DE"/>
        </w:rPr>
        <w:tab/>
      </w:r>
      <w:r w:rsidRPr="007E4140">
        <w:rPr>
          <w:rFonts w:ascii="Arial" w:eastAsia="Times New Roman" w:hAnsi="Arial" w:cs="Arial"/>
          <w:color w:val="333333"/>
          <w:sz w:val="20"/>
          <w:szCs w:val="20"/>
          <w:lang w:eastAsia="de-DE"/>
        </w:rPr>
        <w:tab/>
      </w:r>
      <w:r w:rsidRPr="007E4140">
        <w:rPr>
          <w:rFonts w:ascii="Arial" w:hAnsi="Arial" w:cs="Arial"/>
          <w:sz w:val="20"/>
          <w:szCs w:val="20"/>
          <w:shd w:val="clear" w:color="auto" w:fill="FFFFFF"/>
        </w:rPr>
        <w:t>1 CO 250 V AC, 1 A / 125 V DC, 30 mA</w:t>
      </w:r>
    </w:p>
    <w:p w14:paraId="4D1B0F0A" w14:textId="77777777" w:rsidR="00B04C55" w:rsidRPr="007561D8" w:rsidRDefault="00B04C55" w:rsidP="00B04C55">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 xml:space="preserve">Breite: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36</w:t>
      </w:r>
      <w:r w:rsidRPr="007561D8">
        <w:rPr>
          <w:rFonts w:ascii="Arial" w:eastAsia="Times New Roman" w:hAnsi="Arial" w:cs="Arial"/>
          <w:color w:val="333333"/>
          <w:sz w:val="20"/>
          <w:szCs w:val="20"/>
          <w:lang w:eastAsia="de-DE"/>
        </w:rPr>
        <w:t xml:space="preserve"> mm</w:t>
      </w:r>
    </w:p>
    <w:p w14:paraId="221CC80E" w14:textId="77777777" w:rsidR="00B04C55" w:rsidRPr="007561D8" w:rsidRDefault="00B04C55" w:rsidP="00B04C55">
      <w:pPr>
        <w:spacing w:after="0" w:line="240" w:lineRule="auto"/>
        <w:rPr>
          <w:rFonts w:ascii="Helvetica" w:eastAsia="Times New Roman" w:hAnsi="Helvetica" w:cs="Helvetica"/>
          <w:color w:val="333333"/>
          <w:sz w:val="20"/>
          <w:szCs w:val="20"/>
          <w:lang w:eastAsia="de-DE"/>
        </w:rPr>
      </w:pPr>
      <w:r>
        <w:rPr>
          <w:rFonts w:ascii="Arial" w:eastAsia="Times New Roman" w:hAnsi="Arial" w:cs="Arial"/>
          <w:color w:val="333333"/>
          <w:sz w:val="20"/>
          <w:szCs w:val="20"/>
          <w:lang w:eastAsia="de-DE"/>
        </w:rPr>
        <w:t>Normen</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7E4140">
        <w:rPr>
          <w:rFonts w:ascii="Arial" w:hAnsi="Arial" w:cs="Arial"/>
          <w:sz w:val="20"/>
          <w:szCs w:val="20"/>
          <w:shd w:val="clear" w:color="auto" w:fill="FFFFFF"/>
        </w:rPr>
        <w:t>IEC61643-11, EN61643-11</w:t>
      </w:r>
    </w:p>
    <w:p w14:paraId="54A20373" w14:textId="77777777" w:rsidR="00AC75BE" w:rsidRPr="007561D8" w:rsidRDefault="00AC75BE" w:rsidP="00AC75BE">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 </w:t>
      </w:r>
    </w:p>
    <w:p w14:paraId="666B4617" w14:textId="77777777" w:rsidR="00AC75BE" w:rsidRPr="006F0C01" w:rsidRDefault="00AC75BE" w:rsidP="00AC75BE">
      <w:pPr>
        <w:spacing w:after="0" w:line="240" w:lineRule="auto"/>
        <w:rPr>
          <w:rFonts w:ascii="Helvetica" w:eastAsia="Times New Roman" w:hAnsi="Helvetica" w:cs="Helvetica"/>
          <w:color w:val="333333"/>
          <w:sz w:val="20"/>
          <w:szCs w:val="20"/>
          <w:lang w:eastAsia="de-DE"/>
        </w:rPr>
      </w:pPr>
      <w:r w:rsidRPr="006F0C01">
        <w:rPr>
          <w:rFonts w:ascii="Arial" w:eastAsia="Times New Roman" w:hAnsi="Arial" w:cs="Arial"/>
          <w:color w:val="333333"/>
          <w:sz w:val="20"/>
          <w:szCs w:val="20"/>
          <w:lang w:eastAsia="de-DE"/>
        </w:rPr>
        <w:t xml:space="preserve">Fabrikat: </w:t>
      </w:r>
      <w:r w:rsidRPr="006F0C01">
        <w:rPr>
          <w:rFonts w:ascii="Arial" w:eastAsia="Times New Roman" w:hAnsi="Arial" w:cs="Arial"/>
          <w:color w:val="333333"/>
          <w:sz w:val="20"/>
          <w:szCs w:val="20"/>
          <w:lang w:eastAsia="de-DE"/>
        </w:rPr>
        <w:tab/>
      </w:r>
      <w:r w:rsidRPr="006F0C01">
        <w:rPr>
          <w:rFonts w:ascii="Arial" w:eastAsia="Times New Roman" w:hAnsi="Arial" w:cs="Arial"/>
          <w:color w:val="333333"/>
          <w:sz w:val="20"/>
          <w:szCs w:val="20"/>
          <w:lang w:eastAsia="de-DE"/>
        </w:rPr>
        <w:tab/>
      </w:r>
      <w:r w:rsidRPr="006F0C01">
        <w:rPr>
          <w:rFonts w:ascii="Arial" w:eastAsia="Times New Roman" w:hAnsi="Arial" w:cs="Arial"/>
          <w:color w:val="333333"/>
          <w:sz w:val="20"/>
          <w:szCs w:val="20"/>
          <w:lang w:eastAsia="de-DE"/>
        </w:rPr>
        <w:tab/>
      </w:r>
      <w:r w:rsidRPr="006F0C01">
        <w:rPr>
          <w:rFonts w:ascii="Arial" w:eastAsia="Times New Roman" w:hAnsi="Arial" w:cs="Arial"/>
          <w:color w:val="333333"/>
          <w:sz w:val="20"/>
          <w:szCs w:val="20"/>
          <w:lang w:eastAsia="de-DE"/>
        </w:rPr>
        <w:tab/>
      </w:r>
      <w:r w:rsidRPr="006F0C01">
        <w:rPr>
          <w:rFonts w:ascii="Arial" w:eastAsia="Times New Roman" w:hAnsi="Arial" w:cs="Arial"/>
          <w:color w:val="333333"/>
          <w:sz w:val="20"/>
          <w:szCs w:val="20"/>
          <w:lang w:eastAsia="de-DE"/>
        </w:rPr>
        <w:tab/>
        <w:t>Weidmüller</w:t>
      </w:r>
    </w:p>
    <w:p w14:paraId="3C6CCF1A" w14:textId="6396B733" w:rsidR="00AC75BE" w:rsidRPr="002039CC" w:rsidRDefault="00AC75BE" w:rsidP="00AC75BE">
      <w:pPr>
        <w:spacing w:after="0" w:line="240" w:lineRule="auto"/>
        <w:rPr>
          <w:rFonts w:ascii="Arial" w:eastAsia="Times New Roman" w:hAnsi="Arial" w:cs="Arial"/>
          <w:color w:val="333333"/>
          <w:sz w:val="20"/>
          <w:szCs w:val="20"/>
          <w:lang w:eastAsia="de-DE"/>
        </w:rPr>
      </w:pPr>
      <w:r w:rsidRPr="002039CC">
        <w:rPr>
          <w:rFonts w:ascii="Arial" w:eastAsia="Times New Roman" w:hAnsi="Arial" w:cs="Arial"/>
          <w:color w:val="333333"/>
          <w:sz w:val="20"/>
          <w:szCs w:val="20"/>
          <w:lang w:eastAsia="de-DE"/>
        </w:rPr>
        <w:t xml:space="preserve">Typ: </w:t>
      </w:r>
      <w:r w:rsidRPr="002039CC">
        <w:rPr>
          <w:rFonts w:ascii="Arial" w:eastAsia="Times New Roman" w:hAnsi="Arial" w:cs="Arial"/>
          <w:color w:val="333333"/>
          <w:sz w:val="20"/>
          <w:szCs w:val="20"/>
          <w:lang w:eastAsia="de-DE"/>
        </w:rPr>
        <w:tab/>
      </w:r>
      <w:r w:rsidRPr="002039CC">
        <w:rPr>
          <w:rFonts w:ascii="Arial" w:eastAsia="Times New Roman" w:hAnsi="Arial" w:cs="Arial"/>
          <w:color w:val="333333"/>
          <w:sz w:val="20"/>
          <w:szCs w:val="20"/>
          <w:lang w:eastAsia="de-DE"/>
        </w:rPr>
        <w:tab/>
      </w:r>
      <w:r w:rsidRPr="002039CC">
        <w:rPr>
          <w:rFonts w:ascii="Arial" w:eastAsia="Times New Roman" w:hAnsi="Arial" w:cs="Arial"/>
          <w:color w:val="333333"/>
          <w:sz w:val="20"/>
          <w:szCs w:val="20"/>
          <w:lang w:eastAsia="de-DE"/>
        </w:rPr>
        <w:tab/>
      </w:r>
      <w:r w:rsidRPr="002039CC">
        <w:rPr>
          <w:rFonts w:ascii="Arial" w:eastAsia="Times New Roman" w:hAnsi="Arial" w:cs="Arial"/>
          <w:color w:val="333333"/>
          <w:sz w:val="20"/>
          <w:szCs w:val="20"/>
          <w:lang w:eastAsia="de-DE"/>
        </w:rPr>
        <w:tab/>
      </w:r>
      <w:r w:rsidRPr="002039CC">
        <w:rPr>
          <w:rFonts w:ascii="Arial" w:eastAsia="Times New Roman" w:hAnsi="Arial" w:cs="Arial"/>
          <w:color w:val="333333"/>
          <w:sz w:val="20"/>
          <w:szCs w:val="20"/>
          <w:lang w:eastAsia="de-DE"/>
        </w:rPr>
        <w:tab/>
      </w:r>
      <w:r w:rsidRPr="002039CC">
        <w:rPr>
          <w:rFonts w:ascii="Arial" w:eastAsia="Times New Roman" w:hAnsi="Arial" w:cs="Arial"/>
          <w:color w:val="333333"/>
          <w:sz w:val="20"/>
          <w:szCs w:val="20"/>
          <w:lang w:eastAsia="de-DE"/>
        </w:rPr>
        <w:tab/>
        <w:t>VPU ZPA S I 3 R 300/7,</w:t>
      </w:r>
      <w:r w:rsidR="00444C05">
        <w:rPr>
          <w:rFonts w:ascii="Arial" w:eastAsia="Times New Roman" w:hAnsi="Arial" w:cs="Arial"/>
          <w:color w:val="333333"/>
          <w:sz w:val="20"/>
          <w:szCs w:val="20"/>
          <w:lang w:eastAsia="de-DE"/>
        </w:rPr>
        <w:t>5</w:t>
      </w:r>
    </w:p>
    <w:p w14:paraId="3551DDC1" w14:textId="3FAE5027" w:rsidR="00AC75BE" w:rsidRDefault="00AC75BE" w:rsidP="00AC75BE">
      <w:pPr>
        <w:spacing w:after="0" w:line="240" w:lineRule="auto"/>
        <w:rPr>
          <w:rFonts w:ascii="Arial" w:eastAsia="Times New Roman" w:hAnsi="Arial" w:cs="Arial"/>
          <w:sz w:val="20"/>
          <w:szCs w:val="20"/>
          <w:lang w:eastAsia="de-DE"/>
        </w:rPr>
      </w:pPr>
      <w:r w:rsidRPr="000F0162">
        <w:rPr>
          <w:rFonts w:ascii="Arial" w:eastAsia="Times New Roman" w:hAnsi="Arial" w:cs="Arial"/>
          <w:color w:val="333333"/>
          <w:sz w:val="20"/>
          <w:szCs w:val="20"/>
          <w:lang w:eastAsia="de-DE"/>
        </w:rPr>
        <w:t xml:space="preserve">Art-Nr: </w:t>
      </w:r>
      <w:r w:rsidRPr="000F0162">
        <w:rPr>
          <w:rFonts w:ascii="Arial" w:eastAsia="Times New Roman" w:hAnsi="Arial" w:cs="Arial"/>
          <w:color w:val="333333"/>
          <w:sz w:val="20"/>
          <w:szCs w:val="20"/>
          <w:lang w:eastAsia="de-DE"/>
        </w:rPr>
        <w:tab/>
      </w:r>
      <w:r w:rsidRPr="000F0162">
        <w:rPr>
          <w:rFonts w:ascii="Arial" w:eastAsia="Times New Roman" w:hAnsi="Arial" w:cs="Arial"/>
          <w:color w:val="333333"/>
          <w:sz w:val="20"/>
          <w:szCs w:val="20"/>
          <w:lang w:eastAsia="de-DE"/>
        </w:rPr>
        <w:tab/>
      </w:r>
      <w:r w:rsidRPr="000F0162">
        <w:rPr>
          <w:rFonts w:ascii="Arial" w:eastAsia="Times New Roman" w:hAnsi="Arial" w:cs="Arial"/>
          <w:color w:val="333333"/>
          <w:sz w:val="20"/>
          <w:szCs w:val="20"/>
          <w:lang w:eastAsia="de-DE"/>
        </w:rPr>
        <w:tab/>
      </w:r>
      <w:r w:rsidRPr="000F0162">
        <w:rPr>
          <w:rFonts w:ascii="Arial" w:eastAsia="Times New Roman" w:hAnsi="Arial" w:cs="Arial"/>
          <w:color w:val="333333"/>
          <w:sz w:val="20"/>
          <w:szCs w:val="20"/>
          <w:lang w:eastAsia="de-DE"/>
        </w:rPr>
        <w:tab/>
      </w:r>
      <w:r w:rsidRPr="000F0162">
        <w:rPr>
          <w:rFonts w:ascii="Arial" w:eastAsia="Times New Roman" w:hAnsi="Arial" w:cs="Arial"/>
          <w:color w:val="333333"/>
          <w:sz w:val="20"/>
          <w:szCs w:val="20"/>
          <w:lang w:eastAsia="de-DE"/>
        </w:rPr>
        <w:tab/>
      </w:r>
      <w:r w:rsidRPr="000F0162">
        <w:rPr>
          <w:rFonts w:ascii="Arial" w:eastAsia="Times New Roman" w:hAnsi="Arial" w:cs="Arial"/>
          <w:color w:val="333333"/>
          <w:sz w:val="20"/>
          <w:szCs w:val="20"/>
          <w:lang w:eastAsia="de-DE"/>
        </w:rPr>
        <w:tab/>
        <w:t>2</w:t>
      </w:r>
      <w:r>
        <w:rPr>
          <w:rFonts w:ascii="Arial" w:eastAsia="Times New Roman" w:hAnsi="Arial" w:cs="Arial"/>
          <w:color w:val="333333"/>
          <w:sz w:val="20"/>
          <w:szCs w:val="20"/>
          <w:lang w:eastAsia="de-DE"/>
        </w:rPr>
        <w:t>8309</w:t>
      </w:r>
      <w:r w:rsidR="00B04C55">
        <w:rPr>
          <w:rFonts w:ascii="Arial" w:eastAsia="Times New Roman" w:hAnsi="Arial" w:cs="Arial"/>
          <w:color w:val="333333"/>
          <w:sz w:val="20"/>
          <w:szCs w:val="20"/>
          <w:lang w:eastAsia="de-DE"/>
        </w:rPr>
        <w:t>4</w:t>
      </w:r>
      <w:r w:rsidRPr="000F0162">
        <w:rPr>
          <w:rFonts w:ascii="Arial" w:eastAsia="Times New Roman" w:hAnsi="Arial" w:cs="Arial"/>
          <w:color w:val="333333"/>
          <w:sz w:val="20"/>
          <w:szCs w:val="20"/>
          <w:lang w:eastAsia="de-DE"/>
        </w:rPr>
        <w:t>0000</w:t>
      </w:r>
    </w:p>
    <w:p w14:paraId="752FDB12" w14:textId="6209B4BE" w:rsidR="00AC75BE" w:rsidRDefault="00AC75BE" w:rsidP="00C50F1C">
      <w:pPr>
        <w:spacing w:after="0" w:line="240" w:lineRule="auto"/>
        <w:rPr>
          <w:rFonts w:ascii="Arial" w:eastAsia="Times New Roman" w:hAnsi="Arial" w:cs="Arial"/>
          <w:sz w:val="20"/>
          <w:szCs w:val="20"/>
          <w:lang w:eastAsia="de-DE"/>
        </w:rPr>
      </w:pPr>
    </w:p>
    <w:p w14:paraId="0BED41CE" w14:textId="1D45B9D8" w:rsidR="00AC75BE" w:rsidRDefault="00AC75BE" w:rsidP="00AC75BE">
      <w:pPr>
        <w:spacing w:after="0" w:line="240" w:lineRule="auto"/>
        <w:rPr>
          <w:rFonts w:ascii="Arial" w:eastAsia="Times New Roman" w:hAnsi="Arial" w:cs="Arial"/>
          <w:sz w:val="20"/>
          <w:szCs w:val="20"/>
          <w:lang w:eastAsia="de-DE"/>
        </w:rPr>
      </w:pPr>
      <w:r w:rsidRPr="00EB77A8">
        <w:rPr>
          <w:rFonts w:ascii="Arial" w:eastAsia="Times New Roman" w:hAnsi="Arial" w:cs="Arial"/>
          <w:sz w:val="20"/>
          <w:szCs w:val="20"/>
          <w:lang w:eastAsia="de-DE"/>
        </w:rPr>
        <w:t>Link zum Produkt</w:t>
      </w:r>
    </w:p>
    <w:p w14:paraId="16F7467F" w14:textId="7C5C64D5" w:rsidR="00B04C55" w:rsidRPr="00EB77A8" w:rsidRDefault="001B4ACD" w:rsidP="00AC75BE">
      <w:pPr>
        <w:spacing w:after="0" w:line="240" w:lineRule="auto"/>
        <w:rPr>
          <w:rFonts w:ascii="Arial" w:eastAsia="Times New Roman" w:hAnsi="Arial" w:cs="Arial"/>
          <w:sz w:val="20"/>
          <w:szCs w:val="20"/>
          <w:lang w:eastAsia="de-DE"/>
        </w:rPr>
      </w:pPr>
      <w:hyperlink r:id="rId54" w:history="1">
        <w:r w:rsidR="00B04C55" w:rsidRPr="00B04C55">
          <w:rPr>
            <w:rStyle w:val="Hyperlink"/>
            <w:rFonts w:ascii="Arial" w:eastAsia="Times New Roman" w:hAnsi="Arial" w:cs="Arial"/>
            <w:sz w:val="20"/>
            <w:szCs w:val="20"/>
            <w:lang w:eastAsia="de-DE"/>
          </w:rPr>
          <w:t>http://catalog.weidmueller.com/procat/ChangeLocale.do;jsessionid=5D5117CD5380D8154E0F8B1AA4CE0ACC?ChangeLocaleForm.localeId=de&amp;ChangeLocaleForm.page=Product&amp;ChangeLocaleForm.productId=%28%5Bproduct32952541495471%5D%29&amp;ChangeLocaleForm.groupId=</w:t>
        </w:r>
      </w:hyperlink>
    </w:p>
    <w:p w14:paraId="14C3F862" w14:textId="31BC5969" w:rsidR="00306ED1" w:rsidRPr="008C23B2" w:rsidRDefault="00AC75BE" w:rsidP="00C50F1C">
      <w:pPr>
        <w:spacing w:after="0" w:line="240" w:lineRule="auto"/>
        <w:rPr>
          <w:rFonts w:ascii="Arial" w:eastAsia="Times New Roman" w:hAnsi="Arial" w:cs="Arial"/>
          <w:sz w:val="20"/>
          <w:szCs w:val="20"/>
          <w:lang w:val="en-US" w:eastAsia="de-DE"/>
        </w:rPr>
      </w:pPr>
      <w:r w:rsidRPr="008C23B2">
        <w:rPr>
          <w:rFonts w:ascii="Arial" w:eastAsia="Times New Roman" w:hAnsi="Arial" w:cs="Arial"/>
          <w:sz w:val="20"/>
          <w:szCs w:val="20"/>
          <w:lang w:val="en-US" w:eastAsia="de-DE"/>
        </w:rPr>
        <w:t>--------------------------------------------------------------------------------------------------------------------------------------------</w:t>
      </w:r>
    </w:p>
    <w:p w14:paraId="0B1D23BF" w14:textId="77777777" w:rsidR="00A9293E" w:rsidRPr="008C23B2" w:rsidRDefault="00A9293E" w:rsidP="00C50F1C">
      <w:pPr>
        <w:spacing w:after="0" w:line="240" w:lineRule="auto"/>
        <w:rPr>
          <w:rFonts w:ascii="Arial" w:eastAsia="Times New Roman" w:hAnsi="Arial" w:cs="Arial"/>
          <w:sz w:val="20"/>
          <w:szCs w:val="20"/>
          <w:lang w:val="en-US" w:eastAsia="de-DE"/>
        </w:rPr>
      </w:pPr>
    </w:p>
    <w:p w14:paraId="58B124C2" w14:textId="30196775" w:rsidR="00157773" w:rsidRPr="00AC75BE" w:rsidRDefault="00157773" w:rsidP="00C50F1C">
      <w:pPr>
        <w:spacing w:after="0" w:line="240" w:lineRule="auto"/>
        <w:rPr>
          <w:rFonts w:ascii="Arial" w:eastAsia="Times New Roman" w:hAnsi="Arial" w:cs="Arial"/>
          <w:sz w:val="20"/>
          <w:szCs w:val="20"/>
          <w:lang w:val="en-US" w:eastAsia="de-DE"/>
        </w:rPr>
      </w:pPr>
      <w:r w:rsidRPr="00AC75BE">
        <w:rPr>
          <w:rFonts w:ascii="Arial" w:eastAsia="Times New Roman" w:hAnsi="Arial" w:cs="Arial"/>
          <w:b/>
          <w:sz w:val="20"/>
          <w:szCs w:val="20"/>
          <w:lang w:val="en-US" w:eastAsia="de-DE"/>
        </w:rPr>
        <w:t>VPU ZPA</w:t>
      </w:r>
      <w:r w:rsidR="00AC75BE" w:rsidRPr="00AC75BE">
        <w:rPr>
          <w:rFonts w:ascii="Arial" w:eastAsia="Times New Roman" w:hAnsi="Arial" w:cs="Arial"/>
          <w:b/>
          <w:sz w:val="20"/>
          <w:szCs w:val="20"/>
          <w:lang w:val="en-US" w:eastAsia="de-DE"/>
        </w:rPr>
        <w:t xml:space="preserve"> S</w:t>
      </w:r>
      <w:r w:rsidRPr="00AC75BE">
        <w:rPr>
          <w:rFonts w:ascii="Arial" w:eastAsia="Times New Roman" w:hAnsi="Arial" w:cs="Arial"/>
          <w:b/>
          <w:sz w:val="20"/>
          <w:szCs w:val="20"/>
          <w:lang w:val="en-US" w:eastAsia="de-DE"/>
        </w:rPr>
        <w:t xml:space="preserve"> I 3 RA 300/7,5</w:t>
      </w:r>
      <w:r w:rsidRPr="00AC75BE">
        <w:rPr>
          <w:rFonts w:ascii="Arial" w:eastAsia="Times New Roman" w:hAnsi="Arial" w:cs="Arial"/>
          <w:sz w:val="20"/>
          <w:szCs w:val="20"/>
          <w:lang w:val="en-US" w:eastAsia="de-DE"/>
        </w:rPr>
        <w:t xml:space="preserve"> </w:t>
      </w:r>
    </w:p>
    <w:p w14:paraId="1EDC1A78" w14:textId="4B362591" w:rsidR="00157773" w:rsidRDefault="00596DB3" w:rsidP="00C50F1C">
      <w:pPr>
        <w:spacing w:after="0" w:line="240" w:lineRule="auto"/>
        <w:rPr>
          <w:rFonts w:ascii="Arial" w:eastAsia="Times New Roman" w:hAnsi="Arial" w:cs="Arial"/>
          <w:sz w:val="20"/>
          <w:szCs w:val="20"/>
          <w:lang w:eastAsia="de-DE"/>
        </w:rPr>
      </w:pPr>
      <w:r w:rsidRPr="00A21349">
        <w:rPr>
          <w:rFonts w:ascii="Arial" w:eastAsia="Times New Roman" w:hAnsi="Arial" w:cs="Arial"/>
          <w:sz w:val="20"/>
          <w:szCs w:val="20"/>
          <w:lang w:eastAsia="de-DE"/>
        </w:rPr>
        <w:t>Blitzstromableiter Typ 1</w:t>
      </w:r>
      <w:r>
        <w:rPr>
          <w:rFonts w:ascii="Arial" w:eastAsia="Times New Roman" w:hAnsi="Arial" w:cs="Arial"/>
          <w:sz w:val="20"/>
          <w:szCs w:val="20"/>
          <w:lang w:eastAsia="de-DE"/>
        </w:rPr>
        <w:t>+2</w:t>
      </w:r>
      <w:r w:rsidRPr="00A21349">
        <w:rPr>
          <w:rFonts w:ascii="Arial" w:eastAsia="Times New Roman" w:hAnsi="Arial" w:cs="Arial"/>
          <w:sz w:val="20"/>
          <w:szCs w:val="20"/>
          <w:lang w:eastAsia="de-DE"/>
        </w:rPr>
        <w:t xml:space="preserve"> </w:t>
      </w:r>
      <w:r w:rsidR="00157773" w:rsidRPr="00A21349">
        <w:rPr>
          <w:rFonts w:ascii="Arial" w:eastAsia="Times New Roman" w:hAnsi="Arial" w:cs="Arial"/>
          <w:sz w:val="20"/>
          <w:szCs w:val="20"/>
          <w:lang w:eastAsia="de-DE"/>
        </w:rPr>
        <w:t xml:space="preserve">für 3-phasige Stromversorgungsnetze, mit gemeinsamen PEN Leiter (L1, L2, L3, PEN), zur Montage auf 40 mm- Sammelschienensysteme, leckstromfrei, geeignet nach </w:t>
      </w:r>
      <w:r w:rsidR="00691717">
        <w:rPr>
          <w:rFonts w:ascii="Arial" w:eastAsia="Times New Roman" w:hAnsi="Arial" w:cs="Arial"/>
          <w:sz w:val="20"/>
          <w:szCs w:val="20"/>
          <w:lang w:eastAsia="de-DE"/>
        </w:rPr>
        <w:t xml:space="preserve">                </w:t>
      </w:r>
      <w:r w:rsidR="00157773" w:rsidRPr="00A21349">
        <w:rPr>
          <w:rFonts w:ascii="Arial" w:eastAsia="Times New Roman" w:hAnsi="Arial" w:cs="Arial"/>
          <w:sz w:val="20"/>
          <w:szCs w:val="20"/>
          <w:lang w:eastAsia="de-DE"/>
        </w:rPr>
        <w:t>VDE AR N 4100</w:t>
      </w:r>
      <w:r w:rsidR="00D32DCE" w:rsidRPr="00A21349">
        <w:rPr>
          <w:rFonts w:ascii="Arial" w:eastAsia="Times New Roman" w:hAnsi="Arial" w:cs="Arial"/>
          <w:sz w:val="20"/>
          <w:szCs w:val="20"/>
          <w:lang w:eastAsia="de-DE"/>
        </w:rPr>
        <w:t xml:space="preserve"> </w:t>
      </w:r>
      <w:r w:rsidR="00157773" w:rsidRPr="00A21349">
        <w:rPr>
          <w:rFonts w:ascii="Arial" w:eastAsia="Times New Roman" w:hAnsi="Arial" w:cs="Arial"/>
          <w:sz w:val="20"/>
          <w:szCs w:val="20"/>
          <w:lang w:eastAsia="de-DE"/>
        </w:rPr>
        <w:t xml:space="preserve">für den Einsatz im Vorzählerbereich, </w:t>
      </w:r>
      <w:r w:rsidR="000474A2">
        <w:rPr>
          <w:rFonts w:ascii="Arial" w:eastAsia="Times New Roman" w:hAnsi="Arial" w:cs="Arial"/>
          <w:sz w:val="20"/>
          <w:szCs w:val="20"/>
          <w:lang w:eastAsia="de-DE"/>
        </w:rPr>
        <w:t>o</w:t>
      </w:r>
      <w:r w:rsidR="000474A2" w:rsidRPr="00877EC0">
        <w:rPr>
          <w:rFonts w:ascii="Arial" w:eastAsia="Times New Roman" w:hAnsi="Arial" w:cs="Arial"/>
          <w:sz w:val="20"/>
          <w:szCs w:val="20"/>
          <w:lang w:eastAsia="de-DE"/>
        </w:rPr>
        <w:t xml:space="preserve">ptische Statusanzeige </w:t>
      </w:r>
      <w:r w:rsidR="000474A2">
        <w:rPr>
          <w:rFonts w:ascii="Arial" w:eastAsia="Times New Roman" w:hAnsi="Arial" w:cs="Arial"/>
          <w:sz w:val="20"/>
          <w:szCs w:val="20"/>
          <w:lang w:eastAsia="de-DE"/>
        </w:rPr>
        <w:t xml:space="preserve">und Fernmeldekontakt zur </w:t>
      </w:r>
      <w:r w:rsidR="000474A2" w:rsidRPr="00877EC0">
        <w:rPr>
          <w:rFonts w:ascii="Arial" w:eastAsia="Times New Roman" w:hAnsi="Arial" w:cs="Arial"/>
          <w:sz w:val="20"/>
          <w:szCs w:val="20"/>
          <w:lang w:eastAsia="de-DE"/>
        </w:rPr>
        <w:t>Fehlersignalisierung</w:t>
      </w:r>
      <w:r w:rsidR="000474A2">
        <w:rPr>
          <w:rFonts w:ascii="Arial" w:eastAsia="Times New Roman" w:hAnsi="Arial" w:cs="Arial"/>
          <w:sz w:val="20"/>
          <w:szCs w:val="20"/>
          <w:lang w:eastAsia="de-DE"/>
        </w:rPr>
        <w:t xml:space="preserve">, </w:t>
      </w:r>
      <w:r w:rsidR="00AF3574">
        <w:rPr>
          <w:rFonts w:ascii="Arial" w:eastAsia="Times New Roman" w:hAnsi="Arial" w:cs="Arial"/>
          <w:sz w:val="20"/>
          <w:szCs w:val="20"/>
          <w:lang w:eastAsia="de-DE"/>
        </w:rPr>
        <w:t xml:space="preserve">zwei </w:t>
      </w:r>
      <w:r w:rsidR="00AF3574" w:rsidRPr="00A21349">
        <w:rPr>
          <w:rFonts w:ascii="Arial" w:eastAsia="Times New Roman" w:hAnsi="Arial" w:cs="Arial"/>
          <w:sz w:val="20"/>
          <w:szCs w:val="20"/>
          <w:lang w:eastAsia="de-DE"/>
        </w:rPr>
        <w:t>zusätzliche</w:t>
      </w:r>
      <w:r w:rsidR="00AF3574">
        <w:rPr>
          <w:rFonts w:ascii="Arial" w:eastAsia="Times New Roman" w:hAnsi="Arial" w:cs="Arial"/>
          <w:sz w:val="20"/>
          <w:szCs w:val="20"/>
          <w:lang w:eastAsia="de-DE"/>
        </w:rPr>
        <w:t xml:space="preserve"> abgesicherte</w:t>
      </w:r>
      <w:r w:rsidR="00AF3574" w:rsidRPr="00A21349">
        <w:rPr>
          <w:rFonts w:ascii="Arial" w:eastAsia="Times New Roman" w:hAnsi="Arial" w:cs="Arial"/>
          <w:sz w:val="20"/>
          <w:szCs w:val="20"/>
          <w:lang w:eastAsia="de-DE"/>
        </w:rPr>
        <w:t xml:space="preserve"> Phasenanschl</w:t>
      </w:r>
      <w:r w:rsidR="00AF3574">
        <w:rPr>
          <w:rFonts w:ascii="Arial" w:eastAsia="Times New Roman" w:hAnsi="Arial" w:cs="Arial"/>
          <w:sz w:val="20"/>
          <w:szCs w:val="20"/>
          <w:lang w:eastAsia="de-DE"/>
        </w:rPr>
        <w:t>üsse</w:t>
      </w:r>
      <w:r w:rsidR="00157773" w:rsidRPr="00A21349">
        <w:rPr>
          <w:rFonts w:ascii="Arial" w:eastAsia="Times New Roman" w:hAnsi="Arial" w:cs="Arial"/>
          <w:sz w:val="20"/>
          <w:szCs w:val="20"/>
          <w:lang w:eastAsia="de-DE"/>
        </w:rPr>
        <w:t xml:space="preserve">, für die Ableitung von Blitzströmen bis 7,5 kA pro Pol, kein Netzfolgestrom, Einsatz in Gebäuden ohne äußerem Blitzschutzsystem oder mit Freileitungseinspeisung, </w:t>
      </w:r>
      <w:r>
        <w:rPr>
          <w:rFonts w:ascii="Arial" w:eastAsia="Times New Roman" w:hAnsi="Arial" w:cs="Arial"/>
          <w:sz w:val="20"/>
          <w:szCs w:val="20"/>
          <w:lang w:eastAsia="de-DE"/>
        </w:rPr>
        <w:t>e</w:t>
      </w:r>
      <w:r w:rsidR="007D55F4" w:rsidRPr="00A21349">
        <w:rPr>
          <w:rFonts w:ascii="Arial" w:eastAsia="Times New Roman" w:hAnsi="Arial" w:cs="Arial"/>
          <w:sz w:val="20"/>
          <w:szCs w:val="20"/>
          <w:lang w:eastAsia="de-DE"/>
        </w:rPr>
        <w:t xml:space="preserve">rfüllt die Anforderungen </w:t>
      </w:r>
      <w:r w:rsidR="00157773" w:rsidRPr="00A21349">
        <w:rPr>
          <w:rFonts w:ascii="Arial" w:eastAsia="Times New Roman" w:hAnsi="Arial" w:cs="Arial"/>
          <w:sz w:val="20"/>
          <w:szCs w:val="20"/>
          <w:lang w:eastAsia="de-DE"/>
        </w:rPr>
        <w:t xml:space="preserve">nach Norm VDE 0100-534, zusätzlich als Typ 2 geprüft (Kombiableiter). </w:t>
      </w:r>
      <w:r w:rsidR="007D55F4" w:rsidRPr="00A21349">
        <w:rPr>
          <w:rFonts w:ascii="Arial" w:eastAsia="Times New Roman" w:hAnsi="Arial" w:cs="Arial"/>
          <w:sz w:val="20"/>
          <w:szCs w:val="20"/>
          <w:lang w:eastAsia="de-DE"/>
        </w:rPr>
        <w:t xml:space="preserve">Erfüllt die Anforderungen </w:t>
      </w:r>
      <w:r w:rsidR="00A9293E" w:rsidRPr="00A21349">
        <w:rPr>
          <w:rFonts w:ascii="Arial" w:eastAsia="Times New Roman" w:hAnsi="Arial" w:cs="Arial"/>
          <w:sz w:val="20"/>
          <w:szCs w:val="20"/>
          <w:lang w:eastAsia="de-DE"/>
        </w:rPr>
        <w:t xml:space="preserve">für Typ </w:t>
      </w:r>
      <w:r w:rsidR="00157773" w:rsidRPr="00A21349">
        <w:rPr>
          <w:rFonts w:ascii="Arial" w:eastAsia="Times New Roman" w:hAnsi="Arial" w:cs="Arial"/>
          <w:sz w:val="20"/>
          <w:szCs w:val="20"/>
          <w:lang w:eastAsia="de-DE"/>
        </w:rPr>
        <w:t>I / II</w:t>
      </w:r>
      <w:r w:rsidR="00E332F7" w:rsidRPr="00E332F7">
        <w:rPr>
          <w:rFonts w:ascii="Arial" w:eastAsia="Times New Roman" w:hAnsi="Arial" w:cs="Arial"/>
          <w:sz w:val="20"/>
          <w:szCs w:val="20"/>
          <w:lang w:eastAsia="de-DE"/>
        </w:rPr>
        <w:t xml:space="preserve"> </w:t>
      </w:r>
      <w:r w:rsidR="00E332F7" w:rsidRPr="00862650">
        <w:rPr>
          <w:rFonts w:ascii="Arial" w:eastAsia="Times New Roman" w:hAnsi="Arial" w:cs="Arial"/>
          <w:sz w:val="20"/>
          <w:szCs w:val="20"/>
          <w:lang w:eastAsia="de-DE"/>
        </w:rPr>
        <w:t>und ist energetisch koordiniert T1+T2+T3 gemäß</w:t>
      </w:r>
      <w:r w:rsidR="00157773" w:rsidRPr="00A21349">
        <w:rPr>
          <w:rFonts w:ascii="Arial" w:eastAsia="Times New Roman" w:hAnsi="Arial" w:cs="Arial"/>
          <w:sz w:val="20"/>
          <w:szCs w:val="20"/>
          <w:lang w:eastAsia="de-DE"/>
        </w:rPr>
        <w:t xml:space="preserve"> IEC/EN 61643-</w:t>
      </w:r>
      <w:r w:rsidR="00D96DB3" w:rsidRPr="00D96DB3">
        <w:rPr>
          <w:rFonts w:ascii="Arial" w:eastAsia="Times New Roman" w:hAnsi="Arial" w:cs="Arial"/>
          <w:sz w:val="20"/>
          <w:szCs w:val="20"/>
          <w:lang w:eastAsia="de-DE"/>
        </w:rPr>
        <w:t xml:space="preserve"> </w:t>
      </w:r>
      <w:r w:rsidR="00D96DB3" w:rsidRPr="00862650">
        <w:rPr>
          <w:rFonts w:ascii="Arial" w:eastAsia="Times New Roman" w:hAnsi="Arial" w:cs="Arial"/>
          <w:sz w:val="20"/>
          <w:szCs w:val="20"/>
          <w:lang w:eastAsia="de-DE"/>
        </w:rPr>
        <w:t>und VDE 0675-11 mit einem Schutzpegel ≤ 1,5 kV</w:t>
      </w:r>
      <w:r w:rsidR="00725236" w:rsidRPr="00A21349">
        <w:rPr>
          <w:rFonts w:ascii="Arial" w:eastAsia="Times New Roman" w:hAnsi="Arial" w:cs="Arial"/>
          <w:sz w:val="20"/>
          <w:szCs w:val="20"/>
          <w:lang w:eastAsia="de-DE"/>
        </w:rPr>
        <w:t>.</w:t>
      </w:r>
      <w:r w:rsidR="00725236" w:rsidRPr="00A21349">
        <w:rPr>
          <w:rFonts w:ascii="Arial" w:eastAsia="Times New Roman" w:hAnsi="Arial" w:cs="Arial"/>
          <w:sz w:val="20"/>
          <w:szCs w:val="20"/>
          <w:lang w:eastAsia="de-DE"/>
        </w:rPr>
        <w:br/>
      </w:r>
      <w:r w:rsidR="00157773" w:rsidRPr="00A21349">
        <w:rPr>
          <w:rFonts w:ascii="Arial" w:eastAsia="Times New Roman" w:hAnsi="Arial" w:cs="Arial"/>
          <w:sz w:val="20"/>
          <w:szCs w:val="20"/>
          <w:lang w:eastAsia="de-DE"/>
        </w:rPr>
        <w:t>Typ</w:t>
      </w:r>
      <w:r w:rsidR="00A9293E" w:rsidRPr="00A21349">
        <w:rPr>
          <w:rFonts w:ascii="Arial" w:eastAsia="Times New Roman" w:hAnsi="Arial" w:cs="Arial"/>
          <w:sz w:val="20"/>
          <w:szCs w:val="20"/>
          <w:lang w:eastAsia="de-DE"/>
        </w:rPr>
        <w:t>:</w:t>
      </w:r>
      <w:r w:rsidR="00157773" w:rsidRPr="00A21349">
        <w:rPr>
          <w:rFonts w:ascii="Arial" w:eastAsia="Times New Roman" w:hAnsi="Arial" w:cs="Arial"/>
          <w:sz w:val="20"/>
          <w:szCs w:val="20"/>
          <w:lang w:eastAsia="de-DE"/>
        </w:rPr>
        <w:t xml:space="preserve"> VPU ZPA</w:t>
      </w:r>
      <w:r w:rsidR="00AC75BE">
        <w:rPr>
          <w:rFonts w:ascii="Arial" w:eastAsia="Times New Roman" w:hAnsi="Arial" w:cs="Arial"/>
          <w:sz w:val="20"/>
          <w:szCs w:val="20"/>
          <w:lang w:eastAsia="de-DE"/>
        </w:rPr>
        <w:t xml:space="preserve"> S</w:t>
      </w:r>
      <w:r w:rsidR="00157773" w:rsidRPr="00A21349">
        <w:rPr>
          <w:rFonts w:ascii="Arial" w:eastAsia="Times New Roman" w:hAnsi="Arial" w:cs="Arial"/>
          <w:sz w:val="20"/>
          <w:szCs w:val="20"/>
          <w:lang w:eastAsia="de-DE"/>
        </w:rPr>
        <w:t xml:space="preserve"> I 3 RA 300/7,5 oder </w:t>
      </w:r>
      <w:r w:rsidR="007604D8" w:rsidRPr="00A21349">
        <w:rPr>
          <w:rFonts w:ascii="Arial" w:eastAsia="Times New Roman" w:hAnsi="Arial" w:cs="Arial"/>
          <w:sz w:val="20"/>
          <w:szCs w:val="20"/>
          <w:lang w:eastAsia="de-DE"/>
        </w:rPr>
        <w:t>gleichwertig.</w:t>
      </w:r>
    </w:p>
    <w:p w14:paraId="6FA77784" w14:textId="06A0F513" w:rsidR="00AC75BE" w:rsidRDefault="00AC75BE" w:rsidP="00C50F1C">
      <w:pPr>
        <w:spacing w:after="0" w:line="240" w:lineRule="auto"/>
        <w:rPr>
          <w:rFonts w:ascii="Arial" w:eastAsia="Times New Roman" w:hAnsi="Arial" w:cs="Arial"/>
          <w:sz w:val="20"/>
          <w:szCs w:val="20"/>
          <w:lang w:eastAsia="de-DE"/>
        </w:rPr>
      </w:pPr>
    </w:p>
    <w:p w14:paraId="27A76B3B" w14:textId="77777777" w:rsidR="00B04C55" w:rsidRPr="007561D8" w:rsidRDefault="00B04C55" w:rsidP="00B04C55">
      <w:pPr>
        <w:spacing w:after="0" w:line="240" w:lineRule="auto"/>
        <w:rPr>
          <w:rFonts w:ascii="Helvetica" w:eastAsia="Times New Roman" w:hAnsi="Helvetica" w:cs="Helvetica"/>
          <w:color w:val="333333"/>
          <w:sz w:val="20"/>
          <w:szCs w:val="20"/>
          <w:lang w:eastAsia="de-DE"/>
        </w:rPr>
      </w:pPr>
      <w:r>
        <w:rPr>
          <w:rFonts w:ascii="Arial" w:hAnsi="Arial" w:cs="Arial"/>
          <w:color w:val="000000"/>
          <w:sz w:val="18"/>
          <w:szCs w:val="18"/>
          <w:shd w:val="clear" w:color="auto" w:fill="FFFFFF"/>
        </w:rPr>
        <w:t>SPD Typ</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CB26A3">
        <w:rPr>
          <w:rFonts w:ascii="Arial" w:hAnsi="Arial" w:cs="Arial"/>
          <w:color w:val="000000" w:themeColor="text1"/>
          <w:sz w:val="20"/>
          <w:szCs w:val="20"/>
          <w:shd w:val="clear" w:color="auto" w:fill="FFFFFF"/>
        </w:rPr>
        <w:t>T1, T2, T3</w:t>
      </w:r>
    </w:p>
    <w:p w14:paraId="5CC97020" w14:textId="77777777" w:rsidR="00B04C55" w:rsidRDefault="00B04C55" w:rsidP="00B04C55">
      <w:pPr>
        <w:spacing w:after="0" w:line="240" w:lineRule="auto"/>
        <w:rPr>
          <w:rFonts w:ascii="Arial" w:eastAsia="Times New Roman" w:hAnsi="Arial" w:cs="Arial"/>
          <w:color w:val="333333"/>
          <w:sz w:val="20"/>
          <w:szCs w:val="20"/>
          <w:lang w:eastAsia="de-DE"/>
        </w:rPr>
      </w:pPr>
      <w:r w:rsidRPr="00CB26A3">
        <w:rPr>
          <w:rFonts w:ascii="Arial" w:hAnsi="Arial" w:cs="Arial"/>
          <w:color w:val="000000"/>
          <w:sz w:val="20"/>
          <w:szCs w:val="20"/>
          <w:shd w:val="clear" w:color="auto" w:fill="FFFFFF"/>
        </w:rPr>
        <w:t>Netzspannung</w:t>
      </w:r>
      <w:r w:rsidRPr="00CB26A3">
        <w:rPr>
          <w:rFonts w:ascii="Arial" w:eastAsia="Times New Roman" w:hAnsi="Arial" w:cs="Arial"/>
          <w:color w:val="333333"/>
          <w:sz w:val="20"/>
          <w:szCs w:val="20"/>
          <w:lang w:eastAsia="de-DE"/>
        </w:rPr>
        <w:t xml:space="preserve">: </w:t>
      </w:r>
      <w:r w:rsidRPr="00CB26A3">
        <w:rPr>
          <w:rFonts w:ascii="Arial" w:eastAsia="Times New Roman" w:hAnsi="Arial" w:cs="Arial"/>
          <w:color w:val="333333"/>
          <w:sz w:val="20"/>
          <w:szCs w:val="20"/>
          <w:lang w:eastAsia="de-DE"/>
        </w:rPr>
        <w:tab/>
      </w:r>
      <w:r w:rsidRPr="00CB26A3">
        <w:rPr>
          <w:rFonts w:ascii="Arial" w:eastAsia="Times New Roman" w:hAnsi="Arial" w:cs="Arial"/>
          <w:color w:val="333333"/>
          <w:sz w:val="20"/>
          <w:szCs w:val="20"/>
          <w:lang w:eastAsia="de-DE"/>
        </w:rPr>
        <w:tab/>
      </w:r>
      <w:r w:rsidRPr="00CB26A3">
        <w:rPr>
          <w:rFonts w:ascii="Arial" w:eastAsia="Times New Roman" w:hAnsi="Arial" w:cs="Arial"/>
          <w:color w:val="333333"/>
          <w:sz w:val="20"/>
          <w:szCs w:val="20"/>
          <w:lang w:eastAsia="de-DE"/>
        </w:rPr>
        <w:tab/>
      </w:r>
      <w:r w:rsidRPr="00CB26A3">
        <w:rPr>
          <w:rFonts w:ascii="Arial" w:eastAsia="Times New Roman" w:hAnsi="Arial" w:cs="Arial"/>
          <w:color w:val="333333"/>
          <w:sz w:val="20"/>
          <w:szCs w:val="20"/>
          <w:lang w:eastAsia="de-DE"/>
        </w:rPr>
        <w:tab/>
        <w:t xml:space="preserve">             230/400 V </w:t>
      </w:r>
    </w:p>
    <w:p w14:paraId="36DF7695" w14:textId="77777777" w:rsidR="00B04C55" w:rsidRPr="00CB26A3" w:rsidRDefault="00B04C55" w:rsidP="00B04C55">
      <w:pPr>
        <w:spacing w:after="0" w:line="240" w:lineRule="auto"/>
        <w:rPr>
          <w:rFonts w:ascii="Helvetica" w:eastAsia="Times New Roman" w:hAnsi="Helvetica" w:cs="Helvetica"/>
          <w:color w:val="333333"/>
          <w:sz w:val="20"/>
          <w:szCs w:val="20"/>
          <w:lang w:eastAsia="de-DE"/>
        </w:rPr>
      </w:pPr>
      <w:r>
        <w:rPr>
          <w:rFonts w:ascii="Arial" w:eastAsia="Times New Roman" w:hAnsi="Arial" w:cs="Arial"/>
          <w:color w:val="333333"/>
          <w:sz w:val="20"/>
          <w:szCs w:val="20"/>
          <w:lang w:eastAsia="de-DE"/>
        </w:rPr>
        <w:lastRenderedPageBreak/>
        <w:t>Netzform:</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TN-C</w:t>
      </w:r>
    </w:p>
    <w:p w14:paraId="35D50EBE" w14:textId="10628EC7" w:rsidR="00B04C55" w:rsidRDefault="00B04C55" w:rsidP="00B04C55">
      <w:pPr>
        <w:spacing w:after="0" w:line="240" w:lineRule="auto"/>
        <w:rPr>
          <w:rFonts w:ascii="Arial" w:eastAsia="Times New Roman" w:hAnsi="Arial" w:cs="Arial"/>
          <w:color w:val="333333"/>
          <w:sz w:val="20"/>
          <w:szCs w:val="20"/>
          <w:lang w:eastAsia="de-DE"/>
        </w:rPr>
      </w:pPr>
      <w:r w:rsidRPr="00CB26A3">
        <w:rPr>
          <w:rFonts w:ascii="Arial" w:hAnsi="Arial" w:cs="Arial"/>
          <w:color w:val="000000"/>
          <w:sz w:val="20"/>
          <w:szCs w:val="20"/>
          <w:shd w:val="clear" w:color="auto" w:fill="FFFFFF"/>
        </w:rPr>
        <w:t>Blitzstoßstrom I</w:t>
      </w:r>
      <w:r w:rsidRPr="00CB26A3">
        <w:rPr>
          <w:rFonts w:ascii="Arial" w:hAnsi="Arial" w:cs="Arial"/>
          <w:color w:val="000000"/>
          <w:sz w:val="20"/>
          <w:szCs w:val="20"/>
          <w:shd w:val="clear" w:color="auto" w:fill="FFFFFF"/>
          <w:vertAlign w:val="subscript"/>
        </w:rPr>
        <w:t>imp</w:t>
      </w:r>
      <w:r w:rsidRPr="00CB26A3">
        <w:rPr>
          <w:rFonts w:ascii="Arial" w:hAnsi="Arial" w:cs="Arial"/>
          <w:color w:val="000000"/>
          <w:sz w:val="20"/>
          <w:szCs w:val="20"/>
          <w:shd w:val="clear" w:color="auto" w:fill="FFFFFF"/>
        </w:rPr>
        <w:t> (10/350 µs) (L-PE)</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7,5</w:t>
      </w:r>
      <w:r w:rsidRPr="007561D8">
        <w:rPr>
          <w:rFonts w:ascii="Arial" w:eastAsia="Times New Roman" w:hAnsi="Arial" w:cs="Arial"/>
          <w:color w:val="333333"/>
          <w:sz w:val="20"/>
          <w:szCs w:val="20"/>
          <w:lang w:eastAsia="de-DE"/>
        </w:rPr>
        <w:t xml:space="preserve"> kA</w:t>
      </w:r>
    </w:p>
    <w:p w14:paraId="49A355FB" w14:textId="77777777" w:rsidR="00B04C55" w:rsidRPr="007561D8" w:rsidRDefault="00B04C55" w:rsidP="00B04C55">
      <w:pPr>
        <w:spacing w:after="0" w:line="240" w:lineRule="auto"/>
        <w:rPr>
          <w:rFonts w:ascii="Helvetica" w:eastAsia="Times New Roman" w:hAnsi="Helvetica" w:cs="Helvetica"/>
          <w:color w:val="333333"/>
          <w:sz w:val="20"/>
          <w:szCs w:val="20"/>
          <w:lang w:eastAsia="de-DE"/>
        </w:rPr>
      </w:pPr>
      <w:r w:rsidRPr="00CB26A3">
        <w:rPr>
          <w:rFonts w:ascii="Arial" w:hAnsi="Arial" w:cs="Arial"/>
          <w:color w:val="000000"/>
          <w:sz w:val="20"/>
          <w:szCs w:val="20"/>
          <w:shd w:val="clear" w:color="auto" w:fill="FFFFFF"/>
        </w:rPr>
        <w:t>Höchste Dauerspannung, Uc (AC</w:t>
      </w:r>
      <w:r>
        <w:rPr>
          <w:rFonts w:ascii="Arial" w:hAnsi="Arial" w:cs="Arial"/>
          <w:color w:val="000000"/>
          <w:sz w:val="18"/>
          <w:szCs w:val="18"/>
          <w:shd w:val="clear" w:color="auto" w:fill="FFFFFF"/>
        </w:rPr>
        <w:t>)</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t xml:space="preserve">            300 </w:t>
      </w:r>
      <w:r w:rsidRPr="007561D8">
        <w:rPr>
          <w:rFonts w:ascii="Arial" w:eastAsia="Times New Roman" w:hAnsi="Arial" w:cs="Arial"/>
          <w:color w:val="333333"/>
          <w:sz w:val="20"/>
          <w:szCs w:val="20"/>
          <w:lang w:eastAsia="de-DE"/>
        </w:rPr>
        <w:t>V AC</w:t>
      </w:r>
    </w:p>
    <w:p w14:paraId="1A26588D" w14:textId="77777777" w:rsidR="00B04C55" w:rsidRDefault="00B04C55" w:rsidP="00B04C55">
      <w:pPr>
        <w:spacing w:after="0" w:line="240" w:lineRule="auto"/>
        <w:rPr>
          <w:rFonts w:ascii="Arial" w:eastAsia="Times New Roman" w:hAnsi="Arial" w:cs="Arial"/>
          <w:color w:val="333333"/>
          <w:sz w:val="20"/>
          <w:szCs w:val="20"/>
          <w:lang w:eastAsia="de-DE"/>
        </w:rPr>
      </w:pPr>
      <w:r w:rsidRPr="00CB26A3">
        <w:rPr>
          <w:rFonts w:ascii="Arial" w:hAnsi="Arial" w:cs="Arial"/>
          <w:color w:val="000000"/>
          <w:sz w:val="20"/>
          <w:szCs w:val="20"/>
          <w:shd w:val="clear" w:color="auto" w:fill="FFFFFF"/>
        </w:rPr>
        <w:t>Schutzpegel U</w:t>
      </w:r>
      <w:r w:rsidRPr="00CB26A3">
        <w:rPr>
          <w:rFonts w:ascii="Arial" w:hAnsi="Arial" w:cs="Arial"/>
          <w:color w:val="000000"/>
          <w:sz w:val="20"/>
          <w:szCs w:val="20"/>
          <w:shd w:val="clear" w:color="auto" w:fill="FFFFFF"/>
          <w:vertAlign w:val="subscript"/>
        </w:rPr>
        <w:t>p</w:t>
      </w:r>
      <w:r w:rsidRPr="00CB26A3">
        <w:rPr>
          <w:rFonts w:ascii="Arial" w:hAnsi="Arial" w:cs="Arial"/>
          <w:color w:val="000000"/>
          <w:sz w:val="20"/>
          <w:szCs w:val="20"/>
          <w:shd w:val="clear" w:color="auto" w:fill="FFFFFF"/>
        </w:rPr>
        <w:t> bei I</w:t>
      </w:r>
      <w:r w:rsidRPr="00CB26A3">
        <w:rPr>
          <w:rFonts w:ascii="Arial" w:hAnsi="Arial" w:cs="Arial"/>
          <w:color w:val="000000"/>
          <w:sz w:val="20"/>
          <w:szCs w:val="20"/>
          <w:shd w:val="clear" w:color="auto" w:fill="FFFFFF"/>
          <w:vertAlign w:val="subscript"/>
        </w:rPr>
        <w:t>N</w:t>
      </w:r>
      <w:r w:rsidRPr="00CB26A3">
        <w:rPr>
          <w:rFonts w:ascii="Arial" w:hAnsi="Arial" w:cs="Arial"/>
          <w:color w:val="000000"/>
          <w:sz w:val="20"/>
          <w:szCs w:val="20"/>
          <w:shd w:val="clear" w:color="auto" w:fill="FFFFFF"/>
        </w:rPr>
        <w:t> (L/N-PE)</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 1,</w:t>
      </w:r>
      <w:r>
        <w:rPr>
          <w:rFonts w:ascii="Arial" w:eastAsia="Times New Roman" w:hAnsi="Arial" w:cs="Arial"/>
          <w:color w:val="333333"/>
          <w:sz w:val="20"/>
          <w:szCs w:val="20"/>
          <w:lang w:eastAsia="de-DE"/>
        </w:rPr>
        <w:t>5</w:t>
      </w:r>
      <w:r w:rsidRPr="007561D8">
        <w:rPr>
          <w:rFonts w:ascii="Arial" w:eastAsia="Times New Roman" w:hAnsi="Arial" w:cs="Arial"/>
          <w:color w:val="333333"/>
          <w:sz w:val="20"/>
          <w:szCs w:val="20"/>
          <w:lang w:eastAsia="de-DE"/>
        </w:rPr>
        <w:t xml:space="preserve"> kV</w:t>
      </w:r>
    </w:p>
    <w:p w14:paraId="4C1FCEF2" w14:textId="77777777" w:rsidR="00B04C55" w:rsidRPr="007561D8" w:rsidRDefault="00B04C55" w:rsidP="00B04C55">
      <w:pPr>
        <w:spacing w:after="0" w:line="240" w:lineRule="auto"/>
        <w:rPr>
          <w:rFonts w:ascii="Helvetica" w:eastAsia="Times New Roman" w:hAnsi="Helvetica" w:cs="Helvetica"/>
          <w:color w:val="333333"/>
          <w:sz w:val="20"/>
          <w:szCs w:val="20"/>
          <w:lang w:eastAsia="de-DE"/>
        </w:rPr>
      </w:pPr>
      <w:r w:rsidRPr="00CB26A3">
        <w:rPr>
          <w:rFonts w:ascii="Arial" w:hAnsi="Arial" w:cs="Arial"/>
          <w:color w:val="000000"/>
          <w:sz w:val="20"/>
          <w:szCs w:val="20"/>
          <w:shd w:val="clear" w:color="auto" w:fill="FFFFFF"/>
        </w:rPr>
        <w:t>Kurzschlussfestigkeit I</w:t>
      </w:r>
      <w:r w:rsidRPr="00CB26A3">
        <w:rPr>
          <w:rFonts w:ascii="Arial" w:hAnsi="Arial" w:cs="Arial"/>
          <w:color w:val="000000"/>
          <w:sz w:val="20"/>
          <w:szCs w:val="20"/>
          <w:shd w:val="clear" w:color="auto" w:fill="FFFFFF"/>
          <w:vertAlign w:val="subscript"/>
        </w:rPr>
        <w:t>SCCR</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25</w:t>
      </w:r>
      <w:r w:rsidRPr="007561D8">
        <w:rPr>
          <w:rFonts w:ascii="Arial" w:eastAsia="Times New Roman" w:hAnsi="Arial" w:cs="Arial"/>
          <w:color w:val="333333"/>
          <w:sz w:val="20"/>
          <w:szCs w:val="20"/>
          <w:lang w:eastAsia="de-DE"/>
        </w:rPr>
        <w:t xml:space="preserve"> kA</w:t>
      </w:r>
    </w:p>
    <w:p w14:paraId="74458F7E" w14:textId="77777777" w:rsidR="007B1FF6" w:rsidRPr="007E4140" w:rsidRDefault="007B1FF6" w:rsidP="007B1FF6">
      <w:pPr>
        <w:spacing w:after="0" w:line="240" w:lineRule="auto"/>
        <w:rPr>
          <w:rFonts w:ascii="Helvetica" w:eastAsia="Times New Roman" w:hAnsi="Helvetica" w:cs="Helvetica"/>
          <w:color w:val="FF0000"/>
          <w:sz w:val="20"/>
          <w:szCs w:val="20"/>
          <w:lang w:eastAsia="de-DE"/>
        </w:rPr>
      </w:pPr>
      <w:r w:rsidRPr="00CB26A3">
        <w:rPr>
          <w:rFonts w:ascii="Arial" w:hAnsi="Arial" w:cs="Arial"/>
          <w:color w:val="000000"/>
          <w:sz w:val="20"/>
          <w:szCs w:val="20"/>
          <w:shd w:val="clear" w:color="auto" w:fill="FFFFFF"/>
        </w:rPr>
        <w:t>Absicherung</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CB26A3">
        <w:rPr>
          <w:rFonts w:ascii="Arial" w:hAnsi="Arial" w:cs="Arial"/>
          <w:color w:val="000000" w:themeColor="text1"/>
          <w:sz w:val="20"/>
          <w:szCs w:val="20"/>
          <w:shd w:val="clear" w:color="auto" w:fill="FFFFFF"/>
        </w:rPr>
        <w:t>Keine Sicherung erforderlich ≤160 A gG</w:t>
      </w:r>
      <w:r w:rsidRPr="00CB26A3">
        <w:rPr>
          <w:rFonts w:ascii="Arial" w:hAnsi="Arial" w:cs="Arial"/>
          <w:color w:val="000000" w:themeColor="text1"/>
          <w:sz w:val="18"/>
          <w:szCs w:val="18"/>
          <w:shd w:val="clear" w:color="auto" w:fill="FFFFFF"/>
        </w:rPr>
        <w:t xml:space="preserve"> </w:t>
      </w:r>
      <w:r>
        <w:rPr>
          <w:rFonts w:ascii="Arial" w:hAnsi="Arial" w:cs="Arial"/>
          <w:color w:val="767676"/>
          <w:sz w:val="18"/>
          <w:szCs w:val="18"/>
          <w:shd w:val="clear" w:color="auto" w:fill="FFFFFF"/>
        </w:rPr>
        <w:tab/>
        <w:t xml:space="preserve"> </w:t>
      </w:r>
    </w:p>
    <w:p w14:paraId="2B9EDAE6" w14:textId="77777777" w:rsidR="007B1FF6" w:rsidRDefault="007B1FF6" w:rsidP="007B1FF6">
      <w:pPr>
        <w:spacing w:after="0" w:line="240" w:lineRule="auto"/>
        <w:rPr>
          <w:rFonts w:ascii="Arial" w:eastAsia="Times New Roman" w:hAnsi="Arial" w:cs="Arial"/>
          <w:color w:val="333333"/>
          <w:sz w:val="20"/>
          <w:szCs w:val="20"/>
          <w:lang w:eastAsia="de-DE"/>
        </w:rPr>
      </w:pPr>
      <w:r w:rsidRPr="007E4140">
        <w:rPr>
          <w:rFonts w:ascii="Arial" w:hAnsi="Arial" w:cs="Arial"/>
          <w:color w:val="FF0000"/>
          <w:sz w:val="20"/>
          <w:szCs w:val="20"/>
          <w:shd w:val="clear" w:color="auto" w:fill="FFFFFF"/>
        </w:rPr>
        <w:t>Optische Funktionsanzeige</w:t>
      </w:r>
      <w:r w:rsidRPr="007E4140">
        <w:rPr>
          <w:rFonts w:ascii="Arial" w:eastAsia="Times New Roman" w:hAnsi="Arial" w:cs="Arial"/>
          <w:color w:val="FF0000"/>
          <w:sz w:val="20"/>
          <w:szCs w:val="20"/>
          <w:lang w:eastAsia="de-DE"/>
        </w:rPr>
        <w:t>:</w:t>
      </w:r>
      <w:r w:rsidRPr="007E4140">
        <w:rPr>
          <w:rFonts w:ascii="Arial" w:eastAsia="Times New Roman" w:hAnsi="Arial" w:cs="Arial"/>
          <w:color w:val="FF0000"/>
          <w:sz w:val="20"/>
          <w:szCs w:val="20"/>
          <w:lang w:eastAsia="de-DE"/>
        </w:rPr>
        <w:tab/>
      </w:r>
      <w:r w:rsidRPr="007E4140">
        <w:rPr>
          <w:rFonts w:ascii="Arial" w:eastAsia="Times New Roman" w:hAnsi="Arial" w:cs="Arial"/>
          <w:color w:val="FF0000"/>
          <w:sz w:val="20"/>
          <w:szCs w:val="20"/>
          <w:lang w:eastAsia="de-DE"/>
        </w:rPr>
        <w:tab/>
      </w:r>
      <w:r w:rsidRPr="007E4140">
        <w:rPr>
          <w:rFonts w:ascii="Arial" w:eastAsia="Times New Roman" w:hAnsi="Arial" w:cs="Arial"/>
          <w:color w:val="FF0000"/>
          <w:sz w:val="20"/>
          <w:szCs w:val="20"/>
          <w:lang w:eastAsia="de-DE"/>
        </w:rPr>
        <w:tab/>
      </w:r>
      <w:r w:rsidRPr="007E4140">
        <w:rPr>
          <w:rFonts w:ascii="Arial" w:hAnsi="Arial" w:cs="Arial"/>
          <w:color w:val="FF0000"/>
          <w:sz w:val="20"/>
          <w:szCs w:val="20"/>
          <w:shd w:val="clear" w:color="auto" w:fill="FFFFFF"/>
        </w:rPr>
        <w:t>grün = ok, rot = Ableiter defekt, auswechseln</w:t>
      </w:r>
    </w:p>
    <w:p w14:paraId="0840626E" w14:textId="77777777" w:rsidR="007B1FF6" w:rsidRDefault="007B1FF6" w:rsidP="007B1FF6">
      <w:pPr>
        <w:spacing w:after="0" w:line="240" w:lineRule="auto"/>
        <w:rPr>
          <w:rFonts w:ascii="Arial" w:hAnsi="Arial" w:cs="Arial"/>
          <w:sz w:val="20"/>
          <w:szCs w:val="20"/>
          <w:shd w:val="clear" w:color="auto" w:fill="FFFFFF"/>
        </w:rPr>
      </w:pPr>
      <w:r w:rsidRPr="007E4140">
        <w:rPr>
          <w:rFonts w:ascii="Arial" w:hAnsi="Arial" w:cs="Arial"/>
          <w:color w:val="000000"/>
          <w:sz w:val="20"/>
          <w:szCs w:val="20"/>
          <w:shd w:val="clear" w:color="auto" w:fill="FFFFFF"/>
        </w:rPr>
        <w:t>Meldekontakt</w:t>
      </w:r>
      <w:r w:rsidRPr="007E4140">
        <w:rPr>
          <w:rFonts w:ascii="Arial" w:eastAsia="Times New Roman" w:hAnsi="Arial" w:cs="Arial"/>
          <w:color w:val="333333"/>
          <w:sz w:val="20"/>
          <w:szCs w:val="20"/>
          <w:lang w:eastAsia="de-DE"/>
        </w:rPr>
        <w:t>:</w:t>
      </w:r>
      <w:r w:rsidRPr="007E4140">
        <w:rPr>
          <w:rFonts w:ascii="Arial" w:eastAsia="Times New Roman" w:hAnsi="Arial" w:cs="Arial"/>
          <w:color w:val="333333"/>
          <w:sz w:val="20"/>
          <w:szCs w:val="20"/>
          <w:lang w:eastAsia="de-DE"/>
        </w:rPr>
        <w:tab/>
      </w:r>
      <w:r w:rsidRPr="007E4140">
        <w:rPr>
          <w:rFonts w:ascii="Arial" w:eastAsia="Times New Roman" w:hAnsi="Arial" w:cs="Arial"/>
          <w:color w:val="333333"/>
          <w:sz w:val="20"/>
          <w:szCs w:val="20"/>
          <w:lang w:eastAsia="de-DE"/>
        </w:rPr>
        <w:tab/>
      </w:r>
      <w:r w:rsidRPr="007E4140">
        <w:rPr>
          <w:rFonts w:ascii="Arial" w:eastAsia="Times New Roman" w:hAnsi="Arial" w:cs="Arial"/>
          <w:color w:val="333333"/>
          <w:sz w:val="20"/>
          <w:szCs w:val="20"/>
          <w:lang w:eastAsia="de-DE"/>
        </w:rPr>
        <w:tab/>
      </w:r>
      <w:r w:rsidRPr="007E4140">
        <w:rPr>
          <w:rFonts w:ascii="Arial" w:eastAsia="Times New Roman" w:hAnsi="Arial" w:cs="Arial"/>
          <w:color w:val="333333"/>
          <w:sz w:val="20"/>
          <w:szCs w:val="20"/>
          <w:lang w:eastAsia="de-DE"/>
        </w:rPr>
        <w:tab/>
      </w:r>
      <w:r w:rsidRPr="007E4140">
        <w:rPr>
          <w:rFonts w:ascii="Arial" w:eastAsia="Times New Roman" w:hAnsi="Arial" w:cs="Arial"/>
          <w:color w:val="333333"/>
          <w:sz w:val="20"/>
          <w:szCs w:val="20"/>
          <w:lang w:eastAsia="de-DE"/>
        </w:rPr>
        <w:tab/>
      </w:r>
      <w:r w:rsidRPr="007E4140">
        <w:rPr>
          <w:rFonts w:ascii="Arial" w:hAnsi="Arial" w:cs="Arial"/>
          <w:sz w:val="20"/>
          <w:szCs w:val="20"/>
          <w:shd w:val="clear" w:color="auto" w:fill="FFFFFF"/>
        </w:rPr>
        <w:t>1 CO 250 V AC, 1 A / 125 V DC, 30 mA</w:t>
      </w:r>
    </w:p>
    <w:p w14:paraId="290CC445" w14:textId="77777777" w:rsidR="007B1FF6" w:rsidRPr="007E4140" w:rsidRDefault="007B1FF6" w:rsidP="007B1FF6">
      <w:pPr>
        <w:spacing w:after="0" w:line="240" w:lineRule="auto"/>
        <w:rPr>
          <w:rFonts w:ascii="Arial" w:eastAsia="Times New Roman" w:hAnsi="Arial" w:cs="Arial"/>
          <w:sz w:val="20"/>
          <w:szCs w:val="20"/>
          <w:lang w:eastAsia="de-DE"/>
        </w:rPr>
      </w:pPr>
      <w:r w:rsidRPr="007E4140">
        <w:rPr>
          <w:rFonts w:ascii="Arial" w:eastAsia="Times New Roman" w:hAnsi="Arial" w:cs="Arial"/>
          <w:color w:val="FF0000"/>
          <w:sz w:val="20"/>
          <w:szCs w:val="20"/>
          <w:lang w:eastAsia="de-DE"/>
        </w:rPr>
        <w:t>Zusatzanschluss:</w:t>
      </w:r>
      <w:r w:rsidRPr="007E4140">
        <w:rPr>
          <w:rFonts w:ascii="Arial" w:eastAsia="Times New Roman" w:hAnsi="Arial" w:cs="Arial"/>
          <w:color w:val="FF0000"/>
          <w:sz w:val="20"/>
          <w:szCs w:val="20"/>
          <w:lang w:eastAsia="de-DE"/>
        </w:rPr>
        <w:tab/>
      </w:r>
      <w:r w:rsidRPr="007E4140">
        <w:rPr>
          <w:rFonts w:ascii="Arial" w:eastAsia="Times New Roman" w:hAnsi="Arial" w:cs="Arial"/>
          <w:color w:val="FF0000"/>
          <w:sz w:val="20"/>
          <w:szCs w:val="20"/>
          <w:lang w:eastAsia="de-DE"/>
        </w:rPr>
        <w:tab/>
      </w:r>
      <w:r w:rsidRPr="007E4140">
        <w:rPr>
          <w:rFonts w:ascii="Arial" w:eastAsia="Times New Roman" w:hAnsi="Arial" w:cs="Arial"/>
          <w:color w:val="FF0000"/>
          <w:sz w:val="20"/>
          <w:szCs w:val="20"/>
          <w:lang w:eastAsia="de-DE"/>
        </w:rPr>
        <w:tab/>
      </w:r>
      <w:r w:rsidRPr="007E4140">
        <w:rPr>
          <w:rFonts w:ascii="Arial" w:eastAsia="Times New Roman" w:hAnsi="Arial" w:cs="Arial"/>
          <w:color w:val="FF0000"/>
          <w:sz w:val="20"/>
          <w:szCs w:val="20"/>
          <w:lang w:eastAsia="de-DE"/>
        </w:rPr>
        <w:tab/>
        <w:t>2 x L/ N/ PE abgesichert</w:t>
      </w:r>
    </w:p>
    <w:p w14:paraId="69D24848" w14:textId="77777777" w:rsidR="007B1FF6" w:rsidRPr="007561D8" w:rsidRDefault="007B1FF6" w:rsidP="007B1FF6">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 xml:space="preserve">Breite: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36</w:t>
      </w:r>
      <w:r w:rsidRPr="007561D8">
        <w:rPr>
          <w:rFonts w:ascii="Arial" w:eastAsia="Times New Roman" w:hAnsi="Arial" w:cs="Arial"/>
          <w:color w:val="333333"/>
          <w:sz w:val="20"/>
          <w:szCs w:val="20"/>
          <w:lang w:eastAsia="de-DE"/>
        </w:rPr>
        <w:t xml:space="preserve"> mm</w:t>
      </w:r>
    </w:p>
    <w:p w14:paraId="432BDB5B" w14:textId="77777777" w:rsidR="007B1FF6" w:rsidRPr="007561D8" w:rsidRDefault="007B1FF6" w:rsidP="007B1FF6">
      <w:pPr>
        <w:spacing w:after="0" w:line="240" w:lineRule="auto"/>
        <w:rPr>
          <w:rFonts w:ascii="Helvetica" w:eastAsia="Times New Roman" w:hAnsi="Helvetica" w:cs="Helvetica"/>
          <w:color w:val="333333"/>
          <w:sz w:val="20"/>
          <w:szCs w:val="20"/>
          <w:lang w:eastAsia="de-DE"/>
        </w:rPr>
      </w:pPr>
      <w:r>
        <w:rPr>
          <w:rFonts w:ascii="Arial" w:eastAsia="Times New Roman" w:hAnsi="Arial" w:cs="Arial"/>
          <w:color w:val="333333"/>
          <w:sz w:val="20"/>
          <w:szCs w:val="20"/>
          <w:lang w:eastAsia="de-DE"/>
        </w:rPr>
        <w:t>Normen</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7E4140">
        <w:rPr>
          <w:rFonts w:ascii="Arial" w:hAnsi="Arial" w:cs="Arial"/>
          <w:sz w:val="20"/>
          <w:szCs w:val="20"/>
          <w:shd w:val="clear" w:color="auto" w:fill="FFFFFF"/>
        </w:rPr>
        <w:t>IEC61643-11, EN61643-11</w:t>
      </w:r>
    </w:p>
    <w:p w14:paraId="48F6A2F6" w14:textId="77777777" w:rsidR="00AC75BE" w:rsidRPr="007561D8" w:rsidRDefault="00AC75BE" w:rsidP="00AC75BE">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 </w:t>
      </w:r>
    </w:p>
    <w:p w14:paraId="38D68A77" w14:textId="77777777" w:rsidR="00AC75BE" w:rsidRPr="00CC05E7" w:rsidRDefault="00AC75BE" w:rsidP="00AC75BE">
      <w:pPr>
        <w:spacing w:after="0" w:line="240" w:lineRule="auto"/>
        <w:rPr>
          <w:rFonts w:ascii="Helvetica" w:eastAsia="Times New Roman" w:hAnsi="Helvetica" w:cs="Helvetica"/>
          <w:color w:val="333333"/>
          <w:sz w:val="20"/>
          <w:szCs w:val="20"/>
          <w:lang w:val="en-US" w:eastAsia="de-DE"/>
        </w:rPr>
      </w:pPr>
      <w:r w:rsidRPr="00CC05E7">
        <w:rPr>
          <w:rFonts w:ascii="Arial" w:eastAsia="Times New Roman" w:hAnsi="Arial" w:cs="Arial"/>
          <w:color w:val="333333"/>
          <w:sz w:val="20"/>
          <w:szCs w:val="20"/>
          <w:lang w:val="en-US" w:eastAsia="de-DE"/>
        </w:rPr>
        <w:t xml:space="preserve">Fabrikat: </w:t>
      </w:r>
      <w:r w:rsidRPr="00CC05E7">
        <w:rPr>
          <w:rFonts w:ascii="Arial" w:eastAsia="Times New Roman" w:hAnsi="Arial" w:cs="Arial"/>
          <w:color w:val="333333"/>
          <w:sz w:val="20"/>
          <w:szCs w:val="20"/>
          <w:lang w:val="en-US" w:eastAsia="de-DE"/>
        </w:rPr>
        <w:tab/>
      </w:r>
      <w:r w:rsidRPr="00CC05E7">
        <w:rPr>
          <w:rFonts w:ascii="Arial" w:eastAsia="Times New Roman" w:hAnsi="Arial" w:cs="Arial"/>
          <w:color w:val="333333"/>
          <w:sz w:val="20"/>
          <w:szCs w:val="20"/>
          <w:lang w:val="en-US" w:eastAsia="de-DE"/>
        </w:rPr>
        <w:tab/>
      </w:r>
      <w:r w:rsidRPr="00CC05E7">
        <w:rPr>
          <w:rFonts w:ascii="Arial" w:eastAsia="Times New Roman" w:hAnsi="Arial" w:cs="Arial"/>
          <w:color w:val="333333"/>
          <w:sz w:val="20"/>
          <w:szCs w:val="20"/>
          <w:lang w:val="en-US" w:eastAsia="de-DE"/>
        </w:rPr>
        <w:tab/>
      </w:r>
      <w:r w:rsidRPr="00CC05E7">
        <w:rPr>
          <w:rFonts w:ascii="Arial" w:eastAsia="Times New Roman" w:hAnsi="Arial" w:cs="Arial"/>
          <w:color w:val="333333"/>
          <w:sz w:val="20"/>
          <w:szCs w:val="20"/>
          <w:lang w:val="en-US" w:eastAsia="de-DE"/>
        </w:rPr>
        <w:tab/>
      </w:r>
      <w:r w:rsidRPr="00CC05E7">
        <w:rPr>
          <w:rFonts w:ascii="Arial" w:eastAsia="Times New Roman" w:hAnsi="Arial" w:cs="Arial"/>
          <w:color w:val="333333"/>
          <w:sz w:val="20"/>
          <w:szCs w:val="20"/>
          <w:lang w:val="en-US" w:eastAsia="de-DE"/>
        </w:rPr>
        <w:tab/>
        <w:t>Weidmüller</w:t>
      </w:r>
    </w:p>
    <w:p w14:paraId="198ABB91" w14:textId="3F16AA79" w:rsidR="00AC75BE" w:rsidRPr="002039CC" w:rsidRDefault="00AC75BE" w:rsidP="00AC75BE">
      <w:pPr>
        <w:spacing w:after="0" w:line="240" w:lineRule="auto"/>
        <w:rPr>
          <w:rFonts w:ascii="Arial" w:eastAsia="Times New Roman" w:hAnsi="Arial" w:cs="Arial"/>
          <w:color w:val="333333"/>
          <w:sz w:val="20"/>
          <w:szCs w:val="20"/>
          <w:lang w:val="en-US" w:eastAsia="de-DE"/>
        </w:rPr>
      </w:pPr>
      <w:r w:rsidRPr="002039CC">
        <w:rPr>
          <w:rFonts w:ascii="Arial" w:eastAsia="Times New Roman" w:hAnsi="Arial" w:cs="Arial"/>
          <w:color w:val="333333"/>
          <w:sz w:val="20"/>
          <w:szCs w:val="20"/>
          <w:lang w:val="en-US" w:eastAsia="de-DE"/>
        </w:rPr>
        <w:t xml:space="preserve">Typ: </w:t>
      </w:r>
      <w:r w:rsidRPr="002039CC">
        <w:rPr>
          <w:rFonts w:ascii="Arial" w:eastAsia="Times New Roman" w:hAnsi="Arial" w:cs="Arial"/>
          <w:color w:val="333333"/>
          <w:sz w:val="20"/>
          <w:szCs w:val="20"/>
          <w:lang w:val="en-US" w:eastAsia="de-DE"/>
        </w:rPr>
        <w:tab/>
      </w:r>
      <w:r w:rsidRPr="002039CC">
        <w:rPr>
          <w:rFonts w:ascii="Arial" w:eastAsia="Times New Roman" w:hAnsi="Arial" w:cs="Arial"/>
          <w:color w:val="333333"/>
          <w:sz w:val="20"/>
          <w:szCs w:val="20"/>
          <w:lang w:val="en-US" w:eastAsia="de-DE"/>
        </w:rPr>
        <w:tab/>
      </w:r>
      <w:r w:rsidRPr="002039CC">
        <w:rPr>
          <w:rFonts w:ascii="Arial" w:eastAsia="Times New Roman" w:hAnsi="Arial" w:cs="Arial"/>
          <w:color w:val="333333"/>
          <w:sz w:val="20"/>
          <w:szCs w:val="20"/>
          <w:lang w:val="en-US" w:eastAsia="de-DE"/>
        </w:rPr>
        <w:tab/>
      </w:r>
      <w:r w:rsidRPr="002039CC">
        <w:rPr>
          <w:rFonts w:ascii="Arial" w:eastAsia="Times New Roman" w:hAnsi="Arial" w:cs="Arial"/>
          <w:color w:val="333333"/>
          <w:sz w:val="20"/>
          <w:szCs w:val="20"/>
          <w:lang w:val="en-US" w:eastAsia="de-DE"/>
        </w:rPr>
        <w:tab/>
      </w:r>
      <w:r w:rsidRPr="002039CC">
        <w:rPr>
          <w:rFonts w:ascii="Arial" w:eastAsia="Times New Roman" w:hAnsi="Arial" w:cs="Arial"/>
          <w:color w:val="333333"/>
          <w:sz w:val="20"/>
          <w:szCs w:val="20"/>
          <w:lang w:val="en-US" w:eastAsia="de-DE"/>
        </w:rPr>
        <w:tab/>
      </w:r>
      <w:r w:rsidRPr="002039CC">
        <w:rPr>
          <w:rFonts w:ascii="Arial" w:eastAsia="Times New Roman" w:hAnsi="Arial" w:cs="Arial"/>
          <w:color w:val="333333"/>
          <w:sz w:val="20"/>
          <w:szCs w:val="20"/>
          <w:lang w:val="en-US" w:eastAsia="de-DE"/>
        </w:rPr>
        <w:tab/>
        <w:t>VPU ZPA S I 3</w:t>
      </w:r>
      <w:r>
        <w:rPr>
          <w:rFonts w:ascii="Arial" w:eastAsia="Times New Roman" w:hAnsi="Arial" w:cs="Arial"/>
          <w:color w:val="333333"/>
          <w:sz w:val="20"/>
          <w:szCs w:val="20"/>
          <w:lang w:val="en-US" w:eastAsia="de-DE"/>
        </w:rPr>
        <w:t xml:space="preserve"> </w:t>
      </w:r>
      <w:r w:rsidRPr="002039CC">
        <w:rPr>
          <w:rFonts w:ascii="Arial" w:eastAsia="Times New Roman" w:hAnsi="Arial" w:cs="Arial"/>
          <w:color w:val="333333"/>
          <w:sz w:val="20"/>
          <w:szCs w:val="20"/>
          <w:lang w:val="en-US" w:eastAsia="de-DE"/>
        </w:rPr>
        <w:t>RA 300/7,</w:t>
      </w:r>
      <w:r w:rsidR="00444C05">
        <w:rPr>
          <w:rFonts w:ascii="Arial" w:eastAsia="Times New Roman" w:hAnsi="Arial" w:cs="Arial"/>
          <w:color w:val="333333"/>
          <w:sz w:val="20"/>
          <w:szCs w:val="20"/>
          <w:lang w:val="en-US" w:eastAsia="de-DE"/>
        </w:rPr>
        <w:t>5</w:t>
      </w:r>
    </w:p>
    <w:p w14:paraId="7A4A7653" w14:textId="6C9FDFF6" w:rsidR="00AC75BE" w:rsidRPr="00CC05E7" w:rsidRDefault="00AC75BE" w:rsidP="00AC75BE">
      <w:pPr>
        <w:spacing w:after="0" w:line="240" w:lineRule="auto"/>
        <w:rPr>
          <w:rFonts w:ascii="Arial" w:eastAsia="Times New Roman" w:hAnsi="Arial" w:cs="Arial"/>
          <w:color w:val="333333"/>
          <w:sz w:val="20"/>
          <w:szCs w:val="20"/>
          <w:lang w:val="en-US" w:eastAsia="de-DE"/>
        </w:rPr>
      </w:pPr>
      <w:r w:rsidRPr="00CC05E7">
        <w:rPr>
          <w:rFonts w:ascii="Arial" w:eastAsia="Times New Roman" w:hAnsi="Arial" w:cs="Arial"/>
          <w:color w:val="333333"/>
          <w:sz w:val="20"/>
          <w:szCs w:val="20"/>
          <w:lang w:val="en-US" w:eastAsia="de-DE"/>
        </w:rPr>
        <w:t xml:space="preserve">Art-Nr: </w:t>
      </w:r>
      <w:r w:rsidRPr="00CC05E7">
        <w:rPr>
          <w:rFonts w:ascii="Arial" w:eastAsia="Times New Roman" w:hAnsi="Arial" w:cs="Arial"/>
          <w:color w:val="333333"/>
          <w:sz w:val="20"/>
          <w:szCs w:val="20"/>
          <w:lang w:val="en-US" w:eastAsia="de-DE"/>
        </w:rPr>
        <w:tab/>
      </w:r>
      <w:r w:rsidRPr="00CC05E7">
        <w:rPr>
          <w:rFonts w:ascii="Arial" w:eastAsia="Times New Roman" w:hAnsi="Arial" w:cs="Arial"/>
          <w:color w:val="333333"/>
          <w:sz w:val="20"/>
          <w:szCs w:val="20"/>
          <w:lang w:val="en-US" w:eastAsia="de-DE"/>
        </w:rPr>
        <w:tab/>
      </w:r>
      <w:r w:rsidRPr="00CC05E7">
        <w:rPr>
          <w:rFonts w:ascii="Arial" w:eastAsia="Times New Roman" w:hAnsi="Arial" w:cs="Arial"/>
          <w:color w:val="333333"/>
          <w:sz w:val="20"/>
          <w:szCs w:val="20"/>
          <w:lang w:val="en-US" w:eastAsia="de-DE"/>
        </w:rPr>
        <w:tab/>
      </w:r>
      <w:r w:rsidRPr="00CC05E7">
        <w:rPr>
          <w:rFonts w:ascii="Arial" w:eastAsia="Times New Roman" w:hAnsi="Arial" w:cs="Arial"/>
          <w:color w:val="333333"/>
          <w:sz w:val="20"/>
          <w:szCs w:val="20"/>
          <w:lang w:val="en-US" w:eastAsia="de-DE"/>
        </w:rPr>
        <w:tab/>
      </w:r>
      <w:r w:rsidRPr="00CC05E7">
        <w:rPr>
          <w:rFonts w:ascii="Arial" w:eastAsia="Times New Roman" w:hAnsi="Arial" w:cs="Arial"/>
          <w:color w:val="333333"/>
          <w:sz w:val="20"/>
          <w:szCs w:val="20"/>
          <w:lang w:val="en-US" w:eastAsia="de-DE"/>
        </w:rPr>
        <w:tab/>
      </w:r>
      <w:r w:rsidRPr="00CC05E7">
        <w:rPr>
          <w:rFonts w:ascii="Arial" w:eastAsia="Times New Roman" w:hAnsi="Arial" w:cs="Arial"/>
          <w:color w:val="333333"/>
          <w:sz w:val="20"/>
          <w:szCs w:val="20"/>
          <w:lang w:val="en-US" w:eastAsia="de-DE"/>
        </w:rPr>
        <w:tab/>
        <w:t>2830950000</w:t>
      </w:r>
    </w:p>
    <w:p w14:paraId="6BF418A6" w14:textId="0E628E2C" w:rsidR="00AC75BE" w:rsidRPr="00CC05E7" w:rsidRDefault="00AC75BE" w:rsidP="00AC75BE">
      <w:pPr>
        <w:spacing w:after="0" w:line="240" w:lineRule="auto"/>
        <w:rPr>
          <w:rFonts w:ascii="Arial" w:eastAsia="Times New Roman" w:hAnsi="Arial" w:cs="Arial"/>
          <w:color w:val="333333"/>
          <w:sz w:val="20"/>
          <w:szCs w:val="20"/>
          <w:lang w:val="en-US" w:eastAsia="de-DE"/>
        </w:rPr>
      </w:pPr>
    </w:p>
    <w:p w14:paraId="1788F40D" w14:textId="77777777" w:rsidR="00AC75BE" w:rsidRPr="00EB77A8" w:rsidRDefault="00AC75BE" w:rsidP="00AC75BE">
      <w:pPr>
        <w:spacing w:after="0" w:line="240" w:lineRule="auto"/>
        <w:rPr>
          <w:rFonts w:ascii="Arial" w:eastAsia="Times New Roman" w:hAnsi="Arial" w:cs="Arial"/>
          <w:sz w:val="20"/>
          <w:szCs w:val="20"/>
          <w:lang w:eastAsia="de-DE"/>
        </w:rPr>
      </w:pPr>
      <w:r w:rsidRPr="00EB77A8">
        <w:rPr>
          <w:rFonts w:ascii="Arial" w:eastAsia="Times New Roman" w:hAnsi="Arial" w:cs="Arial"/>
          <w:sz w:val="20"/>
          <w:szCs w:val="20"/>
          <w:lang w:eastAsia="de-DE"/>
        </w:rPr>
        <w:t>Link zum Produkt</w:t>
      </w:r>
    </w:p>
    <w:p w14:paraId="75F4D6D1" w14:textId="2ABDF082" w:rsidR="00AC75BE" w:rsidRDefault="001B4ACD" w:rsidP="00AC75BE">
      <w:pPr>
        <w:spacing w:after="0" w:line="240" w:lineRule="auto"/>
        <w:rPr>
          <w:rFonts w:ascii="Arial" w:eastAsia="Times New Roman" w:hAnsi="Arial" w:cs="Arial"/>
          <w:sz w:val="20"/>
          <w:szCs w:val="20"/>
          <w:lang w:eastAsia="de-DE"/>
        </w:rPr>
      </w:pPr>
      <w:hyperlink r:id="rId55" w:history="1">
        <w:r w:rsidR="00AC75BE" w:rsidRPr="00AC75BE">
          <w:rPr>
            <w:rStyle w:val="Hyperlink"/>
            <w:rFonts w:ascii="Arial" w:eastAsia="Times New Roman" w:hAnsi="Arial" w:cs="Arial"/>
            <w:sz w:val="20"/>
            <w:szCs w:val="20"/>
            <w:lang w:eastAsia="de-DE"/>
          </w:rPr>
          <w:t>http://catalog.weidmueller.com/procat/Product.jsp;jsessionid=A3D7B46DC28A8789C0ECDCD2B98E8106?productId=(%5bproduct44196861465657%5d)&amp;page=Product</w:t>
        </w:r>
      </w:hyperlink>
    </w:p>
    <w:p w14:paraId="67E67F97" w14:textId="4DD71747" w:rsidR="00AC75BE" w:rsidRPr="00A21349" w:rsidRDefault="00AC75BE" w:rsidP="00C50F1C">
      <w:pPr>
        <w:spacing w:after="0" w:line="240" w:lineRule="auto"/>
        <w:rPr>
          <w:rFonts w:ascii="Arial" w:eastAsia="Times New Roman" w:hAnsi="Arial" w:cs="Arial"/>
          <w:sz w:val="20"/>
          <w:szCs w:val="20"/>
          <w:lang w:eastAsia="de-DE"/>
        </w:rPr>
      </w:pPr>
      <w:r>
        <w:rPr>
          <w:rFonts w:ascii="Arial" w:eastAsia="Times New Roman" w:hAnsi="Arial" w:cs="Arial"/>
          <w:sz w:val="20"/>
          <w:szCs w:val="20"/>
          <w:lang w:eastAsia="de-DE"/>
        </w:rPr>
        <w:t>-------------------------------------------------------------------------------------------------------------------------------------------</w:t>
      </w:r>
    </w:p>
    <w:p w14:paraId="7CF027F6" w14:textId="77777777" w:rsidR="00157773" w:rsidRPr="00A21349" w:rsidRDefault="00157773" w:rsidP="00C50F1C">
      <w:pPr>
        <w:spacing w:after="0" w:line="240" w:lineRule="auto"/>
        <w:rPr>
          <w:rFonts w:ascii="Arial" w:eastAsia="Times New Roman" w:hAnsi="Arial" w:cs="Arial"/>
          <w:sz w:val="20"/>
          <w:szCs w:val="20"/>
          <w:lang w:eastAsia="de-DE"/>
        </w:rPr>
      </w:pPr>
    </w:p>
    <w:p w14:paraId="2439F551" w14:textId="77777777" w:rsidR="00157773" w:rsidRPr="00A21349" w:rsidRDefault="00157773" w:rsidP="00C50F1C">
      <w:pPr>
        <w:spacing w:after="0"/>
        <w:rPr>
          <w:rFonts w:ascii="Arial" w:eastAsia="Times New Roman" w:hAnsi="Arial" w:cs="Arial"/>
          <w:sz w:val="20"/>
          <w:szCs w:val="20"/>
          <w:lang w:eastAsia="de-DE"/>
        </w:rPr>
      </w:pPr>
    </w:p>
    <w:p w14:paraId="5E84DC19" w14:textId="0206514E" w:rsidR="00885AED" w:rsidRPr="00A21349" w:rsidRDefault="00885AED" w:rsidP="00C50F1C">
      <w:pPr>
        <w:spacing w:after="0" w:line="240" w:lineRule="auto"/>
        <w:rPr>
          <w:rFonts w:ascii="Arial" w:eastAsia="Times New Roman" w:hAnsi="Arial" w:cs="Arial"/>
          <w:sz w:val="20"/>
          <w:szCs w:val="20"/>
          <w:lang w:eastAsia="de-DE"/>
        </w:rPr>
      </w:pPr>
      <w:r w:rsidRPr="00A21349">
        <w:rPr>
          <w:rFonts w:ascii="Arial" w:eastAsia="Times New Roman" w:hAnsi="Arial" w:cs="Arial"/>
          <w:b/>
          <w:sz w:val="20"/>
          <w:szCs w:val="20"/>
          <w:lang w:eastAsia="de-DE"/>
        </w:rPr>
        <w:t>VPU ZPA</w:t>
      </w:r>
      <w:r w:rsidR="00AC75BE">
        <w:rPr>
          <w:rFonts w:ascii="Arial" w:eastAsia="Times New Roman" w:hAnsi="Arial" w:cs="Arial"/>
          <w:b/>
          <w:sz w:val="20"/>
          <w:szCs w:val="20"/>
          <w:lang w:eastAsia="de-DE"/>
        </w:rPr>
        <w:t xml:space="preserve"> S</w:t>
      </w:r>
      <w:r w:rsidRPr="00A21349">
        <w:rPr>
          <w:rFonts w:ascii="Arial" w:eastAsia="Times New Roman" w:hAnsi="Arial" w:cs="Arial"/>
          <w:b/>
          <w:sz w:val="20"/>
          <w:szCs w:val="20"/>
          <w:lang w:eastAsia="de-DE"/>
        </w:rPr>
        <w:t xml:space="preserve"> I 3 300/12,5</w:t>
      </w:r>
      <w:r w:rsidRPr="00A21349">
        <w:rPr>
          <w:rFonts w:ascii="Arial" w:eastAsia="Times New Roman" w:hAnsi="Arial" w:cs="Arial"/>
          <w:sz w:val="20"/>
          <w:szCs w:val="20"/>
          <w:lang w:eastAsia="de-DE"/>
        </w:rPr>
        <w:t xml:space="preserve"> </w:t>
      </w:r>
    </w:p>
    <w:p w14:paraId="29FC8359" w14:textId="1B01320E" w:rsidR="00885AED" w:rsidRDefault="00596DB3" w:rsidP="00C50F1C">
      <w:pPr>
        <w:spacing w:after="0" w:line="240" w:lineRule="auto"/>
        <w:rPr>
          <w:rFonts w:ascii="Arial" w:eastAsia="Times New Roman" w:hAnsi="Arial" w:cs="Arial"/>
          <w:sz w:val="20"/>
          <w:szCs w:val="20"/>
          <w:lang w:eastAsia="de-DE"/>
        </w:rPr>
      </w:pPr>
      <w:r w:rsidRPr="00A21349">
        <w:rPr>
          <w:rFonts w:ascii="Arial" w:eastAsia="Times New Roman" w:hAnsi="Arial" w:cs="Arial"/>
          <w:sz w:val="20"/>
          <w:szCs w:val="20"/>
          <w:lang w:eastAsia="de-DE"/>
        </w:rPr>
        <w:t>Blitzstromableiter Typ 1</w:t>
      </w:r>
      <w:r>
        <w:rPr>
          <w:rFonts w:ascii="Arial" w:eastAsia="Times New Roman" w:hAnsi="Arial" w:cs="Arial"/>
          <w:sz w:val="20"/>
          <w:szCs w:val="20"/>
          <w:lang w:eastAsia="de-DE"/>
        </w:rPr>
        <w:t>+2</w:t>
      </w:r>
      <w:r w:rsidRPr="00A21349">
        <w:rPr>
          <w:rFonts w:ascii="Arial" w:eastAsia="Times New Roman" w:hAnsi="Arial" w:cs="Arial"/>
          <w:sz w:val="20"/>
          <w:szCs w:val="20"/>
          <w:lang w:eastAsia="de-DE"/>
        </w:rPr>
        <w:t xml:space="preserve"> </w:t>
      </w:r>
      <w:r w:rsidR="00885AED" w:rsidRPr="00A21349">
        <w:rPr>
          <w:rFonts w:ascii="Arial" w:eastAsia="Times New Roman" w:hAnsi="Arial" w:cs="Arial"/>
          <w:sz w:val="20"/>
          <w:szCs w:val="20"/>
          <w:lang w:eastAsia="de-DE"/>
        </w:rPr>
        <w:t xml:space="preserve">für 3-phasige Stromversorgungsnetze, mit gemeinsamen PEN Leiter (L1, L2, L3, PEN), zur Montage auf 40 mm- Sammelschienensysteme, leckstromfrei, geeignet nach </w:t>
      </w:r>
      <w:r w:rsidR="00691717">
        <w:rPr>
          <w:rFonts w:ascii="Arial" w:eastAsia="Times New Roman" w:hAnsi="Arial" w:cs="Arial"/>
          <w:sz w:val="20"/>
          <w:szCs w:val="20"/>
          <w:lang w:eastAsia="de-DE"/>
        </w:rPr>
        <w:t xml:space="preserve">                </w:t>
      </w:r>
      <w:r w:rsidR="00885AED" w:rsidRPr="00A21349">
        <w:rPr>
          <w:rFonts w:ascii="Arial" w:eastAsia="Times New Roman" w:hAnsi="Arial" w:cs="Arial"/>
          <w:sz w:val="20"/>
          <w:szCs w:val="20"/>
          <w:lang w:eastAsia="de-DE"/>
        </w:rPr>
        <w:t xml:space="preserve">VDE AR N 4100 für den Einsatz im Vorzählerbereich, </w:t>
      </w:r>
      <w:r>
        <w:rPr>
          <w:rFonts w:ascii="Arial" w:eastAsia="Times New Roman" w:hAnsi="Arial" w:cs="Arial"/>
          <w:sz w:val="20"/>
          <w:szCs w:val="20"/>
          <w:lang w:eastAsia="de-DE"/>
        </w:rPr>
        <w:t>o</w:t>
      </w:r>
      <w:r w:rsidRPr="00877EC0">
        <w:rPr>
          <w:rFonts w:ascii="Arial" w:eastAsia="Times New Roman" w:hAnsi="Arial" w:cs="Arial"/>
          <w:sz w:val="20"/>
          <w:szCs w:val="20"/>
          <w:lang w:eastAsia="de-DE"/>
        </w:rPr>
        <w:t>ptische Statusanzeige</w:t>
      </w:r>
      <w:r>
        <w:rPr>
          <w:rFonts w:ascii="Arial" w:eastAsia="Times New Roman" w:hAnsi="Arial" w:cs="Arial"/>
          <w:sz w:val="20"/>
          <w:szCs w:val="20"/>
          <w:lang w:eastAsia="de-DE"/>
        </w:rPr>
        <w:t xml:space="preserve"> zur Fehlersignalisierung</w:t>
      </w:r>
      <w:r w:rsidR="00885AED" w:rsidRPr="00A21349">
        <w:rPr>
          <w:rFonts w:ascii="Arial" w:eastAsia="Times New Roman" w:hAnsi="Arial" w:cs="Arial"/>
          <w:sz w:val="20"/>
          <w:szCs w:val="20"/>
          <w:lang w:eastAsia="de-DE"/>
        </w:rPr>
        <w:t xml:space="preserve">, für die Ableitung von Blitzströmen bis 12,5 kA pro Pol, kein Netzfolgestrom, Einsatz in Gebäuden mit äußerem Blitzschutzsystem, </w:t>
      </w:r>
      <w:r>
        <w:rPr>
          <w:rFonts w:ascii="Arial" w:eastAsia="Times New Roman" w:hAnsi="Arial" w:cs="Arial"/>
          <w:sz w:val="20"/>
          <w:szCs w:val="20"/>
          <w:lang w:eastAsia="de-DE"/>
        </w:rPr>
        <w:t>e</w:t>
      </w:r>
      <w:r w:rsidR="007D55F4" w:rsidRPr="00A21349">
        <w:rPr>
          <w:rFonts w:ascii="Arial" w:eastAsia="Times New Roman" w:hAnsi="Arial" w:cs="Arial"/>
          <w:sz w:val="20"/>
          <w:szCs w:val="20"/>
          <w:lang w:eastAsia="de-DE"/>
        </w:rPr>
        <w:t xml:space="preserve">rfüllt die Anforderungen </w:t>
      </w:r>
      <w:r w:rsidR="00885AED" w:rsidRPr="00A21349">
        <w:rPr>
          <w:rFonts w:ascii="Arial" w:eastAsia="Times New Roman" w:hAnsi="Arial" w:cs="Arial"/>
          <w:sz w:val="20"/>
          <w:szCs w:val="20"/>
          <w:lang w:eastAsia="de-DE"/>
        </w:rPr>
        <w:t>nach Norm VDE 0100-534, geeignet für Blitzschutzklasse</w:t>
      </w:r>
      <w:r w:rsidR="00D32DCE" w:rsidRPr="00A21349">
        <w:rPr>
          <w:rFonts w:ascii="Arial" w:eastAsia="Times New Roman" w:hAnsi="Arial" w:cs="Arial"/>
          <w:sz w:val="20"/>
          <w:szCs w:val="20"/>
          <w:lang w:eastAsia="de-DE"/>
        </w:rPr>
        <w:t xml:space="preserve"> </w:t>
      </w:r>
      <w:r w:rsidR="00885AED" w:rsidRPr="00A21349">
        <w:rPr>
          <w:rFonts w:ascii="Arial" w:eastAsia="Times New Roman" w:hAnsi="Arial" w:cs="Arial"/>
          <w:sz w:val="20"/>
          <w:szCs w:val="20"/>
          <w:lang w:eastAsia="de-DE"/>
        </w:rPr>
        <w:t xml:space="preserve">III und IV, zusätzlich als Typ 2 geprüft (Kombiableiter). </w:t>
      </w:r>
      <w:r w:rsidR="007D55F4" w:rsidRPr="00A21349">
        <w:rPr>
          <w:rFonts w:ascii="Arial" w:eastAsia="Times New Roman" w:hAnsi="Arial" w:cs="Arial"/>
          <w:sz w:val="20"/>
          <w:szCs w:val="20"/>
          <w:lang w:eastAsia="de-DE"/>
        </w:rPr>
        <w:t xml:space="preserve">Erfüllt die Anforderungen </w:t>
      </w:r>
      <w:r w:rsidR="00A9293E" w:rsidRPr="00A21349">
        <w:rPr>
          <w:rFonts w:ascii="Arial" w:eastAsia="Times New Roman" w:hAnsi="Arial" w:cs="Arial"/>
          <w:sz w:val="20"/>
          <w:szCs w:val="20"/>
          <w:lang w:eastAsia="de-DE"/>
        </w:rPr>
        <w:t xml:space="preserve">für Typ </w:t>
      </w:r>
      <w:r w:rsidR="00885AED" w:rsidRPr="00A21349">
        <w:rPr>
          <w:rFonts w:ascii="Arial" w:eastAsia="Times New Roman" w:hAnsi="Arial" w:cs="Arial"/>
          <w:sz w:val="20"/>
          <w:szCs w:val="20"/>
          <w:lang w:eastAsia="de-DE"/>
        </w:rPr>
        <w:t xml:space="preserve">I / II </w:t>
      </w:r>
      <w:r w:rsidR="00E332F7" w:rsidRPr="00862650">
        <w:rPr>
          <w:rFonts w:ascii="Arial" w:eastAsia="Times New Roman" w:hAnsi="Arial" w:cs="Arial"/>
          <w:sz w:val="20"/>
          <w:szCs w:val="20"/>
          <w:lang w:eastAsia="de-DE"/>
        </w:rPr>
        <w:t xml:space="preserve">und ist energetisch koordiniert T1+T2+T3 gemäß </w:t>
      </w:r>
      <w:r w:rsidR="00885AED" w:rsidRPr="00A21349">
        <w:rPr>
          <w:rFonts w:ascii="Arial" w:eastAsia="Times New Roman" w:hAnsi="Arial" w:cs="Arial"/>
          <w:sz w:val="20"/>
          <w:szCs w:val="20"/>
          <w:lang w:eastAsia="de-DE"/>
        </w:rPr>
        <w:t>IEC/EN 61643-11</w:t>
      </w:r>
      <w:r w:rsidR="00725236" w:rsidRPr="00A21349">
        <w:rPr>
          <w:rFonts w:ascii="Arial" w:eastAsia="Times New Roman" w:hAnsi="Arial" w:cs="Arial"/>
          <w:sz w:val="20"/>
          <w:szCs w:val="20"/>
          <w:lang w:eastAsia="de-DE"/>
        </w:rPr>
        <w:t xml:space="preserve"> </w:t>
      </w:r>
      <w:r w:rsidR="00D96DB3" w:rsidRPr="00862650">
        <w:rPr>
          <w:rFonts w:ascii="Arial" w:eastAsia="Times New Roman" w:hAnsi="Arial" w:cs="Arial"/>
          <w:sz w:val="20"/>
          <w:szCs w:val="20"/>
          <w:lang w:eastAsia="de-DE"/>
        </w:rPr>
        <w:t xml:space="preserve">und VDE 0675-11 mit einem Schutzpegel </w:t>
      </w:r>
      <w:r w:rsidR="00444C05">
        <w:rPr>
          <w:rFonts w:ascii="Arial" w:eastAsia="Times New Roman" w:hAnsi="Arial" w:cs="Arial"/>
          <w:sz w:val="20"/>
          <w:szCs w:val="20"/>
          <w:lang w:eastAsia="de-DE"/>
        </w:rPr>
        <w:t xml:space="preserve">   </w:t>
      </w:r>
      <w:r w:rsidR="00D96DB3" w:rsidRPr="00862650">
        <w:rPr>
          <w:rFonts w:ascii="Arial" w:eastAsia="Times New Roman" w:hAnsi="Arial" w:cs="Arial"/>
          <w:sz w:val="20"/>
          <w:szCs w:val="20"/>
          <w:lang w:eastAsia="de-DE"/>
        </w:rPr>
        <w:t>≤ 1,5 kV</w:t>
      </w:r>
      <w:r w:rsidR="00725236" w:rsidRPr="00A21349">
        <w:rPr>
          <w:rFonts w:ascii="Arial" w:eastAsia="Times New Roman" w:hAnsi="Arial" w:cs="Arial"/>
          <w:sz w:val="20"/>
          <w:szCs w:val="20"/>
          <w:lang w:eastAsia="de-DE"/>
        </w:rPr>
        <w:t>.</w:t>
      </w:r>
      <w:r w:rsidR="00725236" w:rsidRPr="00A21349">
        <w:rPr>
          <w:rFonts w:ascii="Arial" w:eastAsia="Times New Roman" w:hAnsi="Arial" w:cs="Arial"/>
          <w:sz w:val="20"/>
          <w:szCs w:val="20"/>
          <w:lang w:eastAsia="de-DE"/>
        </w:rPr>
        <w:br/>
      </w:r>
      <w:r w:rsidR="00885AED" w:rsidRPr="00A21349">
        <w:rPr>
          <w:rFonts w:ascii="Arial" w:eastAsia="Times New Roman" w:hAnsi="Arial" w:cs="Arial"/>
          <w:sz w:val="20"/>
          <w:szCs w:val="20"/>
          <w:lang w:eastAsia="de-DE"/>
        </w:rPr>
        <w:t>Typ</w:t>
      </w:r>
      <w:r w:rsidR="00A9293E" w:rsidRPr="00A21349">
        <w:rPr>
          <w:rFonts w:ascii="Arial" w:eastAsia="Times New Roman" w:hAnsi="Arial" w:cs="Arial"/>
          <w:sz w:val="20"/>
          <w:szCs w:val="20"/>
          <w:lang w:eastAsia="de-DE"/>
        </w:rPr>
        <w:t>:</w:t>
      </w:r>
      <w:r w:rsidR="00885AED" w:rsidRPr="00A21349">
        <w:rPr>
          <w:rFonts w:ascii="Arial" w:eastAsia="Times New Roman" w:hAnsi="Arial" w:cs="Arial"/>
          <w:sz w:val="20"/>
          <w:szCs w:val="20"/>
          <w:lang w:eastAsia="de-DE"/>
        </w:rPr>
        <w:t xml:space="preserve"> VPU ZPA</w:t>
      </w:r>
      <w:r w:rsidR="00AC75BE">
        <w:rPr>
          <w:rFonts w:ascii="Arial" w:eastAsia="Times New Roman" w:hAnsi="Arial" w:cs="Arial"/>
          <w:sz w:val="20"/>
          <w:szCs w:val="20"/>
          <w:lang w:eastAsia="de-DE"/>
        </w:rPr>
        <w:t xml:space="preserve"> S</w:t>
      </w:r>
      <w:r w:rsidR="00885AED" w:rsidRPr="00A21349">
        <w:rPr>
          <w:rFonts w:ascii="Arial" w:eastAsia="Times New Roman" w:hAnsi="Arial" w:cs="Arial"/>
          <w:sz w:val="20"/>
          <w:szCs w:val="20"/>
          <w:lang w:eastAsia="de-DE"/>
        </w:rPr>
        <w:t xml:space="preserve"> I 3 300</w:t>
      </w:r>
      <w:r w:rsidR="00D63B56" w:rsidRPr="00A21349">
        <w:rPr>
          <w:rFonts w:ascii="Arial" w:eastAsia="Times New Roman" w:hAnsi="Arial" w:cs="Arial"/>
          <w:sz w:val="20"/>
          <w:szCs w:val="20"/>
          <w:lang w:eastAsia="de-DE"/>
        </w:rPr>
        <w:t>/</w:t>
      </w:r>
      <w:r w:rsidR="00885AED" w:rsidRPr="00A21349">
        <w:rPr>
          <w:rFonts w:ascii="Arial" w:eastAsia="Times New Roman" w:hAnsi="Arial" w:cs="Arial"/>
          <w:sz w:val="20"/>
          <w:szCs w:val="20"/>
          <w:lang w:eastAsia="de-DE"/>
        </w:rPr>
        <w:t xml:space="preserve">12,5 oder </w:t>
      </w:r>
      <w:r w:rsidR="007604D8" w:rsidRPr="00A21349">
        <w:rPr>
          <w:rFonts w:ascii="Arial" w:eastAsia="Times New Roman" w:hAnsi="Arial" w:cs="Arial"/>
          <w:sz w:val="20"/>
          <w:szCs w:val="20"/>
          <w:lang w:eastAsia="de-DE"/>
        </w:rPr>
        <w:t>gleichwertig.</w:t>
      </w:r>
    </w:p>
    <w:p w14:paraId="2670E3E9" w14:textId="53E43B7C" w:rsidR="00AC75BE" w:rsidRDefault="00AC75BE" w:rsidP="00C50F1C">
      <w:pPr>
        <w:spacing w:after="0" w:line="240" w:lineRule="auto"/>
        <w:rPr>
          <w:rFonts w:ascii="Arial" w:eastAsia="Times New Roman" w:hAnsi="Arial" w:cs="Arial"/>
          <w:sz w:val="20"/>
          <w:szCs w:val="20"/>
          <w:lang w:eastAsia="de-DE"/>
        </w:rPr>
      </w:pPr>
    </w:p>
    <w:p w14:paraId="328F031B" w14:textId="77777777" w:rsidR="007E4140" w:rsidRPr="007561D8" w:rsidRDefault="007E4140" w:rsidP="007E4140">
      <w:pPr>
        <w:spacing w:after="0" w:line="240" w:lineRule="auto"/>
        <w:rPr>
          <w:rFonts w:ascii="Helvetica" w:eastAsia="Times New Roman" w:hAnsi="Helvetica" w:cs="Helvetica"/>
          <w:color w:val="333333"/>
          <w:sz w:val="20"/>
          <w:szCs w:val="20"/>
          <w:lang w:eastAsia="de-DE"/>
        </w:rPr>
      </w:pPr>
      <w:r>
        <w:rPr>
          <w:rFonts w:ascii="Arial" w:hAnsi="Arial" w:cs="Arial"/>
          <w:color w:val="000000"/>
          <w:sz w:val="18"/>
          <w:szCs w:val="18"/>
          <w:shd w:val="clear" w:color="auto" w:fill="FFFFFF"/>
        </w:rPr>
        <w:t>SPD Typ</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CB26A3">
        <w:rPr>
          <w:rFonts w:ascii="Arial" w:hAnsi="Arial" w:cs="Arial"/>
          <w:color w:val="000000" w:themeColor="text1"/>
          <w:sz w:val="20"/>
          <w:szCs w:val="20"/>
          <w:shd w:val="clear" w:color="auto" w:fill="FFFFFF"/>
        </w:rPr>
        <w:t>T1, T2, T3</w:t>
      </w:r>
    </w:p>
    <w:p w14:paraId="3376EE7D" w14:textId="77777777" w:rsidR="007E4140" w:rsidRDefault="007E4140" w:rsidP="007E4140">
      <w:pPr>
        <w:spacing w:after="0" w:line="240" w:lineRule="auto"/>
        <w:rPr>
          <w:rFonts w:ascii="Arial" w:eastAsia="Times New Roman" w:hAnsi="Arial" w:cs="Arial"/>
          <w:color w:val="333333"/>
          <w:sz w:val="20"/>
          <w:szCs w:val="20"/>
          <w:lang w:eastAsia="de-DE"/>
        </w:rPr>
      </w:pPr>
      <w:r w:rsidRPr="00CB26A3">
        <w:rPr>
          <w:rFonts w:ascii="Arial" w:hAnsi="Arial" w:cs="Arial"/>
          <w:color w:val="000000"/>
          <w:sz w:val="20"/>
          <w:szCs w:val="20"/>
          <w:shd w:val="clear" w:color="auto" w:fill="FFFFFF"/>
        </w:rPr>
        <w:t>Netzspannung</w:t>
      </w:r>
      <w:r w:rsidRPr="00CB26A3">
        <w:rPr>
          <w:rFonts w:ascii="Arial" w:eastAsia="Times New Roman" w:hAnsi="Arial" w:cs="Arial"/>
          <w:color w:val="333333"/>
          <w:sz w:val="20"/>
          <w:szCs w:val="20"/>
          <w:lang w:eastAsia="de-DE"/>
        </w:rPr>
        <w:t xml:space="preserve">: </w:t>
      </w:r>
      <w:r w:rsidRPr="00CB26A3">
        <w:rPr>
          <w:rFonts w:ascii="Arial" w:eastAsia="Times New Roman" w:hAnsi="Arial" w:cs="Arial"/>
          <w:color w:val="333333"/>
          <w:sz w:val="20"/>
          <w:szCs w:val="20"/>
          <w:lang w:eastAsia="de-DE"/>
        </w:rPr>
        <w:tab/>
      </w:r>
      <w:r w:rsidRPr="00CB26A3">
        <w:rPr>
          <w:rFonts w:ascii="Arial" w:eastAsia="Times New Roman" w:hAnsi="Arial" w:cs="Arial"/>
          <w:color w:val="333333"/>
          <w:sz w:val="20"/>
          <w:szCs w:val="20"/>
          <w:lang w:eastAsia="de-DE"/>
        </w:rPr>
        <w:tab/>
      </w:r>
      <w:r w:rsidRPr="00CB26A3">
        <w:rPr>
          <w:rFonts w:ascii="Arial" w:eastAsia="Times New Roman" w:hAnsi="Arial" w:cs="Arial"/>
          <w:color w:val="333333"/>
          <w:sz w:val="20"/>
          <w:szCs w:val="20"/>
          <w:lang w:eastAsia="de-DE"/>
        </w:rPr>
        <w:tab/>
      </w:r>
      <w:r w:rsidRPr="00CB26A3">
        <w:rPr>
          <w:rFonts w:ascii="Arial" w:eastAsia="Times New Roman" w:hAnsi="Arial" w:cs="Arial"/>
          <w:color w:val="333333"/>
          <w:sz w:val="20"/>
          <w:szCs w:val="20"/>
          <w:lang w:eastAsia="de-DE"/>
        </w:rPr>
        <w:tab/>
        <w:t xml:space="preserve">             230/400 V </w:t>
      </w:r>
    </w:p>
    <w:p w14:paraId="74A7F66B" w14:textId="77777777" w:rsidR="007E4140" w:rsidRPr="00CB26A3" w:rsidRDefault="007E4140" w:rsidP="007E4140">
      <w:pPr>
        <w:spacing w:after="0" w:line="240" w:lineRule="auto"/>
        <w:rPr>
          <w:rFonts w:ascii="Helvetica" w:eastAsia="Times New Roman" w:hAnsi="Helvetica" w:cs="Helvetica"/>
          <w:color w:val="333333"/>
          <w:sz w:val="20"/>
          <w:szCs w:val="20"/>
          <w:lang w:eastAsia="de-DE"/>
        </w:rPr>
      </w:pPr>
      <w:r>
        <w:rPr>
          <w:rFonts w:ascii="Arial" w:eastAsia="Times New Roman" w:hAnsi="Arial" w:cs="Arial"/>
          <w:color w:val="333333"/>
          <w:sz w:val="20"/>
          <w:szCs w:val="20"/>
          <w:lang w:eastAsia="de-DE"/>
        </w:rPr>
        <w:t>Netzform:</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TN-C</w:t>
      </w:r>
    </w:p>
    <w:p w14:paraId="6AA54BDF" w14:textId="77777777" w:rsidR="007E4140" w:rsidRDefault="007E4140" w:rsidP="007E4140">
      <w:pPr>
        <w:spacing w:after="0" w:line="240" w:lineRule="auto"/>
        <w:rPr>
          <w:rFonts w:ascii="Arial" w:eastAsia="Times New Roman" w:hAnsi="Arial" w:cs="Arial"/>
          <w:color w:val="333333"/>
          <w:sz w:val="20"/>
          <w:szCs w:val="20"/>
          <w:lang w:eastAsia="de-DE"/>
        </w:rPr>
      </w:pPr>
      <w:r w:rsidRPr="00CB26A3">
        <w:rPr>
          <w:rFonts w:ascii="Arial" w:hAnsi="Arial" w:cs="Arial"/>
          <w:color w:val="000000"/>
          <w:sz w:val="20"/>
          <w:szCs w:val="20"/>
          <w:shd w:val="clear" w:color="auto" w:fill="FFFFFF"/>
        </w:rPr>
        <w:t>Blitzstoßstrom I</w:t>
      </w:r>
      <w:r w:rsidRPr="00CB26A3">
        <w:rPr>
          <w:rFonts w:ascii="Arial" w:hAnsi="Arial" w:cs="Arial"/>
          <w:color w:val="000000"/>
          <w:sz w:val="20"/>
          <w:szCs w:val="20"/>
          <w:shd w:val="clear" w:color="auto" w:fill="FFFFFF"/>
          <w:vertAlign w:val="subscript"/>
        </w:rPr>
        <w:t>imp</w:t>
      </w:r>
      <w:r w:rsidRPr="00CB26A3">
        <w:rPr>
          <w:rFonts w:ascii="Arial" w:hAnsi="Arial" w:cs="Arial"/>
          <w:color w:val="000000"/>
          <w:sz w:val="20"/>
          <w:szCs w:val="20"/>
          <w:shd w:val="clear" w:color="auto" w:fill="FFFFFF"/>
        </w:rPr>
        <w:t> (10/350 µs) (L-PE)</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12,5</w:t>
      </w:r>
      <w:r w:rsidRPr="007561D8">
        <w:rPr>
          <w:rFonts w:ascii="Arial" w:eastAsia="Times New Roman" w:hAnsi="Arial" w:cs="Arial"/>
          <w:color w:val="333333"/>
          <w:sz w:val="20"/>
          <w:szCs w:val="20"/>
          <w:lang w:eastAsia="de-DE"/>
        </w:rPr>
        <w:t xml:space="preserve"> kA</w:t>
      </w:r>
    </w:p>
    <w:p w14:paraId="625CA485" w14:textId="77777777" w:rsidR="007E4140" w:rsidRPr="007561D8" w:rsidRDefault="007E4140" w:rsidP="007E4140">
      <w:pPr>
        <w:spacing w:after="0" w:line="240" w:lineRule="auto"/>
        <w:rPr>
          <w:rFonts w:ascii="Helvetica" w:eastAsia="Times New Roman" w:hAnsi="Helvetica" w:cs="Helvetica"/>
          <w:color w:val="333333"/>
          <w:sz w:val="20"/>
          <w:szCs w:val="20"/>
          <w:lang w:eastAsia="de-DE"/>
        </w:rPr>
      </w:pPr>
      <w:r w:rsidRPr="00CB26A3">
        <w:rPr>
          <w:rFonts w:ascii="Arial" w:hAnsi="Arial" w:cs="Arial"/>
          <w:color w:val="000000"/>
          <w:sz w:val="20"/>
          <w:szCs w:val="20"/>
          <w:shd w:val="clear" w:color="auto" w:fill="FFFFFF"/>
        </w:rPr>
        <w:t>Höchste Dauerspannung, Uc (AC</w:t>
      </w:r>
      <w:r>
        <w:rPr>
          <w:rFonts w:ascii="Arial" w:hAnsi="Arial" w:cs="Arial"/>
          <w:color w:val="000000"/>
          <w:sz w:val="18"/>
          <w:szCs w:val="18"/>
          <w:shd w:val="clear" w:color="auto" w:fill="FFFFFF"/>
        </w:rPr>
        <w:t>)</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t xml:space="preserve">            300 </w:t>
      </w:r>
      <w:r w:rsidRPr="007561D8">
        <w:rPr>
          <w:rFonts w:ascii="Arial" w:eastAsia="Times New Roman" w:hAnsi="Arial" w:cs="Arial"/>
          <w:color w:val="333333"/>
          <w:sz w:val="20"/>
          <w:szCs w:val="20"/>
          <w:lang w:eastAsia="de-DE"/>
        </w:rPr>
        <w:t>V AC</w:t>
      </w:r>
    </w:p>
    <w:p w14:paraId="17205B7C" w14:textId="77777777" w:rsidR="007E4140" w:rsidRDefault="007E4140" w:rsidP="007E4140">
      <w:pPr>
        <w:spacing w:after="0" w:line="240" w:lineRule="auto"/>
        <w:rPr>
          <w:rFonts w:ascii="Arial" w:eastAsia="Times New Roman" w:hAnsi="Arial" w:cs="Arial"/>
          <w:color w:val="333333"/>
          <w:sz w:val="20"/>
          <w:szCs w:val="20"/>
          <w:lang w:eastAsia="de-DE"/>
        </w:rPr>
      </w:pPr>
      <w:r w:rsidRPr="00CB26A3">
        <w:rPr>
          <w:rFonts w:ascii="Arial" w:hAnsi="Arial" w:cs="Arial"/>
          <w:color w:val="000000"/>
          <w:sz w:val="20"/>
          <w:szCs w:val="20"/>
          <w:shd w:val="clear" w:color="auto" w:fill="FFFFFF"/>
        </w:rPr>
        <w:t>Schutzpegel U</w:t>
      </w:r>
      <w:r w:rsidRPr="00CB26A3">
        <w:rPr>
          <w:rFonts w:ascii="Arial" w:hAnsi="Arial" w:cs="Arial"/>
          <w:color w:val="000000"/>
          <w:sz w:val="20"/>
          <w:szCs w:val="20"/>
          <w:shd w:val="clear" w:color="auto" w:fill="FFFFFF"/>
          <w:vertAlign w:val="subscript"/>
        </w:rPr>
        <w:t>p</w:t>
      </w:r>
      <w:r w:rsidRPr="00CB26A3">
        <w:rPr>
          <w:rFonts w:ascii="Arial" w:hAnsi="Arial" w:cs="Arial"/>
          <w:color w:val="000000"/>
          <w:sz w:val="20"/>
          <w:szCs w:val="20"/>
          <w:shd w:val="clear" w:color="auto" w:fill="FFFFFF"/>
        </w:rPr>
        <w:t> bei I</w:t>
      </w:r>
      <w:r w:rsidRPr="00CB26A3">
        <w:rPr>
          <w:rFonts w:ascii="Arial" w:hAnsi="Arial" w:cs="Arial"/>
          <w:color w:val="000000"/>
          <w:sz w:val="20"/>
          <w:szCs w:val="20"/>
          <w:shd w:val="clear" w:color="auto" w:fill="FFFFFF"/>
          <w:vertAlign w:val="subscript"/>
        </w:rPr>
        <w:t>N</w:t>
      </w:r>
      <w:r w:rsidRPr="00CB26A3">
        <w:rPr>
          <w:rFonts w:ascii="Arial" w:hAnsi="Arial" w:cs="Arial"/>
          <w:color w:val="000000"/>
          <w:sz w:val="20"/>
          <w:szCs w:val="20"/>
          <w:shd w:val="clear" w:color="auto" w:fill="FFFFFF"/>
        </w:rPr>
        <w:t> (L/N-PE)</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 1,</w:t>
      </w:r>
      <w:r>
        <w:rPr>
          <w:rFonts w:ascii="Arial" w:eastAsia="Times New Roman" w:hAnsi="Arial" w:cs="Arial"/>
          <w:color w:val="333333"/>
          <w:sz w:val="20"/>
          <w:szCs w:val="20"/>
          <w:lang w:eastAsia="de-DE"/>
        </w:rPr>
        <w:t>5</w:t>
      </w:r>
      <w:r w:rsidRPr="007561D8">
        <w:rPr>
          <w:rFonts w:ascii="Arial" w:eastAsia="Times New Roman" w:hAnsi="Arial" w:cs="Arial"/>
          <w:color w:val="333333"/>
          <w:sz w:val="20"/>
          <w:szCs w:val="20"/>
          <w:lang w:eastAsia="de-DE"/>
        </w:rPr>
        <w:t xml:space="preserve"> kV</w:t>
      </w:r>
    </w:p>
    <w:p w14:paraId="4F625D5E" w14:textId="77777777" w:rsidR="007E4140" w:rsidRPr="007561D8" w:rsidRDefault="007E4140" w:rsidP="007E4140">
      <w:pPr>
        <w:spacing w:after="0" w:line="240" w:lineRule="auto"/>
        <w:rPr>
          <w:rFonts w:ascii="Helvetica" w:eastAsia="Times New Roman" w:hAnsi="Helvetica" w:cs="Helvetica"/>
          <w:color w:val="333333"/>
          <w:sz w:val="20"/>
          <w:szCs w:val="20"/>
          <w:lang w:eastAsia="de-DE"/>
        </w:rPr>
      </w:pPr>
      <w:r w:rsidRPr="00CB26A3">
        <w:rPr>
          <w:rFonts w:ascii="Arial" w:hAnsi="Arial" w:cs="Arial"/>
          <w:color w:val="000000"/>
          <w:sz w:val="20"/>
          <w:szCs w:val="20"/>
          <w:shd w:val="clear" w:color="auto" w:fill="FFFFFF"/>
        </w:rPr>
        <w:t>Kurzschlussfestigkeit I</w:t>
      </w:r>
      <w:r w:rsidRPr="00CB26A3">
        <w:rPr>
          <w:rFonts w:ascii="Arial" w:hAnsi="Arial" w:cs="Arial"/>
          <w:color w:val="000000"/>
          <w:sz w:val="20"/>
          <w:szCs w:val="20"/>
          <w:shd w:val="clear" w:color="auto" w:fill="FFFFFF"/>
          <w:vertAlign w:val="subscript"/>
        </w:rPr>
        <w:t>SCCR</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25</w:t>
      </w:r>
      <w:r w:rsidRPr="007561D8">
        <w:rPr>
          <w:rFonts w:ascii="Arial" w:eastAsia="Times New Roman" w:hAnsi="Arial" w:cs="Arial"/>
          <w:color w:val="333333"/>
          <w:sz w:val="20"/>
          <w:szCs w:val="20"/>
          <w:lang w:eastAsia="de-DE"/>
        </w:rPr>
        <w:t xml:space="preserve"> kA</w:t>
      </w:r>
    </w:p>
    <w:p w14:paraId="0BA4B745" w14:textId="77777777" w:rsidR="007E4140" w:rsidRPr="007E4140" w:rsidRDefault="007E4140" w:rsidP="007E4140">
      <w:pPr>
        <w:spacing w:after="0" w:line="240" w:lineRule="auto"/>
        <w:rPr>
          <w:rFonts w:ascii="Helvetica" w:eastAsia="Times New Roman" w:hAnsi="Helvetica" w:cs="Helvetica"/>
          <w:color w:val="FF0000"/>
          <w:sz w:val="20"/>
          <w:szCs w:val="20"/>
          <w:lang w:eastAsia="de-DE"/>
        </w:rPr>
      </w:pPr>
      <w:r w:rsidRPr="00CB26A3">
        <w:rPr>
          <w:rFonts w:ascii="Arial" w:hAnsi="Arial" w:cs="Arial"/>
          <w:color w:val="000000"/>
          <w:sz w:val="20"/>
          <w:szCs w:val="20"/>
          <w:shd w:val="clear" w:color="auto" w:fill="FFFFFF"/>
        </w:rPr>
        <w:t>Absicherung</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CB26A3">
        <w:rPr>
          <w:rFonts w:ascii="Arial" w:hAnsi="Arial" w:cs="Arial"/>
          <w:color w:val="000000" w:themeColor="text1"/>
          <w:sz w:val="20"/>
          <w:szCs w:val="20"/>
          <w:shd w:val="clear" w:color="auto" w:fill="FFFFFF"/>
        </w:rPr>
        <w:t>Keine Sicherung erforderlich ≤160 A gG</w:t>
      </w:r>
      <w:r w:rsidRPr="00CB26A3">
        <w:rPr>
          <w:rFonts w:ascii="Arial" w:hAnsi="Arial" w:cs="Arial"/>
          <w:color w:val="000000" w:themeColor="text1"/>
          <w:sz w:val="18"/>
          <w:szCs w:val="18"/>
          <w:shd w:val="clear" w:color="auto" w:fill="FFFFFF"/>
        </w:rPr>
        <w:t xml:space="preserve"> </w:t>
      </w:r>
      <w:r>
        <w:rPr>
          <w:rFonts w:ascii="Arial" w:hAnsi="Arial" w:cs="Arial"/>
          <w:color w:val="767676"/>
          <w:sz w:val="18"/>
          <w:szCs w:val="18"/>
          <w:shd w:val="clear" w:color="auto" w:fill="FFFFFF"/>
        </w:rPr>
        <w:tab/>
        <w:t xml:space="preserve"> </w:t>
      </w:r>
    </w:p>
    <w:p w14:paraId="4917768E" w14:textId="77777777" w:rsidR="007E4140" w:rsidRDefault="007E4140" w:rsidP="007E4140">
      <w:pPr>
        <w:spacing w:after="0" w:line="240" w:lineRule="auto"/>
        <w:rPr>
          <w:rFonts w:ascii="Arial" w:eastAsia="Times New Roman" w:hAnsi="Arial" w:cs="Arial"/>
          <w:color w:val="333333"/>
          <w:sz w:val="20"/>
          <w:szCs w:val="20"/>
          <w:lang w:eastAsia="de-DE"/>
        </w:rPr>
      </w:pPr>
      <w:r w:rsidRPr="007E4140">
        <w:rPr>
          <w:rFonts w:ascii="Arial" w:hAnsi="Arial" w:cs="Arial"/>
          <w:color w:val="FF0000"/>
          <w:sz w:val="20"/>
          <w:szCs w:val="20"/>
          <w:shd w:val="clear" w:color="auto" w:fill="FFFFFF"/>
        </w:rPr>
        <w:t>Optische Funktionsanzeige</w:t>
      </w:r>
      <w:r w:rsidRPr="007E4140">
        <w:rPr>
          <w:rFonts w:ascii="Arial" w:eastAsia="Times New Roman" w:hAnsi="Arial" w:cs="Arial"/>
          <w:color w:val="FF0000"/>
          <w:sz w:val="20"/>
          <w:szCs w:val="20"/>
          <w:lang w:eastAsia="de-DE"/>
        </w:rPr>
        <w:t>:</w:t>
      </w:r>
      <w:r w:rsidRPr="007E4140">
        <w:rPr>
          <w:rFonts w:ascii="Arial" w:eastAsia="Times New Roman" w:hAnsi="Arial" w:cs="Arial"/>
          <w:color w:val="FF0000"/>
          <w:sz w:val="20"/>
          <w:szCs w:val="20"/>
          <w:lang w:eastAsia="de-DE"/>
        </w:rPr>
        <w:tab/>
      </w:r>
      <w:r w:rsidRPr="007E4140">
        <w:rPr>
          <w:rFonts w:ascii="Arial" w:eastAsia="Times New Roman" w:hAnsi="Arial" w:cs="Arial"/>
          <w:color w:val="FF0000"/>
          <w:sz w:val="20"/>
          <w:szCs w:val="20"/>
          <w:lang w:eastAsia="de-DE"/>
        </w:rPr>
        <w:tab/>
      </w:r>
      <w:r w:rsidRPr="007E4140">
        <w:rPr>
          <w:rFonts w:ascii="Arial" w:eastAsia="Times New Roman" w:hAnsi="Arial" w:cs="Arial"/>
          <w:color w:val="FF0000"/>
          <w:sz w:val="20"/>
          <w:szCs w:val="20"/>
          <w:lang w:eastAsia="de-DE"/>
        </w:rPr>
        <w:tab/>
      </w:r>
      <w:r w:rsidRPr="007E4140">
        <w:rPr>
          <w:rFonts w:ascii="Arial" w:hAnsi="Arial" w:cs="Arial"/>
          <w:color w:val="FF0000"/>
          <w:sz w:val="20"/>
          <w:szCs w:val="20"/>
          <w:shd w:val="clear" w:color="auto" w:fill="FFFFFF"/>
        </w:rPr>
        <w:t>grün = ok, rot = Ableiter defekt, auswechseln</w:t>
      </w:r>
    </w:p>
    <w:p w14:paraId="49964BE1" w14:textId="77777777" w:rsidR="007E4140" w:rsidRPr="007561D8" w:rsidRDefault="007E4140" w:rsidP="007E4140">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 xml:space="preserve">Breite: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36</w:t>
      </w:r>
      <w:r w:rsidRPr="007561D8">
        <w:rPr>
          <w:rFonts w:ascii="Arial" w:eastAsia="Times New Roman" w:hAnsi="Arial" w:cs="Arial"/>
          <w:color w:val="333333"/>
          <w:sz w:val="20"/>
          <w:szCs w:val="20"/>
          <w:lang w:eastAsia="de-DE"/>
        </w:rPr>
        <w:t xml:space="preserve"> mm</w:t>
      </w:r>
    </w:p>
    <w:p w14:paraId="25E9C6C3" w14:textId="77777777" w:rsidR="007E4140" w:rsidRPr="007561D8" w:rsidRDefault="007E4140" w:rsidP="007E4140">
      <w:pPr>
        <w:spacing w:after="0" w:line="240" w:lineRule="auto"/>
        <w:rPr>
          <w:rFonts w:ascii="Helvetica" w:eastAsia="Times New Roman" w:hAnsi="Helvetica" w:cs="Helvetica"/>
          <w:color w:val="333333"/>
          <w:sz w:val="20"/>
          <w:szCs w:val="20"/>
          <w:lang w:eastAsia="de-DE"/>
        </w:rPr>
      </w:pPr>
      <w:r>
        <w:rPr>
          <w:rFonts w:ascii="Arial" w:eastAsia="Times New Roman" w:hAnsi="Arial" w:cs="Arial"/>
          <w:color w:val="333333"/>
          <w:sz w:val="20"/>
          <w:szCs w:val="20"/>
          <w:lang w:eastAsia="de-DE"/>
        </w:rPr>
        <w:t>Normen</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7E4140">
        <w:rPr>
          <w:rFonts w:ascii="Arial" w:hAnsi="Arial" w:cs="Arial"/>
          <w:sz w:val="20"/>
          <w:szCs w:val="20"/>
          <w:shd w:val="clear" w:color="auto" w:fill="FFFFFF"/>
        </w:rPr>
        <w:t>IEC61643-11, EN61643-11</w:t>
      </w:r>
    </w:p>
    <w:p w14:paraId="147B0062" w14:textId="77777777" w:rsidR="007E4140" w:rsidRPr="007561D8" w:rsidRDefault="007E4140" w:rsidP="007E4140">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 </w:t>
      </w:r>
    </w:p>
    <w:p w14:paraId="34FEDA00" w14:textId="77777777" w:rsidR="00AC75BE" w:rsidRPr="007561D8" w:rsidRDefault="00AC75BE" w:rsidP="00AC75BE">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 </w:t>
      </w:r>
    </w:p>
    <w:p w14:paraId="2FFDF49D" w14:textId="77777777" w:rsidR="00AC75BE" w:rsidRPr="006F0C01" w:rsidRDefault="00AC75BE" w:rsidP="00AC75BE">
      <w:pPr>
        <w:spacing w:after="0" w:line="240" w:lineRule="auto"/>
        <w:rPr>
          <w:rFonts w:ascii="Helvetica" w:eastAsia="Times New Roman" w:hAnsi="Helvetica" w:cs="Helvetica"/>
          <w:color w:val="333333"/>
          <w:sz w:val="20"/>
          <w:szCs w:val="20"/>
          <w:lang w:eastAsia="de-DE"/>
        </w:rPr>
      </w:pPr>
      <w:r w:rsidRPr="006F0C01">
        <w:rPr>
          <w:rFonts w:ascii="Arial" w:eastAsia="Times New Roman" w:hAnsi="Arial" w:cs="Arial"/>
          <w:color w:val="333333"/>
          <w:sz w:val="20"/>
          <w:szCs w:val="20"/>
          <w:lang w:eastAsia="de-DE"/>
        </w:rPr>
        <w:t xml:space="preserve">Fabrikat: </w:t>
      </w:r>
      <w:r w:rsidRPr="006F0C01">
        <w:rPr>
          <w:rFonts w:ascii="Arial" w:eastAsia="Times New Roman" w:hAnsi="Arial" w:cs="Arial"/>
          <w:color w:val="333333"/>
          <w:sz w:val="20"/>
          <w:szCs w:val="20"/>
          <w:lang w:eastAsia="de-DE"/>
        </w:rPr>
        <w:tab/>
      </w:r>
      <w:r w:rsidRPr="006F0C01">
        <w:rPr>
          <w:rFonts w:ascii="Arial" w:eastAsia="Times New Roman" w:hAnsi="Arial" w:cs="Arial"/>
          <w:color w:val="333333"/>
          <w:sz w:val="20"/>
          <w:szCs w:val="20"/>
          <w:lang w:eastAsia="de-DE"/>
        </w:rPr>
        <w:tab/>
      </w:r>
      <w:r w:rsidRPr="006F0C01">
        <w:rPr>
          <w:rFonts w:ascii="Arial" w:eastAsia="Times New Roman" w:hAnsi="Arial" w:cs="Arial"/>
          <w:color w:val="333333"/>
          <w:sz w:val="20"/>
          <w:szCs w:val="20"/>
          <w:lang w:eastAsia="de-DE"/>
        </w:rPr>
        <w:tab/>
      </w:r>
      <w:r w:rsidRPr="006F0C01">
        <w:rPr>
          <w:rFonts w:ascii="Arial" w:eastAsia="Times New Roman" w:hAnsi="Arial" w:cs="Arial"/>
          <w:color w:val="333333"/>
          <w:sz w:val="20"/>
          <w:szCs w:val="20"/>
          <w:lang w:eastAsia="de-DE"/>
        </w:rPr>
        <w:tab/>
      </w:r>
      <w:r w:rsidRPr="006F0C01">
        <w:rPr>
          <w:rFonts w:ascii="Arial" w:eastAsia="Times New Roman" w:hAnsi="Arial" w:cs="Arial"/>
          <w:color w:val="333333"/>
          <w:sz w:val="20"/>
          <w:szCs w:val="20"/>
          <w:lang w:eastAsia="de-DE"/>
        </w:rPr>
        <w:tab/>
        <w:t>Weidmüller</w:t>
      </w:r>
    </w:p>
    <w:p w14:paraId="3C9DF0DE" w14:textId="0D1AADD7" w:rsidR="00AC75BE" w:rsidRPr="00444C05" w:rsidRDefault="00AC75BE" w:rsidP="00AC75BE">
      <w:pPr>
        <w:spacing w:after="0" w:line="240" w:lineRule="auto"/>
        <w:rPr>
          <w:rFonts w:ascii="Arial" w:eastAsia="Times New Roman" w:hAnsi="Arial" w:cs="Arial"/>
          <w:color w:val="333333"/>
          <w:sz w:val="20"/>
          <w:szCs w:val="20"/>
          <w:lang w:eastAsia="de-DE"/>
        </w:rPr>
      </w:pPr>
      <w:r w:rsidRPr="00444C05">
        <w:rPr>
          <w:rFonts w:ascii="Arial" w:eastAsia="Times New Roman" w:hAnsi="Arial" w:cs="Arial"/>
          <w:color w:val="333333"/>
          <w:sz w:val="20"/>
          <w:szCs w:val="20"/>
          <w:lang w:eastAsia="de-DE"/>
        </w:rPr>
        <w:t xml:space="preserve">Typ: </w:t>
      </w:r>
      <w:r w:rsidRPr="00444C05">
        <w:rPr>
          <w:rFonts w:ascii="Arial" w:eastAsia="Times New Roman" w:hAnsi="Arial" w:cs="Arial"/>
          <w:color w:val="333333"/>
          <w:sz w:val="20"/>
          <w:szCs w:val="20"/>
          <w:lang w:eastAsia="de-DE"/>
        </w:rPr>
        <w:tab/>
      </w:r>
      <w:r w:rsidRPr="00444C05">
        <w:rPr>
          <w:rFonts w:ascii="Arial" w:eastAsia="Times New Roman" w:hAnsi="Arial" w:cs="Arial"/>
          <w:color w:val="333333"/>
          <w:sz w:val="20"/>
          <w:szCs w:val="20"/>
          <w:lang w:eastAsia="de-DE"/>
        </w:rPr>
        <w:tab/>
      </w:r>
      <w:r w:rsidRPr="00444C05">
        <w:rPr>
          <w:rFonts w:ascii="Arial" w:eastAsia="Times New Roman" w:hAnsi="Arial" w:cs="Arial"/>
          <w:color w:val="333333"/>
          <w:sz w:val="20"/>
          <w:szCs w:val="20"/>
          <w:lang w:eastAsia="de-DE"/>
        </w:rPr>
        <w:tab/>
      </w:r>
      <w:r w:rsidRPr="00444C05">
        <w:rPr>
          <w:rFonts w:ascii="Arial" w:eastAsia="Times New Roman" w:hAnsi="Arial" w:cs="Arial"/>
          <w:color w:val="333333"/>
          <w:sz w:val="20"/>
          <w:szCs w:val="20"/>
          <w:lang w:eastAsia="de-DE"/>
        </w:rPr>
        <w:tab/>
      </w:r>
      <w:r w:rsidRPr="00444C05">
        <w:rPr>
          <w:rFonts w:ascii="Arial" w:eastAsia="Times New Roman" w:hAnsi="Arial" w:cs="Arial"/>
          <w:color w:val="333333"/>
          <w:sz w:val="20"/>
          <w:szCs w:val="20"/>
          <w:lang w:eastAsia="de-DE"/>
        </w:rPr>
        <w:tab/>
      </w:r>
      <w:r w:rsidRPr="00444C05">
        <w:rPr>
          <w:rFonts w:ascii="Arial" w:eastAsia="Times New Roman" w:hAnsi="Arial" w:cs="Arial"/>
          <w:color w:val="333333"/>
          <w:sz w:val="20"/>
          <w:szCs w:val="20"/>
          <w:lang w:eastAsia="de-DE"/>
        </w:rPr>
        <w:tab/>
        <w:t>VPU ZPA S I 3 300/12.5</w:t>
      </w:r>
    </w:p>
    <w:p w14:paraId="122E5994" w14:textId="0EDA6D4D" w:rsidR="00AC75BE" w:rsidRDefault="00AC75BE" w:rsidP="00AC75BE">
      <w:pPr>
        <w:spacing w:after="0" w:line="240" w:lineRule="auto"/>
        <w:rPr>
          <w:rFonts w:ascii="Arial" w:eastAsia="Times New Roman" w:hAnsi="Arial" w:cs="Arial"/>
          <w:sz w:val="20"/>
          <w:szCs w:val="20"/>
          <w:lang w:eastAsia="de-DE"/>
        </w:rPr>
      </w:pPr>
      <w:r w:rsidRPr="000F0162">
        <w:rPr>
          <w:rFonts w:ascii="Arial" w:eastAsia="Times New Roman" w:hAnsi="Arial" w:cs="Arial"/>
          <w:color w:val="333333"/>
          <w:sz w:val="20"/>
          <w:szCs w:val="20"/>
          <w:lang w:eastAsia="de-DE"/>
        </w:rPr>
        <w:t xml:space="preserve">Art-Nr: </w:t>
      </w:r>
      <w:r w:rsidRPr="000F0162">
        <w:rPr>
          <w:rFonts w:ascii="Arial" w:eastAsia="Times New Roman" w:hAnsi="Arial" w:cs="Arial"/>
          <w:color w:val="333333"/>
          <w:sz w:val="20"/>
          <w:szCs w:val="20"/>
          <w:lang w:eastAsia="de-DE"/>
        </w:rPr>
        <w:tab/>
      </w:r>
      <w:r w:rsidRPr="000F0162">
        <w:rPr>
          <w:rFonts w:ascii="Arial" w:eastAsia="Times New Roman" w:hAnsi="Arial" w:cs="Arial"/>
          <w:color w:val="333333"/>
          <w:sz w:val="20"/>
          <w:szCs w:val="20"/>
          <w:lang w:eastAsia="de-DE"/>
        </w:rPr>
        <w:tab/>
      </w:r>
      <w:r w:rsidRPr="000F0162">
        <w:rPr>
          <w:rFonts w:ascii="Arial" w:eastAsia="Times New Roman" w:hAnsi="Arial" w:cs="Arial"/>
          <w:color w:val="333333"/>
          <w:sz w:val="20"/>
          <w:szCs w:val="20"/>
          <w:lang w:eastAsia="de-DE"/>
        </w:rPr>
        <w:tab/>
      </w:r>
      <w:r w:rsidRPr="000F0162">
        <w:rPr>
          <w:rFonts w:ascii="Arial" w:eastAsia="Times New Roman" w:hAnsi="Arial" w:cs="Arial"/>
          <w:color w:val="333333"/>
          <w:sz w:val="20"/>
          <w:szCs w:val="20"/>
          <w:lang w:eastAsia="de-DE"/>
        </w:rPr>
        <w:tab/>
      </w:r>
      <w:r w:rsidRPr="000F0162">
        <w:rPr>
          <w:rFonts w:ascii="Arial" w:eastAsia="Times New Roman" w:hAnsi="Arial" w:cs="Arial"/>
          <w:color w:val="333333"/>
          <w:sz w:val="20"/>
          <w:szCs w:val="20"/>
          <w:lang w:eastAsia="de-DE"/>
        </w:rPr>
        <w:tab/>
      </w:r>
      <w:r w:rsidRPr="000F0162">
        <w:rPr>
          <w:rFonts w:ascii="Arial" w:eastAsia="Times New Roman" w:hAnsi="Arial" w:cs="Arial"/>
          <w:color w:val="333333"/>
          <w:sz w:val="20"/>
          <w:szCs w:val="20"/>
          <w:lang w:eastAsia="de-DE"/>
        </w:rPr>
        <w:tab/>
        <w:t>2</w:t>
      </w:r>
      <w:r>
        <w:rPr>
          <w:rFonts w:ascii="Arial" w:eastAsia="Times New Roman" w:hAnsi="Arial" w:cs="Arial"/>
          <w:color w:val="333333"/>
          <w:sz w:val="20"/>
          <w:szCs w:val="20"/>
          <w:lang w:eastAsia="de-DE"/>
        </w:rPr>
        <w:t>83087</w:t>
      </w:r>
      <w:r w:rsidRPr="000F0162">
        <w:rPr>
          <w:rFonts w:ascii="Arial" w:eastAsia="Times New Roman" w:hAnsi="Arial" w:cs="Arial"/>
          <w:color w:val="333333"/>
          <w:sz w:val="20"/>
          <w:szCs w:val="20"/>
          <w:lang w:eastAsia="de-DE"/>
        </w:rPr>
        <w:t>0000</w:t>
      </w:r>
    </w:p>
    <w:p w14:paraId="75CAD5B7" w14:textId="77777777" w:rsidR="00AC75BE" w:rsidRPr="00A21349" w:rsidRDefault="00AC75BE" w:rsidP="00C50F1C">
      <w:pPr>
        <w:spacing w:after="0" w:line="240" w:lineRule="auto"/>
        <w:rPr>
          <w:rFonts w:ascii="Arial" w:eastAsia="Times New Roman" w:hAnsi="Arial" w:cs="Arial"/>
          <w:sz w:val="20"/>
          <w:szCs w:val="20"/>
          <w:lang w:eastAsia="de-DE"/>
        </w:rPr>
      </w:pPr>
    </w:p>
    <w:p w14:paraId="47D67584" w14:textId="77777777" w:rsidR="00444C05" w:rsidRPr="00EB77A8" w:rsidRDefault="00444C05" w:rsidP="00444C05">
      <w:pPr>
        <w:spacing w:after="0" w:line="240" w:lineRule="auto"/>
        <w:rPr>
          <w:rFonts w:ascii="Arial" w:eastAsia="Times New Roman" w:hAnsi="Arial" w:cs="Arial"/>
          <w:sz w:val="20"/>
          <w:szCs w:val="20"/>
          <w:lang w:eastAsia="de-DE"/>
        </w:rPr>
      </w:pPr>
      <w:r w:rsidRPr="00EB77A8">
        <w:rPr>
          <w:rFonts w:ascii="Arial" w:eastAsia="Times New Roman" w:hAnsi="Arial" w:cs="Arial"/>
          <w:sz w:val="20"/>
          <w:szCs w:val="20"/>
          <w:lang w:eastAsia="de-DE"/>
        </w:rPr>
        <w:t>Link zum Produkt</w:t>
      </w:r>
    </w:p>
    <w:p w14:paraId="5747C61F" w14:textId="4A35A52F" w:rsidR="00885AED" w:rsidRPr="00A21349" w:rsidRDefault="001B4ACD" w:rsidP="00C50F1C">
      <w:pPr>
        <w:spacing w:after="0" w:line="240" w:lineRule="auto"/>
        <w:rPr>
          <w:rFonts w:ascii="Arial" w:eastAsia="Times New Roman" w:hAnsi="Arial" w:cs="Arial"/>
          <w:sz w:val="20"/>
          <w:szCs w:val="20"/>
          <w:lang w:eastAsia="de-DE"/>
        </w:rPr>
      </w:pPr>
      <w:hyperlink r:id="rId56" w:history="1">
        <w:r w:rsidR="00444C05" w:rsidRPr="00444C05">
          <w:rPr>
            <w:rStyle w:val="Hyperlink"/>
            <w:rFonts w:ascii="Arial" w:eastAsia="Times New Roman" w:hAnsi="Arial" w:cs="Arial"/>
            <w:sz w:val="20"/>
            <w:szCs w:val="20"/>
            <w:lang w:eastAsia="de-DE"/>
          </w:rPr>
          <w:t>http://catalog.weidmueller.com/procat/Product.jsp;jsessionid=A3D7B46DC28A8789C0ECDCD2B98E8106?productId=(%5bproduct46248679179051%5d)&amp;page=Product</w:t>
        </w:r>
      </w:hyperlink>
    </w:p>
    <w:p w14:paraId="77887677" w14:textId="26A4B176" w:rsidR="00A9293E" w:rsidRPr="00A21349" w:rsidRDefault="00444C05" w:rsidP="00C50F1C">
      <w:pPr>
        <w:spacing w:after="0" w:line="240" w:lineRule="auto"/>
        <w:rPr>
          <w:rFonts w:ascii="Arial" w:eastAsia="Times New Roman" w:hAnsi="Arial" w:cs="Arial"/>
          <w:sz w:val="20"/>
          <w:szCs w:val="20"/>
          <w:lang w:eastAsia="de-DE"/>
        </w:rPr>
      </w:pPr>
      <w:r>
        <w:rPr>
          <w:rFonts w:ascii="Arial" w:eastAsia="Times New Roman" w:hAnsi="Arial" w:cs="Arial"/>
          <w:sz w:val="20"/>
          <w:szCs w:val="20"/>
          <w:lang w:eastAsia="de-DE"/>
        </w:rPr>
        <w:t>--------------------------------------------------------------------------------------------------------------------------------------------</w:t>
      </w:r>
    </w:p>
    <w:p w14:paraId="19B89762" w14:textId="77777777" w:rsidR="00101C54" w:rsidRDefault="00101C54" w:rsidP="00C50F1C">
      <w:pPr>
        <w:spacing w:after="0" w:line="240" w:lineRule="auto"/>
        <w:rPr>
          <w:rFonts w:ascii="Arial" w:eastAsia="Times New Roman" w:hAnsi="Arial" w:cs="Arial"/>
          <w:b/>
          <w:sz w:val="20"/>
          <w:szCs w:val="20"/>
          <w:lang w:eastAsia="de-DE"/>
        </w:rPr>
      </w:pPr>
    </w:p>
    <w:p w14:paraId="286BC7F0" w14:textId="77777777" w:rsidR="00101C54" w:rsidRDefault="00101C54" w:rsidP="00C50F1C">
      <w:pPr>
        <w:spacing w:after="0" w:line="240" w:lineRule="auto"/>
        <w:rPr>
          <w:rFonts w:ascii="Arial" w:eastAsia="Times New Roman" w:hAnsi="Arial" w:cs="Arial"/>
          <w:b/>
          <w:sz w:val="20"/>
          <w:szCs w:val="20"/>
          <w:lang w:eastAsia="de-DE"/>
        </w:rPr>
      </w:pPr>
    </w:p>
    <w:p w14:paraId="7FA26982" w14:textId="77777777" w:rsidR="00101C54" w:rsidRDefault="00101C54" w:rsidP="00C50F1C">
      <w:pPr>
        <w:spacing w:after="0" w:line="240" w:lineRule="auto"/>
        <w:rPr>
          <w:rFonts w:ascii="Arial" w:eastAsia="Times New Roman" w:hAnsi="Arial" w:cs="Arial"/>
          <w:b/>
          <w:sz w:val="20"/>
          <w:szCs w:val="20"/>
          <w:lang w:eastAsia="de-DE"/>
        </w:rPr>
      </w:pPr>
    </w:p>
    <w:p w14:paraId="3D1E6EBE" w14:textId="77777777" w:rsidR="00101C54" w:rsidRDefault="00101C54" w:rsidP="00C50F1C">
      <w:pPr>
        <w:spacing w:after="0" w:line="240" w:lineRule="auto"/>
        <w:rPr>
          <w:rFonts w:ascii="Arial" w:eastAsia="Times New Roman" w:hAnsi="Arial" w:cs="Arial"/>
          <w:b/>
          <w:sz w:val="20"/>
          <w:szCs w:val="20"/>
          <w:lang w:eastAsia="de-DE"/>
        </w:rPr>
      </w:pPr>
    </w:p>
    <w:p w14:paraId="21A23605" w14:textId="77777777" w:rsidR="00101C54" w:rsidRDefault="00101C54" w:rsidP="00C50F1C">
      <w:pPr>
        <w:spacing w:after="0" w:line="240" w:lineRule="auto"/>
        <w:rPr>
          <w:rFonts w:ascii="Arial" w:eastAsia="Times New Roman" w:hAnsi="Arial" w:cs="Arial"/>
          <w:b/>
          <w:sz w:val="20"/>
          <w:szCs w:val="20"/>
          <w:lang w:eastAsia="de-DE"/>
        </w:rPr>
      </w:pPr>
    </w:p>
    <w:p w14:paraId="647202F5" w14:textId="77777777" w:rsidR="00101C54" w:rsidRDefault="00101C54" w:rsidP="00C50F1C">
      <w:pPr>
        <w:spacing w:after="0" w:line="240" w:lineRule="auto"/>
        <w:rPr>
          <w:rFonts w:ascii="Arial" w:eastAsia="Times New Roman" w:hAnsi="Arial" w:cs="Arial"/>
          <w:b/>
          <w:sz w:val="20"/>
          <w:szCs w:val="20"/>
          <w:lang w:eastAsia="de-DE"/>
        </w:rPr>
      </w:pPr>
    </w:p>
    <w:p w14:paraId="6004A133" w14:textId="77777777" w:rsidR="00101C54" w:rsidRDefault="00101C54" w:rsidP="00C50F1C">
      <w:pPr>
        <w:spacing w:after="0" w:line="240" w:lineRule="auto"/>
        <w:rPr>
          <w:rFonts w:ascii="Arial" w:eastAsia="Times New Roman" w:hAnsi="Arial" w:cs="Arial"/>
          <w:b/>
          <w:sz w:val="20"/>
          <w:szCs w:val="20"/>
          <w:lang w:eastAsia="de-DE"/>
        </w:rPr>
      </w:pPr>
    </w:p>
    <w:p w14:paraId="69447C61" w14:textId="77777777" w:rsidR="00101C54" w:rsidRDefault="00101C54" w:rsidP="00C50F1C">
      <w:pPr>
        <w:spacing w:after="0" w:line="240" w:lineRule="auto"/>
        <w:rPr>
          <w:rFonts w:ascii="Arial" w:eastAsia="Times New Roman" w:hAnsi="Arial" w:cs="Arial"/>
          <w:b/>
          <w:sz w:val="20"/>
          <w:szCs w:val="20"/>
          <w:lang w:eastAsia="de-DE"/>
        </w:rPr>
      </w:pPr>
    </w:p>
    <w:p w14:paraId="42841BB8" w14:textId="77777777" w:rsidR="00101C54" w:rsidRDefault="00101C54" w:rsidP="00C50F1C">
      <w:pPr>
        <w:spacing w:after="0" w:line="240" w:lineRule="auto"/>
        <w:rPr>
          <w:rFonts w:ascii="Arial" w:eastAsia="Times New Roman" w:hAnsi="Arial" w:cs="Arial"/>
          <w:b/>
          <w:sz w:val="20"/>
          <w:szCs w:val="20"/>
          <w:lang w:eastAsia="de-DE"/>
        </w:rPr>
      </w:pPr>
    </w:p>
    <w:p w14:paraId="49359FF4" w14:textId="467B913C" w:rsidR="00D63B56" w:rsidRPr="00A21349" w:rsidRDefault="00D63B56" w:rsidP="00C50F1C">
      <w:pPr>
        <w:spacing w:after="0" w:line="240" w:lineRule="auto"/>
        <w:rPr>
          <w:rFonts w:ascii="Arial" w:eastAsia="Times New Roman" w:hAnsi="Arial" w:cs="Arial"/>
          <w:sz w:val="20"/>
          <w:szCs w:val="20"/>
          <w:lang w:eastAsia="de-DE"/>
        </w:rPr>
      </w:pPr>
      <w:r w:rsidRPr="00A21349">
        <w:rPr>
          <w:rFonts w:ascii="Arial" w:eastAsia="Times New Roman" w:hAnsi="Arial" w:cs="Arial"/>
          <w:b/>
          <w:sz w:val="20"/>
          <w:szCs w:val="20"/>
          <w:lang w:eastAsia="de-DE"/>
        </w:rPr>
        <w:t>VPU ZPA</w:t>
      </w:r>
      <w:r w:rsidR="00444C05">
        <w:rPr>
          <w:rFonts w:ascii="Arial" w:eastAsia="Times New Roman" w:hAnsi="Arial" w:cs="Arial"/>
          <w:b/>
          <w:sz w:val="20"/>
          <w:szCs w:val="20"/>
          <w:lang w:eastAsia="de-DE"/>
        </w:rPr>
        <w:t xml:space="preserve"> S</w:t>
      </w:r>
      <w:r w:rsidRPr="00A21349">
        <w:rPr>
          <w:rFonts w:ascii="Arial" w:eastAsia="Times New Roman" w:hAnsi="Arial" w:cs="Arial"/>
          <w:b/>
          <w:sz w:val="20"/>
          <w:szCs w:val="20"/>
          <w:lang w:eastAsia="de-DE"/>
        </w:rPr>
        <w:t xml:space="preserve"> I 3 R 300/12,5</w:t>
      </w:r>
      <w:r w:rsidRPr="00A21349">
        <w:rPr>
          <w:rFonts w:ascii="Arial" w:eastAsia="Times New Roman" w:hAnsi="Arial" w:cs="Arial"/>
          <w:sz w:val="20"/>
          <w:szCs w:val="20"/>
          <w:lang w:eastAsia="de-DE"/>
        </w:rPr>
        <w:t xml:space="preserve"> </w:t>
      </w:r>
    </w:p>
    <w:p w14:paraId="29461CB3" w14:textId="0CF7B955" w:rsidR="00D63B56" w:rsidRDefault="00596DB3" w:rsidP="00C50F1C">
      <w:pPr>
        <w:spacing w:after="0" w:line="240" w:lineRule="auto"/>
        <w:rPr>
          <w:rFonts w:ascii="Arial" w:eastAsia="Times New Roman" w:hAnsi="Arial" w:cs="Arial"/>
          <w:sz w:val="20"/>
          <w:szCs w:val="20"/>
          <w:lang w:eastAsia="de-DE"/>
        </w:rPr>
      </w:pPr>
      <w:r w:rsidRPr="00A21349">
        <w:rPr>
          <w:rFonts w:ascii="Arial" w:eastAsia="Times New Roman" w:hAnsi="Arial" w:cs="Arial"/>
          <w:sz w:val="20"/>
          <w:szCs w:val="20"/>
          <w:lang w:eastAsia="de-DE"/>
        </w:rPr>
        <w:t>Blitzstromableiter Typ 1</w:t>
      </w:r>
      <w:r>
        <w:rPr>
          <w:rFonts w:ascii="Arial" w:eastAsia="Times New Roman" w:hAnsi="Arial" w:cs="Arial"/>
          <w:sz w:val="20"/>
          <w:szCs w:val="20"/>
          <w:lang w:eastAsia="de-DE"/>
        </w:rPr>
        <w:t>+2</w:t>
      </w:r>
      <w:r w:rsidRPr="00A21349">
        <w:rPr>
          <w:rFonts w:ascii="Arial" w:eastAsia="Times New Roman" w:hAnsi="Arial" w:cs="Arial"/>
          <w:sz w:val="20"/>
          <w:szCs w:val="20"/>
          <w:lang w:eastAsia="de-DE"/>
        </w:rPr>
        <w:t xml:space="preserve"> </w:t>
      </w:r>
      <w:r w:rsidR="00D63B56" w:rsidRPr="00A21349">
        <w:rPr>
          <w:rFonts w:ascii="Arial" w:eastAsia="Times New Roman" w:hAnsi="Arial" w:cs="Arial"/>
          <w:sz w:val="20"/>
          <w:szCs w:val="20"/>
          <w:lang w:eastAsia="de-DE"/>
        </w:rPr>
        <w:t xml:space="preserve">für 3-phasige Stromversorgungsnetze, mit gemeinsamen PEN Leiter (L1, L2, L3, PEN), zur Montage auf 40 mm- Sammelschienensysteme, leckstromfrei, geeignet nach </w:t>
      </w:r>
      <w:r w:rsidR="00691717">
        <w:rPr>
          <w:rFonts w:ascii="Arial" w:eastAsia="Times New Roman" w:hAnsi="Arial" w:cs="Arial"/>
          <w:sz w:val="20"/>
          <w:szCs w:val="20"/>
          <w:lang w:eastAsia="de-DE"/>
        </w:rPr>
        <w:t xml:space="preserve">                 </w:t>
      </w:r>
      <w:r w:rsidR="00D63B56" w:rsidRPr="00A21349">
        <w:rPr>
          <w:rFonts w:ascii="Arial" w:eastAsia="Times New Roman" w:hAnsi="Arial" w:cs="Arial"/>
          <w:sz w:val="20"/>
          <w:szCs w:val="20"/>
          <w:lang w:eastAsia="de-DE"/>
        </w:rPr>
        <w:t xml:space="preserve">VDE AR N 4100 für den Einsatz im Vorzählerbereich, </w:t>
      </w:r>
      <w:r w:rsidR="000474A2">
        <w:rPr>
          <w:rFonts w:ascii="Arial" w:eastAsia="Times New Roman" w:hAnsi="Arial" w:cs="Arial"/>
          <w:sz w:val="20"/>
          <w:szCs w:val="20"/>
          <w:lang w:eastAsia="de-DE"/>
        </w:rPr>
        <w:t>o</w:t>
      </w:r>
      <w:r w:rsidR="000474A2" w:rsidRPr="00877EC0">
        <w:rPr>
          <w:rFonts w:ascii="Arial" w:eastAsia="Times New Roman" w:hAnsi="Arial" w:cs="Arial"/>
          <w:sz w:val="20"/>
          <w:szCs w:val="20"/>
          <w:lang w:eastAsia="de-DE"/>
        </w:rPr>
        <w:t xml:space="preserve">ptische Statusanzeige und </w:t>
      </w:r>
      <w:r w:rsidR="000474A2">
        <w:rPr>
          <w:rFonts w:ascii="Arial" w:eastAsia="Times New Roman" w:hAnsi="Arial" w:cs="Arial"/>
          <w:sz w:val="20"/>
          <w:szCs w:val="20"/>
          <w:lang w:eastAsia="de-DE"/>
        </w:rPr>
        <w:t>Fernmeldekontakt</w:t>
      </w:r>
      <w:r w:rsidR="000474A2" w:rsidRPr="00877EC0">
        <w:rPr>
          <w:rFonts w:ascii="Arial" w:eastAsia="Times New Roman" w:hAnsi="Arial" w:cs="Arial"/>
          <w:sz w:val="20"/>
          <w:szCs w:val="20"/>
          <w:lang w:eastAsia="de-DE"/>
        </w:rPr>
        <w:t xml:space="preserve"> zur Fehlersignalisierung</w:t>
      </w:r>
      <w:r w:rsidR="00D63B56" w:rsidRPr="00A21349">
        <w:rPr>
          <w:rFonts w:ascii="Arial" w:eastAsia="Times New Roman" w:hAnsi="Arial" w:cs="Arial"/>
          <w:sz w:val="20"/>
          <w:szCs w:val="20"/>
          <w:lang w:eastAsia="de-DE"/>
        </w:rPr>
        <w:t xml:space="preserve">, für die Ableitung von Blitzströmen bis 12,5 kA pro Pol, kein Netzfolgestrom, Einsatz in Gebäuden mit äußerem Blitzschutzsystem, </w:t>
      </w:r>
      <w:r>
        <w:rPr>
          <w:rFonts w:ascii="Arial" w:eastAsia="Times New Roman" w:hAnsi="Arial" w:cs="Arial"/>
          <w:sz w:val="20"/>
          <w:szCs w:val="20"/>
          <w:lang w:eastAsia="de-DE"/>
        </w:rPr>
        <w:t>e</w:t>
      </w:r>
      <w:r w:rsidR="007D55F4" w:rsidRPr="00A21349">
        <w:rPr>
          <w:rFonts w:ascii="Arial" w:eastAsia="Times New Roman" w:hAnsi="Arial" w:cs="Arial"/>
          <w:sz w:val="20"/>
          <w:szCs w:val="20"/>
          <w:lang w:eastAsia="de-DE"/>
        </w:rPr>
        <w:t xml:space="preserve">rfüllt die Anforderungen </w:t>
      </w:r>
      <w:r w:rsidR="00D63B56" w:rsidRPr="00A21349">
        <w:rPr>
          <w:rFonts w:ascii="Arial" w:eastAsia="Times New Roman" w:hAnsi="Arial" w:cs="Arial"/>
          <w:sz w:val="20"/>
          <w:szCs w:val="20"/>
          <w:lang w:eastAsia="de-DE"/>
        </w:rPr>
        <w:t>nach Norm VDE 0100-534, geeignet für Blitzschutzklasse</w:t>
      </w:r>
      <w:r w:rsidR="00D32DCE" w:rsidRPr="00A21349">
        <w:rPr>
          <w:rFonts w:ascii="Arial" w:eastAsia="Times New Roman" w:hAnsi="Arial" w:cs="Arial"/>
          <w:sz w:val="20"/>
          <w:szCs w:val="20"/>
          <w:lang w:eastAsia="de-DE"/>
        </w:rPr>
        <w:t xml:space="preserve"> </w:t>
      </w:r>
      <w:r w:rsidR="00D63B56" w:rsidRPr="00A21349">
        <w:rPr>
          <w:rFonts w:ascii="Arial" w:eastAsia="Times New Roman" w:hAnsi="Arial" w:cs="Arial"/>
          <w:sz w:val="20"/>
          <w:szCs w:val="20"/>
          <w:lang w:eastAsia="de-DE"/>
        </w:rPr>
        <w:t xml:space="preserve">III und IV, zusätzlich als Typ 2 geprüft (Kombiableiter). </w:t>
      </w:r>
      <w:r w:rsidR="007D55F4" w:rsidRPr="00A21349">
        <w:rPr>
          <w:rFonts w:ascii="Arial" w:eastAsia="Times New Roman" w:hAnsi="Arial" w:cs="Arial"/>
          <w:sz w:val="20"/>
          <w:szCs w:val="20"/>
          <w:lang w:eastAsia="de-DE"/>
        </w:rPr>
        <w:t xml:space="preserve">Erfüllt die Anforderungen </w:t>
      </w:r>
      <w:r w:rsidR="00A9293E" w:rsidRPr="00A21349">
        <w:rPr>
          <w:rFonts w:ascii="Arial" w:eastAsia="Times New Roman" w:hAnsi="Arial" w:cs="Arial"/>
          <w:sz w:val="20"/>
          <w:szCs w:val="20"/>
          <w:lang w:eastAsia="de-DE"/>
        </w:rPr>
        <w:t xml:space="preserve">für Typ </w:t>
      </w:r>
      <w:r w:rsidR="00D63B56" w:rsidRPr="00A21349">
        <w:rPr>
          <w:rFonts w:ascii="Arial" w:eastAsia="Times New Roman" w:hAnsi="Arial" w:cs="Arial"/>
          <w:sz w:val="20"/>
          <w:szCs w:val="20"/>
          <w:lang w:eastAsia="de-DE"/>
        </w:rPr>
        <w:t xml:space="preserve">I / II </w:t>
      </w:r>
      <w:r w:rsidR="00E332F7" w:rsidRPr="00862650">
        <w:rPr>
          <w:rFonts w:ascii="Arial" w:eastAsia="Times New Roman" w:hAnsi="Arial" w:cs="Arial"/>
          <w:sz w:val="20"/>
          <w:szCs w:val="20"/>
          <w:lang w:eastAsia="de-DE"/>
        </w:rPr>
        <w:t xml:space="preserve">und ist energetisch koordiniert T1+T2+T3 gemäß </w:t>
      </w:r>
      <w:r w:rsidR="00D63B56" w:rsidRPr="00A21349">
        <w:rPr>
          <w:rFonts w:ascii="Arial" w:eastAsia="Times New Roman" w:hAnsi="Arial" w:cs="Arial"/>
          <w:sz w:val="20"/>
          <w:szCs w:val="20"/>
          <w:lang w:eastAsia="de-DE"/>
        </w:rPr>
        <w:t>IEC/EN 61643-</w:t>
      </w:r>
      <w:r w:rsidR="00146C63">
        <w:rPr>
          <w:rFonts w:ascii="Arial" w:eastAsia="Times New Roman" w:hAnsi="Arial" w:cs="Arial"/>
          <w:sz w:val="20"/>
          <w:szCs w:val="20"/>
          <w:lang w:eastAsia="de-DE"/>
        </w:rPr>
        <w:t>11</w:t>
      </w:r>
      <w:r w:rsidR="00D96DB3" w:rsidRPr="00D96DB3">
        <w:rPr>
          <w:rFonts w:ascii="Arial" w:eastAsia="Times New Roman" w:hAnsi="Arial" w:cs="Arial"/>
          <w:sz w:val="20"/>
          <w:szCs w:val="20"/>
          <w:lang w:eastAsia="de-DE"/>
        </w:rPr>
        <w:t xml:space="preserve"> </w:t>
      </w:r>
      <w:r w:rsidR="00D96DB3" w:rsidRPr="00862650">
        <w:rPr>
          <w:rFonts w:ascii="Arial" w:eastAsia="Times New Roman" w:hAnsi="Arial" w:cs="Arial"/>
          <w:sz w:val="20"/>
          <w:szCs w:val="20"/>
          <w:lang w:eastAsia="de-DE"/>
        </w:rPr>
        <w:t>und VDE 0675-11 mit einem Schutzpegel ≤ 1,5 kV</w:t>
      </w:r>
      <w:r w:rsidR="00725236" w:rsidRPr="00A21349">
        <w:rPr>
          <w:rFonts w:ascii="Arial" w:eastAsia="Times New Roman" w:hAnsi="Arial" w:cs="Arial"/>
          <w:sz w:val="20"/>
          <w:szCs w:val="20"/>
          <w:lang w:eastAsia="de-DE"/>
        </w:rPr>
        <w:t>.</w:t>
      </w:r>
      <w:r w:rsidR="00725236" w:rsidRPr="00A21349">
        <w:rPr>
          <w:rFonts w:ascii="Arial" w:eastAsia="Times New Roman" w:hAnsi="Arial" w:cs="Arial"/>
          <w:sz w:val="20"/>
          <w:szCs w:val="20"/>
          <w:lang w:eastAsia="de-DE"/>
        </w:rPr>
        <w:br/>
      </w:r>
      <w:r w:rsidR="00D63B56" w:rsidRPr="00A21349">
        <w:rPr>
          <w:rFonts w:ascii="Arial" w:eastAsia="Times New Roman" w:hAnsi="Arial" w:cs="Arial"/>
          <w:sz w:val="20"/>
          <w:szCs w:val="20"/>
          <w:lang w:eastAsia="de-DE"/>
        </w:rPr>
        <w:t>Typ</w:t>
      </w:r>
      <w:r w:rsidR="00A9293E" w:rsidRPr="00A21349">
        <w:rPr>
          <w:rFonts w:ascii="Arial" w:eastAsia="Times New Roman" w:hAnsi="Arial" w:cs="Arial"/>
          <w:sz w:val="20"/>
          <w:szCs w:val="20"/>
          <w:lang w:eastAsia="de-DE"/>
        </w:rPr>
        <w:t>:</w:t>
      </w:r>
      <w:r w:rsidR="00D63B56" w:rsidRPr="00A21349">
        <w:rPr>
          <w:rFonts w:ascii="Arial" w:eastAsia="Times New Roman" w:hAnsi="Arial" w:cs="Arial"/>
          <w:sz w:val="20"/>
          <w:szCs w:val="20"/>
          <w:lang w:eastAsia="de-DE"/>
        </w:rPr>
        <w:t xml:space="preserve"> VPU ZPA</w:t>
      </w:r>
      <w:r w:rsidR="00444C05">
        <w:rPr>
          <w:rFonts w:ascii="Arial" w:eastAsia="Times New Roman" w:hAnsi="Arial" w:cs="Arial"/>
          <w:sz w:val="20"/>
          <w:szCs w:val="20"/>
          <w:lang w:eastAsia="de-DE"/>
        </w:rPr>
        <w:t xml:space="preserve"> S</w:t>
      </w:r>
      <w:r w:rsidR="00D63B56" w:rsidRPr="00A21349">
        <w:rPr>
          <w:rFonts w:ascii="Arial" w:eastAsia="Times New Roman" w:hAnsi="Arial" w:cs="Arial"/>
          <w:sz w:val="20"/>
          <w:szCs w:val="20"/>
          <w:lang w:eastAsia="de-DE"/>
        </w:rPr>
        <w:t xml:space="preserve"> I 3 R 300/12,5 oder </w:t>
      </w:r>
      <w:r w:rsidR="007604D8" w:rsidRPr="00A21349">
        <w:rPr>
          <w:rFonts w:ascii="Arial" w:eastAsia="Times New Roman" w:hAnsi="Arial" w:cs="Arial"/>
          <w:sz w:val="20"/>
          <w:szCs w:val="20"/>
          <w:lang w:eastAsia="de-DE"/>
        </w:rPr>
        <w:t>gleichwertig.</w:t>
      </w:r>
    </w:p>
    <w:p w14:paraId="661A640B" w14:textId="1D7CE393" w:rsidR="00444C05" w:rsidRDefault="00444C05" w:rsidP="00C50F1C">
      <w:pPr>
        <w:spacing w:after="0" w:line="240" w:lineRule="auto"/>
        <w:rPr>
          <w:rFonts w:ascii="Arial" w:eastAsia="Times New Roman" w:hAnsi="Arial" w:cs="Arial"/>
          <w:sz w:val="20"/>
          <w:szCs w:val="20"/>
          <w:lang w:eastAsia="de-DE"/>
        </w:rPr>
      </w:pPr>
    </w:p>
    <w:p w14:paraId="452EFD2A" w14:textId="77777777" w:rsidR="007E4140" w:rsidRPr="007561D8" w:rsidRDefault="007E4140" w:rsidP="007E4140">
      <w:pPr>
        <w:spacing w:after="0" w:line="240" w:lineRule="auto"/>
        <w:rPr>
          <w:rFonts w:ascii="Helvetica" w:eastAsia="Times New Roman" w:hAnsi="Helvetica" w:cs="Helvetica"/>
          <w:color w:val="333333"/>
          <w:sz w:val="20"/>
          <w:szCs w:val="20"/>
          <w:lang w:eastAsia="de-DE"/>
        </w:rPr>
      </w:pPr>
      <w:r>
        <w:rPr>
          <w:rFonts w:ascii="Arial" w:hAnsi="Arial" w:cs="Arial"/>
          <w:color w:val="000000"/>
          <w:sz w:val="18"/>
          <w:szCs w:val="18"/>
          <w:shd w:val="clear" w:color="auto" w:fill="FFFFFF"/>
        </w:rPr>
        <w:t>SPD Typ</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CB26A3">
        <w:rPr>
          <w:rFonts w:ascii="Arial" w:hAnsi="Arial" w:cs="Arial"/>
          <w:color w:val="000000" w:themeColor="text1"/>
          <w:sz w:val="20"/>
          <w:szCs w:val="20"/>
          <w:shd w:val="clear" w:color="auto" w:fill="FFFFFF"/>
        </w:rPr>
        <w:t>T1, T2, T3</w:t>
      </w:r>
    </w:p>
    <w:p w14:paraId="36B31B6F" w14:textId="77777777" w:rsidR="007E4140" w:rsidRDefault="007E4140" w:rsidP="007E4140">
      <w:pPr>
        <w:spacing w:after="0" w:line="240" w:lineRule="auto"/>
        <w:rPr>
          <w:rFonts w:ascii="Arial" w:eastAsia="Times New Roman" w:hAnsi="Arial" w:cs="Arial"/>
          <w:color w:val="333333"/>
          <w:sz w:val="20"/>
          <w:szCs w:val="20"/>
          <w:lang w:eastAsia="de-DE"/>
        </w:rPr>
      </w:pPr>
      <w:r w:rsidRPr="00CB26A3">
        <w:rPr>
          <w:rFonts w:ascii="Arial" w:hAnsi="Arial" w:cs="Arial"/>
          <w:color w:val="000000"/>
          <w:sz w:val="20"/>
          <w:szCs w:val="20"/>
          <w:shd w:val="clear" w:color="auto" w:fill="FFFFFF"/>
        </w:rPr>
        <w:t>Netzspannung</w:t>
      </w:r>
      <w:r w:rsidRPr="00CB26A3">
        <w:rPr>
          <w:rFonts w:ascii="Arial" w:eastAsia="Times New Roman" w:hAnsi="Arial" w:cs="Arial"/>
          <w:color w:val="333333"/>
          <w:sz w:val="20"/>
          <w:szCs w:val="20"/>
          <w:lang w:eastAsia="de-DE"/>
        </w:rPr>
        <w:t xml:space="preserve">: </w:t>
      </w:r>
      <w:r w:rsidRPr="00CB26A3">
        <w:rPr>
          <w:rFonts w:ascii="Arial" w:eastAsia="Times New Roman" w:hAnsi="Arial" w:cs="Arial"/>
          <w:color w:val="333333"/>
          <w:sz w:val="20"/>
          <w:szCs w:val="20"/>
          <w:lang w:eastAsia="de-DE"/>
        </w:rPr>
        <w:tab/>
      </w:r>
      <w:r w:rsidRPr="00CB26A3">
        <w:rPr>
          <w:rFonts w:ascii="Arial" w:eastAsia="Times New Roman" w:hAnsi="Arial" w:cs="Arial"/>
          <w:color w:val="333333"/>
          <w:sz w:val="20"/>
          <w:szCs w:val="20"/>
          <w:lang w:eastAsia="de-DE"/>
        </w:rPr>
        <w:tab/>
      </w:r>
      <w:r w:rsidRPr="00CB26A3">
        <w:rPr>
          <w:rFonts w:ascii="Arial" w:eastAsia="Times New Roman" w:hAnsi="Arial" w:cs="Arial"/>
          <w:color w:val="333333"/>
          <w:sz w:val="20"/>
          <w:szCs w:val="20"/>
          <w:lang w:eastAsia="de-DE"/>
        </w:rPr>
        <w:tab/>
      </w:r>
      <w:r w:rsidRPr="00CB26A3">
        <w:rPr>
          <w:rFonts w:ascii="Arial" w:eastAsia="Times New Roman" w:hAnsi="Arial" w:cs="Arial"/>
          <w:color w:val="333333"/>
          <w:sz w:val="20"/>
          <w:szCs w:val="20"/>
          <w:lang w:eastAsia="de-DE"/>
        </w:rPr>
        <w:tab/>
        <w:t xml:space="preserve">             230/400 V </w:t>
      </w:r>
    </w:p>
    <w:p w14:paraId="10304FBD" w14:textId="77777777" w:rsidR="007E4140" w:rsidRPr="00CB26A3" w:rsidRDefault="007E4140" w:rsidP="007E4140">
      <w:pPr>
        <w:spacing w:after="0" w:line="240" w:lineRule="auto"/>
        <w:rPr>
          <w:rFonts w:ascii="Helvetica" w:eastAsia="Times New Roman" w:hAnsi="Helvetica" w:cs="Helvetica"/>
          <w:color w:val="333333"/>
          <w:sz w:val="20"/>
          <w:szCs w:val="20"/>
          <w:lang w:eastAsia="de-DE"/>
        </w:rPr>
      </w:pPr>
      <w:r>
        <w:rPr>
          <w:rFonts w:ascii="Arial" w:eastAsia="Times New Roman" w:hAnsi="Arial" w:cs="Arial"/>
          <w:color w:val="333333"/>
          <w:sz w:val="20"/>
          <w:szCs w:val="20"/>
          <w:lang w:eastAsia="de-DE"/>
        </w:rPr>
        <w:t>Netzform:</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TN-C</w:t>
      </w:r>
    </w:p>
    <w:p w14:paraId="286FB40B" w14:textId="77777777" w:rsidR="007E4140" w:rsidRDefault="007E4140" w:rsidP="007E4140">
      <w:pPr>
        <w:spacing w:after="0" w:line="240" w:lineRule="auto"/>
        <w:rPr>
          <w:rFonts w:ascii="Arial" w:eastAsia="Times New Roman" w:hAnsi="Arial" w:cs="Arial"/>
          <w:color w:val="333333"/>
          <w:sz w:val="20"/>
          <w:szCs w:val="20"/>
          <w:lang w:eastAsia="de-DE"/>
        </w:rPr>
      </w:pPr>
      <w:r w:rsidRPr="00CB26A3">
        <w:rPr>
          <w:rFonts w:ascii="Arial" w:hAnsi="Arial" w:cs="Arial"/>
          <w:color w:val="000000"/>
          <w:sz w:val="20"/>
          <w:szCs w:val="20"/>
          <w:shd w:val="clear" w:color="auto" w:fill="FFFFFF"/>
        </w:rPr>
        <w:t>Blitzstoßstrom I</w:t>
      </w:r>
      <w:r w:rsidRPr="00CB26A3">
        <w:rPr>
          <w:rFonts w:ascii="Arial" w:hAnsi="Arial" w:cs="Arial"/>
          <w:color w:val="000000"/>
          <w:sz w:val="20"/>
          <w:szCs w:val="20"/>
          <w:shd w:val="clear" w:color="auto" w:fill="FFFFFF"/>
          <w:vertAlign w:val="subscript"/>
        </w:rPr>
        <w:t>imp</w:t>
      </w:r>
      <w:r w:rsidRPr="00CB26A3">
        <w:rPr>
          <w:rFonts w:ascii="Arial" w:hAnsi="Arial" w:cs="Arial"/>
          <w:color w:val="000000"/>
          <w:sz w:val="20"/>
          <w:szCs w:val="20"/>
          <w:shd w:val="clear" w:color="auto" w:fill="FFFFFF"/>
        </w:rPr>
        <w:t> (10/350 µs) (L-PE)</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12,5</w:t>
      </w:r>
      <w:r w:rsidRPr="007561D8">
        <w:rPr>
          <w:rFonts w:ascii="Arial" w:eastAsia="Times New Roman" w:hAnsi="Arial" w:cs="Arial"/>
          <w:color w:val="333333"/>
          <w:sz w:val="20"/>
          <w:szCs w:val="20"/>
          <w:lang w:eastAsia="de-DE"/>
        </w:rPr>
        <w:t xml:space="preserve"> kA</w:t>
      </w:r>
    </w:p>
    <w:p w14:paraId="605ACE2E" w14:textId="77777777" w:rsidR="007E4140" w:rsidRPr="007561D8" w:rsidRDefault="007E4140" w:rsidP="007E4140">
      <w:pPr>
        <w:spacing w:after="0" w:line="240" w:lineRule="auto"/>
        <w:rPr>
          <w:rFonts w:ascii="Helvetica" w:eastAsia="Times New Roman" w:hAnsi="Helvetica" w:cs="Helvetica"/>
          <w:color w:val="333333"/>
          <w:sz w:val="20"/>
          <w:szCs w:val="20"/>
          <w:lang w:eastAsia="de-DE"/>
        </w:rPr>
      </w:pPr>
      <w:r w:rsidRPr="00CB26A3">
        <w:rPr>
          <w:rFonts w:ascii="Arial" w:hAnsi="Arial" w:cs="Arial"/>
          <w:color w:val="000000"/>
          <w:sz w:val="20"/>
          <w:szCs w:val="20"/>
          <w:shd w:val="clear" w:color="auto" w:fill="FFFFFF"/>
        </w:rPr>
        <w:t>Höchste Dauerspannung, Uc (AC</w:t>
      </w:r>
      <w:r>
        <w:rPr>
          <w:rFonts w:ascii="Arial" w:hAnsi="Arial" w:cs="Arial"/>
          <w:color w:val="000000"/>
          <w:sz w:val="18"/>
          <w:szCs w:val="18"/>
          <w:shd w:val="clear" w:color="auto" w:fill="FFFFFF"/>
        </w:rPr>
        <w:t>)</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t xml:space="preserve">            300 </w:t>
      </w:r>
      <w:r w:rsidRPr="007561D8">
        <w:rPr>
          <w:rFonts w:ascii="Arial" w:eastAsia="Times New Roman" w:hAnsi="Arial" w:cs="Arial"/>
          <w:color w:val="333333"/>
          <w:sz w:val="20"/>
          <w:szCs w:val="20"/>
          <w:lang w:eastAsia="de-DE"/>
        </w:rPr>
        <w:t>V AC</w:t>
      </w:r>
    </w:p>
    <w:p w14:paraId="16A49FCB" w14:textId="77777777" w:rsidR="007E4140" w:rsidRDefault="007E4140" w:rsidP="007E4140">
      <w:pPr>
        <w:spacing w:after="0" w:line="240" w:lineRule="auto"/>
        <w:rPr>
          <w:rFonts w:ascii="Arial" w:eastAsia="Times New Roman" w:hAnsi="Arial" w:cs="Arial"/>
          <w:color w:val="333333"/>
          <w:sz w:val="20"/>
          <w:szCs w:val="20"/>
          <w:lang w:eastAsia="de-DE"/>
        </w:rPr>
      </w:pPr>
      <w:r w:rsidRPr="00CB26A3">
        <w:rPr>
          <w:rFonts w:ascii="Arial" w:hAnsi="Arial" w:cs="Arial"/>
          <w:color w:val="000000"/>
          <w:sz w:val="20"/>
          <w:szCs w:val="20"/>
          <w:shd w:val="clear" w:color="auto" w:fill="FFFFFF"/>
        </w:rPr>
        <w:t>Schutzpegel U</w:t>
      </w:r>
      <w:r w:rsidRPr="00CB26A3">
        <w:rPr>
          <w:rFonts w:ascii="Arial" w:hAnsi="Arial" w:cs="Arial"/>
          <w:color w:val="000000"/>
          <w:sz w:val="20"/>
          <w:szCs w:val="20"/>
          <w:shd w:val="clear" w:color="auto" w:fill="FFFFFF"/>
          <w:vertAlign w:val="subscript"/>
        </w:rPr>
        <w:t>p</w:t>
      </w:r>
      <w:r w:rsidRPr="00CB26A3">
        <w:rPr>
          <w:rFonts w:ascii="Arial" w:hAnsi="Arial" w:cs="Arial"/>
          <w:color w:val="000000"/>
          <w:sz w:val="20"/>
          <w:szCs w:val="20"/>
          <w:shd w:val="clear" w:color="auto" w:fill="FFFFFF"/>
        </w:rPr>
        <w:t> bei I</w:t>
      </w:r>
      <w:r w:rsidRPr="00CB26A3">
        <w:rPr>
          <w:rFonts w:ascii="Arial" w:hAnsi="Arial" w:cs="Arial"/>
          <w:color w:val="000000"/>
          <w:sz w:val="20"/>
          <w:szCs w:val="20"/>
          <w:shd w:val="clear" w:color="auto" w:fill="FFFFFF"/>
          <w:vertAlign w:val="subscript"/>
        </w:rPr>
        <w:t>N</w:t>
      </w:r>
      <w:r w:rsidRPr="00CB26A3">
        <w:rPr>
          <w:rFonts w:ascii="Arial" w:hAnsi="Arial" w:cs="Arial"/>
          <w:color w:val="000000"/>
          <w:sz w:val="20"/>
          <w:szCs w:val="20"/>
          <w:shd w:val="clear" w:color="auto" w:fill="FFFFFF"/>
        </w:rPr>
        <w:t> (L/N-PE)</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7561D8">
        <w:rPr>
          <w:rFonts w:ascii="Arial" w:eastAsia="Times New Roman" w:hAnsi="Arial" w:cs="Arial"/>
          <w:color w:val="333333"/>
          <w:sz w:val="20"/>
          <w:szCs w:val="20"/>
          <w:lang w:eastAsia="de-DE"/>
        </w:rPr>
        <w:t>≤ 1,</w:t>
      </w:r>
      <w:r>
        <w:rPr>
          <w:rFonts w:ascii="Arial" w:eastAsia="Times New Roman" w:hAnsi="Arial" w:cs="Arial"/>
          <w:color w:val="333333"/>
          <w:sz w:val="20"/>
          <w:szCs w:val="20"/>
          <w:lang w:eastAsia="de-DE"/>
        </w:rPr>
        <w:t>5</w:t>
      </w:r>
      <w:r w:rsidRPr="007561D8">
        <w:rPr>
          <w:rFonts w:ascii="Arial" w:eastAsia="Times New Roman" w:hAnsi="Arial" w:cs="Arial"/>
          <w:color w:val="333333"/>
          <w:sz w:val="20"/>
          <w:szCs w:val="20"/>
          <w:lang w:eastAsia="de-DE"/>
        </w:rPr>
        <w:t xml:space="preserve"> kV</w:t>
      </w:r>
    </w:p>
    <w:p w14:paraId="4492E37F" w14:textId="77777777" w:rsidR="007E4140" w:rsidRPr="007561D8" w:rsidRDefault="007E4140" w:rsidP="007E4140">
      <w:pPr>
        <w:spacing w:after="0" w:line="240" w:lineRule="auto"/>
        <w:rPr>
          <w:rFonts w:ascii="Helvetica" w:eastAsia="Times New Roman" w:hAnsi="Helvetica" w:cs="Helvetica"/>
          <w:color w:val="333333"/>
          <w:sz w:val="20"/>
          <w:szCs w:val="20"/>
          <w:lang w:eastAsia="de-DE"/>
        </w:rPr>
      </w:pPr>
      <w:r w:rsidRPr="00CB26A3">
        <w:rPr>
          <w:rFonts w:ascii="Arial" w:hAnsi="Arial" w:cs="Arial"/>
          <w:color w:val="000000"/>
          <w:sz w:val="20"/>
          <w:szCs w:val="20"/>
          <w:shd w:val="clear" w:color="auto" w:fill="FFFFFF"/>
        </w:rPr>
        <w:t>Kurzschlussfestigkeit I</w:t>
      </w:r>
      <w:r w:rsidRPr="00CB26A3">
        <w:rPr>
          <w:rFonts w:ascii="Arial" w:hAnsi="Arial" w:cs="Arial"/>
          <w:color w:val="000000"/>
          <w:sz w:val="20"/>
          <w:szCs w:val="20"/>
          <w:shd w:val="clear" w:color="auto" w:fill="FFFFFF"/>
          <w:vertAlign w:val="subscript"/>
        </w:rPr>
        <w:t>SCCR</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25</w:t>
      </w:r>
      <w:r w:rsidRPr="007561D8">
        <w:rPr>
          <w:rFonts w:ascii="Arial" w:eastAsia="Times New Roman" w:hAnsi="Arial" w:cs="Arial"/>
          <w:color w:val="333333"/>
          <w:sz w:val="20"/>
          <w:szCs w:val="20"/>
          <w:lang w:eastAsia="de-DE"/>
        </w:rPr>
        <w:t xml:space="preserve"> kA</w:t>
      </w:r>
    </w:p>
    <w:p w14:paraId="522E542E" w14:textId="77777777" w:rsidR="007E4140" w:rsidRPr="007E4140" w:rsidRDefault="007E4140" w:rsidP="007E4140">
      <w:pPr>
        <w:spacing w:after="0" w:line="240" w:lineRule="auto"/>
        <w:rPr>
          <w:rFonts w:ascii="Helvetica" w:eastAsia="Times New Roman" w:hAnsi="Helvetica" w:cs="Helvetica"/>
          <w:color w:val="FF0000"/>
          <w:sz w:val="20"/>
          <w:szCs w:val="20"/>
          <w:lang w:eastAsia="de-DE"/>
        </w:rPr>
      </w:pPr>
      <w:r w:rsidRPr="00CB26A3">
        <w:rPr>
          <w:rFonts w:ascii="Arial" w:hAnsi="Arial" w:cs="Arial"/>
          <w:color w:val="000000"/>
          <w:sz w:val="20"/>
          <w:szCs w:val="20"/>
          <w:shd w:val="clear" w:color="auto" w:fill="FFFFFF"/>
        </w:rPr>
        <w:t>Absicherung</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CB26A3">
        <w:rPr>
          <w:rFonts w:ascii="Arial" w:hAnsi="Arial" w:cs="Arial"/>
          <w:color w:val="000000" w:themeColor="text1"/>
          <w:sz w:val="20"/>
          <w:szCs w:val="20"/>
          <w:shd w:val="clear" w:color="auto" w:fill="FFFFFF"/>
        </w:rPr>
        <w:t>Keine Sicherung erforderlich ≤160 A gG</w:t>
      </w:r>
      <w:r w:rsidRPr="00CB26A3">
        <w:rPr>
          <w:rFonts w:ascii="Arial" w:hAnsi="Arial" w:cs="Arial"/>
          <w:color w:val="000000" w:themeColor="text1"/>
          <w:sz w:val="18"/>
          <w:szCs w:val="18"/>
          <w:shd w:val="clear" w:color="auto" w:fill="FFFFFF"/>
        </w:rPr>
        <w:t xml:space="preserve"> </w:t>
      </w:r>
      <w:r>
        <w:rPr>
          <w:rFonts w:ascii="Arial" w:hAnsi="Arial" w:cs="Arial"/>
          <w:color w:val="767676"/>
          <w:sz w:val="18"/>
          <w:szCs w:val="18"/>
          <w:shd w:val="clear" w:color="auto" w:fill="FFFFFF"/>
        </w:rPr>
        <w:tab/>
        <w:t xml:space="preserve"> </w:t>
      </w:r>
    </w:p>
    <w:p w14:paraId="566048C5" w14:textId="77777777" w:rsidR="007E4140" w:rsidRDefault="007E4140" w:rsidP="007E4140">
      <w:pPr>
        <w:spacing w:after="0" w:line="240" w:lineRule="auto"/>
        <w:rPr>
          <w:rFonts w:ascii="Arial" w:eastAsia="Times New Roman" w:hAnsi="Arial" w:cs="Arial"/>
          <w:color w:val="333333"/>
          <w:sz w:val="20"/>
          <w:szCs w:val="20"/>
          <w:lang w:eastAsia="de-DE"/>
        </w:rPr>
      </w:pPr>
      <w:r w:rsidRPr="007E4140">
        <w:rPr>
          <w:rFonts w:ascii="Arial" w:hAnsi="Arial" w:cs="Arial"/>
          <w:color w:val="FF0000"/>
          <w:sz w:val="20"/>
          <w:szCs w:val="20"/>
          <w:shd w:val="clear" w:color="auto" w:fill="FFFFFF"/>
        </w:rPr>
        <w:t>Optische Funktionsanzeige</w:t>
      </w:r>
      <w:r w:rsidRPr="007E4140">
        <w:rPr>
          <w:rFonts w:ascii="Arial" w:eastAsia="Times New Roman" w:hAnsi="Arial" w:cs="Arial"/>
          <w:color w:val="FF0000"/>
          <w:sz w:val="20"/>
          <w:szCs w:val="20"/>
          <w:lang w:eastAsia="de-DE"/>
        </w:rPr>
        <w:t>:</w:t>
      </w:r>
      <w:r w:rsidRPr="007E4140">
        <w:rPr>
          <w:rFonts w:ascii="Arial" w:eastAsia="Times New Roman" w:hAnsi="Arial" w:cs="Arial"/>
          <w:color w:val="FF0000"/>
          <w:sz w:val="20"/>
          <w:szCs w:val="20"/>
          <w:lang w:eastAsia="de-DE"/>
        </w:rPr>
        <w:tab/>
      </w:r>
      <w:r w:rsidRPr="007E4140">
        <w:rPr>
          <w:rFonts w:ascii="Arial" w:eastAsia="Times New Roman" w:hAnsi="Arial" w:cs="Arial"/>
          <w:color w:val="FF0000"/>
          <w:sz w:val="20"/>
          <w:szCs w:val="20"/>
          <w:lang w:eastAsia="de-DE"/>
        </w:rPr>
        <w:tab/>
      </w:r>
      <w:r w:rsidRPr="007E4140">
        <w:rPr>
          <w:rFonts w:ascii="Arial" w:eastAsia="Times New Roman" w:hAnsi="Arial" w:cs="Arial"/>
          <w:color w:val="FF0000"/>
          <w:sz w:val="20"/>
          <w:szCs w:val="20"/>
          <w:lang w:eastAsia="de-DE"/>
        </w:rPr>
        <w:tab/>
      </w:r>
      <w:r w:rsidRPr="007E4140">
        <w:rPr>
          <w:rFonts w:ascii="Arial" w:hAnsi="Arial" w:cs="Arial"/>
          <w:color w:val="FF0000"/>
          <w:sz w:val="20"/>
          <w:szCs w:val="20"/>
          <w:shd w:val="clear" w:color="auto" w:fill="FFFFFF"/>
        </w:rPr>
        <w:t>grün = ok, rot = Ableiter defekt, auswechseln</w:t>
      </w:r>
    </w:p>
    <w:p w14:paraId="46D48229" w14:textId="77777777" w:rsidR="007E4140" w:rsidRDefault="007E4140" w:rsidP="007E4140">
      <w:pPr>
        <w:spacing w:after="0" w:line="240" w:lineRule="auto"/>
        <w:rPr>
          <w:rFonts w:ascii="Arial" w:hAnsi="Arial" w:cs="Arial"/>
          <w:sz w:val="20"/>
          <w:szCs w:val="20"/>
          <w:shd w:val="clear" w:color="auto" w:fill="FFFFFF"/>
        </w:rPr>
      </w:pPr>
      <w:r w:rsidRPr="007E4140">
        <w:rPr>
          <w:rFonts w:ascii="Arial" w:hAnsi="Arial" w:cs="Arial"/>
          <w:color w:val="000000"/>
          <w:sz w:val="20"/>
          <w:szCs w:val="20"/>
          <w:shd w:val="clear" w:color="auto" w:fill="FFFFFF"/>
        </w:rPr>
        <w:t>Meldekontakt</w:t>
      </w:r>
      <w:r w:rsidRPr="007E4140">
        <w:rPr>
          <w:rFonts w:ascii="Arial" w:eastAsia="Times New Roman" w:hAnsi="Arial" w:cs="Arial"/>
          <w:color w:val="333333"/>
          <w:sz w:val="20"/>
          <w:szCs w:val="20"/>
          <w:lang w:eastAsia="de-DE"/>
        </w:rPr>
        <w:t>:</w:t>
      </w:r>
      <w:r w:rsidRPr="007E4140">
        <w:rPr>
          <w:rFonts w:ascii="Arial" w:eastAsia="Times New Roman" w:hAnsi="Arial" w:cs="Arial"/>
          <w:color w:val="333333"/>
          <w:sz w:val="20"/>
          <w:szCs w:val="20"/>
          <w:lang w:eastAsia="de-DE"/>
        </w:rPr>
        <w:tab/>
      </w:r>
      <w:r w:rsidRPr="007E4140">
        <w:rPr>
          <w:rFonts w:ascii="Arial" w:eastAsia="Times New Roman" w:hAnsi="Arial" w:cs="Arial"/>
          <w:color w:val="333333"/>
          <w:sz w:val="20"/>
          <w:szCs w:val="20"/>
          <w:lang w:eastAsia="de-DE"/>
        </w:rPr>
        <w:tab/>
      </w:r>
      <w:r w:rsidRPr="007E4140">
        <w:rPr>
          <w:rFonts w:ascii="Arial" w:eastAsia="Times New Roman" w:hAnsi="Arial" w:cs="Arial"/>
          <w:color w:val="333333"/>
          <w:sz w:val="20"/>
          <w:szCs w:val="20"/>
          <w:lang w:eastAsia="de-DE"/>
        </w:rPr>
        <w:tab/>
      </w:r>
      <w:r w:rsidRPr="007E4140">
        <w:rPr>
          <w:rFonts w:ascii="Arial" w:eastAsia="Times New Roman" w:hAnsi="Arial" w:cs="Arial"/>
          <w:color w:val="333333"/>
          <w:sz w:val="20"/>
          <w:szCs w:val="20"/>
          <w:lang w:eastAsia="de-DE"/>
        </w:rPr>
        <w:tab/>
      </w:r>
      <w:r w:rsidRPr="007E4140">
        <w:rPr>
          <w:rFonts w:ascii="Arial" w:eastAsia="Times New Roman" w:hAnsi="Arial" w:cs="Arial"/>
          <w:color w:val="333333"/>
          <w:sz w:val="20"/>
          <w:szCs w:val="20"/>
          <w:lang w:eastAsia="de-DE"/>
        </w:rPr>
        <w:tab/>
      </w:r>
      <w:r w:rsidRPr="007E4140">
        <w:rPr>
          <w:rFonts w:ascii="Arial" w:hAnsi="Arial" w:cs="Arial"/>
          <w:sz w:val="20"/>
          <w:szCs w:val="20"/>
          <w:shd w:val="clear" w:color="auto" w:fill="FFFFFF"/>
        </w:rPr>
        <w:t>1 CO 250 V AC, 1 A / 125 V DC, 30 mA</w:t>
      </w:r>
    </w:p>
    <w:p w14:paraId="4201B12F" w14:textId="77777777" w:rsidR="007E4140" w:rsidRPr="007561D8" w:rsidRDefault="007E4140" w:rsidP="007E4140">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 xml:space="preserve">Breite: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36</w:t>
      </w:r>
      <w:r w:rsidRPr="007561D8">
        <w:rPr>
          <w:rFonts w:ascii="Arial" w:eastAsia="Times New Roman" w:hAnsi="Arial" w:cs="Arial"/>
          <w:color w:val="333333"/>
          <w:sz w:val="20"/>
          <w:szCs w:val="20"/>
          <w:lang w:eastAsia="de-DE"/>
        </w:rPr>
        <w:t xml:space="preserve"> mm</w:t>
      </w:r>
    </w:p>
    <w:p w14:paraId="55F73270" w14:textId="77777777" w:rsidR="007E4140" w:rsidRPr="007561D8" w:rsidRDefault="007E4140" w:rsidP="007E4140">
      <w:pPr>
        <w:spacing w:after="0" w:line="240" w:lineRule="auto"/>
        <w:rPr>
          <w:rFonts w:ascii="Helvetica" w:eastAsia="Times New Roman" w:hAnsi="Helvetica" w:cs="Helvetica"/>
          <w:color w:val="333333"/>
          <w:sz w:val="20"/>
          <w:szCs w:val="20"/>
          <w:lang w:eastAsia="de-DE"/>
        </w:rPr>
      </w:pPr>
      <w:r>
        <w:rPr>
          <w:rFonts w:ascii="Arial" w:eastAsia="Times New Roman" w:hAnsi="Arial" w:cs="Arial"/>
          <w:color w:val="333333"/>
          <w:sz w:val="20"/>
          <w:szCs w:val="20"/>
          <w:lang w:eastAsia="de-DE"/>
        </w:rPr>
        <w:t>Normen</w:t>
      </w:r>
      <w:r w:rsidRPr="007561D8">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7E4140">
        <w:rPr>
          <w:rFonts w:ascii="Arial" w:hAnsi="Arial" w:cs="Arial"/>
          <w:sz w:val="20"/>
          <w:szCs w:val="20"/>
          <w:shd w:val="clear" w:color="auto" w:fill="FFFFFF"/>
        </w:rPr>
        <w:t>IEC61643-11, EN61643-11</w:t>
      </w:r>
    </w:p>
    <w:p w14:paraId="1EB137AC" w14:textId="77777777" w:rsidR="00444C05" w:rsidRPr="007561D8" w:rsidRDefault="00444C05" w:rsidP="00444C05">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 </w:t>
      </w:r>
    </w:p>
    <w:p w14:paraId="0FB17317" w14:textId="77777777" w:rsidR="00444C05" w:rsidRPr="006F0C01" w:rsidRDefault="00444C05" w:rsidP="00444C05">
      <w:pPr>
        <w:spacing w:after="0" w:line="240" w:lineRule="auto"/>
        <w:rPr>
          <w:rFonts w:ascii="Helvetica" w:eastAsia="Times New Roman" w:hAnsi="Helvetica" w:cs="Helvetica"/>
          <w:color w:val="333333"/>
          <w:sz w:val="20"/>
          <w:szCs w:val="20"/>
          <w:lang w:eastAsia="de-DE"/>
        </w:rPr>
      </w:pPr>
      <w:r w:rsidRPr="006F0C01">
        <w:rPr>
          <w:rFonts w:ascii="Arial" w:eastAsia="Times New Roman" w:hAnsi="Arial" w:cs="Arial"/>
          <w:color w:val="333333"/>
          <w:sz w:val="20"/>
          <w:szCs w:val="20"/>
          <w:lang w:eastAsia="de-DE"/>
        </w:rPr>
        <w:t xml:space="preserve">Fabrikat: </w:t>
      </w:r>
      <w:r w:rsidRPr="006F0C01">
        <w:rPr>
          <w:rFonts w:ascii="Arial" w:eastAsia="Times New Roman" w:hAnsi="Arial" w:cs="Arial"/>
          <w:color w:val="333333"/>
          <w:sz w:val="20"/>
          <w:szCs w:val="20"/>
          <w:lang w:eastAsia="de-DE"/>
        </w:rPr>
        <w:tab/>
      </w:r>
      <w:r w:rsidRPr="006F0C01">
        <w:rPr>
          <w:rFonts w:ascii="Arial" w:eastAsia="Times New Roman" w:hAnsi="Arial" w:cs="Arial"/>
          <w:color w:val="333333"/>
          <w:sz w:val="20"/>
          <w:szCs w:val="20"/>
          <w:lang w:eastAsia="de-DE"/>
        </w:rPr>
        <w:tab/>
      </w:r>
      <w:r w:rsidRPr="006F0C01">
        <w:rPr>
          <w:rFonts w:ascii="Arial" w:eastAsia="Times New Roman" w:hAnsi="Arial" w:cs="Arial"/>
          <w:color w:val="333333"/>
          <w:sz w:val="20"/>
          <w:szCs w:val="20"/>
          <w:lang w:eastAsia="de-DE"/>
        </w:rPr>
        <w:tab/>
      </w:r>
      <w:r w:rsidRPr="006F0C01">
        <w:rPr>
          <w:rFonts w:ascii="Arial" w:eastAsia="Times New Roman" w:hAnsi="Arial" w:cs="Arial"/>
          <w:color w:val="333333"/>
          <w:sz w:val="20"/>
          <w:szCs w:val="20"/>
          <w:lang w:eastAsia="de-DE"/>
        </w:rPr>
        <w:tab/>
      </w:r>
      <w:r w:rsidRPr="006F0C01">
        <w:rPr>
          <w:rFonts w:ascii="Arial" w:eastAsia="Times New Roman" w:hAnsi="Arial" w:cs="Arial"/>
          <w:color w:val="333333"/>
          <w:sz w:val="20"/>
          <w:szCs w:val="20"/>
          <w:lang w:eastAsia="de-DE"/>
        </w:rPr>
        <w:tab/>
        <w:t>Weidmüller</w:t>
      </w:r>
    </w:p>
    <w:p w14:paraId="2598F646" w14:textId="4627545E" w:rsidR="00444C05" w:rsidRPr="002039CC" w:rsidRDefault="00444C05" w:rsidP="00444C05">
      <w:pPr>
        <w:spacing w:after="0" w:line="240" w:lineRule="auto"/>
        <w:rPr>
          <w:rFonts w:ascii="Arial" w:eastAsia="Times New Roman" w:hAnsi="Arial" w:cs="Arial"/>
          <w:color w:val="333333"/>
          <w:sz w:val="20"/>
          <w:szCs w:val="20"/>
          <w:lang w:eastAsia="de-DE"/>
        </w:rPr>
      </w:pPr>
      <w:r w:rsidRPr="002039CC">
        <w:rPr>
          <w:rFonts w:ascii="Arial" w:eastAsia="Times New Roman" w:hAnsi="Arial" w:cs="Arial"/>
          <w:color w:val="333333"/>
          <w:sz w:val="20"/>
          <w:szCs w:val="20"/>
          <w:lang w:eastAsia="de-DE"/>
        </w:rPr>
        <w:t xml:space="preserve">Typ: </w:t>
      </w:r>
      <w:r w:rsidRPr="002039CC">
        <w:rPr>
          <w:rFonts w:ascii="Arial" w:eastAsia="Times New Roman" w:hAnsi="Arial" w:cs="Arial"/>
          <w:color w:val="333333"/>
          <w:sz w:val="20"/>
          <w:szCs w:val="20"/>
          <w:lang w:eastAsia="de-DE"/>
        </w:rPr>
        <w:tab/>
      </w:r>
      <w:r w:rsidRPr="002039CC">
        <w:rPr>
          <w:rFonts w:ascii="Arial" w:eastAsia="Times New Roman" w:hAnsi="Arial" w:cs="Arial"/>
          <w:color w:val="333333"/>
          <w:sz w:val="20"/>
          <w:szCs w:val="20"/>
          <w:lang w:eastAsia="de-DE"/>
        </w:rPr>
        <w:tab/>
      </w:r>
      <w:r w:rsidRPr="002039CC">
        <w:rPr>
          <w:rFonts w:ascii="Arial" w:eastAsia="Times New Roman" w:hAnsi="Arial" w:cs="Arial"/>
          <w:color w:val="333333"/>
          <w:sz w:val="20"/>
          <w:szCs w:val="20"/>
          <w:lang w:eastAsia="de-DE"/>
        </w:rPr>
        <w:tab/>
      </w:r>
      <w:r w:rsidRPr="002039CC">
        <w:rPr>
          <w:rFonts w:ascii="Arial" w:eastAsia="Times New Roman" w:hAnsi="Arial" w:cs="Arial"/>
          <w:color w:val="333333"/>
          <w:sz w:val="20"/>
          <w:szCs w:val="20"/>
          <w:lang w:eastAsia="de-DE"/>
        </w:rPr>
        <w:tab/>
      </w:r>
      <w:r w:rsidRPr="002039CC">
        <w:rPr>
          <w:rFonts w:ascii="Arial" w:eastAsia="Times New Roman" w:hAnsi="Arial" w:cs="Arial"/>
          <w:color w:val="333333"/>
          <w:sz w:val="20"/>
          <w:szCs w:val="20"/>
          <w:lang w:eastAsia="de-DE"/>
        </w:rPr>
        <w:tab/>
      </w:r>
      <w:r w:rsidRPr="002039CC">
        <w:rPr>
          <w:rFonts w:ascii="Arial" w:eastAsia="Times New Roman" w:hAnsi="Arial" w:cs="Arial"/>
          <w:color w:val="333333"/>
          <w:sz w:val="20"/>
          <w:szCs w:val="20"/>
          <w:lang w:eastAsia="de-DE"/>
        </w:rPr>
        <w:tab/>
        <w:t>VPU ZPA S I 3</w:t>
      </w:r>
      <w:r>
        <w:rPr>
          <w:rFonts w:ascii="Arial" w:eastAsia="Times New Roman" w:hAnsi="Arial" w:cs="Arial"/>
          <w:color w:val="333333"/>
          <w:sz w:val="20"/>
          <w:szCs w:val="20"/>
          <w:lang w:eastAsia="de-DE"/>
        </w:rPr>
        <w:t xml:space="preserve"> </w:t>
      </w:r>
      <w:r w:rsidRPr="002039CC">
        <w:rPr>
          <w:rFonts w:ascii="Arial" w:eastAsia="Times New Roman" w:hAnsi="Arial" w:cs="Arial"/>
          <w:color w:val="333333"/>
          <w:sz w:val="20"/>
          <w:szCs w:val="20"/>
          <w:lang w:eastAsia="de-DE"/>
        </w:rPr>
        <w:t>R 300/</w:t>
      </w:r>
      <w:r>
        <w:rPr>
          <w:rFonts w:ascii="Arial" w:eastAsia="Times New Roman" w:hAnsi="Arial" w:cs="Arial"/>
          <w:color w:val="333333"/>
          <w:sz w:val="20"/>
          <w:szCs w:val="20"/>
          <w:lang w:eastAsia="de-DE"/>
        </w:rPr>
        <w:t>7,5</w:t>
      </w:r>
    </w:p>
    <w:p w14:paraId="782CA8C1" w14:textId="3F893C48" w:rsidR="00444C05" w:rsidRDefault="00444C05" w:rsidP="00444C05">
      <w:pPr>
        <w:spacing w:after="0" w:line="240" w:lineRule="auto"/>
        <w:rPr>
          <w:rFonts w:ascii="Arial" w:eastAsia="Times New Roman" w:hAnsi="Arial" w:cs="Arial"/>
          <w:sz w:val="20"/>
          <w:szCs w:val="20"/>
          <w:lang w:eastAsia="de-DE"/>
        </w:rPr>
      </w:pPr>
      <w:r w:rsidRPr="000F0162">
        <w:rPr>
          <w:rFonts w:ascii="Arial" w:eastAsia="Times New Roman" w:hAnsi="Arial" w:cs="Arial"/>
          <w:color w:val="333333"/>
          <w:sz w:val="20"/>
          <w:szCs w:val="20"/>
          <w:lang w:eastAsia="de-DE"/>
        </w:rPr>
        <w:t xml:space="preserve">Art-Nr: </w:t>
      </w:r>
      <w:r w:rsidRPr="000F0162">
        <w:rPr>
          <w:rFonts w:ascii="Arial" w:eastAsia="Times New Roman" w:hAnsi="Arial" w:cs="Arial"/>
          <w:color w:val="333333"/>
          <w:sz w:val="20"/>
          <w:szCs w:val="20"/>
          <w:lang w:eastAsia="de-DE"/>
        </w:rPr>
        <w:tab/>
      </w:r>
      <w:r w:rsidRPr="000F0162">
        <w:rPr>
          <w:rFonts w:ascii="Arial" w:eastAsia="Times New Roman" w:hAnsi="Arial" w:cs="Arial"/>
          <w:color w:val="333333"/>
          <w:sz w:val="20"/>
          <w:szCs w:val="20"/>
          <w:lang w:eastAsia="de-DE"/>
        </w:rPr>
        <w:tab/>
      </w:r>
      <w:r w:rsidRPr="000F0162">
        <w:rPr>
          <w:rFonts w:ascii="Arial" w:eastAsia="Times New Roman" w:hAnsi="Arial" w:cs="Arial"/>
          <w:color w:val="333333"/>
          <w:sz w:val="20"/>
          <w:szCs w:val="20"/>
          <w:lang w:eastAsia="de-DE"/>
        </w:rPr>
        <w:tab/>
      </w:r>
      <w:r w:rsidRPr="000F0162">
        <w:rPr>
          <w:rFonts w:ascii="Arial" w:eastAsia="Times New Roman" w:hAnsi="Arial" w:cs="Arial"/>
          <w:color w:val="333333"/>
          <w:sz w:val="20"/>
          <w:szCs w:val="20"/>
          <w:lang w:eastAsia="de-DE"/>
        </w:rPr>
        <w:tab/>
      </w:r>
      <w:r w:rsidRPr="000F0162">
        <w:rPr>
          <w:rFonts w:ascii="Arial" w:eastAsia="Times New Roman" w:hAnsi="Arial" w:cs="Arial"/>
          <w:color w:val="333333"/>
          <w:sz w:val="20"/>
          <w:szCs w:val="20"/>
          <w:lang w:eastAsia="de-DE"/>
        </w:rPr>
        <w:tab/>
      </w:r>
      <w:r w:rsidRPr="000F0162">
        <w:rPr>
          <w:rFonts w:ascii="Arial" w:eastAsia="Times New Roman" w:hAnsi="Arial" w:cs="Arial"/>
          <w:color w:val="333333"/>
          <w:sz w:val="20"/>
          <w:szCs w:val="20"/>
          <w:lang w:eastAsia="de-DE"/>
        </w:rPr>
        <w:tab/>
        <w:t>2</w:t>
      </w:r>
      <w:r w:rsidR="00B04C55">
        <w:rPr>
          <w:rFonts w:ascii="Arial" w:eastAsia="Times New Roman" w:hAnsi="Arial" w:cs="Arial"/>
          <w:color w:val="333333"/>
          <w:sz w:val="20"/>
          <w:szCs w:val="20"/>
          <w:lang w:eastAsia="de-DE"/>
        </w:rPr>
        <w:t>83</w:t>
      </w:r>
      <w:r>
        <w:rPr>
          <w:rFonts w:ascii="Arial" w:eastAsia="Times New Roman" w:hAnsi="Arial" w:cs="Arial"/>
          <w:color w:val="333333"/>
          <w:sz w:val="20"/>
          <w:szCs w:val="20"/>
          <w:lang w:eastAsia="de-DE"/>
        </w:rPr>
        <w:t>088</w:t>
      </w:r>
      <w:r w:rsidRPr="000F0162">
        <w:rPr>
          <w:rFonts w:ascii="Arial" w:eastAsia="Times New Roman" w:hAnsi="Arial" w:cs="Arial"/>
          <w:color w:val="333333"/>
          <w:sz w:val="20"/>
          <w:szCs w:val="20"/>
          <w:lang w:eastAsia="de-DE"/>
        </w:rPr>
        <w:t>0000</w:t>
      </w:r>
    </w:p>
    <w:p w14:paraId="5B332F41" w14:textId="12F76275" w:rsidR="00444C05" w:rsidRDefault="00444C05" w:rsidP="00C50F1C">
      <w:pPr>
        <w:spacing w:after="0" w:line="240" w:lineRule="auto"/>
        <w:rPr>
          <w:rFonts w:ascii="Arial" w:eastAsia="Times New Roman" w:hAnsi="Arial" w:cs="Arial"/>
          <w:sz w:val="20"/>
          <w:szCs w:val="20"/>
          <w:lang w:eastAsia="de-DE"/>
        </w:rPr>
      </w:pPr>
    </w:p>
    <w:p w14:paraId="1812A985" w14:textId="77777777" w:rsidR="00444C05" w:rsidRPr="00EB77A8" w:rsidRDefault="00444C05" w:rsidP="00444C05">
      <w:pPr>
        <w:spacing w:after="0" w:line="240" w:lineRule="auto"/>
        <w:rPr>
          <w:rFonts w:ascii="Arial" w:eastAsia="Times New Roman" w:hAnsi="Arial" w:cs="Arial"/>
          <w:sz w:val="20"/>
          <w:szCs w:val="20"/>
          <w:lang w:eastAsia="de-DE"/>
        </w:rPr>
      </w:pPr>
      <w:r w:rsidRPr="00EB77A8">
        <w:rPr>
          <w:rFonts w:ascii="Arial" w:eastAsia="Times New Roman" w:hAnsi="Arial" w:cs="Arial"/>
          <w:sz w:val="20"/>
          <w:szCs w:val="20"/>
          <w:lang w:eastAsia="de-DE"/>
        </w:rPr>
        <w:t>Link zum Produkt</w:t>
      </w:r>
    </w:p>
    <w:p w14:paraId="3788D9A7" w14:textId="5CC2DE9B" w:rsidR="00444C05" w:rsidRDefault="001B4ACD" w:rsidP="00C50F1C">
      <w:pPr>
        <w:spacing w:after="0" w:line="240" w:lineRule="auto"/>
        <w:rPr>
          <w:rFonts w:ascii="Arial" w:eastAsia="Times New Roman" w:hAnsi="Arial" w:cs="Arial"/>
          <w:sz w:val="20"/>
          <w:szCs w:val="20"/>
          <w:lang w:eastAsia="de-DE"/>
        </w:rPr>
      </w:pPr>
      <w:hyperlink r:id="rId57" w:history="1">
        <w:r w:rsidR="00444C05" w:rsidRPr="006B30B1">
          <w:rPr>
            <w:rStyle w:val="Hyperlink"/>
            <w:rFonts w:ascii="Arial" w:eastAsia="Times New Roman" w:hAnsi="Arial" w:cs="Arial"/>
            <w:sz w:val="20"/>
            <w:szCs w:val="20"/>
            <w:lang w:eastAsia="de-DE"/>
          </w:rPr>
          <w:t>http://catalog.weidmueller.com/procat/Product.jsp;jsessionid=A3D7B46DC28A8789C0ECDCD2B98E8106?productId=(%5bproduct14992561349396%5d)&amp;page=Product</w:t>
        </w:r>
      </w:hyperlink>
    </w:p>
    <w:p w14:paraId="6B4C5121" w14:textId="30DAE113" w:rsidR="00B27EDF" w:rsidRPr="008C23B2" w:rsidRDefault="00444C05" w:rsidP="00C50F1C">
      <w:pPr>
        <w:spacing w:after="0" w:line="240" w:lineRule="auto"/>
        <w:rPr>
          <w:rFonts w:ascii="Arial" w:eastAsia="Times New Roman" w:hAnsi="Arial" w:cs="Arial"/>
          <w:sz w:val="20"/>
          <w:szCs w:val="20"/>
          <w:lang w:val="en-US" w:eastAsia="de-DE"/>
        </w:rPr>
      </w:pPr>
      <w:r w:rsidRPr="008C23B2">
        <w:rPr>
          <w:rFonts w:ascii="Arial" w:eastAsia="Times New Roman" w:hAnsi="Arial" w:cs="Arial"/>
          <w:sz w:val="20"/>
          <w:szCs w:val="20"/>
          <w:lang w:val="en-US" w:eastAsia="de-DE"/>
        </w:rPr>
        <w:t>--------------------------------------------------------------------------------------------------------------------------------------------</w:t>
      </w:r>
    </w:p>
    <w:p w14:paraId="1C07BCF9" w14:textId="77777777" w:rsidR="00A9293E" w:rsidRPr="008C23B2" w:rsidRDefault="00A9293E" w:rsidP="00C50F1C">
      <w:pPr>
        <w:spacing w:after="0" w:line="240" w:lineRule="auto"/>
        <w:rPr>
          <w:rFonts w:ascii="Arial" w:eastAsia="Times New Roman" w:hAnsi="Arial" w:cs="Arial"/>
          <w:sz w:val="20"/>
          <w:szCs w:val="20"/>
          <w:lang w:val="en-US" w:eastAsia="de-DE"/>
        </w:rPr>
      </w:pPr>
    </w:p>
    <w:p w14:paraId="683C61FB" w14:textId="77777777" w:rsidR="00691717" w:rsidRDefault="00691717" w:rsidP="00C50F1C">
      <w:pPr>
        <w:spacing w:after="0" w:line="240" w:lineRule="auto"/>
        <w:rPr>
          <w:rFonts w:ascii="Arial" w:eastAsia="Times New Roman" w:hAnsi="Arial" w:cs="Arial"/>
          <w:b/>
          <w:sz w:val="20"/>
          <w:szCs w:val="20"/>
          <w:lang w:val="en-US" w:eastAsia="de-DE"/>
        </w:rPr>
      </w:pPr>
    </w:p>
    <w:p w14:paraId="497B9D84" w14:textId="77777777" w:rsidR="00691717" w:rsidRDefault="00691717" w:rsidP="00C50F1C">
      <w:pPr>
        <w:spacing w:after="0" w:line="240" w:lineRule="auto"/>
        <w:rPr>
          <w:rFonts w:ascii="Arial" w:eastAsia="Times New Roman" w:hAnsi="Arial" w:cs="Arial"/>
          <w:b/>
          <w:sz w:val="20"/>
          <w:szCs w:val="20"/>
          <w:lang w:val="en-US" w:eastAsia="de-DE"/>
        </w:rPr>
      </w:pPr>
    </w:p>
    <w:p w14:paraId="67197173" w14:textId="77777777" w:rsidR="00691717" w:rsidRDefault="00691717" w:rsidP="00C50F1C">
      <w:pPr>
        <w:spacing w:after="0" w:line="240" w:lineRule="auto"/>
        <w:rPr>
          <w:rFonts w:ascii="Arial" w:eastAsia="Times New Roman" w:hAnsi="Arial" w:cs="Arial"/>
          <w:b/>
          <w:sz w:val="20"/>
          <w:szCs w:val="20"/>
          <w:lang w:val="en-US" w:eastAsia="de-DE"/>
        </w:rPr>
      </w:pPr>
    </w:p>
    <w:p w14:paraId="78CFFF76" w14:textId="77777777" w:rsidR="00691717" w:rsidRDefault="00691717" w:rsidP="00C50F1C">
      <w:pPr>
        <w:spacing w:after="0" w:line="240" w:lineRule="auto"/>
        <w:rPr>
          <w:rFonts w:ascii="Arial" w:eastAsia="Times New Roman" w:hAnsi="Arial" w:cs="Arial"/>
          <w:b/>
          <w:sz w:val="20"/>
          <w:szCs w:val="20"/>
          <w:lang w:val="en-US" w:eastAsia="de-DE"/>
        </w:rPr>
      </w:pPr>
    </w:p>
    <w:p w14:paraId="2D2360E9" w14:textId="77777777" w:rsidR="00691717" w:rsidRDefault="00691717" w:rsidP="00C50F1C">
      <w:pPr>
        <w:spacing w:after="0" w:line="240" w:lineRule="auto"/>
        <w:rPr>
          <w:rFonts w:ascii="Arial" w:eastAsia="Times New Roman" w:hAnsi="Arial" w:cs="Arial"/>
          <w:b/>
          <w:sz w:val="20"/>
          <w:szCs w:val="20"/>
          <w:lang w:val="en-US" w:eastAsia="de-DE"/>
        </w:rPr>
      </w:pPr>
    </w:p>
    <w:p w14:paraId="3F2432A5" w14:textId="77777777" w:rsidR="00691717" w:rsidRDefault="00691717" w:rsidP="00C50F1C">
      <w:pPr>
        <w:spacing w:after="0" w:line="240" w:lineRule="auto"/>
        <w:rPr>
          <w:rFonts w:ascii="Arial" w:eastAsia="Times New Roman" w:hAnsi="Arial" w:cs="Arial"/>
          <w:b/>
          <w:sz w:val="20"/>
          <w:szCs w:val="20"/>
          <w:lang w:val="en-US" w:eastAsia="de-DE"/>
        </w:rPr>
      </w:pPr>
    </w:p>
    <w:p w14:paraId="252C5C83" w14:textId="77777777" w:rsidR="00691717" w:rsidRDefault="00691717" w:rsidP="00C50F1C">
      <w:pPr>
        <w:spacing w:after="0" w:line="240" w:lineRule="auto"/>
        <w:rPr>
          <w:rFonts w:ascii="Arial" w:eastAsia="Times New Roman" w:hAnsi="Arial" w:cs="Arial"/>
          <w:b/>
          <w:sz w:val="20"/>
          <w:szCs w:val="20"/>
          <w:lang w:val="en-US" w:eastAsia="de-DE"/>
        </w:rPr>
      </w:pPr>
    </w:p>
    <w:p w14:paraId="59B5F21C" w14:textId="77777777" w:rsidR="00691717" w:rsidRDefault="00691717" w:rsidP="00C50F1C">
      <w:pPr>
        <w:spacing w:after="0" w:line="240" w:lineRule="auto"/>
        <w:rPr>
          <w:rFonts w:ascii="Arial" w:eastAsia="Times New Roman" w:hAnsi="Arial" w:cs="Arial"/>
          <w:b/>
          <w:sz w:val="20"/>
          <w:szCs w:val="20"/>
          <w:lang w:val="en-US" w:eastAsia="de-DE"/>
        </w:rPr>
      </w:pPr>
    </w:p>
    <w:p w14:paraId="4A68F8CE" w14:textId="77777777" w:rsidR="00691717" w:rsidRDefault="00691717" w:rsidP="00C50F1C">
      <w:pPr>
        <w:spacing w:after="0" w:line="240" w:lineRule="auto"/>
        <w:rPr>
          <w:rFonts w:ascii="Arial" w:eastAsia="Times New Roman" w:hAnsi="Arial" w:cs="Arial"/>
          <w:b/>
          <w:sz w:val="20"/>
          <w:szCs w:val="20"/>
          <w:lang w:val="en-US" w:eastAsia="de-DE"/>
        </w:rPr>
      </w:pPr>
    </w:p>
    <w:p w14:paraId="693A8145" w14:textId="77777777" w:rsidR="00691717" w:rsidRDefault="00691717" w:rsidP="00C50F1C">
      <w:pPr>
        <w:spacing w:after="0" w:line="240" w:lineRule="auto"/>
        <w:rPr>
          <w:rFonts w:ascii="Arial" w:eastAsia="Times New Roman" w:hAnsi="Arial" w:cs="Arial"/>
          <w:b/>
          <w:sz w:val="20"/>
          <w:szCs w:val="20"/>
          <w:lang w:val="en-US" w:eastAsia="de-DE"/>
        </w:rPr>
      </w:pPr>
    </w:p>
    <w:p w14:paraId="76270993" w14:textId="77777777" w:rsidR="00691717" w:rsidRDefault="00691717" w:rsidP="00C50F1C">
      <w:pPr>
        <w:spacing w:after="0" w:line="240" w:lineRule="auto"/>
        <w:rPr>
          <w:rFonts w:ascii="Arial" w:eastAsia="Times New Roman" w:hAnsi="Arial" w:cs="Arial"/>
          <w:b/>
          <w:sz w:val="20"/>
          <w:szCs w:val="20"/>
          <w:lang w:val="en-US" w:eastAsia="de-DE"/>
        </w:rPr>
      </w:pPr>
    </w:p>
    <w:p w14:paraId="76DF4BE1" w14:textId="77777777" w:rsidR="00691717" w:rsidRDefault="00691717" w:rsidP="00C50F1C">
      <w:pPr>
        <w:spacing w:after="0" w:line="240" w:lineRule="auto"/>
        <w:rPr>
          <w:rFonts w:ascii="Arial" w:eastAsia="Times New Roman" w:hAnsi="Arial" w:cs="Arial"/>
          <w:b/>
          <w:sz w:val="20"/>
          <w:szCs w:val="20"/>
          <w:lang w:val="en-US" w:eastAsia="de-DE"/>
        </w:rPr>
      </w:pPr>
    </w:p>
    <w:p w14:paraId="0BF390AF" w14:textId="77777777" w:rsidR="00691717" w:rsidRDefault="00691717" w:rsidP="00C50F1C">
      <w:pPr>
        <w:spacing w:after="0" w:line="240" w:lineRule="auto"/>
        <w:rPr>
          <w:rFonts w:ascii="Arial" w:eastAsia="Times New Roman" w:hAnsi="Arial" w:cs="Arial"/>
          <w:b/>
          <w:sz w:val="20"/>
          <w:szCs w:val="20"/>
          <w:lang w:val="en-US" w:eastAsia="de-DE"/>
        </w:rPr>
      </w:pPr>
    </w:p>
    <w:p w14:paraId="6115829A" w14:textId="77777777" w:rsidR="00691717" w:rsidRDefault="00691717" w:rsidP="00C50F1C">
      <w:pPr>
        <w:spacing w:after="0" w:line="240" w:lineRule="auto"/>
        <w:rPr>
          <w:rFonts w:ascii="Arial" w:eastAsia="Times New Roman" w:hAnsi="Arial" w:cs="Arial"/>
          <w:b/>
          <w:sz w:val="20"/>
          <w:szCs w:val="20"/>
          <w:lang w:val="en-US" w:eastAsia="de-DE"/>
        </w:rPr>
      </w:pPr>
    </w:p>
    <w:p w14:paraId="68BE3399" w14:textId="77777777" w:rsidR="00691717" w:rsidRDefault="00691717" w:rsidP="00C50F1C">
      <w:pPr>
        <w:spacing w:after="0" w:line="240" w:lineRule="auto"/>
        <w:rPr>
          <w:rFonts w:ascii="Arial" w:eastAsia="Times New Roman" w:hAnsi="Arial" w:cs="Arial"/>
          <w:b/>
          <w:sz w:val="20"/>
          <w:szCs w:val="20"/>
          <w:lang w:val="en-US" w:eastAsia="de-DE"/>
        </w:rPr>
      </w:pPr>
    </w:p>
    <w:p w14:paraId="00972963" w14:textId="77777777" w:rsidR="00691717" w:rsidRDefault="00691717" w:rsidP="00C50F1C">
      <w:pPr>
        <w:spacing w:after="0" w:line="240" w:lineRule="auto"/>
        <w:rPr>
          <w:rFonts w:ascii="Arial" w:eastAsia="Times New Roman" w:hAnsi="Arial" w:cs="Arial"/>
          <w:b/>
          <w:sz w:val="20"/>
          <w:szCs w:val="20"/>
          <w:lang w:val="en-US" w:eastAsia="de-DE"/>
        </w:rPr>
      </w:pPr>
    </w:p>
    <w:p w14:paraId="326B6B16" w14:textId="77777777" w:rsidR="00691717" w:rsidRDefault="00691717" w:rsidP="00C50F1C">
      <w:pPr>
        <w:spacing w:after="0" w:line="240" w:lineRule="auto"/>
        <w:rPr>
          <w:rFonts w:ascii="Arial" w:eastAsia="Times New Roman" w:hAnsi="Arial" w:cs="Arial"/>
          <w:b/>
          <w:sz w:val="20"/>
          <w:szCs w:val="20"/>
          <w:lang w:val="en-US" w:eastAsia="de-DE"/>
        </w:rPr>
      </w:pPr>
    </w:p>
    <w:p w14:paraId="0CADAA46" w14:textId="77777777" w:rsidR="00691717" w:rsidRDefault="00691717" w:rsidP="00C50F1C">
      <w:pPr>
        <w:spacing w:after="0" w:line="240" w:lineRule="auto"/>
        <w:rPr>
          <w:rFonts w:ascii="Arial" w:eastAsia="Times New Roman" w:hAnsi="Arial" w:cs="Arial"/>
          <w:b/>
          <w:sz w:val="20"/>
          <w:szCs w:val="20"/>
          <w:lang w:val="en-US" w:eastAsia="de-DE"/>
        </w:rPr>
      </w:pPr>
    </w:p>
    <w:p w14:paraId="6439A438" w14:textId="77777777" w:rsidR="00691717" w:rsidRDefault="00691717" w:rsidP="00C50F1C">
      <w:pPr>
        <w:spacing w:after="0" w:line="240" w:lineRule="auto"/>
        <w:rPr>
          <w:rFonts w:ascii="Arial" w:eastAsia="Times New Roman" w:hAnsi="Arial" w:cs="Arial"/>
          <w:b/>
          <w:sz w:val="20"/>
          <w:szCs w:val="20"/>
          <w:lang w:val="en-US" w:eastAsia="de-DE"/>
        </w:rPr>
      </w:pPr>
    </w:p>
    <w:p w14:paraId="3768C350" w14:textId="77777777" w:rsidR="00691717" w:rsidRDefault="00691717" w:rsidP="00C50F1C">
      <w:pPr>
        <w:spacing w:after="0" w:line="240" w:lineRule="auto"/>
        <w:rPr>
          <w:rFonts w:ascii="Arial" w:eastAsia="Times New Roman" w:hAnsi="Arial" w:cs="Arial"/>
          <w:b/>
          <w:sz w:val="20"/>
          <w:szCs w:val="20"/>
          <w:lang w:val="en-US" w:eastAsia="de-DE"/>
        </w:rPr>
      </w:pPr>
    </w:p>
    <w:p w14:paraId="76A1E613" w14:textId="77777777" w:rsidR="00691717" w:rsidRDefault="00691717" w:rsidP="00C50F1C">
      <w:pPr>
        <w:spacing w:after="0" w:line="240" w:lineRule="auto"/>
        <w:rPr>
          <w:rFonts w:ascii="Arial" w:eastAsia="Times New Roman" w:hAnsi="Arial" w:cs="Arial"/>
          <w:b/>
          <w:sz w:val="20"/>
          <w:szCs w:val="20"/>
          <w:lang w:val="en-US" w:eastAsia="de-DE"/>
        </w:rPr>
      </w:pPr>
    </w:p>
    <w:p w14:paraId="0CF7AAF6" w14:textId="77777777" w:rsidR="00691717" w:rsidRDefault="00691717" w:rsidP="00C50F1C">
      <w:pPr>
        <w:spacing w:after="0" w:line="240" w:lineRule="auto"/>
        <w:rPr>
          <w:rFonts w:ascii="Arial" w:eastAsia="Times New Roman" w:hAnsi="Arial" w:cs="Arial"/>
          <w:b/>
          <w:sz w:val="20"/>
          <w:szCs w:val="20"/>
          <w:lang w:val="en-US" w:eastAsia="de-DE"/>
        </w:rPr>
      </w:pPr>
    </w:p>
    <w:p w14:paraId="330C6B15" w14:textId="77777777" w:rsidR="00691717" w:rsidRDefault="00691717" w:rsidP="00C50F1C">
      <w:pPr>
        <w:spacing w:after="0" w:line="240" w:lineRule="auto"/>
        <w:rPr>
          <w:rFonts w:ascii="Arial" w:eastAsia="Times New Roman" w:hAnsi="Arial" w:cs="Arial"/>
          <w:b/>
          <w:sz w:val="20"/>
          <w:szCs w:val="20"/>
          <w:lang w:val="en-US" w:eastAsia="de-DE"/>
        </w:rPr>
      </w:pPr>
    </w:p>
    <w:p w14:paraId="64E08F41" w14:textId="77777777" w:rsidR="00691717" w:rsidRDefault="00691717" w:rsidP="00C50F1C">
      <w:pPr>
        <w:spacing w:after="0" w:line="240" w:lineRule="auto"/>
        <w:rPr>
          <w:rFonts w:ascii="Arial" w:eastAsia="Times New Roman" w:hAnsi="Arial" w:cs="Arial"/>
          <w:b/>
          <w:sz w:val="20"/>
          <w:szCs w:val="20"/>
          <w:lang w:val="en-US" w:eastAsia="de-DE"/>
        </w:rPr>
      </w:pPr>
    </w:p>
    <w:p w14:paraId="7F6BEA19" w14:textId="77777777" w:rsidR="00691717" w:rsidRDefault="00691717" w:rsidP="00C50F1C">
      <w:pPr>
        <w:spacing w:after="0" w:line="240" w:lineRule="auto"/>
        <w:rPr>
          <w:rFonts w:ascii="Arial" w:eastAsia="Times New Roman" w:hAnsi="Arial" w:cs="Arial"/>
          <w:b/>
          <w:sz w:val="20"/>
          <w:szCs w:val="20"/>
          <w:lang w:val="en-US" w:eastAsia="de-DE"/>
        </w:rPr>
      </w:pPr>
    </w:p>
    <w:p w14:paraId="382C747A" w14:textId="77777777" w:rsidR="00691717" w:rsidRDefault="00691717" w:rsidP="00C50F1C">
      <w:pPr>
        <w:spacing w:after="0" w:line="240" w:lineRule="auto"/>
        <w:rPr>
          <w:rFonts w:ascii="Arial" w:eastAsia="Times New Roman" w:hAnsi="Arial" w:cs="Arial"/>
          <w:b/>
          <w:sz w:val="20"/>
          <w:szCs w:val="20"/>
          <w:lang w:val="en-US" w:eastAsia="de-DE"/>
        </w:rPr>
      </w:pPr>
    </w:p>
    <w:p w14:paraId="0BC012AB" w14:textId="77777777" w:rsidR="00691717" w:rsidRDefault="00691717" w:rsidP="00C50F1C">
      <w:pPr>
        <w:spacing w:after="0" w:line="240" w:lineRule="auto"/>
        <w:rPr>
          <w:rFonts w:ascii="Arial" w:eastAsia="Times New Roman" w:hAnsi="Arial" w:cs="Arial"/>
          <w:b/>
          <w:sz w:val="20"/>
          <w:szCs w:val="20"/>
          <w:lang w:val="en-US" w:eastAsia="de-DE"/>
        </w:rPr>
      </w:pPr>
    </w:p>
    <w:p w14:paraId="1BBC7C4D" w14:textId="77777777" w:rsidR="00691717" w:rsidRDefault="00691717" w:rsidP="00C50F1C">
      <w:pPr>
        <w:spacing w:after="0" w:line="240" w:lineRule="auto"/>
        <w:rPr>
          <w:rFonts w:ascii="Arial" w:eastAsia="Times New Roman" w:hAnsi="Arial" w:cs="Arial"/>
          <w:b/>
          <w:sz w:val="20"/>
          <w:szCs w:val="20"/>
          <w:lang w:val="en-US" w:eastAsia="de-DE"/>
        </w:rPr>
      </w:pPr>
    </w:p>
    <w:p w14:paraId="6FE95A58" w14:textId="6298D1FB" w:rsidR="0004207B" w:rsidRPr="00444C05" w:rsidRDefault="0004207B" w:rsidP="00C50F1C">
      <w:pPr>
        <w:spacing w:after="0" w:line="240" w:lineRule="auto"/>
        <w:rPr>
          <w:rFonts w:ascii="Arial" w:eastAsia="Times New Roman" w:hAnsi="Arial" w:cs="Arial"/>
          <w:sz w:val="20"/>
          <w:szCs w:val="20"/>
          <w:lang w:val="en-US" w:eastAsia="de-DE"/>
        </w:rPr>
      </w:pPr>
      <w:r w:rsidRPr="00444C05">
        <w:rPr>
          <w:rFonts w:ascii="Arial" w:eastAsia="Times New Roman" w:hAnsi="Arial" w:cs="Arial"/>
          <w:b/>
          <w:sz w:val="20"/>
          <w:szCs w:val="20"/>
          <w:lang w:val="en-US" w:eastAsia="de-DE"/>
        </w:rPr>
        <w:lastRenderedPageBreak/>
        <w:t xml:space="preserve">VPU ZPA </w:t>
      </w:r>
      <w:r w:rsidR="00444C05" w:rsidRPr="00444C05">
        <w:rPr>
          <w:rFonts w:ascii="Arial" w:eastAsia="Times New Roman" w:hAnsi="Arial" w:cs="Arial"/>
          <w:b/>
          <w:sz w:val="20"/>
          <w:szCs w:val="20"/>
          <w:lang w:val="en-US" w:eastAsia="de-DE"/>
        </w:rPr>
        <w:t xml:space="preserve">S </w:t>
      </w:r>
      <w:r w:rsidRPr="00444C05">
        <w:rPr>
          <w:rFonts w:ascii="Arial" w:eastAsia="Times New Roman" w:hAnsi="Arial" w:cs="Arial"/>
          <w:b/>
          <w:sz w:val="20"/>
          <w:szCs w:val="20"/>
          <w:lang w:val="en-US" w:eastAsia="de-DE"/>
        </w:rPr>
        <w:t>I 3 RA 300/12,5</w:t>
      </w:r>
      <w:r w:rsidRPr="00444C05">
        <w:rPr>
          <w:rFonts w:ascii="Arial" w:eastAsia="Times New Roman" w:hAnsi="Arial" w:cs="Arial"/>
          <w:sz w:val="20"/>
          <w:szCs w:val="20"/>
          <w:lang w:val="en-US" w:eastAsia="de-DE"/>
        </w:rPr>
        <w:t xml:space="preserve"> </w:t>
      </w:r>
    </w:p>
    <w:p w14:paraId="663BE385" w14:textId="3CFD9CF7" w:rsidR="0004207B" w:rsidRPr="00877EC0" w:rsidRDefault="00596DB3" w:rsidP="00C50F1C">
      <w:pPr>
        <w:spacing w:after="0" w:line="240" w:lineRule="auto"/>
        <w:rPr>
          <w:rFonts w:ascii="Arial" w:eastAsia="Times New Roman" w:hAnsi="Arial" w:cs="Arial"/>
          <w:sz w:val="20"/>
          <w:szCs w:val="20"/>
          <w:lang w:eastAsia="de-DE"/>
        </w:rPr>
      </w:pPr>
      <w:r w:rsidRPr="00A21349">
        <w:rPr>
          <w:rFonts w:ascii="Arial" w:eastAsia="Times New Roman" w:hAnsi="Arial" w:cs="Arial"/>
          <w:sz w:val="20"/>
          <w:szCs w:val="20"/>
          <w:lang w:eastAsia="de-DE"/>
        </w:rPr>
        <w:t>Blitzstromableiter Typ 1</w:t>
      </w:r>
      <w:r>
        <w:rPr>
          <w:rFonts w:ascii="Arial" w:eastAsia="Times New Roman" w:hAnsi="Arial" w:cs="Arial"/>
          <w:sz w:val="20"/>
          <w:szCs w:val="20"/>
          <w:lang w:eastAsia="de-DE"/>
        </w:rPr>
        <w:t>+2</w:t>
      </w:r>
      <w:r w:rsidRPr="00A21349">
        <w:rPr>
          <w:rFonts w:ascii="Arial" w:eastAsia="Times New Roman" w:hAnsi="Arial" w:cs="Arial"/>
          <w:sz w:val="20"/>
          <w:szCs w:val="20"/>
          <w:lang w:eastAsia="de-DE"/>
        </w:rPr>
        <w:t xml:space="preserve"> </w:t>
      </w:r>
      <w:r w:rsidR="0004207B" w:rsidRPr="00A21349">
        <w:rPr>
          <w:rFonts w:ascii="Arial" w:eastAsia="Times New Roman" w:hAnsi="Arial" w:cs="Arial"/>
          <w:sz w:val="20"/>
          <w:szCs w:val="20"/>
          <w:lang w:eastAsia="de-DE"/>
        </w:rPr>
        <w:t xml:space="preserve">für 3-phasige Stromversorgungsnetze, mit gemeinsamen PEN Leiter (L1, L2, L3, PEN), zur Montage auf 40 mm- Sammelschienensysteme, leckstromfrei, geeignet nach </w:t>
      </w:r>
      <w:r w:rsidR="00691717">
        <w:rPr>
          <w:rFonts w:ascii="Arial" w:eastAsia="Times New Roman" w:hAnsi="Arial" w:cs="Arial"/>
          <w:sz w:val="20"/>
          <w:szCs w:val="20"/>
          <w:lang w:eastAsia="de-DE"/>
        </w:rPr>
        <w:t xml:space="preserve">                  </w:t>
      </w:r>
      <w:r w:rsidR="0004207B" w:rsidRPr="00A21349">
        <w:rPr>
          <w:rFonts w:ascii="Arial" w:eastAsia="Times New Roman" w:hAnsi="Arial" w:cs="Arial"/>
          <w:sz w:val="20"/>
          <w:szCs w:val="20"/>
          <w:lang w:eastAsia="de-DE"/>
        </w:rPr>
        <w:t xml:space="preserve">VDE AR N 4100 für den Einsatz im Vorzählerbereich, </w:t>
      </w:r>
      <w:r w:rsidR="000474A2">
        <w:rPr>
          <w:rFonts w:ascii="Arial" w:eastAsia="Times New Roman" w:hAnsi="Arial" w:cs="Arial"/>
          <w:sz w:val="20"/>
          <w:szCs w:val="20"/>
          <w:lang w:eastAsia="de-DE"/>
        </w:rPr>
        <w:t>o</w:t>
      </w:r>
      <w:r w:rsidR="000474A2" w:rsidRPr="00877EC0">
        <w:rPr>
          <w:rFonts w:ascii="Arial" w:eastAsia="Times New Roman" w:hAnsi="Arial" w:cs="Arial"/>
          <w:sz w:val="20"/>
          <w:szCs w:val="20"/>
          <w:lang w:eastAsia="de-DE"/>
        </w:rPr>
        <w:t xml:space="preserve">ptische Statusanzeige </w:t>
      </w:r>
      <w:r w:rsidR="000474A2">
        <w:rPr>
          <w:rFonts w:ascii="Arial" w:eastAsia="Times New Roman" w:hAnsi="Arial" w:cs="Arial"/>
          <w:sz w:val="20"/>
          <w:szCs w:val="20"/>
          <w:lang w:eastAsia="de-DE"/>
        </w:rPr>
        <w:t xml:space="preserve">und Fernmeldekontakt zur </w:t>
      </w:r>
      <w:r w:rsidR="000474A2" w:rsidRPr="00877EC0">
        <w:rPr>
          <w:rFonts w:ascii="Arial" w:eastAsia="Times New Roman" w:hAnsi="Arial" w:cs="Arial"/>
          <w:sz w:val="20"/>
          <w:szCs w:val="20"/>
          <w:lang w:eastAsia="de-DE"/>
        </w:rPr>
        <w:t>Fehlersignalisierung</w:t>
      </w:r>
      <w:r w:rsidR="000474A2">
        <w:rPr>
          <w:rFonts w:ascii="Arial" w:eastAsia="Times New Roman" w:hAnsi="Arial" w:cs="Arial"/>
          <w:sz w:val="20"/>
          <w:szCs w:val="20"/>
          <w:lang w:eastAsia="de-DE"/>
        </w:rPr>
        <w:t xml:space="preserve">, </w:t>
      </w:r>
      <w:r w:rsidR="00AF3574">
        <w:rPr>
          <w:rFonts w:ascii="Arial" w:eastAsia="Times New Roman" w:hAnsi="Arial" w:cs="Arial"/>
          <w:sz w:val="20"/>
          <w:szCs w:val="20"/>
          <w:lang w:eastAsia="de-DE"/>
        </w:rPr>
        <w:t xml:space="preserve">zwei </w:t>
      </w:r>
      <w:r w:rsidR="00AF3574" w:rsidRPr="00A21349">
        <w:rPr>
          <w:rFonts w:ascii="Arial" w:eastAsia="Times New Roman" w:hAnsi="Arial" w:cs="Arial"/>
          <w:sz w:val="20"/>
          <w:szCs w:val="20"/>
          <w:lang w:eastAsia="de-DE"/>
        </w:rPr>
        <w:t>zusätzliche</w:t>
      </w:r>
      <w:r w:rsidR="00AF3574">
        <w:rPr>
          <w:rFonts w:ascii="Arial" w:eastAsia="Times New Roman" w:hAnsi="Arial" w:cs="Arial"/>
          <w:sz w:val="20"/>
          <w:szCs w:val="20"/>
          <w:lang w:eastAsia="de-DE"/>
        </w:rPr>
        <w:t xml:space="preserve"> abgesicherte</w:t>
      </w:r>
      <w:r w:rsidR="00AF3574" w:rsidRPr="00A21349">
        <w:rPr>
          <w:rFonts w:ascii="Arial" w:eastAsia="Times New Roman" w:hAnsi="Arial" w:cs="Arial"/>
          <w:sz w:val="20"/>
          <w:szCs w:val="20"/>
          <w:lang w:eastAsia="de-DE"/>
        </w:rPr>
        <w:t xml:space="preserve"> Phasenanschl</w:t>
      </w:r>
      <w:r w:rsidR="00AF3574">
        <w:rPr>
          <w:rFonts w:ascii="Arial" w:eastAsia="Times New Roman" w:hAnsi="Arial" w:cs="Arial"/>
          <w:sz w:val="20"/>
          <w:szCs w:val="20"/>
          <w:lang w:eastAsia="de-DE"/>
        </w:rPr>
        <w:t>üsse</w:t>
      </w:r>
      <w:r w:rsidR="0004207B" w:rsidRPr="00A21349">
        <w:rPr>
          <w:rFonts w:ascii="Arial" w:eastAsia="Times New Roman" w:hAnsi="Arial" w:cs="Arial"/>
          <w:sz w:val="20"/>
          <w:szCs w:val="20"/>
          <w:lang w:eastAsia="de-DE"/>
        </w:rPr>
        <w:t xml:space="preserve">, für die Ableitung von Blitzströmen bis 12,5 kA pro Pol, kein Netzfolgestrom, Einsatz in Gebäuden mit äußerem Blitzschutzsystem, </w:t>
      </w:r>
      <w:r>
        <w:rPr>
          <w:rFonts w:ascii="Arial" w:eastAsia="Times New Roman" w:hAnsi="Arial" w:cs="Arial"/>
          <w:sz w:val="20"/>
          <w:szCs w:val="20"/>
          <w:lang w:eastAsia="de-DE"/>
        </w:rPr>
        <w:t>e</w:t>
      </w:r>
      <w:r w:rsidR="007D55F4" w:rsidRPr="00A21349">
        <w:rPr>
          <w:rFonts w:ascii="Arial" w:eastAsia="Times New Roman" w:hAnsi="Arial" w:cs="Arial"/>
          <w:sz w:val="20"/>
          <w:szCs w:val="20"/>
          <w:lang w:eastAsia="de-DE"/>
        </w:rPr>
        <w:t xml:space="preserve">rfüllt die Anforderungen </w:t>
      </w:r>
      <w:r w:rsidR="0004207B" w:rsidRPr="00A21349">
        <w:rPr>
          <w:rFonts w:ascii="Arial" w:eastAsia="Times New Roman" w:hAnsi="Arial" w:cs="Arial"/>
          <w:sz w:val="20"/>
          <w:szCs w:val="20"/>
          <w:lang w:eastAsia="de-DE"/>
        </w:rPr>
        <w:t>nach Norm VDE 0100-534, geeignet für Blitzschutzklasse</w:t>
      </w:r>
      <w:r w:rsidR="00D32DCE" w:rsidRPr="00A21349">
        <w:rPr>
          <w:rFonts w:ascii="Arial" w:eastAsia="Times New Roman" w:hAnsi="Arial" w:cs="Arial"/>
          <w:sz w:val="20"/>
          <w:szCs w:val="20"/>
          <w:lang w:eastAsia="de-DE"/>
        </w:rPr>
        <w:t xml:space="preserve"> </w:t>
      </w:r>
      <w:r w:rsidR="0004207B" w:rsidRPr="00A21349">
        <w:rPr>
          <w:rFonts w:ascii="Arial" w:eastAsia="Times New Roman" w:hAnsi="Arial" w:cs="Arial"/>
          <w:sz w:val="20"/>
          <w:szCs w:val="20"/>
          <w:lang w:eastAsia="de-DE"/>
        </w:rPr>
        <w:t xml:space="preserve">III und IV, zusätzlich als Typ 2 geprüft (Kombiableiter). </w:t>
      </w:r>
      <w:r w:rsidR="007D55F4" w:rsidRPr="00A21349">
        <w:rPr>
          <w:rFonts w:ascii="Arial" w:eastAsia="Times New Roman" w:hAnsi="Arial" w:cs="Arial"/>
          <w:sz w:val="20"/>
          <w:szCs w:val="20"/>
          <w:lang w:eastAsia="de-DE"/>
        </w:rPr>
        <w:t xml:space="preserve">Erfüllt die Anforderungen </w:t>
      </w:r>
      <w:r w:rsidR="00A9293E" w:rsidRPr="00A21349">
        <w:rPr>
          <w:rFonts w:ascii="Arial" w:eastAsia="Times New Roman" w:hAnsi="Arial" w:cs="Arial"/>
          <w:sz w:val="20"/>
          <w:szCs w:val="20"/>
          <w:lang w:eastAsia="de-DE"/>
        </w:rPr>
        <w:t>für Typ</w:t>
      </w:r>
      <w:r w:rsidR="0004207B" w:rsidRPr="00A21349">
        <w:rPr>
          <w:rFonts w:ascii="Arial" w:eastAsia="Times New Roman" w:hAnsi="Arial" w:cs="Arial"/>
          <w:sz w:val="20"/>
          <w:szCs w:val="20"/>
          <w:lang w:eastAsia="de-DE"/>
        </w:rPr>
        <w:t xml:space="preserve"> I / II </w:t>
      </w:r>
      <w:r w:rsidR="00E332F7" w:rsidRPr="00862650">
        <w:rPr>
          <w:rFonts w:ascii="Arial" w:eastAsia="Times New Roman" w:hAnsi="Arial" w:cs="Arial"/>
          <w:sz w:val="20"/>
          <w:szCs w:val="20"/>
          <w:lang w:eastAsia="de-DE"/>
        </w:rPr>
        <w:t xml:space="preserve">und ist energetisch koordiniert T1+T2+T3 gemäß </w:t>
      </w:r>
      <w:r w:rsidR="0004207B" w:rsidRPr="00A21349">
        <w:rPr>
          <w:rFonts w:ascii="Arial" w:eastAsia="Times New Roman" w:hAnsi="Arial" w:cs="Arial"/>
          <w:sz w:val="20"/>
          <w:szCs w:val="20"/>
          <w:lang w:eastAsia="de-DE"/>
        </w:rPr>
        <w:t>IEC/EN 61643-</w:t>
      </w:r>
      <w:r w:rsidR="00146C63">
        <w:rPr>
          <w:rFonts w:ascii="Arial" w:eastAsia="Times New Roman" w:hAnsi="Arial" w:cs="Arial"/>
          <w:sz w:val="20"/>
          <w:szCs w:val="20"/>
          <w:lang w:eastAsia="de-DE"/>
        </w:rPr>
        <w:t>11</w:t>
      </w:r>
      <w:r w:rsidR="00D96DB3" w:rsidRPr="00D96DB3">
        <w:rPr>
          <w:rFonts w:ascii="Arial" w:eastAsia="Times New Roman" w:hAnsi="Arial" w:cs="Arial"/>
          <w:sz w:val="20"/>
          <w:szCs w:val="20"/>
          <w:lang w:eastAsia="de-DE"/>
        </w:rPr>
        <w:t xml:space="preserve"> </w:t>
      </w:r>
      <w:r w:rsidR="00D96DB3" w:rsidRPr="00862650">
        <w:rPr>
          <w:rFonts w:ascii="Arial" w:eastAsia="Times New Roman" w:hAnsi="Arial" w:cs="Arial"/>
          <w:sz w:val="20"/>
          <w:szCs w:val="20"/>
          <w:lang w:eastAsia="de-DE"/>
        </w:rPr>
        <w:t>und VDE 0675-11 mit einem Schutzpegel ≤ 1,5 kV</w:t>
      </w:r>
      <w:r w:rsidR="00725236" w:rsidRPr="00A21349">
        <w:rPr>
          <w:rFonts w:ascii="Arial" w:eastAsia="Times New Roman" w:hAnsi="Arial" w:cs="Arial"/>
          <w:sz w:val="20"/>
          <w:szCs w:val="20"/>
          <w:lang w:eastAsia="de-DE"/>
        </w:rPr>
        <w:t>.</w:t>
      </w:r>
      <w:r w:rsidR="00725236" w:rsidRPr="00A21349">
        <w:rPr>
          <w:rFonts w:ascii="Arial" w:eastAsia="Times New Roman" w:hAnsi="Arial" w:cs="Arial"/>
          <w:sz w:val="20"/>
          <w:szCs w:val="20"/>
          <w:lang w:eastAsia="de-DE"/>
        </w:rPr>
        <w:br/>
      </w:r>
      <w:r w:rsidR="0004207B" w:rsidRPr="00A21349">
        <w:rPr>
          <w:rFonts w:ascii="Arial" w:eastAsia="Times New Roman" w:hAnsi="Arial" w:cs="Arial"/>
          <w:sz w:val="20"/>
          <w:szCs w:val="20"/>
          <w:lang w:eastAsia="de-DE"/>
        </w:rPr>
        <w:t>Typ</w:t>
      </w:r>
      <w:r w:rsidR="00A9293E" w:rsidRPr="00A21349">
        <w:rPr>
          <w:rFonts w:ascii="Arial" w:eastAsia="Times New Roman" w:hAnsi="Arial" w:cs="Arial"/>
          <w:sz w:val="20"/>
          <w:szCs w:val="20"/>
          <w:lang w:eastAsia="de-DE"/>
        </w:rPr>
        <w:t>:</w:t>
      </w:r>
      <w:r w:rsidR="0004207B" w:rsidRPr="00A21349">
        <w:rPr>
          <w:rFonts w:ascii="Arial" w:eastAsia="Times New Roman" w:hAnsi="Arial" w:cs="Arial"/>
          <w:sz w:val="20"/>
          <w:szCs w:val="20"/>
          <w:lang w:eastAsia="de-DE"/>
        </w:rPr>
        <w:t xml:space="preserve"> VPU ZPA </w:t>
      </w:r>
      <w:r w:rsidR="00444C05">
        <w:rPr>
          <w:rFonts w:ascii="Arial" w:eastAsia="Times New Roman" w:hAnsi="Arial" w:cs="Arial"/>
          <w:sz w:val="20"/>
          <w:szCs w:val="20"/>
          <w:lang w:eastAsia="de-DE"/>
        </w:rPr>
        <w:t xml:space="preserve">S </w:t>
      </w:r>
      <w:r w:rsidR="0004207B" w:rsidRPr="00A21349">
        <w:rPr>
          <w:rFonts w:ascii="Arial" w:eastAsia="Times New Roman" w:hAnsi="Arial" w:cs="Arial"/>
          <w:sz w:val="20"/>
          <w:szCs w:val="20"/>
          <w:lang w:eastAsia="de-DE"/>
        </w:rPr>
        <w:t xml:space="preserve">I 3 RA 300/12,5 oder </w:t>
      </w:r>
      <w:r w:rsidR="007604D8" w:rsidRPr="00A21349">
        <w:rPr>
          <w:rFonts w:ascii="Arial" w:eastAsia="Times New Roman" w:hAnsi="Arial" w:cs="Arial"/>
          <w:sz w:val="20"/>
          <w:szCs w:val="20"/>
          <w:lang w:eastAsia="de-DE"/>
        </w:rPr>
        <w:t>gleichwertig.</w:t>
      </w:r>
    </w:p>
    <w:p w14:paraId="22944168" w14:textId="77777777" w:rsidR="008B2392" w:rsidRPr="00877EC0" w:rsidRDefault="008B2392" w:rsidP="00C50F1C">
      <w:pPr>
        <w:spacing w:after="0"/>
        <w:rPr>
          <w:rFonts w:ascii="Arial" w:eastAsia="Times New Roman" w:hAnsi="Arial" w:cs="Arial"/>
          <w:sz w:val="20"/>
          <w:szCs w:val="20"/>
          <w:lang w:eastAsia="de-DE"/>
        </w:rPr>
      </w:pPr>
    </w:p>
    <w:p w14:paraId="2936DD4E" w14:textId="61587A99" w:rsidR="00444C05" w:rsidRPr="007561D8" w:rsidRDefault="00CB26A3" w:rsidP="00444C05">
      <w:pPr>
        <w:spacing w:after="0" w:line="240" w:lineRule="auto"/>
        <w:rPr>
          <w:rFonts w:ascii="Helvetica" w:eastAsia="Times New Roman" w:hAnsi="Helvetica" w:cs="Helvetica"/>
          <w:color w:val="333333"/>
          <w:sz w:val="20"/>
          <w:szCs w:val="20"/>
          <w:lang w:eastAsia="de-DE"/>
        </w:rPr>
      </w:pPr>
      <w:r>
        <w:rPr>
          <w:rFonts w:ascii="Arial" w:hAnsi="Arial" w:cs="Arial"/>
          <w:color w:val="000000"/>
          <w:sz w:val="18"/>
          <w:szCs w:val="18"/>
          <w:shd w:val="clear" w:color="auto" w:fill="FFFFFF"/>
        </w:rPr>
        <w:t>SPD Typ</w:t>
      </w:r>
      <w:r w:rsidR="00444C05" w:rsidRPr="007561D8">
        <w:rPr>
          <w:rFonts w:ascii="Arial" w:eastAsia="Times New Roman" w:hAnsi="Arial" w:cs="Arial"/>
          <w:color w:val="333333"/>
          <w:sz w:val="20"/>
          <w:szCs w:val="20"/>
          <w:lang w:eastAsia="de-DE"/>
        </w:rPr>
        <w:t xml:space="preserve">: </w:t>
      </w:r>
      <w:r w:rsidR="00444C05">
        <w:rPr>
          <w:rFonts w:ascii="Arial" w:eastAsia="Times New Roman" w:hAnsi="Arial" w:cs="Arial"/>
          <w:color w:val="333333"/>
          <w:sz w:val="20"/>
          <w:szCs w:val="20"/>
          <w:lang w:eastAsia="de-DE"/>
        </w:rPr>
        <w:tab/>
      </w:r>
      <w:r w:rsidR="00444C05">
        <w:rPr>
          <w:rFonts w:ascii="Arial" w:eastAsia="Times New Roman" w:hAnsi="Arial" w:cs="Arial"/>
          <w:color w:val="333333"/>
          <w:sz w:val="20"/>
          <w:szCs w:val="20"/>
          <w:lang w:eastAsia="de-DE"/>
        </w:rPr>
        <w:tab/>
      </w:r>
      <w:r w:rsidR="00444C05">
        <w:rPr>
          <w:rFonts w:ascii="Arial" w:eastAsia="Times New Roman" w:hAnsi="Arial" w:cs="Arial"/>
          <w:color w:val="333333"/>
          <w:sz w:val="20"/>
          <w:szCs w:val="20"/>
          <w:lang w:eastAsia="de-DE"/>
        </w:rPr>
        <w:tab/>
      </w:r>
      <w:r w:rsidR="00444C05">
        <w:rPr>
          <w:rFonts w:ascii="Arial" w:eastAsia="Times New Roman" w:hAnsi="Arial" w:cs="Arial"/>
          <w:color w:val="333333"/>
          <w:sz w:val="20"/>
          <w:szCs w:val="20"/>
          <w:lang w:eastAsia="de-DE"/>
        </w:rPr>
        <w:tab/>
      </w:r>
      <w:r w:rsidR="00444C05">
        <w:rPr>
          <w:rFonts w:ascii="Arial" w:eastAsia="Times New Roman" w:hAnsi="Arial" w:cs="Arial"/>
          <w:color w:val="333333"/>
          <w:sz w:val="20"/>
          <w:szCs w:val="20"/>
          <w:lang w:eastAsia="de-DE"/>
        </w:rPr>
        <w:tab/>
      </w:r>
      <w:r w:rsidRPr="00CB26A3">
        <w:rPr>
          <w:rFonts w:ascii="Arial" w:hAnsi="Arial" w:cs="Arial"/>
          <w:color w:val="000000" w:themeColor="text1"/>
          <w:sz w:val="20"/>
          <w:szCs w:val="20"/>
          <w:shd w:val="clear" w:color="auto" w:fill="FFFFFF"/>
        </w:rPr>
        <w:t>T1, T2, T3</w:t>
      </w:r>
    </w:p>
    <w:p w14:paraId="38D4C337" w14:textId="51189B03" w:rsidR="00444C05" w:rsidRDefault="00CB26A3" w:rsidP="00444C05">
      <w:pPr>
        <w:spacing w:after="0" w:line="240" w:lineRule="auto"/>
        <w:rPr>
          <w:rFonts w:ascii="Arial" w:eastAsia="Times New Roman" w:hAnsi="Arial" w:cs="Arial"/>
          <w:color w:val="333333"/>
          <w:sz w:val="20"/>
          <w:szCs w:val="20"/>
          <w:lang w:eastAsia="de-DE"/>
        </w:rPr>
      </w:pPr>
      <w:r w:rsidRPr="00CB26A3">
        <w:rPr>
          <w:rFonts w:ascii="Arial" w:hAnsi="Arial" w:cs="Arial"/>
          <w:color w:val="000000"/>
          <w:sz w:val="20"/>
          <w:szCs w:val="20"/>
          <w:shd w:val="clear" w:color="auto" w:fill="FFFFFF"/>
        </w:rPr>
        <w:t>Netzspannung</w:t>
      </w:r>
      <w:r w:rsidR="00444C05" w:rsidRPr="00CB26A3">
        <w:rPr>
          <w:rFonts w:ascii="Arial" w:eastAsia="Times New Roman" w:hAnsi="Arial" w:cs="Arial"/>
          <w:color w:val="333333"/>
          <w:sz w:val="20"/>
          <w:szCs w:val="20"/>
          <w:lang w:eastAsia="de-DE"/>
        </w:rPr>
        <w:t xml:space="preserve">: </w:t>
      </w:r>
      <w:r w:rsidR="00444C05" w:rsidRPr="00CB26A3">
        <w:rPr>
          <w:rFonts w:ascii="Arial" w:eastAsia="Times New Roman" w:hAnsi="Arial" w:cs="Arial"/>
          <w:color w:val="333333"/>
          <w:sz w:val="20"/>
          <w:szCs w:val="20"/>
          <w:lang w:eastAsia="de-DE"/>
        </w:rPr>
        <w:tab/>
      </w:r>
      <w:r w:rsidR="00444C05" w:rsidRPr="00CB26A3">
        <w:rPr>
          <w:rFonts w:ascii="Arial" w:eastAsia="Times New Roman" w:hAnsi="Arial" w:cs="Arial"/>
          <w:color w:val="333333"/>
          <w:sz w:val="20"/>
          <w:szCs w:val="20"/>
          <w:lang w:eastAsia="de-DE"/>
        </w:rPr>
        <w:tab/>
      </w:r>
      <w:r w:rsidR="00444C05" w:rsidRPr="00CB26A3">
        <w:rPr>
          <w:rFonts w:ascii="Arial" w:eastAsia="Times New Roman" w:hAnsi="Arial" w:cs="Arial"/>
          <w:color w:val="333333"/>
          <w:sz w:val="20"/>
          <w:szCs w:val="20"/>
          <w:lang w:eastAsia="de-DE"/>
        </w:rPr>
        <w:tab/>
      </w:r>
      <w:r w:rsidR="00444C05" w:rsidRPr="00CB26A3">
        <w:rPr>
          <w:rFonts w:ascii="Arial" w:eastAsia="Times New Roman" w:hAnsi="Arial" w:cs="Arial"/>
          <w:color w:val="333333"/>
          <w:sz w:val="20"/>
          <w:szCs w:val="20"/>
          <w:lang w:eastAsia="de-DE"/>
        </w:rPr>
        <w:tab/>
      </w:r>
      <w:r w:rsidRPr="00CB26A3">
        <w:rPr>
          <w:rFonts w:ascii="Arial" w:eastAsia="Times New Roman" w:hAnsi="Arial" w:cs="Arial"/>
          <w:color w:val="333333"/>
          <w:sz w:val="20"/>
          <w:szCs w:val="20"/>
          <w:lang w:eastAsia="de-DE"/>
        </w:rPr>
        <w:t xml:space="preserve">             </w:t>
      </w:r>
      <w:r w:rsidR="00444C05" w:rsidRPr="00CB26A3">
        <w:rPr>
          <w:rFonts w:ascii="Arial" w:eastAsia="Times New Roman" w:hAnsi="Arial" w:cs="Arial"/>
          <w:color w:val="333333"/>
          <w:sz w:val="20"/>
          <w:szCs w:val="20"/>
          <w:lang w:eastAsia="de-DE"/>
        </w:rPr>
        <w:t xml:space="preserve">230/400 V </w:t>
      </w:r>
    </w:p>
    <w:p w14:paraId="37FF9B7B" w14:textId="5B40A523" w:rsidR="00CB26A3" w:rsidRPr="00CB26A3" w:rsidRDefault="00CB26A3" w:rsidP="00444C05">
      <w:pPr>
        <w:spacing w:after="0" w:line="240" w:lineRule="auto"/>
        <w:rPr>
          <w:rFonts w:ascii="Helvetica" w:eastAsia="Times New Roman" w:hAnsi="Helvetica" w:cs="Helvetica"/>
          <w:color w:val="333333"/>
          <w:sz w:val="20"/>
          <w:szCs w:val="20"/>
          <w:lang w:eastAsia="de-DE"/>
        </w:rPr>
      </w:pPr>
      <w:r>
        <w:rPr>
          <w:rFonts w:ascii="Arial" w:eastAsia="Times New Roman" w:hAnsi="Arial" w:cs="Arial"/>
          <w:color w:val="333333"/>
          <w:sz w:val="20"/>
          <w:szCs w:val="20"/>
          <w:lang w:eastAsia="de-DE"/>
        </w:rPr>
        <w:t>Netzform:</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TN-C</w:t>
      </w:r>
    </w:p>
    <w:p w14:paraId="5551F291" w14:textId="2A8C2187" w:rsidR="00444C05" w:rsidRDefault="00CB26A3" w:rsidP="00444C05">
      <w:pPr>
        <w:spacing w:after="0" w:line="240" w:lineRule="auto"/>
        <w:rPr>
          <w:rFonts w:ascii="Arial" w:eastAsia="Times New Roman" w:hAnsi="Arial" w:cs="Arial"/>
          <w:color w:val="333333"/>
          <w:sz w:val="20"/>
          <w:szCs w:val="20"/>
          <w:lang w:eastAsia="de-DE"/>
        </w:rPr>
      </w:pPr>
      <w:r w:rsidRPr="00CB26A3">
        <w:rPr>
          <w:rFonts w:ascii="Arial" w:hAnsi="Arial" w:cs="Arial"/>
          <w:color w:val="000000"/>
          <w:sz w:val="20"/>
          <w:szCs w:val="20"/>
          <w:shd w:val="clear" w:color="auto" w:fill="FFFFFF"/>
        </w:rPr>
        <w:t>Blitzstoßstrom I</w:t>
      </w:r>
      <w:r w:rsidRPr="00CB26A3">
        <w:rPr>
          <w:rFonts w:ascii="Arial" w:hAnsi="Arial" w:cs="Arial"/>
          <w:color w:val="000000"/>
          <w:sz w:val="20"/>
          <w:szCs w:val="20"/>
          <w:shd w:val="clear" w:color="auto" w:fill="FFFFFF"/>
          <w:vertAlign w:val="subscript"/>
        </w:rPr>
        <w:t>imp</w:t>
      </w:r>
      <w:r w:rsidRPr="00CB26A3">
        <w:rPr>
          <w:rFonts w:ascii="Arial" w:hAnsi="Arial" w:cs="Arial"/>
          <w:color w:val="000000"/>
          <w:sz w:val="20"/>
          <w:szCs w:val="20"/>
          <w:shd w:val="clear" w:color="auto" w:fill="FFFFFF"/>
        </w:rPr>
        <w:t> (10/350 µs) (L-PE)</w:t>
      </w:r>
      <w:r w:rsidR="00444C05" w:rsidRPr="007561D8">
        <w:rPr>
          <w:rFonts w:ascii="Arial" w:eastAsia="Times New Roman" w:hAnsi="Arial" w:cs="Arial"/>
          <w:color w:val="333333"/>
          <w:sz w:val="20"/>
          <w:szCs w:val="20"/>
          <w:lang w:eastAsia="de-DE"/>
        </w:rPr>
        <w:t xml:space="preserve">: </w:t>
      </w:r>
      <w:r w:rsidR="00444C05">
        <w:rPr>
          <w:rFonts w:ascii="Arial" w:eastAsia="Times New Roman" w:hAnsi="Arial" w:cs="Arial"/>
          <w:color w:val="333333"/>
          <w:sz w:val="20"/>
          <w:szCs w:val="20"/>
          <w:lang w:eastAsia="de-DE"/>
        </w:rPr>
        <w:tab/>
      </w:r>
      <w:r w:rsidR="00444C05">
        <w:rPr>
          <w:rFonts w:ascii="Arial" w:eastAsia="Times New Roman" w:hAnsi="Arial" w:cs="Arial"/>
          <w:color w:val="333333"/>
          <w:sz w:val="20"/>
          <w:szCs w:val="20"/>
          <w:lang w:eastAsia="de-DE"/>
        </w:rPr>
        <w:tab/>
        <w:t>12,5</w:t>
      </w:r>
      <w:r w:rsidR="00444C05" w:rsidRPr="007561D8">
        <w:rPr>
          <w:rFonts w:ascii="Arial" w:eastAsia="Times New Roman" w:hAnsi="Arial" w:cs="Arial"/>
          <w:color w:val="333333"/>
          <w:sz w:val="20"/>
          <w:szCs w:val="20"/>
          <w:lang w:eastAsia="de-DE"/>
        </w:rPr>
        <w:t xml:space="preserve"> kA</w:t>
      </w:r>
    </w:p>
    <w:p w14:paraId="43D3797F" w14:textId="22C40954" w:rsidR="00444C05" w:rsidRPr="007561D8" w:rsidRDefault="00CB26A3" w:rsidP="00444C05">
      <w:pPr>
        <w:spacing w:after="0" w:line="240" w:lineRule="auto"/>
        <w:rPr>
          <w:rFonts w:ascii="Helvetica" w:eastAsia="Times New Roman" w:hAnsi="Helvetica" w:cs="Helvetica"/>
          <w:color w:val="333333"/>
          <w:sz w:val="20"/>
          <w:szCs w:val="20"/>
          <w:lang w:eastAsia="de-DE"/>
        </w:rPr>
      </w:pPr>
      <w:r w:rsidRPr="00CB26A3">
        <w:rPr>
          <w:rFonts w:ascii="Arial" w:hAnsi="Arial" w:cs="Arial"/>
          <w:color w:val="000000"/>
          <w:sz w:val="20"/>
          <w:szCs w:val="20"/>
          <w:shd w:val="clear" w:color="auto" w:fill="FFFFFF"/>
        </w:rPr>
        <w:t>Höchste Dauerspannung, Uc (AC</w:t>
      </w:r>
      <w:r>
        <w:rPr>
          <w:rFonts w:ascii="Arial" w:hAnsi="Arial" w:cs="Arial"/>
          <w:color w:val="000000"/>
          <w:sz w:val="18"/>
          <w:szCs w:val="18"/>
          <w:shd w:val="clear" w:color="auto" w:fill="FFFFFF"/>
        </w:rPr>
        <w:t>)</w:t>
      </w:r>
      <w:r w:rsidR="00444C05" w:rsidRPr="007561D8">
        <w:rPr>
          <w:rFonts w:ascii="Arial" w:eastAsia="Times New Roman" w:hAnsi="Arial" w:cs="Arial"/>
          <w:color w:val="333333"/>
          <w:sz w:val="20"/>
          <w:szCs w:val="20"/>
          <w:lang w:eastAsia="de-DE"/>
        </w:rPr>
        <w:t xml:space="preserve">: </w:t>
      </w:r>
      <w:r w:rsidR="00444C05">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 xml:space="preserve">            </w:t>
      </w:r>
      <w:r w:rsidR="00444C05">
        <w:rPr>
          <w:rFonts w:ascii="Arial" w:eastAsia="Times New Roman" w:hAnsi="Arial" w:cs="Arial"/>
          <w:color w:val="333333"/>
          <w:sz w:val="20"/>
          <w:szCs w:val="20"/>
          <w:lang w:eastAsia="de-DE"/>
        </w:rPr>
        <w:t xml:space="preserve">300 </w:t>
      </w:r>
      <w:r w:rsidR="00444C05" w:rsidRPr="007561D8">
        <w:rPr>
          <w:rFonts w:ascii="Arial" w:eastAsia="Times New Roman" w:hAnsi="Arial" w:cs="Arial"/>
          <w:color w:val="333333"/>
          <w:sz w:val="20"/>
          <w:szCs w:val="20"/>
          <w:lang w:eastAsia="de-DE"/>
        </w:rPr>
        <w:t>V AC</w:t>
      </w:r>
    </w:p>
    <w:p w14:paraId="22E8C84B" w14:textId="6B47DBC5" w:rsidR="00444C05" w:rsidRDefault="00CB26A3" w:rsidP="00444C05">
      <w:pPr>
        <w:spacing w:after="0" w:line="240" w:lineRule="auto"/>
        <w:rPr>
          <w:rFonts w:ascii="Arial" w:eastAsia="Times New Roman" w:hAnsi="Arial" w:cs="Arial"/>
          <w:color w:val="333333"/>
          <w:sz w:val="20"/>
          <w:szCs w:val="20"/>
          <w:lang w:eastAsia="de-DE"/>
        </w:rPr>
      </w:pPr>
      <w:r w:rsidRPr="00CB26A3">
        <w:rPr>
          <w:rFonts w:ascii="Arial" w:hAnsi="Arial" w:cs="Arial"/>
          <w:color w:val="000000"/>
          <w:sz w:val="20"/>
          <w:szCs w:val="20"/>
          <w:shd w:val="clear" w:color="auto" w:fill="FFFFFF"/>
        </w:rPr>
        <w:t>Schutzpegel U</w:t>
      </w:r>
      <w:r w:rsidRPr="00CB26A3">
        <w:rPr>
          <w:rFonts w:ascii="Arial" w:hAnsi="Arial" w:cs="Arial"/>
          <w:color w:val="000000"/>
          <w:sz w:val="20"/>
          <w:szCs w:val="20"/>
          <w:shd w:val="clear" w:color="auto" w:fill="FFFFFF"/>
          <w:vertAlign w:val="subscript"/>
        </w:rPr>
        <w:t>p</w:t>
      </w:r>
      <w:r w:rsidRPr="00CB26A3">
        <w:rPr>
          <w:rFonts w:ascii="Arial" w:hAnsi="Arial" w:cs="Arial"/>
          <w:color w:val="000000"/>
          <w:sz w:val="20"/>
          <w:szCs w:val="20"/>
          <w:shd w:val="clear" w:color="auto" w:fill="FFFFFF"/>
        </w:rPr>
        <w:t> bei I</w:t>
      </w:r>
      <w:r w:rsidRPr="00CB26A3">
        <w:rPr>
          <w:rFonts w:ascii="Arial" w:hAnsi="Arial" w:cs="Arial"/>
          <w:color w:val="000000"/>
          <w:sz w:val="20"/>
          <w:szCs w:val="20"/>
          <w:shd w:val="clear" w:color="auto" w:fill="FFFFFF"/>
          <w:vertAlign w:val="subscript"/>
        </w:rPr>
        <w:t>N</w:t>
      </w:r>
      <w:r w:rsidRPr="00CB26A3">
        <w:rPr>
          <w:rFonts w:ascii="Arial" w:hAnsi="Arial" w:cs="Arial"/>
          <w:color w:val="000000"/>
          <w:sz w:val="20"/>
          <w:szCs w:val="20"/>
          <w:shd w:val="clear" w:color="auto" w:fill="FFFFFF"/>
        </w:rPr>
        <w:t> (L/N-PE)</w:t>
      </w:r>
      <w:r w:rsidR="00444C05" w:rsidRPr="007561D8">
        <w:rPr>
          <w:rFonts w:ascii="Arial" w:eastAsia="Times New Roman" w:hAnsi="Arial" w:cs="Arial"/>
          <w:color w:val="333333"/>
          <w:sz w:val="20"/>
          <w:szCs w:val="20"/>
          <w:lang w:eastAsia="de-DE"/>
        </w:rPr>
        <w:t xml:space="preserve">: </w:t>
      </w:r>
      <w:r w:rsidR="00444C05">
        <w:rPr>
          <w:rFonts w:ascii="Arial" w:eastAsia="Times New Roman" w:hAnsi="Arial" w:cs="Arial"/>
          <w:color w:val="333333"/>
          <w:sz w:val="20"/>
          <w:szCs w:val="20"/>
          <w:lang w:eastAsia="de-DE"/>
        </w:rPr>
        <w:tab/>
      </w:r>
      <w:r w:rsidR="00444C05">
        <w:rPr>
          <w:rFonts w:ascii="Arial" w:eastAsia="Times New Roman" w:hAnsi="Arial" w:cs="Arial"/>
          <w:color w:val="333333"/>
          <w:sz w:val="20"/>
          <w:szCs w:val="20"/>
          <w:lang w:eastAsia="de-DE"/>
        </w:rPr>
        <w:tab/>
      </w:r>
      <w:r w:rsidR="00444C05" w:rsidRPr="007561D8">
        <w:rPr>
          <w:rFonts w:ascii="Arial" w:eastAsia="Times New Roman" w:hAnsi="Arial" w:cs="Arial"/>
          <w:color w:val="333333"/>
          <w:sz w:val="20"/>
          <w:szCs w:val="20"/>
          <w:lang w:eastAsia="de-DE"/>
        </w:rPr>
        <w:t>≤ 1,</w:t>
      </w:r>
      <w:r w:rsidR="00444C05">
        <w:rPr>
          <w:rFonts w:ascii="Arial" w:eastAsia="Times New Roman" w:hAnsi="Arial" w:cs="Arial"/>
          <w:color w:val="333333"/>
          <w:sz w:val="20"/>
          <w:szCs w:val="20"/>
          <w:lang w:eastAsia="de-DE"/>
        </w:rPr>
        <w:t>5</w:t>
      </w:r>
      <w:r w:rsidR="00444C05" w:rsidRPr="007561D8">
        <w:rPr>
          <w:rFonts w:ascii="Arial" w:eastAsia="Times New Roman" w:hAnsi="Arial" w:cs="Arial"/>
          <w:color w:val="333333"/>
          <w:sz w:val="20"/>
          <w:szCs w:val="20"/>
          <w:lang w:eastAsia="de-DE"/>
        </w:rPr>
        <w:t xml:space="preserve"> kV</w:t>
      </w:r>
    </w:p>
    <w:p w14:paraId="7DF8D697" w14:textId="4C3A5973" w:rsidR="00444C05" w:rsidRPr="007561D8" w:rsidRDefault="00CB26A3" w:rsidP="00444C05">
      <w:pPr>
        <w:spacing w:after="0" w:line="240" w:lineRule="auto"/>
        <w:rPr>
          <w:rFonts w:ascii="Helvetica" w:eastAsia="Times New Roman" w:hAnsi="Helvetica" w:cs="Helvetica"/>
          <w:color w:val="333333"/>
          <w:sz w:val="20"/>
          <w:szCs w:val="20"/>
          <w:lang w:eastAsia="de-DE"/>
        </w:rPr>
      </w:pPr>
      <w:r w:rsidRPr="00CB26A3">
        <w:rPr>
          <w:rFonts w:ascii="Arial" w:hAnsi="Arial" w:cs="Arial"/>
          <w:color w:val="000000"/>
          <w:sz w:val="20"/>
          <w:szCs w:val="20"/>
          <w:shd w:val="clear" w:color="auto" w:fill="FFFFFF"/>
        </w:rPr>
        <w:t>Kurzschlussfestigkeit I</w:t>
      </w:r>
      <w:r w:rsidRPr="00CB26A3">
        <w:rPr>
          <w:rFonts w:ascii="Arial" w:hAnsi="Arial" w:cs="Arial"/>
          <w:color w:val="000000"/>
          <w:sz w:val="20"/>
          <w:szCs w:val="20"/>
          <w:shd w:val="clear" w:color="auto" w:fill="FFFFFF"/>
          <w:vertAlign w:val="subscript"/>
        </w:rPr>
        <w:t>SCCR</w:t>
      </w:r>
      <w:r w:rsidR="00444C05" w:rsidRPr="007561D8">
        <w:rPr>
          <w:rFonts w:ascii="Arial" w:eastAsia="Times New Roman" w:hAnsi="Arial" w:cs="Arial"/>
          <w:color w:val="333333"/>
          <w:sz w:val="20"/>
          <w:szCs w:val="20"/>
          <w:lang w:eastAsia="de-DE"/>
        </w:rPr>
        <w:t xml:space="preserve">: </w:t>
      </w:r>
      <w:r w:rsidR="00444C05">
        <w:rPr>
          <w:rFonts w:ascii="Arial" w:eastAsia="Times New Roman" w:hAnsi="Arial" w:cs="Arial"/>
          <w:color w:val="333333"/>
          <w:sz w:val="20"/>
          <w:szCs w:val="20"/>
          <w:lang w:eastAsia="de-DE"/>
        </w:rPr>
        <w:tab/>
      </w:r>
      <w:r w:rsidR="00444C05">
        <w:rPr>
          <w:rFonts w:ascii="Arial" w:eastAsia="Times New Roman" w:hAnsi="Arial" w:cs="Arial"/>
          <w:color w:val="333333"/>
          <w:sz w:val="20"/>
          <w:szCs w:val="20"/>
          <w:lang w:eastAsia="de-DE"/>
        </w:rPr>
        <w:tab/>
      </w:r>
      <w:r w:rsidR="00444C05">
        <w:rPr>
          <w:rFonts w:ascii="Arial" w:eastAsia="Times New Roman" w:hAnsi="Arial" w:cs="Arial"/>
          <w:color w:val="333333"/>
          <w:sz w:val="20"/>
          <w:szCs w:val="20"/>
          <w:lang w:eastAsia="de-DE"/>
        </w:rPr>
        <w:tab/>
        <w:t>25</w:t>
      </w:r>
      <w:r w:rsidR="00444C05" w:rsidRPr="007561D8">
        <w:rPr>
          <w:rFonts w:ascii="Arial" w:eastAsia="Times New Roman" w:hAnsi="Arial" w:cs="Arial"/>
          <w:color w:val="333333"/>
          <w:sz w:val="20"/>
          <w:szCs w:val="20"/>
          <w:lang w:eastAsia="de-DE"/>
        </w:rPr>
        <w:t xml:space="preserve"> kA</w:t>
      </w:r>
    </w:p>
    <w:p w14:paraId="0805827B" w14:textId="45066FC7" w:rsidR="00444C05" w:rsidRPr="007E4140" w:rsidRDefault="00CB26A3" w:rsidP="00444C05">
      <w:pPr>
        <w:spacing w:after="0" w:line="240" w:lineRule="auto"/>
        <w:rPr>
          <w:rFonts w:ascii="Helvetica" w:eastAsia="Times New Roman" w:hAnsi="Helvetica" w:cs="Helvetica"/>
          <w:color w:val="FF0000"/>
          <w:sz w:val="20"/>
          <w:szCs w:val="20"/>
          <w:lang w:eastAsia="de-DE"/>
        </w:rPr>
      </w:pPr>
      <w:r w:rsidRPr="00CB26A3">
        <w:rPr>
          <w:rFonts w:ascii="Arial" w:hAnsi="Arial" w:cs="Arial"/>
          <w:color w:val="000000"/>
          <w:sz w:val="20"/>
          <w:szCs w:val="20"/>
          <w:shd w:val="clear" w:color="auto" w:fill="FFFFFF"/>
        </w:rPr>
        <w:t>Absicherung</w:t>
      </w:r>
      <w:r w:rsidR="00444C05" w:rsidRPr="007561D8">
        <w:rPr>
          <w:rFonts w:ascii="Arial" w:eastAsia="Times New Roman" w:hAnsi="Arial" w:cs="Arial"/>
          <w:color w:val="333333"/>
          <w:sz w:val="20"/>
          <w:szCs w:val="20"/>
          <w:lang w:eastAsia="de-DE"/>
        </w:rPr>
        <w:t xml:space="preserve">: </w:t>
      </w:r>
      <w:r w:rsidR="00444C05">
        <w:rPr>
          <w:rFonts w:ascii="Arial" w:eastAsia="Times New Roman" w:hAnsi="Arial" w:cs="Arial"/>
          <w:color w:val="333333"/>
          <w:sz w:val="20"/>
          <w:szCs w:val="20"/>
          <w:lang w:eastAsia="de-DE"/>
        </w:rPr>
        <w:tab/>
      </w:r>
      <w:r w:rsidR="00444C05">
        <w:rPr>
          <w:rFonts w:ascii="Arial" w:eastAsia="Times New Roman" w:hAnsi="Arial" w:cs="Arial"/>
          <w:color w:val="333333"/>
          <w:sz w:val="20"/>
          <w:szCs w:val="20"/>
          <w:lang w:eastAsia="de-DE"/>
        </w:rPr>
        <w:tab/>
      </w:r>
      <w:r w:rsidR="00444C05">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CB26A3">
        <w:rPr>
          <w:rFonts w:ascii="Arial" w:hAnsi="Arial" w:cs="Arial"/>
          <w:color w:val="000000" w:themeColor="text1"/>
          <w:sz w:val="20"/>
          <w:szCs w:val="20"/>
          <w:shd w:val="clear" w:color="auto" w:fill="FFFFFF"/>
        </w:rPr>
        <w:t>Keine Sicherung erforderlich ≤160 A gG</w:t>
      </w:r>
      <w:r w:rsidRPr="00CB26A3">
        <w:rPr>
          <w:rFonts w:ascii="Arial" w:hAnsi="Arial" w:cs="Arial"/>
          <w:color w:val="000000" w:themeColor="text1"/>
          <w:sz w:val="18"/>
          <w:szCs w:val="18"/>
          <w:shd w:val="clear" w:color="auto" w:fill="FFFFFF"/>
        </w:rPr>
        <w:t xml:space="preserve"> </w:t>
      </w:r>
      <w:r>
        <w:rPr>
          <w:rFonts w:ascii="Arial" w:hAnsi="Arial" w:cs="Arial"/>
          <w:color w:val="767676"/>
          <w:sz w:val="18"/>
          <w:szCs w:val="18"/>
          <w:shd w:val="clear" w:color="auto" w:fill="FFFFFF"/>
        </w:rPr>
        <w:tab/>
        <w:t xml:space="preserve"> </w:t>
      </w:r>
    </w:p>
    <w:p w14:paraId="027974D6" w14:textId="77777777" w:rsidR="007E4140" w:rsidRDefault="007E4140" w:rsidP="007E4140">
      <w:pPr>
        <w:spacing w:after="0" w:line="240" w:lineRule="auto"/>
        <w:rPr>
          <w:rFonts w:ascii="Arial" w:eastAsia="Times New Roman" w:hAnsi="Arial" w:cs="Arial"/>
          <w:color w:val="333333"/>
          <w:sz w:val="20"/>
          <w:szCs w:val="20"/>
          <w:lang w:eastAsia="de-DE"/>
        </w:rPr>
      </w:pPr>
      <w:r w:rsidRPr="007E4140">
        <w:rPr>
          <w:rFonts w:ascii="Arial" w:hAnsi="Arial" w:cs="Arial"/>
          <w:color w:val="FF0000"/>
          <w:sz w:val="20"/>
          <w:szCs w:val="20"/>
          <w:shd w:val="clear" w:color="auto" w:fill="FFFFFF"/>
        </w:rPr>
        <w:t>Optische Funktionsanzeige</w:t>
      </w:r>
      <w:r w:rsidRPr="007E4140">
        <w:rPr>
          <w:rFonts w:ascii="Arial" w:eastAsia="Times New Roman" w:hAnsi="Arial" w:cs="Arial"/>
          <w:color w:val="FF0000"/>
          <w:sz w:val="20"/>
          <w:szCs w:val="20"/>
          <w:lang w:eastAsia="de-DE"/>
        </w:rPr>
        <w:t>:</w:t>
      </w:r>
      <w:r w:rsidRPr="007E4140">
        <w:rPr>
          <w:rFonts w:ascii="Arial" w:eastAsia="Times New Roman" w:hAnsi="Arial" w:cs="Arial"/>
          <w:color w:val="FF0000"/>
          <w:sz w:val="20"/>
          <w:szCs w:val="20"/>
          <w:lang w:eastAsia="de-DE"/>
        </w:rPr>
        <w:tab/>
      </w:r>
      <w:r w:rsidRPr="007E4140">
        <w:rPr>
          <w:rFonts w:ascii="Arial" w:eastAsia="Times New Roman" w:hAnsi="Arial" w:cs="Arial"/>
          <w:color w:val="FF0000"/>
          <w:sz w:val="20"/>
          <w:szCs w:val="20"/>
          <w:lang w:eastAsia="de-DE"/>
        </w:rPr>
        <w:tab/>
      </w:r>
      <w:r w:rsidRPr="007E4140">
        <w:rPr>
          <w:rFonts w:ascii="Arial" w:eastAsia="Times New Roman" w:hAnsi="Arial" w:cs="Arial"/>
          <w:color w:val="FF0000"/>
          <w:sz w:val="20"/>
          <w:szCs w:val="20"/>
          <w:lang w:eastAsia="de-DE"/>
        </w:rPr>
        <w:tab/>
      </w:r>
      <w:r w:rsidRPr="007E4140">
        <w:rPr>
          <w:rFonts w:ascii="Arial" w:hAnsi="Arial" w:cs="Arial"/>
          <w:color w:val="FF0000"/>
          <w:sz w:val="20"/>
          <w:szCs w:val="20"/>
          <w:shd w:val="clear" w:color="auto" w:fill="FFFFFF"/>
        </w:rPr>
        <w:t>grün = ok, rot = Ableiter defekt, auswechseln</w:t>
      </w:r>
    </w:p>
    <w:p w14:paraId="5F377DE6" w14:textId="1B701262" w:rsidR="007E4140" w:rsidRDefault="007E4140" w:rsidP="007E4140">
      <w:pPr>
        <w:spacing w:after="0" w:line="240" w:lineRule="auto"/>
        <w:rPr>
          <w:rFonts w:ascii="Arial" w:hAnsi="Arial" w:cs="Arial"/>
          <w:sz w:val="20"/>
          <w:szCs w:val="20"/>
          <w:shd w:val="clear" w:color="auto" w:fill="FFFFFF"/>
        </w:rPr>
      </w:pPr>
      <w:r w:rsidRPr="007E4140">
        <w:rPr>
          <w:rFonts w:ascii="Arial" w:hAnsi="Arial" w:cs="Arial"/>
          <w:color w:val="000000"/>
          <w:sz w:val="20"/>
          <w:szCs w:val="20"/>
          <w:shd w:val="clear" w:color="auto" w:fill="FFFFFF"/>
        </w:rPr>
        <w:t>Meldekontakt</w:t>
      </w:r>
      <w:r w:rsidRPr="007E4140">
        <w:rPr>
          <w:rFonts w:ascii="Arial" w:eastAsia="Times New Roman" w:hAnsi="Arial" w:cs="Arial"/>
          <w:color w:val="333333"/>
          <w:sz w:val="20"/>
          <w:szCs w:val="20"/>
          <w:lang w:eastAsia="de-DE"/>
        </w:rPr>
        <w:t>:</w:t>
      </w:r>
      <w:r w:rsidRPr="007E4140">
        <w:rPr>
          <w:rFonts w:ascii="Arial" w:eastAsia="Times New Roman" w:hAnsi="Arial" w:cs="Arial"/>
          <w:color w:val="333333"/>
          <w:sz w:val="20"/>
          <w:szCs w:val="20"/>
          <w:lang w:eastAsia="de-DE"/>
        </w:rPr>
        <w:tab/>
      </w:r>
      <w:r w:rsidRPr="007E4140">
        <w:rPr>
          <w:rFonts w:ascii="Arial" w:eastAsia="Times New Roman" w:hAnsi="Arial" w:cs="Arial"/>
          <w:color w:val="333333"/>
          <w:sz w:val="20"/>
          <w:szCs w:val="20"/>
          <w:lang w:eastAsia="de-DE"/>
        </w:rPr>
        <w:tab/>
      </w:r>
      <w:r w:rsidRPr="007E4140">
        <w:rPr>
          <w:rFonts w:ascii="Arial" w:eastAsia="Times New Roman" w:hAnsi="Arial" w:cs="Arial"/>
          <w:color w:val="333333"/>
          <w:sz w:val="20"/>
          <w:szCs w:val="20"/>
          <w:lang w:eastAsia="de-DE"/>
        </w:rPr>
        <w:tab/>
      </w:r>
      <w:r w:rsidRPr="007E4140">
        <w:rPr>
          <w:rFonts w:ascii="Arial" w:eastAsia="Times New Roman" w:hAnsi="Arial" w:cs="Arial"/>
          <w:color w:val="333333"/>
          <w:sz w:val="20"/>
          <w:szCs w:val="20"/>
          <w:lang w:eastAsia="de-DE"/>
        </w:rPr>
        <w:tab/>
      </w:r>
      <w:r w:rsidRPr="007E4140">
        <w:rPr>
          <w:rFonts w:ascii="Arial" w:eastAsia="Times New Roman" w:hAnsi="Arial" w:cs="Arial"/>
          <w:color w:val="333333"/>
          <w:sz w:val="20"/>
          <w:szCs w:val="20"/>
          <w:lang w:eastAsia="de-DE"/>
        </w:rPr>
        <w:tab/>
      </w:r>
      <w:r w:rsidRPr="007E4140">
        <w:rPr>
          <w:rFonts w:ascii="Arial" w:hAnsi="Arial" w:cs="Arial"/>
          <w:sz w:val="20"/>
          <w:szCs w:val="20"/>
          <w:shd w:val="clear" w:color="auto" w:fill="FFFFFF"/>
        </w:rPr>
        <w:t>1 CO 250 V AC, 1 A / 125 V DC, 30 mA</w:t>
      </w:r>
    </w:p>
    <w:p w14:paraId="357DE775" w14:textId="3A2553A3" w:rsidR="007E4140" w:rsidRPr="007E4140" w:rsidRDefault="007E4140" w:rsidP="007E4140">
      <w:pPr>
        <w:spacing w:after="0" w:line="240" w:lineRule="auto"/>
        <w:rPr>
          <w:rFonts w:ascii="Arial" w:eastAsia="Times New Roman" w:hAnsi="Arial" w:cs="Arial"/>
          <w:sz w:val="20"/>
          <w:szCs w:val="20"/>
          <w:lang w:eastAsia="de-DE"/>
        </w:rPr>
      </w:pPr>
      <w:r w:rsidRPr="007E4140">
        <w:rPr>
          <w:rFonts w:ascii="Arial" w:eastAsia="Times New Roman" w:hAnsi="Arial" w:cs="Arial"/>
          <w:color w:val="FF0000"/>
          <w:sz w:val="20"/>
          <w:szCs w:val="20"/>
          <w:lang w:eastAsia="de-DE"/>
        </w:rPr>
        <w:t>Zusatzanschluss:</w:t>
      </w:r>
      <w:r w:rsidRPr="007E4140">
        <w:rPr>
          <w:rFonts w:ascii="Arial" w:eastAsia="Times New Roman" w:hAnsi="Arial" w:cs="Arial"/>
          <w:color w:val="FF0000"/>
          <w:sz w:val="20"/>
          <w:szCs w:val="20"/>
          <w:lang w:eastAsia="de-DE"/>
        </w:rPr>
        <w:tab/>
      </w:r>
      <w:r w:rsidRPr="007E4140">
        <w:rPr>
          <w:rFonts w:ascii="Arial" w:eastAsia="Times New Roman" w:hAnsi="Arial" w:cs="Arial"/>
          <w:color w:val="FF0000"/>
          <w:sz w:val="20"/>
          <w:szCs w:val="20"/>
          <w:lang w:eastAsia="de-DE"/>
        </w:rPr>
        <w:tab/>
      </w:r>
      <w:r w:rsidRPr="007E4140">
        <w:rPr>
          <w:rFonts w:ascii="Arial" w:eastAsia="Times New Roman" w:hAnsi="Arial" w:cs="Arial"/>
          <w:color w:val="FF0000"/>
          <w:sz w:val="20"/>
          <w:szCs w:val="20"/>
          <w:lang w:eastAsia="de-DE"/>
        </w:rPr>
        <w:tab/>
      </w:r>
      <w:r w:rsidRPr="007E4140">
        <w:rPr>
          <w:rFonts w:ascii="Arial" w:eastAsia="Times New Roman" w:hAnsi="Arial" w:cs="Arial"/>
          <w:color w:val="FF0000"/>
          <w:sz w:val="20"/>
          <w:szCs w:val="20"/>
          <w:lang w:eastAsia="de-DE"/>
        </w:rPr>
        <w:tab/>
        <w:t>2 x L/ N/ PE abgesichert</w:t>
      </w:r>
    </w:p>
    <w:p w14:paraId="206090FD" w14:textId="77777777" w:rsidR="00444C05" w:rsidRPr="007561D8" w:rsidRDefault="00444C05" w:rsidP="00444C05">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 xml:space="preserve">Breite: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36</w:t>
      </w:r>
      <w:r w:rsidRPr="007561D8">
        <w:rPr>
          <w:rFonts w:ascii="Arial" w:eastAsia="Times New Roman" w:hAnsi="Arial" w:cs="Arial"/>
          <w:color w:val="333333"/>
          <w:sz w:val="20"/>
          <w:szCs w:val="20"/>
          <w:lang w:eastAsia="de-DE"/>
        </w:rPr>
        <w:t xml:space="preserve"> mm</w:t>
      </w:r>
    </w:p>
    <w:p w14:paraId="33A6F747" w14:textId="490F7058" w:rsidR="00444C05" w:rsidRPr="007561D8" w:rsidRDefault="007E4140" w:rsidP="00444C05">
      <w:pPr>
        <w:spacing w:after="0" w:line="240" w:lineRule="auto"/>
        <w:rPr>
          <w:rFonts w:ascii="Helvetica" w:eastAsia="Times New Roman" w:hAnsi="Helvetica" w:cs="Helvetica"/>
          <w:color w:val="333333"/>
          <w:sz w:val="20"/>
          <w:szCs w:val="20"/>
          <w:lang w:eastAsia="de-DE"/>
        </w:rPr>
      </w:pPr>
      <w:r>
        <w:rPr>
          <w:rFonts w:ascii="Arial" w:eastAsia="Times New Roman" w:hAnsi="Arial" w:cs="Arial"/>
          <w:color w:val="333333"/>
          <w:sz w:val="20"/>
          <w:szCs w:val="20"/>
          <w:lang w:eastAsia="de-DE"/>
        </w:rPr>
        <w:t>Normen</w:t>
      </w:r>
      <w:r w:rsidR="00444C05" w:rsidRPr="007561D8">
        <w:rPr>
          <w:rFonts w:ascii="Arial" w:eastAsia="Times New Roman" w:hAnsi="Arial" w:cs="Arial"/>
          <w:color w:val="333333"/>
          <w:sz w:val="20"/>
          <w:szCs w:val="20"/>
          <w:lang w:eastAsia="de-DE"/>
        </w:rPr>
        <w:t xml:space="preserve">: </w:t>
      </w:r>
      <w:r w:rsidR="00444C05">
        <w:rPr>
          <w:rFonts w:ascii="Arial" w:eastAsia="Times New Roman" w:hAnsi="Arial" w:cs="Arial"/>
          <w:color w:val="333333"/>
          <w:sz w:val="20"/>
          <w:szCs w:val="20"/>
          <w:lang w:eastAsia="de-DE"/>
        </w:rPr>
        <w:tab/>
      </w:r>
      <w:r w:rsidR="00444C05">
        <w:rPr>
          <w:rFonts w:ascii="Arial" w:eastAsia="Times New Roman" w:hAnsi="Arial" w:cs="Arial"/>
          <w:color w:val="333333"/>
          <w:sz w:val="20"/>
          <w:szCs w:val="20"/>
          <w:lang w:eastAsia="de-DE"/>
        </w:rPr>
        <w:tab/>
      </w:r>
      <w:r w:rsidR="00444C05">
        <w:rPr>
          <w:rFonts w:ascii="Arial" w:eastAsia="Times New Roman" w:hAnsi="Arial" w:cs="Arial"/>
          <w:color w:val="333333"/>
          <w:sz w:val="20"/>
          <w:szCs w:val="20"/>
          <w:lang w:eastAsia="de-DE"/>
        </w:rPr>
        <w:tab/>
      </w:r>
      <w:r w:rsidR="00444C05">
        <w:rPr>
          <w:rFonts w:ascii="Arial" w:eastAsia="Times New Roman" w:hAnsi="Arial" w:cs="Arial"/>
          <w:color w:val="333333"/>
          <w:sz w:val="20"/>
          <w:szCs w:val="20"/>
          <w:lang w:eastAsia="de-DE"/>
        </w:rPr>
        <w:tab/>
      </w:r>
      <w:r w:rsidR="00444C05">
        <w:rPr>
          <w:rFonts w:ascii="Arial" w:eastAsia="Times New Roman" w:hAnsi="Arial" w:cs="Arial"/>
          <w:color w:val="333333"/>
          <w:sz w:val="20"/>
          <w:szCs w:val="20"/>
          <w:lang w:eastAsia="de-DE"/>
        </w:rPr>
        <w:tab/>
      </w:r>
      <w:r w:rsidRPr="007E4140">
        <w:rPr>
          <w:rFonts w:ascii="Arial" w:hAnsi="Arial" w:cs="Arial"/>
          <w:sz w:val="20"/>
          <w:szCs w:val="20"/>
          <w:shd w:val="clear" w:color="auto" w:fill="FFFFFF"/>
        </w:rPr>
        <w:t>IEC61643-11, EN61643-11</w:t>
      </w:r>
    </w:p>
    <w:p w14:paraId="27692F91" w14:textId="77777777" w:rsidR="00444C05" w:rsidRPr="007561D8" w:rsidRDefault="00444C05" w:rsidP="00444C05">
      <w:pPr>
        <w:spacing w:after="0" w:line="240" w:lineRule="auto"/>
        <w:rPr>
          <w:rFonts w:ascii="Helvetica" w:eastAsia="Times New Roman" w:hAnsi="Helvetica" w:cs="Helvetica"/>
          <w:color w:val="333333"/>
          <w:sz w:val="20"/>
          <w:szCs w:val="20"/>
          <w:lang w:eastAsia="de-DE"/>
        </w:rPr>
      </w:pPr>
      <w:r w:rsidRPr="007561D8">
        <w:rPr>
          <w:rFonts w:ascii="Arial" w:eastAsia="Times New Roman" w:hAnsi="Arial" w:cs="Arial"/>
          <w:color w:val="333333"/>
          <w:sz w:val="20"/>
          <w:szCs w:val="20"/>
          <w:lang w:eastAsia="de-DE"/>
        </w:rPr>
        <w:t> </w:t>
      </w:r>
    </w:p>
    <w:p w14:paraId="0952A02D" w14:textId="77777777" w:rsidR="00444C05" w:rsidRPr="00CC05E7" w:rsidRDefault="00444C05" w:rsidP="00444C05">
      <w:pPr>
        <w:spacing w:after="0" w:line="240" w:lineRule="auto"/>
        <w:rPr>
          <w:rFonts w:ascii="Helvetica" w:eastAsia="Times New Roman" w:hAnsi="Helvetica" w:cs="Helvetica"/>
          <w:color w:val="333333"/>
          <w:sz w:val="20"/>
          <w:szCs w:val="20"/>
          <w:lang w:val="en-US" w:eastAsia="de-DE"/>
        </w:rPr>
      </w:pPr>
      <w:r w:rsidRPr="00CC05E7">
        <w:rPr>
          <w:rFonts w:ascii="Arial" w:eastAsia="Times New Roman" w:hAnsi="Arial" w:cs="Arial"/>
          <w:color w:val="333333"/>
          <w:sz w:val="20"/>
          <w:szCs w:val="20"/>
          <w:lang w:val="en-US" w:eastAsia="de-DE"/>
        </w:rPr>
        <w:t xml:space="preserve">Fabrikat: </w:t>
      </w:r>
      <w:r w:rsidRPr="00CC05E7">
        <w:rPr>
          <w:rFonts w:ascii="Arial" w:eastAsia="Times New Roman" w:hAnsi="Arial" w:cs="Arial"/>
          <w:color w:val="333333"/>
          <w:sz w:val="20"/>
          <w:szCs w:val="20"/>
          <w:lang w:val="en-US" w:eastAsia="de-DE"/>
        </w:rPr>
        <w:tab/>
      </w:r>
      <w:r w:rsidRPr="00CC05E7">
        <w:rPr>
          <w:rFonts w:ascii="Arial" w:eastAsia="Times New Roman" w:hAnsi="Arial" w:cs="Arial"/>
          <w:color w:val="333333"/>
          <w:sz w:val="20"/>
          <w:szCs w:val="20"/>
          <w:lang w:val="en-US" w:eastAsia="de-DE"/>
        </w:rPr>
        <w:tab/>
      </w:r>
      <w:r w:rsidRPr="00CC05E7">
        <w:rPr>
          <w:rFonts w:ascii="Arial" w:eastAsia="Times New Roman" w:hAnsi="Arial" w:cs="Arial"/>
          <w:color w:val="333333"/>
          <w:sz w:val="20"/>
          <w:szCs w:val="20"/>
          <w:lang w:val="en-US" w:eastAsia="de-DE"/>
        </w:rPr>
        <w:tab/>
      </w:r>
      <w:r w:rsidRPr="00CC05E7">
        <w:rPr>
          <w:rFonts w:ascii="Arial" w:eastAsia="Times New Roman" w:hAnsi="Arial" w:cs="Arial"/>
          <w:color w:val="333333"/>
          <w:sz w:val="20"/>
          <w:szCs w:val="20"/>
          <w:lang w:val="en-US" w:eastAsia="de-DE"/>
        </w:rPr>
        <w:tab/>
      </w:r>
      <w:r w:rsidRPr="00CC05E7">
        <w:rPr>
          <w:rFonts w:ascii="Arial" w:eastAsia="Times New Roman" w:hAnsi="Arial" w:cs="Arial"/>
          <w:color w:val="333333"/>
          <w:sz w:val="20"/>
          <w:szCs w:val="20"/>
          <w:lang w:val="en-US" w:eastAsia="de-DE"/>
        </w:rPr>
        <w:tab/>
        <w:t>Weidmüller</w:t>
      </w:r>
    </w:p>
    <w:p w14:paraId="41D7914D" w14:textId="76FF66C6" w:rsidR="00444C05" w:rsidRPr="002039CC" w:rsidRDefault="00444C05" w:rsidP="00444C05">
      <w:pPr>
        <w:spacing w:after="0" w:line="240" w:lineRule="auto"/>
        <w:rPr>
          <w:rFonts w:ascii="Arial" w:eastAsia="Times New Roman" w:hAnsi="Arial" w:cs="Arial"/>
          <w:color w:val="333333"/>
          <w:sz w:val="20"/>
          <w:szCs w:val="20"/>
          <w:lang w:val="en-US" w:eastAsia="de-DE"/>
        </w:rPr>
      </w:pPr>
      <w:r w:rsidRPr="002039CC">
        <w:rPr>
          <w:rFonts w:ascii="Arial" w:eastAsia="Times New Roman" w:hAnsi="Arial" w:cs="Arial"/>
          <w:color w:val="333333"/>
          <w:sz w:val="20"/>
          <w:szCs w:val="20"/>
          <w:lang w:val="en-US" w:eastAsia="de-DE"/>
        </w:rPr>
        <w:t xml:space="preserve">Typ: </w:t>
      </w:r>
      <w:r w:rsidRPr="002039CC">
        <w:rPr>
          <w:rFonts w:ascii="Arial" w:eastAsia="Times New Roman" w:hAnsi="Arial" w:cs="Arial"/>
          <w:color w:val="333333"/>
          <w:sz w:val="20"/>
          <w:szCs w:val="20"/>
          <w:lang w:val="en-US" w:eastAsia="de-DE"/>
        </w:rPr>
        <w:tab/>
      </w:r>
      <w:r w:rsidRPr="002039CC">
        <w:rPr>
          <w:rFonts w:ascii="Arial" w:eastAsia="Times New Roman" w:hAnsi="Arial" w:cs="Arial"/>
          <w:color w:val="333333"/>
          <w:sz w:val="20"/>
          <w:szCs w:val="20"/>
          <w:lang w:val="en-US" w:eastAsia="de-DE"/>
        </w:rPr>
        <w:tab/>
      </w:r>
      <w:r w:rsidRPr="002039CC">
        <w:rPr>
          <w:rFonts w:ascii="Arial" w:eastAsia="Times New Roman" w:hAnsi="Arial" w:cs="Arial"/>
          <w:color w:val="333333"/>
          <w:sz w:val="20"/>
          <w:szCs w:val="20"/>
          <w:lang w:val="en-US" w:eastAsia="de-DE"/>
        </w:rPr>
        <w:tab/>
      </w:r>
      <w:r w:rsidRPr="002039CC">
        <w:rPr>
          <w:rFonts w:ascii="Arial" w:eastAsia="Times New Roman" w:hAnsi="Arial" w:cs="Arial"/>
          <w:color w:val="333333"/>
          <w:sz w:val="20"/>
          <w:szCs w:val="20"/>
          <w:lang w:val="en-US" w:eastAsia="de-DE"/>
        </w:rPr>
        <w:tab/>
      </w:r>
      <w:r w:rsidRPr="002039CC">
        <w:rPr>
          <w:rFonts w:ascii="Arial" w:eastAsia="Times New Roman" w:hAnsi="Arial" w:cs="Arial"/>
          <w:color w:val="333333"/>
          <w:sz w:val="20"/>
          <w:szCs w:val="20"/>
          <w:lang w:val="en-US" w:eastAsia="de-DE"/>
        </w:rPr>
        <w:tab/>
      </w:r>
      <w:r w:rsidRPr="002039CC">
        <w:rPr>
          <w:rFonts w:ascii="Arial" w:eastAsia="Times New Roman" w:hAnsi="Arial" w:cs="Arial"/>
          <w:color w:val="333333"/>
          <w:sz w:val="20"/>
          <w:szCs w:val="20"/>
          <w:lang w:val="en-US" w:eastAsia="de-DE"/>
        </w:rPr>
        <w:tab/>
        <w:t>VPU ZPA S I 3</w:t>
      </w:r>
      <w:r>
        <w:rPr>
          <w:rFonts w:ascii="Arial" w:eastAsia="Times New Roman" w:hAnsi="Arial" w:cs="Arial"/>
          <w:color w:val="333333"/>
          <w:sz w:val="20"/>
          <w:szCs w:val="20"/>
          <w:lang w:val="en-US" w:eastAsia="de-DE"/>
        </w:rPr>
        <w:t xml:space="preserve"> </w:t>
      </w:r>
      <w:r w:rsidRPr="002039CC">
        <w:rPr>
          <w:rFonts w:ascii="Arial" w:eastAsia="Times New Roman" w:hAnsi="Arial" w:cs="Arial"/>
          <w:color w:val="333333"/>
          <w:sz w:val="20"/>
          <w:szCs w:val="20"/>
          <w:lang w:val="en-US" w:eastAsia="de-DE"/>
        </w:rPr>
        <w:t>RA 300/</w:t>
      </w:r>
      <w:r>
        <w:rPr>
          <w:rFonts w:ascii="Arial" w:eastAsia="Times New Roman" w:hAnsi="Arial" w:cs="Arial"/>
          <w:color w:val="333333"/>
          <w:sz w:val="20"/>
          <w:szCs w:val="20"/>
          <w:lang w:val="en-US" w:eastAsia="de-DE"/>
        </w:rPr>
        <w:t>12,5</w:t>
      </w:r>
    </w:p>
    <w:p w14:paraId="05EDFE3C" w14:textId="6FC03C59" w:rsidR="00444C05" w:rsidRPr="00CC05E7" w:rsidRDefault="00444C05" w:rsidP="00444C05">
      <w:pPr>
        <w:spacing w:after="0" w:line="240" w:lineRule="auto"/>
        <w:rPr>
          <w:rFonts w:ascii="Arial" w:eastAsia="Times New Roman" w:hAnsi="Arial" w:cs="Arial"/>
          <w:color w:val="333333"/>
          <w:sz w:val="20"/>
          <w:szCs w:val="20"/>
          <w:lang w:val="en-US" w:eastAsia="de-DE"/>
        </w:rPr>
      </w:pPr>
      <w:r w:rsidRPr="00CC05E7">
        <w:rPr>
          <w:rFonts w:ascii="Arial" w:eastAsia="Times New Roman" w:hAnsi="Arial" w:cs="Arial"/>
          <w:color w:val="333333"/>
          <w:sz w:val="20"/>
          <w:szCs w:val="20"/>
          <w:lang w:val="en-US" w:eastAsia="de-DE"/>
        </w:rPr>
        <w:t xml:space="preserve">Art-Nr: </w:t>
      </w:r>
      <w:r w:rsidRPr="00CC05E7">
        <w:rPr>
          <w:rFonts w:ascii="Arial" w:eastAsia="Times New Roman" w:hAnsi="Arial" w:cs="Arial"/>
          <w:color w:val="333333"/>
          <w:sz w:val="20"/>
          <w:szCs w:val="20"/>
          <w:lang w:val="en-US" w:eastAsia="de-DE"/>
        </w:rPr>
        <w:tab/>
      </w:r>
      <w:r w:rsidRPr="00CC05E7">
        <w:rPr>
          <w:rFonts w:ascii="Arial" w:eastAsia="Times New Roman" w:hAnsi="Arial" w:cs="Arial"/>
          <w:color w:val="333333"/>
          <w:sz w:val="20"/>
          <w:szCs w:val="20"/>
          <w:lang w:val="en-US" w:eastAsia="de-DE"/>
        </w:rPr>
        <w:tab/>
      </w:r>
      <w:r w:rsidRPr="00CC05E7">
        <w:rPr>
          <w:rFonts w:ascii="Arial" w:eastAsia="Times New Roman" w:hAnsi="Arial" w:cs="Arial"/>
          <w:color w:val="333333"/>
          <w:sz w:val="20"/>
          <w:szCs w:val="20"/>
          <w:lang w:val="en-US" w:eastAsia="de-DE"/>
        </w:rPr>
        <w:tab/>
      </w:r>
      <w:r w:rsidRPr="00CC05E7">
        <w:rPr>
          <w:rFonts w:ascii="Arial" w:eastAsia="Times New Roman" w:hAnsi="Arial" w:cs="Arial"/>
          <w:color w:val="333333"/>
          <w:sz w:val="20"/>
          <w:szCs w:val="20"/>
          <w:lang w:val="en-US" w:eastAsia="de-DE"/>
        </w:rPr>
        <w:tab/>
      </w:r>
      <w:r w:rsidRPr="00CC05E7">
        <w:rPr>
          <w:rFonts w:ascii="Arial" w:eastAsia="Times New Roman" w:hAnsi="Arial" w:cs="Arial"/>
          <w:color w:val="333333"/>
          <w:sz w:val="20"/>
          <w:szCs w:val="20"/>
          <w:lang w:val="en-US" w:eastAsia="de-DE"/>
        </w:rPr>
        <w:tab/>
      </w:r>
      <w:r w:rsidRPr="00CC05E7">
        <w:rPr>
          <w:rFonts w:ascii="Arial" w:eastAsia="Times New Roman" w:hAnsi="Arial" w:cs="Arial"/>
          <w:color w:val="333333"/>
          <w:sz w:val="20"/>
          <w:szCs w:val="20"/>
          <w:lang w:val="en-US" w:eastAsia="de-DE"/>
        </w:rPr>
        <w:tab/>
        <w:t>2</w:t>
      </w:r>
      <w:r w:rsidR="00B04C55" w:rsidRPr="00CC05E7">
        <w:rPr>
          <w:rFonts w:ascii="Arial" w:eastAsia="Times New Roman" w:hAnsi="Arial" w:cs="Arial"/>
          <w:color w:val="333333"/>
          <w:sz w:val="20"/>
          <w:szCs w:val="20"/>
          <w:lang w:val="en-US" w:eastAsia="de-DE"/>
        </w:rPr>
        <w:t>83</w:t>
      </w:r>
      <w:r w:rsidRPr="00CC05E7">
        <w:rPr>
          <w:rFonts w:ascii="Arial" w:eastAsia="Times New Roman" w:hAnsi="Arial" w:cs="Arial"/>
          <w:color w:val="333333"/>
          <w:sz w:val="20"/>
          <w:szCs w:val="20"/>
          <w:lang w:val="en-US" w:eastAsia="de-DE"/>
        </w:rPr>
        <w:t>0</w:t>
      </w:r>
      <w:r w:rsidR="00F82CCC" w:rsidRPr="00CC05E7">
        <w:rPr>
          <w:rFonts w:ascii="Arial" w:eastAsia="Times New Roman" w:hAnsi="Arial" w:cs="Arial"/>
          <w:color w:val="333333"/>
          <w:sz w:val="20"/>
          <w:szCs w:val="20"/>
          <w:lang w:val="en-US" w:eastAsia="de-DE"/>
        </w:rPr>
        <w:t>89</w:t>
      </w:r>
      <w:r w:rsidRPr="00CC05E7">
        <w:rPr>
          <w:rFonts w:ascii="Arial" w:eastAsia="Times New Roman" w:hAnsi="Arial" w:cs="Arial"/>
          <w:color w:val="333333"/>
          <w:sz w:val="20"/>
          <w:szCs w:val="20"/>
          <w:lang w:val="en-US" w:eastAsia="de-DE"/>
        </w:rPr>
        <w:t>0000</w:t>
      </w:r>
    </w:p>
    <w:p w14:paraId="022F882A" w14:textId="77777777" w:rsidR="000D6592" w:rsidRDefault="000D6592" w:rsidP="00C50F1C">
      <w:pPr>
        <w:spacing w:after="0"/>
        <w:rPr>
          <w:rFonts w:ascii="Arial" w:eastAsia="Times New Roman" w:hAnsi="Arial" w:cs="Arial"/>
          <w:sz w:val="20"/>
          <w:szCs w:val="20"/>
          <w:lang w:val="en-US" w:eastAsia="de-DE"/>
        </w:rPr>
      </w:pPr>
    </w:p>
    <w:p w14:paraId="7A8A136A" w14:textId="77777777" w:rsidR="00691717" w:rsidRDefault="00691717" w:rsidP="00C50F1C">
      <w:pPr>
        <w:spacing w:after="0"/>
        <w:rPr>
          <w:rFonts w:ascii="Arial" w:eastAsia="Times New Roman" w:hAnsi="Arial" w:cs="Arial"/>
          <w:sz w:val="20"/>
          <w:szCs w:val="20"/>
          <w:lang w:val="en-US" w:eastAsia="de-DE"/>
        </w:rPr>
      </w:pPr>
    </w:p>
    <w:p w14:paraId="093B6D04" w14:textId="1B263209" w:rsidR="00691717" w:rsidRPr="00001C54" w:rsidRDefault="00691717" w:rsidP="00C50F1C">
      <w:pPr>
        <w:spacing w:after="0"/>
        <w:rPr>
          <w:rFonts w:ascii="Arial" w:eastAsia="Times New Roman" w:hAnsi="Arial" w:cs="Arial"/>
          <w:sz w:val="20"/>
          <w:szCs w:val="20"/>
          <w:lang w:eastAsia="de-DE"/>
        </w:rPr>
      </w:pPr>
      <w:r w:rsidRPr="00001C54">
        <w:rPr>
          <w:rFonts w:ascii="Arial" w:eastAsia="Times New Roman" w:hAnsi="Arial" w:cs="Arial"/>
          <w:sz w:val="20"/>
          <w:szCs w:val="20"/>
          <w:lang w:eastAsia="de-DE"/>
        </w:rPr>
        <w:t>Link zum Produkt</w:t>
      </w:r>
    </w:p>
    <w:p w14:paraId="5027A43A" w14:textId="5C8FFE93" w:rsidR="00691717" w:rsidRPr="00001C54" w:rsidRDefault="00A1370F" w:rsidP="00C50F1C">
      <w:pPr>
        <w:spacing w:after="0"/>
        <w:rPr>
          <w:rFonts w:ascii="Arial" w:eastAsia="Times New Roman" w:hAnsi="Arial" w:cs="Arial"/>
          <w:sz w:val="20"/>
          <w:szCs w:val="20"/>
          <w:lang w:eastAsia="de-DE"/>
        </w:rPr>
        <w:sectPr w:rsidR="00691717" w:rsidRPr="00001C54" w:rsidSect="008E6BE8">
          <w:pgSz w:w="11906" w:h="16838"/>
          <w:pgMar w:top="1418" w:right="1134" w:bottom="1134" w:left="1418" w:header="709" w:footer="709" w:gutter="0"/>
          <w:cols w:space="708"/>
          <w:docGrid w:linePitch="360"/>
        </w:sectPr>
      </w:pPr>
      <w:hyperlink r:id="rId58" w:history="1">
        <w:r w:rsidR="00691717" w:rsidRPr="00001C54">
          <w:rPr>
            <w:rStyle w:val="Hyperlink"/>
            <w:rFonts w:ascii="Arial" w:eastAsia="Times New Roman" w:hAnsi="Arial" w:cs="Arial"/>
            <w:sz w:val="20"/>
            <w:szCs w:val="20"/>
            <w:lang w:eastAsia="de-DE"/>
          </w:rPr>
          <w:t>http://catalog.weidmueller.com/procat/ChangeLocale.do;jsessionid=A4DE726EE10D21D010771FEEAEF16C21?ChangeLocaleForm.localeId=de&amp;ChangeLocaleForm.page=Product&amp;ChangeLocaleForm.productId=%28%5Bproduct40060710046571%5D%29&amp;ChangeLocaleForm.groupId=</w:t>
        </w:r>
      </w:hyperlink>
    </w:p>
    <w:p w14:paraId="1BD437CA" w14:textId="77777777" w:rsidR="008401C3" w:rsidRPr="00877EC0" w:rsidRDefault="008401C3" w:rsidP="00C50F1C">
      <w:pPr>
        <w:spacing w:after="0"/>
        <w:rPr>
          <w:rFonts w:ascii="Arial" w:hAnsi="Arial" w:cs="Arial"/>
          <w:b/>
          <w:sz w:val="20"/>
          <w:szCs w:val="20"/>
          <w:u w:val="single"/>
        </w:rPr>
      </w:pPr>
      <w:r w:rsidRPr="00A216DC">
        <w:rPr>
          <w:rFonts w:ascii="Arial" w:hAnsi="Arial" w:cs="Arial"/>
          <w:b/>
          <w:sz w:val="20"/>
          <w:szCs w:val="20"/>
          <w:u w:val="single"/>
        </w:rPr>
        <w:lastRenderedPageBreak/>
        <w:t xml:space="preserve">Überspannungsableiter Typ 2 </w:t>
      </w:r>
      <w:r w:rsidR="00E5015E" w:rsidRPr="00A216DC">
        <w:rPr>
          <w:rFonts w:ascii="Arial" w:hAnsi="Arial" w:cs="Arial"/>
          <w:b/>
          <w:sz w:val="20"/>
          <w:szCs w:val="20"/>
          <w:u w:val="single"/>
        </w:rPr>
        <w:t xml:space="preserve">für </w:t>
      </w:r>
      <w:r w:rsidRPr="00A216DC">
        <w:rPr>
          <w:rFonts w:ascii="Arial" w:hAnsi="Arial" w:cs="Arial"/>
          <w:b/>
          <w:sz w:val="20"/>
          <w:szCs w:val="20"/>
          <w:u w:val="single"/>
        </w:rPr>
        <w:t>TS</w:t>
      </w:r>
      <w:r w:rsidR="00D32DCE" w:rsidRPr="00A216DC">
        <w:rPr>
          <w:rFonts w:ascii="Arial" w:hAnsi="Arial" w:cs="Arial"/>
          <w:b/>
          <w:sz w:val="20"/>
          <w:szCs w:val="20"/>
          <w:u w:val="single"/>
        </w:rPr>
        <w:t xml:space="preserve"> </w:t>
      </w:r>
      <w:r w:rsidRPr="00A216DC">
        <w:rPr>
          <w:rFonts w:ascii="Arial" w:hAnsi="Arial" w:cs="Arial"/>
          <w:b/>
          <w:sz w:val="20"/>
          <w:szCs w:val="20"/>
          <w:u w:val="single"/>
        </w:rPr>
        <w:t xml:space="preserve">35 </w:t>
      </w:r>
      <w:r w:rsidR="00A216DC" w:rsidRPr="00A216DC">
        <w:rPr>
          <w:rFonts w:ascii="Arial" w:hAnsi="Arial" w:cs="Arial"/>
          <w:b/>
          <w:sz w:val="20"/>
          <w:szCs w:val="20"/>
          <w:u w:val="single"/>
        </w:rPr>
        <w:t>DIN-Schiene</w:t>
      </w:r>
    </w:p>
    <w:p w14:paraId="376D02D8" w14:textId="77777777" w:rsidR="007B0868" w:rsidRDefault="007B0868" w:rsidP="00C50F1C">
      <w:pPr>
        <w:spacing w:after="0" w:line="240" w:lineRule="auto"/>
        <w:rPr>
          <w:rFonts w:ascii="Arial" w:eastAsia="Times New Roman" w:hAnsi="Arial" w:cs="Arial"/>
          <w:sz w:val="20"/>
          <w:szCs w:val="20"/>
          <w:lang w:eastAsia="de-DE"/>
        </w:rPr>
      </w:pPr>
    </w:p>
    <w:p w14:paraId="6C12F6BA" w14:textId="77777777" w:rsidR="00596DB3" w:rsidRPr="00596DB3" w:rsidRDefault="00596DB3" w:rsidP="00C50F1C">
      <w:pPr>
        <w:spacing w:after="0" w:line="240" w:lineRule="auto"/>
        <w:rPr>
          <w:rFonts w:ascii="Arial" w:eastAsia="Times New Roman" w:hAnsi="Arial" w:cs="Arial"/>
          <w:b/>
          <w:bCs/>
          <w:sz w:val="20"/>
          <w:szCs w:val="20"/>
          <w:lang w:eastAsia="de-DE"/>
        </w:rPr>
      </w:pPr>
      <w:r w:rsidRPr="00596DB3">
        <w:rPr>
          <w:rFonts w:ascii="Arial" w:eastAsia="Times New Roman" w:hAnsi="Arial" w:cs="Arial"/>
          <w:b/>
          <w:bCs/>
          <w:sz w:val="20"/>
          <w:szCs w:val="20"/>
          <w:lang w:eastAsia="de-DE"/>
        </w:rPr>
        <w:t>VPU AC II 3+1 300/50</w:t>
      </w:r>
    </w:p>
    <w:p w14:paraId="44511902" w14:textId="77777777" w:rsidR="00215B02" w:rsidRDefault="006D686B" w:rsidP="00C50F1C">
      <w:pPr>
        <w:spacing w:after="0" w:line="240" w:lineRule="auto"/>
        <w:rPr>
          <w:rFonts w:ascii="Arial" w:eastAsia="Times New Roman" w:hAnsi="Arial" w:cs="Arial"/>
          <w:sz w:val="20"/>
          <w:szCs w:val="20"/>
          <w:lang w:eastAsia="de-DE"/>
        </w:rPr>
      </w:pPr>
      <w:r w:rsidRPr="00877EC0">
        <w:rPr>
          <w:rFonts w:ascii="Arial" w:eastAsia="Times New Roman" w:hAnsi="Arial" w:cs="Arial"/>
          <w:sz w:val="20"/>
          <w:szCs w:val="20"/>
          <w:lang w:eastAsia="de-DE"/>
        </w:rPr>
        <w:t>Überspannungsableiter Typ 2</w:t>
      </w:r>
      <w:r w:rsidR="005F6134">
        <w:rPr>
          <w:rFonts w:ascii="Arial" w:eastAsia="Times New Roman" w:hAnsi="Arial" w:cs="Arial"/>
          <w:sz w:val="20"/>
          <w:szCs w:val="20"/>
          <w:lang w:eastAsia="de-DE"/>
        </w:rPr>
        <w:t>+3</w:t>
      </w:r>
      <w:r w:rsidRPr="00877EC0">
        <w:rPr>
          <w:rFonts w:ascii="Arial" w:eastAsia="Times New Roman" w:hAnsi="Arial" w:cs="Arial"/>
          <w:sz w:val="20"/>
          <w:szCs w:val="20"/>
          <w:lang w:eastAsia="de-DE"/>
        </w:rPr>
        <w:t xml:space="preserve"> für 3</w:t>
      </w:r>
      <w:r w:rsidR="009030A9">
        <w:rPr>
          <w:rFonts w:ascii="Arial" w:eastAsia="Times New Roman" w:hAnsi="Arial" w:cs="Arial"/>
          <w:sz w:val="20"/>
          <w:szCs w:val="20"/>
          <w:lang w:eastAsia="de-DE"/>
        </w:rPr>
        <w:t>-</w:t>
      </w:r>
      <w:r w:rsidRPr="00877EC0">
        <w:rPr>
          <w:rFonts w:ascii="Arial" w:eastAsia="Times New Roman" w:hAnsi="Arial" w:cs="Arial"/>
          <w:sz w:val="20"/>
          <w:szCs w:val="20"/>
          <w:lang w:eastAsia="de-DE"/>
        </w:rPr>
        <w:t>phasige 5-Leiter TNS / TT</w:t>
      </w:r>
      <w:r w:rsidR="00596DB3">
        <w:rPr>
          <w:rFonts w:ascii="Arial" w:eastAsia="Times New Roman" w:hAnsi="Arial" w:cs="Arial"/>
          <w:sz w:val="20"/>
          <w:szCs w:val="20"/>
          <w:lang w:eastAsia="de-DE"/>
        </w:rPr>
        <w:t xml:space="preserve"> </w:t>
      </w:r>
      <w:r w:rsidR="00722CEC">
        <w:rPr>
          <w:rFonts w:ascii="Arial" w:eastAsia="Times New Roman" w:hAnsi="Arial" w:cs="Arial"/>
          <w:sz w:val="20"/>
          <w:szCs w:val="20"/>
          <w:lang w:eastAsia="de-DE"/>
        </w:rPr>
        <w:t>-</w:t>
      </w:r>
      <w:r w:rsidR="00596DB3">
        <w:rPr>
          <w:rFonts w:ascii="Arial" w:eastAsia="Times New Roman" w:hAnsi="Arial" w:cs="Arial"/>
          <w:sz w:val="20"/>
          <w:szCs w:val="20"/>
          <w:lang w:eastAsia="de-DE"/>
        </w:rPr>
        <w:t xml:space="preserve"> S</w:t>
      </w:r>
      <w:r w:rsidRPr="00877EC0">
        <w:rPr>
          <w:rFonts w:ascii="Arial" w:eastAsia="Times New Roman" w:hAnsi="Arial" w:cs="Arial"/>
          <w:sz w:val="20"/>
          <w:szCs w:val="20"/>
          <w:lang w:eastAsia="de-DE"/>
        </w:rPr>
        <w:t xml:space="preserve">ysteme </w:t>
      </w:r>
      <w:r w:rsidR="002B6239" w:rsidRPr="00877EC0">
        <w:rPr>
          <w:rFonts w:ascii="Arial" w:eastAsia="Times New Roman" w:hAnsi="Arial" w:cs="Arial"/>
          <w:sz w:val="20"/>
          <w:szCs w:val="20"/>
          <w:lang w:eastAsia="de-DE"/>
        </w:rPr>
        <w:t xml:space="preserve">bis zur Einsatzhöhe von </w:t>
      </w:r>
    </w:p>
    <w:p w14:paraId="2E902ABE" w14:textId="06249412" w:rsidR="00596DB3" w:rsidRDefault="002B6239" w:rsidP="00C50F1C">
      <w:pPr>
        <w:spacing w:after="0" w:line="240" w:lineRule="auto"/>
        <w:rPr>
          <w:rFonts w:ascii="Arial" w:eastAsia="Times New Roman" w:hAnsi="Arial" w:cs="Arial"/>
          <w:sz w:val="20"/>
          <w:szCs w:val="20"/>
          <w:lang w:eastAsia="de-DE"/>
        </w:rPr>
      </w:pPr>
      <w:r w:rsidRPr="00877EC0">
        <w:rPr>
          <w:rFonts w:ascii="Arial" w:eastAsia="Times New Roman" w:hAnsi="Arial" w:cs="Arial"/>
          <w:sz w:val="20"/>
          <w:szCs w:val="20"/>
          <w:lang w:eastAsia="de-DE"/>
        </w:rPr>
        <w:t xml:space="preserve">4000 m, </w:t>
      </w:r>
      <w:r w:rsidR="006D686B" w:rsidRPr="00877EC0">
        <w:rPr>
          <w:rFonts w:ascii="Arial" w:eastAsia="Times New Roman" w:hAnsi="Arial" w:cs="Arial"/>
          <w:sz w:val="20"/>
          <w:szCs w:val="20"/>
          <w:lang w:eastAsia="de-DE"/>
        </w:rPr>
        <w:t>bestehend aus steckbaren Ableitern und Basiselement für die Tragschienenmontage, optische Statusanzeige zur Fehlersignalisierung, Abschaltung der einzelnen Schutzpfade im Fehlerfall, keine separate Vorsicherung in Stromkreisen ≤ 315 A gG.</w:t>
      </w:r>
      <w:r w:rsidR="00D00709" w:rsidRPr="00877EC0">
        <w:rPr>
          <w:rFonts w:ascii="Arial" w:eastAsia="Times New Roman" w:hAnsi="Arial" w:cs="Arial"/>
          <w:sz w:val="20"/>
          <w:szCs w:val="20"/>
          <w:lang w:eastAsia="de-DE"/>
        </w:rPr>
        <w:t xml:space="preserve"> Ableitstrom je Ableiter 50 kA (L-N) und 65 kA (N-PE).</w:t>
      </w:r>
      <w:r w:rsidR="00275D85" w:rsidRPr="00877EC0">
        <w:rPr>
          <w:rFonts w:ascii="Arial" w:eastAsia="Times New Roman" w:hAnsi="Arial" w:cs="Arial"/>
          <w:sz w:val="20"/>
          <w:szCs w:val="20"/>
          <w:lang w:eastAsia="de-DE"/>
        </w:rPr>
        <w:t xml:space="preserve"> </w:t>
      </w:r>
      <w:r w:rsidR="006D686B" w:rsidRPr="00877EC0">
        <w:rPr>
          <w:rFonts w:ascii="Arial" w:eastAsia="Times New Roman" w:hAnsi="Arial" w:cs="Arial"/>
          <w:sz w:val="20"/>
          <w:szCs w:val="20"/>
          <w:lang w:eastAsia="de-DE"/>
        </w:rPr>
        <w:t>Ableiter sind steck- und ziehbar. Schutz gegen Fehlbestückung durch mechanische Kodierung.</w:t>
      </w:r>
      <w:r w:rsidR="00F23022" w:rsidRPr="00877EC0">
        <w:rPr>
          <w:rFonts w:ascii="Arial" w:eastAsia="Times New Roman" w:hAnsi="Arial" w:cs="Arial"/>
          <w:sz w:val="20"/>
          <w:szCs w:val="20"/>
          <w:lang w:eastAsia="de-DE"/>
        </w:rPr>
        <w:t xml:space="preserve"> </w:t>
      </w:r>
    </w:p>
    <w:p w14:paraId="6BC48786" w14:textId="77777777" w:rsidR="00E37712" w:rsidRPr="00877EC0" w:rsidRDefault="007D55F4" w:rsidP="00C50F1C">
      <w:pPr>
        <w:spacing w:after="0" w:line="240" w:lineRule="auto"/>
        <w:rPr>
          <w:rFonts w:ascii="Arial" w:eastAsia="Times New Roman" w:hAnsi="Arial" w:cs="Arial"/>
          <w:sz w:val="20"/>
          <w:szCs w:val="20"/>
          <w:lang w:eastAsia="de-DE"/>
        </w:rPr>
      </w:pPr>
      <w:r w:rsidRPr="00877EC0">
        <w:rPr>
          <w:rFonts w:ascii="Arial" w:eastAsia="Times New Roman" w:hAnsi="Arial" w:cs="Arial"/>
          <w:sz w:val="20"/>
          <w:szCs w:val="20"/>
          <w:lang w:eastAsia="de-DE"/>
        </w:rPr>
        <w:t xml:space="preserve">Erfüllt die Anforderungen </w:t>
      </w:r>
      <w:r w:rsidR="00A9293E">
        <w:rPr>
          <w:rFonts w:ascii="Arial" w:eastAsia="Times New Roman" w:hAnsi="Arial" w:cs="Arial"/>
          <w:sz w:val="20"/>
          <w:szCs w:val="20"/>
          <w:lang w:eastAsia="de-DE"/>
        </w:rPr>
        <w:t xml:space="preserve">für Typ </w:t>
      </w:r>
      <w:r w:rsidR="006D686B" w:rsidRPr="00877EC0">
        <w:rPr>
          <w:rFonts w:ascii="Arial" w:eastAsia="Times New Roman" w:hAnsi="Arial" w:cs="Arial"/>
          <w:sz w:val="20"/>
          <w:szCs w:val="20"/>
          <w:lang w:eastAsia="de-DE"/>
        </w:rPr>
        <w:t xml:space="preserve">II </w:t>
      </w:r>
      <w:r w:rsidR="00146C63" w:rsidRPr="00862650">
        <w:rPr>
          <w:rFonts w:ascii="Arial" w:eastAsia="Times New Roman" w:hAnsi="Arial" w:cs="Arial"/>
          <w:sz w:val="20"/>
          <w:szCs w:val="20"/>
          <w:lang w:eastAsia="de-DE"/>
        </w:rPr>
        <w:t xml:space="preserve">und ist energetisch koordiniert T2+T3 gemäß </w:t>
      </w:r>
      <w:r w:rsidR="00146C63" w:rsidRPr="00A21349">
        <w:rPr>
          <w:rFonts w:ascii="Arial" w:eastAsia="Times New Roman" w:hAnsi="Arial" w:cs="Arial"/>
          <w:sz w:val="20"/>
          <w:szCs w:val="20"/>
          <w:lang w:eastAsia="de-DE"/>
        </w:rPr>
        <w:t xml:space="preserve">IEC/EN 61643-11 </w:t>
      </w:r>
      <w:r w:rsidR="00146C63" w:rsidRPr="00862650">
        <w:rPr>
          <w:rFonts w:ascii="Arial" w:eastAsia="Times New Roman" w:hAnsi="Arial" w:cs="Arial"/>
          <w:sz w:val="20"/>
          <w:szCs w:val="20"/>
          <w:lang w:eastAsia="de-DE"/>
        </w:rPr>
        <w:t>und VDE 0675-11</w:t>
      </w:r>
      <w:r w:rsidR="00146C63">
        <w:rPr>
          <w:rFonts w:ascii="Arial" w:eastAsia="Times New Roman" w:hAnsi="Arial" w:cs="Arial"/>
          <w:sz w:val="20"/>
          <w:szCs w:val="20"/>
          <w:lang w:eastAsia="de-DE"/>
        </w:rPr>
        <w:t xml:space="preserve"> </w:t>
      </w:r>
      <w:r w:rsidR="00FC1D74" w:rsidRPr="00862650">
        <w:rPr>
          <w:rFonts w:ascii="Arial" w:eastAsia="Times New Roman" w:hAnsi="Arial" w:cs="Arial"/>
          <w:sz w:val="20"/>
          <w:szCs w:val="20"/>
          <w:lang w:eastAsia="de-DE"/>
        </w:rPr>
        <w:t>mit einem Schutzpegel ≤ 1,</w:t>
      </w:r>
      <w:r w:rsidR="00FC1D74">
        <w:rPr>
          <w:rFonts w:ascii="Arial" w:eastAsia="Times New Roman" w:hAnsi="Arial" w:cs="Arial"/>
          <w:sz w:val="20"/>
          <w:szCs w:val="20"/>
          <w:lang w:eastAsia="de-DE"/>
        </w:rPr>
        <w:t>5</w:t>
      </w:r>
      <w:r w:rsidR="00FC1D74" w:rsidRPr="00862650">
        <w:rPr>
          <w:rFonts w:ascii="Arial" w:eastAsia="Times New Roman" w:hAnsi="Arial" w:cs="Arial"/>
          <w:sz w:val="20"/>
          <w:szCs w:val="20"/>
          <w:lang w:eastAsia="de-DE"/>
        </w:rPr>
        <w:t xml:space="preserve"> kV</w:t>
      </w:r>
      <w:r w:rsidR="00FC1D74" w:rsidRPr="00A21349">
        <w:rPr>
          <w:rFonts w:ascii="Arial" w:eastAsia="Times New Roman" w:hAnsi="Arial" w:cs="Arial"/>
          <w:sz w:val="20"/>
          <w:szCs w:val="20"/>
          <w:lang w:eastAsia="de-DE"/>
        </w:rPr>
        <w:t>.</w:t>
      </w:r>
      <w:r w:rsidR="00596DB3" w:rsidRPr="00596DB3">
        <w:rPr>
          <w:rFonts w:ascii="Arial" w:eastAsia="Times New Roman" w:hAnsi="Arial" w:cs="Arial"/>
          <w:sz w:val="20"/>
          <w:szCs w:val="20"/>
          <w:lang w:eastAsia="de-DE"/>
        </w:rPr>
        <w:t xml:space="preserve"> </w:t>
      </w:r>
      <w:r w:rsidR="00596DB3" w:rsidRPr="00877EC0">
        <w:rPr>
          <w:rFonts w:ascii="Arial" w:eastAsia="Times New Roman" w:hAnsi="Arial" w:cs="Arial"/>
          <w:sz w:val="20"/>
          <w:szCs w:val="20"/>
          <w:lang w:eastAsia="de-DE"/>
        </w:rPr>
        <w:t>Die Ableiter sind mit dem Testgerät V-TEST II auf Funktion prüfbar.</w:t>
      </w:r>
    </w:p>
    <w:p w14:paraId="6D900AF9" w14:textId="41065480" w:rsidR="005F6134" w:rsidRDefault="00D00709" w:rsidP="00C50F1C">
      <w:pPr>
        <w:spacing w:after="0" w:line="240" w:lineRule="auto"/>
        <w:rPr>
          <w:rFonts w:ascii="Arial" w:eastAsia="Times New Roman" w:hAnsi="Arial" w:cs="Arial"/>
          <w:sz w:val="20"/>
          <w:szCs w:val="20"/>
          <w:lang w:eastAsia="de-DE"/>
        </w:rPr>
      </w:pPr>
      <w:r w:rsidRPr="00877EC0">
        <w:rPr>
          <w:rFonts w:ascii="Arial" w:hAnsi="Arial" w:cs="Arial"/>
          <w:sz w:val="20"/>
          <w:szCs w:val="20"/>
        </w:rPr>
        <w:t xml:space="preserve">Typ: </w:t>
      </w:r>
      <w:r w:rsidR="002B6239" w:rsidRPr="00877EC0">
        <w:rPr>
          <w:rFonts w:ascii="Arial" w:eastAsia="Times New Roman" w:hAnsi="Arial" w:cs="Arial"/>
          <w:sz w:val="20"/>
          <w:szCs w:val="20"/>
          <w:lang w:eastAsia="de-DE"/>
        </w:rPr>
        <w:t xml:space="preserve">VPU AC II 3+1 300/50 oder </w:t>
      </w:r>
      <w:r w:rsidR="007604D8" w:rsidRPr="00877EC0">
        <w:rPr>
          <w:rFonts w:ascii="Arial" w:eastAsia="Times New Roman" w:hAnsi="Arial" w:cs="Arial"/>
          <w:sz w:val="20"/>
          <w:szCs w:val="20"/>
          <w:lang w:eastAsia="de-DE"/>
        </w:rPr>
        <w:t>gleichwertig.</w:t>
      </w:r>
    </w:p>
    <w:p w14:paraId="2AE490E9" w14:textId="1D980F64" w:rsidR="005F6134" w:rsidRDefault="005F6134" w:rsidP="00C50F1C">
      <w:pPr>
        <w:spacing w:after="0" w:line="240" w:lineRule="auto"/>
        <w:rPr>
          <w:rFonts w:ascii="Arial" w:eastAsia="Times New Roman" w:hAnsi="Arial" w:cs="Arial"/>
          <w:sz w:val="20"/>
          <w:szCs w:val="20"/>
          <w:lang w:eastAsia="de-DE"/>
        </w:rPr>
      </w:pPr>
    </w:p>
    <w:p w14:paraId="61FCA7C9" w14:textId="77777777" w:rsidR="008725C5" w:rsidRPr="008725C5" w:rsidRDefault="008725C5" w:rsidP="005F6134">
      <w:pPr>
        <w:spacing w:after="0" w:line="240" w:lineRule="auto"/>
        <w:rPr>
          <w:rFonts w:ascii="Arial" w:hAnsi="Arial" w:cs="Arial"/>
          <w:sz w:val="20"/>
          <w:szCs w:val="20"/>
          <w:shd w:val="clear" w:color="auto" w:fill="FFFFFF"/>
        </w:rPr>
      </w:pPr>
      <w:r w:rsidRPr="008725C5">
        <w:rPr>
          <w:rFonts w:ascii="Arial" w:hAnsi="Arial" w:cs="Arial"/>
          <w:color w:val="000000"/>
          <w:sz w:val="20"/>
          <w:szCs w:val="20"/>
          <w:shd w:val="clear" w:color="auto" w:fill="FFFFFF"/>
        </w:rPr>
        <w:t>Anforderungsklasse nach IEC 61643-11</w:t>
      </w:r>
      <w:r>
        <w:rPr>
          <w:rFonts w:ascii="Arial" w:eastAsia="Times New Roman" w:hAnsi="Arial" w:cs="Arial"/>
          <w:color w:val="333333"/>
          <w:sz w:val="20"/>
          <w:szCs w:val="20"/>
          <w:lang w:eastAsia="de-DE"/>
        </w:rPr>
        <w:t>:</w:t>
      </w:r>
      <w:r w:rsidR="005F6134">
        <w:rPr>
          <w:rFonts w:ascii="Arial" w:eastAsia="Times New Roman" w:hAnsi="Arial" w:cs="Arial"/>
          <w:color w:val="333333"/>
          <w:sz w:val="20"/>
          <w:szCs w:val="20"/>
          <w:lang w:eastAsia="de-DE"/>
        </w:rPr>
        <w:tab/>
      </w:r>
      <w:r w:rsidR="005F6134">
        <w:rPr>
          <w:rFonts w:ascii="Arial" w:eastAsia="Times New Roman" w:hAnsi="Arial" w:cs="Arial"/>
          <w:color w:val="333333"/>
          <w:sz w:val="20"/>
          <w:szCs w:val="20"/>
          <w:lang w:eastAsia="de-DE"/>
        </w:rPr>
        <w:tab/>
      </w:r>
      <w:r w:rsidRPr="008725C5">
        <w:rPr>
          <w:rFonts w:ascii="Arial" w:hAnsi="Arial" w:cs="Arial"/>
          <w:sz w:val="20"/>
          <w:szCs w:val="20"/>
          <w:shd w:val="clear" w:color="auto" w:fill="FFFFFF"/>
        </w:rPr>
        <w:t>T2, T3</w:t>
      </w:r>
    </w:p>
    <w:p w14:paraId="0C153450" w14:textId="225EC75C" w:rsidR="005F6134" w:rsidRPr="00C4124A" w:rsidRDefault="008725C5" w:rsidP="005F6134">
      <w:pPr>
        <w:spacing w:after="0" w:line="240" w:lineRule="auto"/>
        <w:rPr>
          <w:rFonts w:ascii="Helvetica" w:eastAsia="Times New Roman" w:hAnsi="Helvetica" w:cs="Helvetica"/>
          <w:color w:val="333333"/>
          <w:sz w:val="20"/>
          <w:szCs w:val="20"/>
          <w:lang w:eastAsia="de-DE"/>
        </w:rPr>
      </w:pPr>
      <w:r w:rsidRPr="008725C5">
        <w:rPr>
          <w:rFonts w:ascii="Arial" w:hAnsi="Arial" w:cs="Arial"/>
          <w:color w:val="000000"/>
          <w:sz w:val="20"/>
          <w:szCs w:val="20"/>
          <w:shd w:val="clear" w:color="auto" w:fill="FFFFFF"/>
        </w:rPr>
        <w:t>Nennspannung (AC</w:t>
      </w:r>
      <w:r>
        <w:rPr>
          <w:rFonts w:ascii="Arial" w:hAnsi="Arial" w:cs="Arial"/>
          <w:color w:val="000000"/>
          <w:sz w:val="18"/>
          <w:szCs w:val="18"/>
          <w:shd w:val="clear" w:color="auto" w:fill="FFFFFF"/>
        </w:rPr>
        <w:t>)</w:t>
      </w:r>
      <w:r w:rsidR="005F6134" w:rsidRPr="00C4124A">
        <w:rPr>
          <w:rFonts w:ascii="Arial" w:eastAsia="Times New Roman" w:hAnsi="Arial" w:cs="Arial"/>
          <w:color w:val="333333"/>
          <w:sz w:val="20"/>
          <w:szCs w:val="20"/>
          <w:lang w:eastAsia="de-DE"/>
        </w:rPr>
        <w:t xml:space="preserve">: </w:t>
      </w:r>
      <w:r w:rsidR="005F6134">
        <w:rPr>
          <w:rFonts w:ascii="Arial" w:eastAsia="Times New Roman" w:hAnsi="Arial" w:cs="Arial"/>
          <w:color w:val="333333"/>
          <w:sz w:val="20"/>
          <w:szCs w:val="20"/>
          <w:lang w:eastAsia="de-DE"/>
        </w:rPr>
        <w:tab/>
      </w:r>
      <w:r w:rsidR="005F6134">
        <w:rPr>
          <w:rFonts w:ascii="Arial" w:eastAsia="Times New Roman" w:hAnsi="Arial" w:cs="Arial"/>
          <w:color w:val="333333"/>
          <w:sz w:val="20"/>
          <w:szCs w:val="20"/>
          <w:lang w:eastAsia="de-DE"/>
        </w:rPr>
        <w:tab/>
      </w:r>
      <w:r w:rsidR="005F6134">
        <w:rPr>
          <w:rFonts w:ascii="Arial" w:eastAsia="Times New Roman" w:hAnsi="Arial" w:cs="Arial"/>
          <w:color w:val="333333"/>
          <w:sz w:val="20"/>
          <w:szCs w:val="20"/>
          <w:lang w:eastAsia="de-DE"/>
        </w:rPr>
        <w:tab/>
      </w:r>
      <w:r w:rsidR="005F6134">
        <w:rPr>
          <w:rFonts w:ascii="Arial" w:eastAsia="Times New Roman" w:hAnsi="Arial" w:cs="Arial"/>
          <w:color w:val="333333"/>
          <w:sz w:val="20"/>
          <w:szCs w:val="20"/>
          <w:lang w:eastAsia="de-DE"/>
        </w:rPr>
        <w:tab/>
      </w:r>
      <w:r w:rsidR="005F6134">
        <w:rPr>
          <w:rFonts w:ascii="Arial" w:eastAsia="Times New Roman" w:hAnsi="Arial" w:cs="Arial"/>
          <w:color w:val="333333"/>
          <w:sz w:val="20"/>
          <w:szCs w:val="20"/>
          <w:lang w:eastAsia="de-DE"/>
        </w:rPr>
        <w:tab/>
        <w:t>230</w:t>
      </w:r>
      <w:r w:rsidR="005F6134" w:rsidRPr="00C4124A">
        <w:rPr>
          <w:rFonts w:ascii="Arial" w:eastAsia="Times New Roman" w:hAnsi="Arial" w:cs="Arial"/>
          <w:color w:val="333333"/>
          <w:sz w:val="20"/>
          <w:szCs w:val="20"/>
          <w:lang w:eastAsia="de-DE"/>
        </w:rPr>
        <w:t xml:space="preserve"> V </w:t>
      </w:r>
    </w:p>
    <w:p w14:paraId="248496B7" w14:textId="39E15DF1" w:rsidR="005F6134" w:rsidRDefault="008725C5" w:rsidP="005F6134">
      <w:pPr>
        <w:spacing w:after="0" w:line="240" w:lineRule="auto"/>
        <w:rPr>
          <w:rFonts w:ascii="Arial" w:eastAsia="Times New Roman" w:hAnsi="Arial" w:cs="Arial"/>
          <w:color w:val="333333"/>
          <w:sz w:val="20"/>
          <w:szCs w:val="20"/>
          <w:lang w:eastAsia="de-DE"/>
        </w:rPr>
      </w:pPr>
      <w:r w:rsidRPr="008725C5">
        <w:rPr>
          <w:rFonts w:ascii="Arial" w:hAnsi="Arial" w:cs="Arial"/>
          <w:color w:val="000000"/>
          <w:sz w:val="20"/>
          <w:szCs w:val="20"/>
          <w:shd w:val="clear" w:color="auto" w:fill="FFFFFF"/>
        </w:rPr>
        <w:t>Ableitstrom I</w:t>
      </w:r>
      <w:r w:rsidRPr="008725C5">
        <w:rPr>
          <w:rFonts w:ascii="Arial" w:hAnsi="Arial" w:cs="Arial"/>
          <w:color w:val="000000"/>
          <w:sz w:val="20"/>
          <w:szCs w:val="20"/>
          <w:shd w:val="clear" w:color="auto" w:fill="FFFFFF"/>
          <w:vertAlign w:val="subscript"/>
        </w:rPr>
        <w:t>max</w:t>
      </w:r>
      <w:r w:rsidRPr="008725C5">
        <w:rPr>
          <w:rFonts w:ascii="Arial" w:hAnsi="Arial" w:cs="Arial"/>
          <w:color w:val="000000"/>
          <w:sz w:val="20"/>
          <w:szCs w:val="20"/>
          <w:shd w:val="clear" w:color="auto" w:fill="FFFFFF"/>
        </w:rPr>
        <w:t> (8/20µs) Ader-PE</w:t>
      </w:r>
      <w:r w:rsidR="005F6134" w:rsidRPr="00C4124A">
        <w:rPr>
          <w:rFonts w:ascii="Arial" w:eastAsia="Times New Roman" w:hAnsi="Arial" w:cs="Arial"/>
          <w:color w:val="333333"/>
          <w:sz w:val="20"/>
          <w:szCs w:val="20"/>
          <w:lang w:eastAsia="de-DE"/>
        </w:rPr>
        <w:t xml:space="preserve">: </w:t>
      </w:r>
      <w:r w:rsidR="005F6134">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 xml:space="preserve">                         </w:t>
      </w:r>
      <w:r w:rsidR="00E85C50">
        <w:rPr>
          <w:rFonts w:ascii="Arial" w:eastAsia="Times New Roman" w:hAnsi="Arial" w:cs="Arial"/>
          <w:color w:val="333333"/>
          <w:sz w:val="20"/>
          <w:szCs w:val="20"/>
          <w:lang w:eastAsia="de-DE"/>
        </w:rPr>
        <w:t xml:space="preserve"> </w:t>
      </w:r>
      <w:r w:rsidR="005F6134">
        <w:rPr>
          <w:rFonts w:ascii="Arial" w:eastAsia="Times New Roman" w:hAnsi="Arial" w:cs="Arial"/>
          <w:color w:val="333333"/>
          <w:sz w:val="20"/>
          <w:szCs w:val="20"/>
          <w:lang w:eastAsia="de-DE"/>
        </w:rPr>
        <w:t>50</w:t>
      </w:r>
      <w:r w:rsidR="005F6134" w:rsidRPr="00C4124A">
        <w:rPr>
          <w:rFonts w:ascii="Arial" w:eastAsia="Times New Roman" w:hAnsi="Arial" w:cs="Arial"/>
          <w:color w:val="333333"/>
          <w:sz w:val="20"/>
          <w:szCs w:val="20"/>
          <w:lang w:eastAsia="de-DE"/>
        </w:rPr>
        <w:t xml:space="preserve"> kA</w:t>
      </w:r>
    </w:p>
    <w:p w14:paraId="1A29EE5A" w14:textId="2F77C563" w:rsidR="008725C5" w:rsidRPr="008725C5" w:rsidRDefault="008725C5" w:rsidP="005F6134">
      <w:pPr>
        <w:spacing w:after="0" w:line="240" w:lineRule="auto"/>
        <w:rPr>
          <w:rFonts w:ascii="Helvetica" w:eastAsia="Times New Roman" w:hAnsi="Helvetica" w:cs="Helvetica"/>
          <w:color w:val="333333"/>
          <w:sz w:val="20"/>
          <w:szCs w:val="20"/>
          <w:lang w:eastAsia="de-DE"/>
        </w:rPr>
      </w:pPr>
      <w:r w:rsidRPr="008725C5">
        <w:rPr>
          <w:rFonts w:ascii="Arial" w:hAnsi="Arial" w:cs="Arial"/>
          <w:color w:val="000000"/>
          <w:sz w:val="20"/>
          <w:szCs w:val="20"/>
          <w:shd w:val="clear" w:color="auto" w:fill="FFFFFF"/>
        </w:rPr>
        <w:t>Ableitstrom I</w:t>
      </w:r>
      <w:r w:rsidRPr="008725C5">
        <w:rPr>
          <w:rFonts w:ascii="Arial" w:hAnsi="Arial" w:cs="Arial"/>
          <w:color w:val="000000"/>
          <w:sz w:val="20"/>
          <w:szCs w:val="20"/>
          <w:shd w:val="clear" w:color="auto" w:fill="FFFFFF"/>
          <w:vertAlign w:val="subscript"/>
        </w:rPr>
        <w:t>max</w:t>
      </w:r>
      <w:r w:rsidRPr="008725C5">
        <w:rPr>
          <w:rFonts w:ascii="Arial" w:hAnsi="Arial" w:cs="Arial"/>
          <w:color w:val="000000"/>
          <w:sz w:val="20"/>
          <w:szCs w:val="20"/>
          <w:shd w:val="clear" w:color="auto" w:fill="FFFFFF"/>
        </w:rPr>
        <w:t> (8/20µs) N-PE</w:t>
      </w:r>
      <w:r>
        <w:rPr>
          <w:rFonts w:ascii="Arial" w:hAnsi="Arial" w:cs="Arial"/>
          <w:color w:val="000000"/>
          <w:sz w:val="20"/>
          <w:szCs w:val="20"/>
          <w:shd w:val="clear" w:color="auto" w:fill="FFFFFF"/>
        </w:rPr>
        <w:t>:</w:t>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t>65 kA</w:t>
      </w:r>
    </w:p>
    <w:p w14:paraId="0D96A00F" w14:textId="20405E11" w:rsidR="005F6134" w:rsidRPr="00C4124A" w:rsidRDefault="008725C5" w:rsidP="005F6134">
      <w:pPr>
        <w:spacing w:after="0" w:line="240" w:lineRule="auto"/>
        <w:rPr>
          <w:rFonts w:ascii="Helvetica" w:eastAsia="Times New Roman" w:hAnsi="Helvetica" w:cs="Helvetica"/>
          <w:color w:val="333333"/>
          <w:sz w:val="20"/>
          <w:szCs w:val="20"/>
          <w:lang w:eastAsia="de-DE"/>
        </w:rPr>
      </w:pPr>
      <w:r w:rsidRPr="008725C5">
        <w:rPr>
          <w:rFonts w:ascii="Arial" w:hAnsi="Arial" w:cs="Arial"/>
          <w:color w:val="000000"/>
          <w:sz w:val="20"/>
          <w:szCs w:val="20"/>
          <w:shd w:val="clear" w:color="auto" w:fill="FFFFFF"/>
        </w:rPr>
        <w:t>Höchste Dauerspannung, Uc (AC)</w:t>
      </w:r>
      <w:r w:rsidR="005F6134" w:rsidRPr="00C4124A">
        <w:rPr>
          <w:rFonts w:ascii="Arial" w:eastAsia="Times New Roman" w:hAnsi="Arial" w:cs="Arial"/>
          <w:color w:val="333333"/>
          <w:sz w:val="20"/>
          <w:szCs w:val="20"/>
          <w:lang w:eastAsia="de-DE"/>
        </w:rPr>
        <w:t xml:space="preserve">: </w:t>
      </w:r>
      <w:r w:rsidR="005F6134">
        <w:rPr>
          <w:rFonts w:ascii="Arial" w:eastAsia="Times New Roman" w:hAnsi="Arial" w:cs="Arial"/>
          <w:color w:val="333333"/>
          <w:sz w:val="20"/>
          <w:szCs w:val="20"/>
          <w:lang w:eastAsia="de-DE"/>
        </w:rPr>
        <w:tab/>
      </w:r>
      <w:r w:rsidR="005F6134">
        <w:rPr>
          <w:rFonts w:ascii="Arial" w:eastAsia="Times New Roman" w:hAnsi="Arial" w:cs="Arial"/>
          <w:color w:val="333333"/>
          <w:sz w:val="20"/>
          <w:szCs w:val="20"/>
          <w:lang w:eastAsia="de-DE"/>
        </w:rPr>
        <w:tab/>
      </w:r>
      <w:r w:rsidR="005F6134">
        <w:rPr>
          <w:rFonts w:ascii="Arial" w:eastAsia="Times New Roman" w:hAnsi="Arial" w:cs="Arial"/>
          <w:color w:val="333333"/>
          <w:sz w:val="20"/>
          <w:szCs w:val="20"/>
          <w:lang w:eastAsia="de-DE"/>
        </w:rPr>
        <w:tab/>
      </w:r>
      <w:r w:rsidR="005F6134" w:rsidRPr="00C4124A">
        <w:rPr>
          <w:rFonts w:ascii="Arial" w:eastAsia="Times New Roman" w:hAnsi="Arial" w:cs="Arial"/>
          <w:color w:val="333333"/>
          <w:sz w:val="20"/>
          <w:szCs w:val="20"/>
          <w:lang w:eastAsia="de-DE"/>
        </w:rPr>
        <w:t>3</w:t>
      </w:r>
      <w:r w:rsidR="005F6134">
        <w:rPr>
          <w:rFonts w:ascii="Arial" w:eastAsia="Times New Roman" w:hAnsi="Arial" w:cs="Arial"/>
          <w:color w:val="333333"/>
          <w:sz w:val="20"/>
          <w:szCs w:val="20"/>
          <w:lang w:eastAsia="de-DE"/>
        </w:rPr>
        <w:t>00</w:t>
      </w:r>
      <w:r w:rsidR="005F6134" w:rsidRPr="00C4124A">
        <w:rPr>
          <w:rFonts w:ascii="Arial" w:eastAsia="Times New Roman" w:hAnsi="Arial" w:cs="Arial"/>
          <w:color w:val="333333"/>
          <w:sz w:val="20"/>
          <w:szCs w:val="20"/>
          <w:lang w:eastAsia="de-DE"/>
        </w:rPr>
        <w:t xml:space="preserve"> V AC</w:t>
      </w:r>
    </w:p>
    <w:p w14:paraId="66870E0D" w14:textId="34CCFFC3" w:rsidR="005F6134" w:rsidRDefault="008725C5" w:rsidP="005F6134">
      <w:pPr>
        <w:spacing w:after="0" w:line="240" w:lineRule="auto"/>
        <w:rPr>
          <w:rFonts w:ascii="Arial" w:eastAsia="Times New Roman" w:hAnsi="Arial" w:cs="Arial"/>
          <w:color w:val="333333"/>
          <w:sz w:val="20"/>
          <w:szCs w:val="20"/>
          <w:lang w:eastAsia="de-DE"/>
        </w:rPr>
      </w:pPr>
      <w:r w:rsidRPr="008725C5">
        <w:rPr>
          <w:rFonts w:ascii="Arial" w:hAnsi="Arial" w:cs="Arial"/>
          <w:color w:val="000000"/>
          <w:sz w:val="20"/>
          <w:szCs w:val="20"/>
          <w:shd w:val="clear" w:color="auto" w:fill="FFFFFF"/>
        </w:rPr>
        <w:t>Schutzpegel U</w:t>
      </w:r>
      <w:r w:rsidRPr="008725C5">
        <w:rPr>
          <w:rFonts w:ascii="Arial" w:hAnsi="Arial" w:cs="Arial"/>
          <w:color w:val="000000"/>
          <w:sz w:val="20"/>
          <w:szCs w:val="20"/>
          <w:shd w:val="clear" w:color="auto" w:fill="FFFFFF"/>
          <w:vertAlign w:val="subscript"/>
        </w:rPr>
        <w:t>p</w:t>
      </w:r>
      <w:r w:rsidRPr="008725C5">
        <w:rPr>
          <w:rFonts w:ascii="Arial" w:hAnsi="Arial" w:cs="Arial"/>
          <w:color w:val="000000"/>
          <w:sz w:val="20"/>
          <w:szCs w:val="20"/>
          <w:shd w:val="clear" w:color="auto" w:fill="FFFFFF"/>
        </w:rPr>
        <w:t> bei I</w:t>
      </w:r>
      <w:r w:rsidRPr="008725C5">
        <w:rPr>
          <w:rFonts w:ascii="Arial" w:hAnsi="Arial" w:cs="Arial"/>
          <w:color w:val="000000"/>
          <w:sz w:val="20"/>
          <w:szCs w:val="20"/>
          <w:shd w:val="clear" w:color="auto" w:fill="FFFFFF"/>
          <w:vertAlign w:val="subscript"/>
        </w:rPr>
        <w:t>N</w:t>
      </w:r>
      <w:r w:rsidRPr="008725C5">
        <w:rPr>
          <w:rFonts w:ascii="Arial" w:hAnsi="Arial" w:cs="Arial"/>
          <w:color w:val="000000"/>
          <w:sz w:val="20"/>
          <w:szCs w:val="20"/>
          <w:shd w:val="clear" w:color="auto" w:fill="FFFFFF"/>
        </w:rPr>
        <w:t> (L/N-PE)</w:t>
      </w:r>
      <w:r w:rsidR="005F6134" w:rsidRPr="00C4124A">
        <w:rPr>
          <w:rFonts w:ascii="Arial" w:eastAsia="Times New Roman" w:hAnsi="Arial" w:cs="Arial"/>
          <w:color w:val="333333"/>
          <w:sz w:val="20"/>
          <w:szCs w:val="20"/>
          <w:lang w:eastAsia="de-DE"/>
        </w:rPr>
        <w:t xml:space="preserve">: </w:t>
      </w:r>
      <w:r w:rsidR="005F6134">
        <w:rPr>
          <w:rFonts w:ascii="Arial" w:eastAsia="Times New Roman" w:hAnsi="Arial" w:cs="Arial"/>
          <w:color w:val="333333"/>
          <w:sz w:val="20"/>
          <w:szCs w:val="20"/>
          <w:lang w:eastAsia="de-DE"/>
        </w:rPr>
        <w:tab/>
      </w:r>
      <w:r w:rsidR="005F6134">
        <w:rPr>
          <w:rFonts w:ascii="Arial" w:eastAsia="Times New Roman" w:hAnsi="Arial" w:cs="Arial"/>
          <w:color w:val="333333"/>
          <w:sz w:val="20"/>
          <w:szCs w:val="20"/>
          <w:lang w:eastAsia="de-DE"/>
        </w:rPr>
        <w:tab/>
      </w:r>
      <w:r w:rsidR="005F6134">
        <w:rPr>
          <w:rFonts w:ascii="Arial" w:eastAsia="Times New Roman" w:hAnsi="Arial" w:cs="Arial"/>
          <w:color w:val="333333"/>
          <w:sz w:val="20"/>
          <w:szCs w:val="20"/>
          <w:lang w:eastAsia="de-DE"/>
        </w:rPr>
        <w:tab/>
      </w:r>
      <w:r w:rsidR="005F6134" w:rsidRPr="00C4124A">
        <w:rPr>
          <w:rFonts w:ascii="Arial" w:eastAsia="Times New Roman" w:hAnsi="Arial" w:cs="Arial"/>
          <w:color w:val="333333"/>
          <w:sz w:val="20"/>
          <w:szCs w:val="20"/>
          <w:lang w:eastAsia="de-DE"/>
        </w:rPr>
        <w:t>≤ 1,5 kV</w:t>
      </w:r>
    </w:p>
    <w:p w14:paraId="377C9E74" w14:textId="043C4CA9" w:rsidR="008725C5" w:rsidRPr="00C4124A" w:rsidRDefault="008725C5" w:rsidP="005F6134">
      <w:pPr>
        <w:spacing w:after="0" w:line="240" w:lineRule="auto"/>
        <w:rPr>
          <w:rFonts w:ascii="Helvetica" w:eastAsia="Times New Roman" w:hAnsi="Helvetica" w:cs="Helvetica"/>
          <w:color w:val="333333"/>
          <w:sz w:val="20"/>
          <w:szCs w:val="20"/>
          <w:lang w:eastAsia="de-DE"/>
        </w:rPr>
      </w:pPr>
      <w:r w:rsidRPr="008725C5">
        <w:rPr>
          <w:rFonts w:ascii="Arial" w:hAnsi="Arial" w:cs="Arial"/>
          <w:color w:val="000000"/>
          <w:sz w:val="20"/>
          <w:szCs w:val="20"/>
          <w:shd w:val="clear" w:color="auto" w:fill="FFFFFF"/>
        </w:rPr>
        <w:t>Schutzpegel U</w:t>
      </w:r>
      <w:r w:rsidRPr="008725C5">
        <w:rPr>
          <w:rFonts w:ascii="Arial" w:hAnsi="Arial" w:cs="Arial"/>
          <w:color w:val="000000"/>
          <w:sz w:val="20"/>
          <w:szCs w:val="20"/>
          <w:shd w:val="clear" w:color="auto" w:fill="FFFFFF"/>
          <w:vertAlign w:val="subscript"/>
        </w:rPr>
        <w:t>p</w:t>
      </w:r>
      <w:r w:rsidRPr="008725C5">
        <w:rPr>
          <w:rFonts w:ascii="Arial" w:hAnsi="Arial" w:cs="Arial"/>
          <w:color w:val="000000"/>
          <w:sz w:val="20"/>
          <w:szCs w:val="20"/>
          <w:shd w:val="clear" w:color="auto" w:fill="FFFFFF"/>
        </w:rPr>
        <w:t> bei I</w:t>
      </w:r>
      <w:r w:rsidRPr="008725C5">
        <w:rPr>
          <w:rFonts w:ascii="Arial" w:hAnsi="Arial" w:cs="Arial"/>
          <w:color w:val="000000"/>
          <w:sz w:val="20"/>
          <w:szCs w:val="20"/>
          <w:shd w:val="clear" w:color="auto" w:fill="FFFFFF"/>
          <w:vertAlign w:val="subscript"/>
        </w:rPr>
        <w:t>N</w:t>
      </w:r>
      <w:r w:rsidRPr="008725C5">
        <w:rPr>
          <w:rFonts w:ascii="Arial" w:hAnsi="Arial" w:cs="Arial"/>
          <w:color w:val="000000"/>
          <w:sz w:val="20"/>
          <w:szCs w:val="20"/>
          <w:shd w:val="clear" w:color="auto" w:fill="FFFFFF"/>
        </w:rPr>
        <w:t> (N-PE)</w:t>
      </w:r>
      <w:r w:rsidRPr="00C4124A">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C4124A">
        <w:rPr>
          <w:rFonts w:ascii="Arial" w:eastAsia="Times New Roman" w:hAnsi="Arial" w:cs="Arial"/>
          <w:color w:val="333333"/>
          <w:sz w:val="20"/>
          <w:szCs w:val="20"/>
          <w:lang w:eastAsia="de-DE"/>
        </w:rPr>
        <w:t>≤ 1,5 kV</w:t>
      </w:r>
    </w:p>
    <w:p w14:paraId="6633082C" w14:textId="7E5DA18C" w:rsidR="005F6134" w:rsidRPr="00C4124A" w:rsidRDefault="008725C5" w:rsidP="005F6134">
      <w:pPr>
        <w:spacing w:after="0" w:line="240" w:lineRule="auto"/>
        <w:rPr>
          <w:rFonts w:ascii="Helvetica" w:eastAsia="Times New Roman" w:hAnsi="Helvetica" w:cs="Helvetica"/>
          <w:color w:val="333333"/>
          <w:sz w:val="20"/>
          <w:szCs w:val="20"/>
          <w:lang w:eastAsia="de-DE"/>
        </w:rPr>
      </w:pPr>
      <w:r w:rsidRPr="008725C5">
        <w:rPr>
          <w:rFonts w:ascii="Arial" w:hAnsi="Arial" w:cs="Arial"/>
          <w:color w:val="000000"/>
          <w:sz w:val="20"/>
          <w:szCs w:val="20"/>
          <w:shd w:val="clear" w:color="auto" w:fill="FFFFFF"/>
        </w:rPr>
        <w:t>Kurzschlussfestigkeit I</w:t>
      </w:r>
      <w:r w:rsidRPr="008725C5">
        <w:rPr>
          <w:rFonts w:ascii="Arial" w:hAnsi="Arial" w:cs="Arial"/>
          <w:color w:val="000000"/>
          <w:sz w:val="20"/>
          <w:szCs w:val="20"/>
          <w:shd w:val="clear" w:color="auto" w:fill="FFFFFF"/>
          <w:vertAlign w:val="subscript"/>
        </w:rPr>
        <w:t>SCCR</w:t>
      </w:r>
      <w:r w:rsidR="005F6134" w:rsidRPr="00C4124A">
        <w:rPr>
          <w:rFonts w:ascii="Arial" w:eastAsia="Times New Roman" w:hAnsi="Arial" w:cs="Arial"/>
          <w:color w:val="333333"/>
          <w:sz w:val="20"/>
          <w:szCs w:val="20"/>
          <w:lang w:eastAsia="de-DE"/>
        </w:rPr>
        <w:t>:</w:t>
      </w:r>
      <w:r w:rsidR="005F6134">
        <w:rPr>
          <w:rFonts w:ascii="Arial" w:eastAsia="Times New Roman" w:hAnsi="Arial" w:cs="Arial"/>
          <w:color w:val="333333"/>
          <w:sz w:val="20"/>
          <w:szCs w:val="20"/>
          <w:lang w:eastAsia="de-DE"/>
        </w:rPr>
        <w:tab/>
      </w:r>
      <w:r w:rsidR="005F6134">
        <w:rPr>
          <w:rFonts w:ascii="Arial" w:eastAsia="Times New Roman" w:hAnsi="Arial" w:cs="Arial"/>
          <w:color w:val="333333"/>
          <w:sz w:val="20"/>
          <w:szCs w:val="20"/>
          <w:lang w:eastAsia="de-DE"/>
        </w:rPr>
        <w:tab/>
      </w:r>
      <w:r w:rsidR="005F6134">
        <w:rPr>
          <w:rFonts w:ascii="Arial" w:eastAsia="Times New Roman" w:hAnsi="Arial" w:cs="Arial"/>
          <w:color w:val="333333"/>
          <w:sz w:val="20"/>
          <w:szCs w:val="20"/>
          <w:lang w:eastAsia="de-DE"/>
        </w:rPr>
        <w:tab/>
      </w:r>
      <w:r w:rsidR="005F6134">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50 kA</w:t>
      </w:r>
      <w:r w:rsidR="005F6134" w:rsidRPr="00C4124A">
        <w:rPr>
          <w:rFonts w:ascii="Arial" w:eastAsia="Times New Roman" w:hAnsi="Arial" w:cs="Arial"/>
          <w:color w:val="333333"/>
          <w:sz w:val="20"/>
          <w:szCs w:val="20"/>
          <w:lang w:eastAsia="de-DE"/>
        </w:rPr>
        <w:t xml:space="preserve"> </w:t>
      </w:r>
    </w:p>
    <w:p w14:paraId="4ECD7F10" w14:textId="67F000DB" w:rsidR="005F6134" w:rsidRPr="008725C5" w:rsidRDefault="008725C5" w:rsidP="008725C5">
      <w:pPr>
        <w:spacing w:after="0" w:line="240" w:lineRule="auto"/>
        <w:ind w:left="4950" w:hanging="4950"/>
        <w:rPr>
          <w:rFonts w:ascii="Helvetica" w:eastAsia="Times New Roman" w:hAnsi="Helvetica" w:cs="Helvetica"/>
          <w:sz w:val="20"/>
          <w:szCs w:val="20"/>
          <w:lang w:eastAsia="de-DE"/>
        </w:rPr>
      </w:pPr>
      <w:r w:rsidRPr="008725C5">
        <w:rPr>
          <w:rFonts w:ascii="Arial" w:hAnsi="Arial" w:cs="Arial"/>
          <w:color w:val="000000"/>
          <w:sz w:val="20"/>
          <w:szCs w:val="20"/>
          <w:shd w:val="clear" w:color="auto" w:fill="FFFFFF"/>
        </w:rPr>
        <w:t>Absicherung</w:t>
      </w:r>
      <w:r w:rsidR="005F6134" w:rsidRPr="00C4124A">
        <w:rPr>
          <w:rFonts w:ascii="Arial" w:eastAsia="Times New Roman" w:hAnsi="Arial" w:cs="Arial"/>
          <w:color w:val="333333"/>
          <w:sz w:val="20"/>
          <w:szCs w:val="20"/>
          <w:lang w:eastAsia="de-DE"/>
        </w:rPr>
        <w:t xml:space="preserve">: </w:t>
      </w:r>
      <w:r w:rsidR="005F6134">
        <w:rPr>
          <w:rFonts w:ascii="Arial" w:eastAsia="Times New Roman" w:hAnsi="Arial" w:cs="Arial"/>
          <w:color w:val="333333"/>
          <w:sz w:val="20"/>
          <w:szCs w:val="20"/>
          <w:lang w:eastAsia="de-DE"/>
        </w:rPr>
        <w:tab/>
      </w:r>
      <w:r w:rsidR="005F6134">
        <w:rPr>
          <w:rFonts w:ascii="Arial" w:eastAsia="Times New Roman" w:hAnsi="Arial" w:cs="Arial"/>
          <w:color w:val="333333"/>
          <w:sz w:val="20"/>
          <w:szCs w:val="20"/>
          <w:lang w:eastAsia="de-DE"/>
        </w:rPr>
        <w:tab/>
      </w:r>
      <w:r w:rsidRPr="008725C5">
        <w:rPr>
          <w:rFonts w:ascii="Arial" w:hAnsi="Arial" w:cs="Arial"/>
          <w:sz w:val="20"/>
          <w:szCs w:val="20"/>
          <w:shd w:val="clear" w:color="auto" w:fill="FFFFFF"/>
        </w:rPr>
        <w:t>Keine Sicherung erforderlich ≤315 A gG,                                                            250 A gG@50 kA Isccr, 315 A gG @25 kA Isccr</w:t>
      </w:r>
    </w:p>
    <w:p w14:paraId="0A816E34" w14:textId="209F1186" w:rsidR="005F6134" w:rsidRPr="00E85C50" w:rsidRDefault="008725C5" w:rsidP="005F6134">
      <w:pPr>
        <w:spacing w:after="0" w:line="240" w:lineRule="auto"/>
        <w:rPr>
          <w:rFonts w:ascii="Helvetica" w:eastAsia="Times New Roman" w:hAnsi="Helvetica" w:cs="Helvetica"/>
          <w:color w:val="333333"/>
          <w:sz w:val="20"/>
          <w:szCs w:val="20"/>
          <w:lang w:eastAsia="de-DE"/>
        </w:rPr>
      </w:pPr>
      <w:r w:rsidRPr="008725C5">
        <w:rPr>
          <w:rFonts w:ascii="Arial" w:hAnsi="Arial" w:cs="Arial"/>
          <w:color w:val="000000"/>
          <w:sz w:val="20"/>
          <w:szCs w:val="20"/>
          <w:shd w:val="clear" w:color="auto" w:fill="FFFFFF"/>
        </w:rPr>
        <w:t>Optische Funktionsanzeige</w:t>
      </w:r>
      <w:r w:rsidR="005F6134" w:rsidRPr="00C4124A">
        <w:rPr>
          <w:rFonts w:ascii="Arial" w:eastAsia="Times New Roman" w:hAnsi="Arial" w:cs="Arial"/>
          <w:color w:val="333333"/>
          <w:sz w:val="20"/>
          <w:szCs w:val="20"/>
          <w:lang w:eastAsia="de-DE"/>
        </w:rPr>
        <w:t xml:space="preserve">: </w:t>
      </w:r>
      <w:r w:rsidR="005F6134">
        <w:rPr>
          <w:rFonts w:ascii="Arial" w:eastAsia="Times New Roman" w:hAnsi="Arial" w:cs="Arial"/>
          <w:color w:val="333333"/>
          <w:sz w:val="20"/>
          <w:szCs w:val="20"/>
          <w:lang w:eastAsia="de-DE"/>
        </w:rPr>
        <w:tab/>
      </w:r>
      <w:r w:rsidR="005F6134">
        <w:rPr>
          <w:rFonts w:ascii="Arial" w:eastAsia="Times New Roman" w:hAnsi="Arial" w:cs="Arial"/>
          <w:color w:val="333333"/>
          <w:sz w:val="20"/>
          <w:szCs w:val="20"/>
          <w:lang w:eastAsia="de-DE"/>
        </w:rPr>
        <w:tab/>
      </w:r>
      <w:r w:rsidR="005F6134">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 xml:space="preserve">             </w:t>
      </w:r>
      <w:r w:rsidRPr="00E85C50">
        <w:rPr>
          <w:rFonts w:ascii="Arial" w:hAnsi="Arial" w:cs="Arial"/>
          <w:sz w:val="20"/>
          <w:szCs w:val="20"/>
          <w:shd w:val="clear" w:color="auto" w:fill="FFFFFF"/>
        </w:rPr>
        <w:t>grün = ok, rot = Ableiter defekt, auswechseln</w:t>
      </w:r>
      <w:r w:rsidRPr="00E85C50">
        <w:rPr>
          <w:rFonts w:ascii="Arial" w:eastAsia="Times New Roman" w:hAnsi="Arial" w:cs="Arial"/>
          <w:sz w:val="20"/>
          <w:szCs w:val="20"/>
          <w:lang w:eastAsia="de-DE"/>
        </w:rPr>
        <w:t xml:space="preserve"> </w:t>
      </w:r>
      <w:r w:rsidR="00E85C50" w:rsidRPr="00E85C50">
        <w:rPr>
          <w:rFonts w:ascii="Arial" w:eastAsia="Times New Roman" w:hAnsi="Arial" w:cs="Arial"/>
          <w:sz w:val="20"/>
          <w:szCs w:val="20"/>
          <w:lang w:eastAsia="de-DE"/>
        </w:rPr>
        <w:t xml:space="preserve">         </w:t>
      </w:r>
      <w:r w:rsidR="005F6134" w:rsidRPr="00E85C50">
        <w:rPr>
          <w:rFonts w:ascii="Arial" w:eastAsia="Times New Roman" w:hAnsi="Arial" w:cs="Arial"/>
          <w:color w:val="333333"/>
          <w:sz w:val="20"/>
          <w:szCs w:val="20"/>
          <w:lang w:eastAsia="de-DE"/>
        </w:rPr>
        <w:t xml:space="preserve">Breite: </w:t>
      </w:r>
      <w:r w:rsidR="005F6134" w:rsidRPr="00E85C50">
        <w:rPr>
          <w:rFonts w:ascii="Arial" w:eastAsia="Times New Roman" w:hAnsi="Arial" w:cs="Arial"/>
          <w:color w:val="333333"/>
          <w:sz w:val="20"/>
          <w:szCs w:val="20"/>
          <w:lang w:eastAsia="de-DE"/>
        </w:rPr>
        <w:tab/>
      </w:r>
      <w:r w:rsidR="005F6134" w:rsidRPr="00E85C50">
        <w:rPr>
          <w:rFonts w:ascii="Arial" w:eastAsia="Times New Roman" w:hAnsi="Arial" w:cs="Arial"/>
          <w:color w:val="333333"/>
          <w:sz w:val="20"/>
          <w:szCs w:val="20"/>
          <w:lang w:eastAsia="de-DE"/>
        </w:rPr>
        <w:tab/>
      </w:r>
      <w:r w:rsidR="005F6134" w:rsidRPr="00E85C50">
        <w:rPr>
          <w:rFonts w:ascii="Arial" w:eastAsia="Times New Roman" w:hAnsi="Arial" w:cs="Arial"/>
          <w:color w:val="333333"/>
          <w:sz w:val="20"/>
          <w:szCs w:val="20"/>
          <w:lang w:eastAsia="de-DE"/>
        </w:rPr>
        <w:tab/>
      </w:r>
      <w:r w:rsidR="00E85C50" w:rsidRPr="00E85C50">
        <w:rPr>
          <w:rFonts w:ascii="Arial" w:eastAsia="Times New Roman" w:hAnsi="Arial" w:cs="Arial"/>
          <w:color w:val="333333"/>
          <w:sz w:val="20"/>
          <w:szCs w:val="20"/>
          <w:lang w:eastAsia="de-DE"/>
        </w:rPr>
        <w:tab/>
      </w:r>
      <w:r w:rsidR="00E85C50" w:rsidRPr="00E85C50">
        <w:rPr>
          <w:rFonts w:ascii="Arial" w:eastAsia="Times New Roman" w:hAnsi="Arial" w:cs="Arial"/>
          <w:color w:val="333333"/>
          <w:sz w:val="20"/>
          <w:szCs w:val="20"/>
          <w:lang w:eastAsia="de-DE"/>
        </w:rPr>
        <w:tab/>
      </w:r>
      <w:r w:rsidR="00E85C50" w:rsidRPr="00E85C50">
        <w:rPr>
          <w:rFonts w:ascii="Arial" w:eastAsia="Times New Roman" w:hAnsi="Arial" w:cs="Arial"/>
          <w:color w:val="333333"/>
          <w:sz w:val="20"/>
          <w:szCs w:val="20"/>
          <w:lang w:eastAsia="de-DE"/>
        </w:rPr>
        <w:tab/>
      </w:r>
      <w:r w:rsidR="00E85C50" w:rsidRPr="00E85C50">
        <w:rPr>
          <w:rFonts w:ascii="Arial" w:eastAsia="Times New Roman" w:hAnsi="Arial" w:cs="Arial"/>
          <w:color w:val="333333"/>
          <w:sz w:val="20"/>
          <w:szCs w:val="20"/>
          <w:lang w:eastAsia="de-DE"/>
        </w:rPr>
        <w:tab/>
      </w:r>
      <w:r w:rsidR="005F6134" w:rsidRPr="00E85C50">
        <w:rPr>
          <w:rFonts w:ascii="Arial" w:eastAsia="Times New Roman" w:hAnsi="Arial" w:cs="Arial"/>
          <w:color w:val="333333"/>
          <w:sz w:val="20"/>
          <w:szCs w:val="20"/>
          <w:lang w:eastAsia="de-DE"/>
        </w:rPr>
        <w:t>72 mm</w:t>
      </w:r>
    </w:p>
    <w:p w14:paraId="5F40A759" w14:textId="6F4E05AB" w:rsidR="005F6134" w:rsidRPr="00E85C50" w:rsidRDefault="00E85C50" w:rsidP="005F6134">
      <w:pPr>
        <w:rPr>
          <w:sz w:val="20"/>
          <w:szCs w:val="20"/>
        </w:rPr>
      </w:pPr>
      <w:r w:rsidRPr="00E85C50">
        <w:rPr>
          <w:rFonts w:ascii="Arial" w:hAnsi="Arial" w:cs="Arial"/>
          <w:color w:val="000000"/>
          <w:sz w:val="20"/>
          <w:szCs w:val="20"/>
          <w:shd w:val="clear" w:color="auto" w:fill="FFFFFF"/>
        </w:rPr>
        <w:t>Normen</w:t>
      </w:r>
      <w:r>
        <w:rPr>
          <w:rFonts w:ascii="Arial" w:hAnsi="Arial" w:cs="Arial"/>
          <w:color w:val="000000"/>
          <w:sz w:val="18"/>
          <w:szCs w:val="18"/>
          <w:shd w:val="clear" w:color="auto" w:fill="FFFFFF"/>
        </w:rPr>
        <w:t>:</w:t>
      </w:r>
      <w:r>
        <w:rPr>
          <w:rFonts w:ascii="Arial" w:hAnsi="Arial" w:cs="Arial"/>
          <w:color w:val="000000"/>
          <w:sz w:val="18"/>
          <w:szCs w:val="18"/>
          <w:shd w:val="clear" w:color="auto" w:fill="FFFFFF"/>
        </w:rPr>
        <w:tab/>
      </w:r>
      <w:r>
        <w:rPr>
          <w:rFonts w:ascii="Arial" w:hAnsi="Arial" w:cs="Arial"/>
          <w:color w:val="000000"/>
          <w:sz w:val="18"/>
          <w:szCs w:val="18"/>
          <w:shd w:val="clear" w:color="auto" w:fill="FFFFFF"/>
        </w:rPr>
        <w:tab/>
      </w:r>
      <w:r>
        <w:rPr>
          <w:rFonts w:ascii="Arial" w:hAnsi="Arial" w:cs="Arial"/>
          <w:color w:val="000000"/>
          <w:sz w:val="18"/>
          <w:szCs w:val="18"/>
          <w:shd w:val="clear" w:color="auto" w:fill="FFFFFF"/>
        </w:rPr>
        <w:tab/>
      </w:r>
      <w:r>
        <w:rPr>
          <w:rFonts w:ascii="Arial" w:hAnsi="Arial" w:cs="Arial"/>
          <w:color w:val="000000"/>
          <w:sz w:val="18"/>
          <w:szCs w:val="18"/>
          <w:shd w:val="clear" w:color="auto" w:fill="FFFFFF"/>
        </w:rPr>
        <w:tab/>
      </w:r>
      <w:r>
        <w:rPr>
          <w:rFonts w:ascii="Arial" w:hAnsi="Arial" w:cs="Arial"/>
          <w:color w:val="000000"/>
          <w:sz w:val="18"/>
          <w:szCs w:val="18"/>
          <w:shd w:val="clear" w:color="auto" w:fill="FFFFFF"/>
        </w:rPr>
        <w:tab/>
      </w:r>
      <w:r>
        <w:rPr>
          <w:rFonts w:ascii="Arial" w:hAnsi="Arial" w:cs="Arial"/>
          <w:color w:val="000000"/>
          <w:sz w:val="18"/>
          <w:szCs w:val="18"/>
          <w:shd w:val="clear" w:color="auto" w:fill="FFFFFF"/>
        </w:rPr>
        <w:tab/>
      </w:r>
      <w:r w:rsidRPr="00E85C50">
        <w:rPr>
          <w:rFonts w:ascii="Arial" w:hAnsi="Arial" w:cs="Arial"/>
          <w:sz w:val="20"/>
          <w:szCs w:val="20"/>
          <w:shd w:val="clear" w:color="auto" w:fill="FFFFFF"/>
        </w:rPr>
        <w:t>IEC61643-11, EN61643-11, UL 1449</w:t>
      </w:r>
    </w:p>
    <w:p w14:paraId="4E60F5D8" w14:textId="77777777" w:rsidR="005F6134" w:rsidRPr="00C4124A" w:rsidRDefault="005F6134" w:rsidP="005F6134">
      <w:pPr>
        <w:spacing w:after="0" w:line="240" w:lineRule="auto"/>
        <w:rPr>
          <w:rFonts w:ascii="Helvetica" w:eastAsia="Times New Roman" w:hAnsi="Helvetica" w:cs="Helvetica"/>
          <w:color w:val="333333"/>
          <w:sz w:val="20"/>
          <w:szCs w:val="20"/>
          <w:lang w:eastAsia="de-DE"/>
        </w:rPr>
      </w:pPr>
      <w:r w:rsidRPr="00C4124A">
        <w:rPr>
          <w:rFonts w:ascii="Arial" w:eastAsia="Times New Roman" w:hAnsi="Arial" w:cs="Arial"/>
          <w:color w:val="333333"/>
          <w:sz w:val="20"/>
          <w:szCs w:val="20"/>
          <w:lang w:eastAsia="de-DE"/>
        </w:rPr>
        <w:t xml:space="preserve">Fabrikat: </w:t>
      </w:r>
      <w:r w:rsidRPr="001D6A36">
        <w:rPr>
          <w:rFonts w:ascii="Arial" w:eastAsia="Times New Roman" w:hAnsi="Arial" w:cs="Arial"/>
          <w:color w:val="333333"/>
          <w:sz w:val="20"/>
          <w:szCs w:val="20"/>
          <w:lang w:eastAsia="de-DE"/>
        </w:rPr>
        <w:tab/>
      </w:r>
      <w:r w:rsidRPr="001D6A36">
        <w:rPr>
          <w:rFonts w:ascii="Arial" w:eastAsia="Times New Roman" w:hAnsi="Arial" w:cs="Arial"/>
          <w:color w:val="333333"/>
          <w:sz w:val="20"/>
          <w:szCs w:val="20"/>
          <w:lang w:eastAsia="de-DE"/>
        </w:rPr>
        <w:tab/>
      </w:r>
      <w:r w:rsidRPr="001D6A36">
        <w:rPr>
          <w:rFonts w:ascii="Arial" w:eastAsia="Times New Roman" w:hAnsi="Arial" w:cs="Arial"/>
          <w:color w:val="333333"/>
          <w:sz w:val="20"/>
          <w:szCs w:val="20"/>
          <w:lang w:eastAsia="de-DE"/>
        </w:rPr>
        <w:tab/>
      </w:r>
      <w:r w:rsidRPr="001D6A36">
        <w:rPr>
          <w:rFonts w:ascii="Arial" w:eastAsia="Times New Roman" w:hAnsi="Arial" w:cs="Arial"/>
          <w:color w:val="333333"/>
          <w:sz w:val="20"/>
          <w:szCs w:val="20"/>
          <w:lang w:eastAsia="de-DE"/>
        </w:rPr>
        <w:tab/>
      </w:r>
      <w:r w:rsidRPr="001D6A36">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9619CE">
        <w:rPr>
          <w:rFonts w:ascii="Arial" w:eastAsia="Times New Roman" w:hAnsi="Arial" w:cs="Arial"/>
          <w:color w:val="333333"/>
          <w:sz w:val="20"/>
          <w:szCs w:val="20"/>
          <w:lang w:eastAsia="de-DE"/>
        </w:rPr>
        <w:t>Weidmüller</w:t>
      </w:r>
    </w:p>
    <w:p w14:paraId="78C44A9D" w14:textId="77777777" w:rsidR="005F6134" w:rsidRPr="00C4124A" w:rsidRDefault="005F6134" w:rsidP="005F6134">
      <w:pPr>
        <w:spacing w:after="0" w:line="240" w:lineRule="auto"/>
        <w:rPr>
          <w:rFonts w:ascii="Helvetica" w:eastAsia="Times New Roman" w:hAnsi="Helvetica" w:cs="Helvetica"/>
          <w:color w:val="333333"/>
          <w:sz w:val="20"/>
          <w:szCs w:val="20"/>
          <w:lang w:eastAsia="de-DE"/>
        </w:rPr>
      </w:pPr>
      <w:r w:rsidRPr="00C4124A">
        <w:rPr>
          <w:rFonts w:ascii="Arial" w:eastAsia="Times New Roman" w:hAnsi="Arial" w:cs="Arial"/>
          <w:color w:val="333333"/>
          <w:sz w:val="20"/>
          <w:szCs w:val="20"/>
          <w:lang w:eastAsia="de-DE"/>
        </w:rPr>
        <w:t xml:space="preserve">Typ: </w:t>
      </w:r>
      <w:r w:rsidRPr="009619CE">
        <w:rPr>
          <w:rFonts w:ascii="Arial" w:eastAsia="Times New Roman" w:hAnsi="Arial" w:cs="Arial"/>
          <w:color w:val="333333"/>
          <w:sz w:val="20"/>
          <w:szCs w:val="20"/>
          <w:lang w:eastAsia="de-DE"/>
        </w:rPr>
        <w:tab/>
      </w:r>
      <w:r w:rsidRPr="009619CE">
        <w:rPr>
          <w:rFonts w:ascii="Arial" w:eastAsia="Times New Roman" w:hAnsi="Arial" w:cs="Arial"/>
          <w:color w:val="333333"/>
          <w:sz w:val="20"/>
          <w:szCs w:val="20"/>
          <w:lang w:eastAsia="de-DE"/>
        </w:rPr>
        <w:tab/>
      </w:r>
      <w:r w:rsidRPr="009619CE">
        <w:rPr>
          <w:rFonts w:ascii="Arial" w:eastAsia="Times New Roman" w:hAnsi="Arial" w:cs="Arial"/>
          <w:color w:val="333333"/>
          <w:sz w:val="20"/>
          <w:szCs w:val="20"/>
          <w:lang w:eastAsia="de-DE"/>
        </w:rPr>
        <w:tab/>
      </w:r>
      <w:r w:rsidRPr="009619CE">
        <w:rPr>
          <w:rFonts w:ascii="Arial" w:eastAsia="Times New Roman" w:hAnsi="Arial" w:cs="Arial"/>
          <w:color w:val="333333"/>
          <w:sz w:val="20"/>
          <w:szCs w:val="20"/>
          <w:lang w:eastAsia="de-DE"/>
        </w:rPr>
        <w:tab/>
      </w:r>
      <w:r w:rsidRPr="009619CE">
        <w:rPr>
          <w:rFonts w:ascii="Arial" w:eastAsia="Times New Roman" w:hAnsi="Arial" w:cs="Arial"/>
          <w:color w:val="333333"/>
          <w:sz w:val="20"/>
          <w:szCs w:val="20"/>
          <w:lang w:eastAsia="de-DE"/>
        </w:rPr>
        <w:tab/>
      </w:r>
      <w:r w:rsidRPr="009619CE">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9619CE">
        <w:rPr>
          <w:rFonts w:ascii="Arial" w:eastAsia="Times New Roman" w:hAnsi="Arial" w:cs="Arial"/>
          <w:color w:val="333333"/>
          <w:sz w:val="20"/>
          <w:szCs w:val="20"/>
          <w:lang w:eastAsia="de-DE"/>
        </w:rPr>
        <w:t>VPU AC II 3+1 300/50</w:t>
      </w:r>
    </w:p>
    <w:p w14:paraId="1D6F5F80" w14:textId="77777777" w:rsidR="005F6134" w:rsidRDefault="005F6134" w:rsidP="005F6134">
      <w:pPr>
        <w:spacing w:after="0" w:line="240" w:lineRule="auto"/>
        <w:rPr>
          <w:rFonts w:ascii="Arial" w:eastAsia="Times New Roman" w:hAnsi="Arial" w:cs="Arial"/>
          <w:color w:val="333333"/>
          <w:sz w:val="20"/>
          <w:szCs w:val="20"/>
          <w:lang w:eastAsia="de-DE"/>
        </w:rPr>
      </w:pPr>
      <w:r w:rsidRPr="00C4124A">
        <w:rPr>
          <w:rFonts w:ascii="Arial" w:eastAsia="Times New Roman" w:hAnsi="Arial" w:cs="Arial"/>
          <w:color w:val="333333"/>
          <w:sz w:val="20"/>
          <w:szCs w:val="20"/>
          <w:lang w:eastAsia="de-DE"/>
        </w:rPr>
        <w:t xml:space="preserve">Art-Nr: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2591080000</w:t>
      </w:r>
    </w:p>
    <w:p w14:paraId="54AF6BB8" w14:textId="77777777" w:rsidR="005F6134" w:rsidRDefault="005F6134" w:rsidP="005F6134">
      <w:pPr>
        <w:spacing w:after="0" w:line="240" w:lineRule="auto"/>
      </w:pPr>
    </w:p>
    <w:p w14:paraId="68C450DA" w14:textId="1F5FB6BC" w:rsidR="005F6134" w:rsidRDefault="005F6134" w:rsidP="005F6134">
      <w:pPr>
        <w:spacing w:after="0" w:line="240" w:lineRule="auto"/>
        <w:rPr>
          <w:rStyle w:val="Hyperlink"/>
          <w:rFonts w:ascii="Arial" w:eastAsia="Times New Roman" w:hAnsi="Arial" w:cs="Arial"/>
          <w:sz w:val="20"/>
          <w:szCs w:val="20"/>
          <w:lang w:eastAsia="de-DE"/>
        </w:rPr>
      </w:pPr>
      <w:r>
        <w:rPr>
          <w:rFonts w:ascii="Arial" w:eastAsia="Times New Roman" w:hAnsi="Arial" w:cs="Arial"/>
          <w:color w:val="333333"/>
          <w:sz w:val="20"/>
          <w:szCs w:val="20"/>
          <w:lang w:eastAsia="de-DE"/>
        </w:rPr>
        <w:t xml:space="preserve">Produktlink: </w:t>
      </w:r>
      <w:hyperlink r:id="rId59" w:history="1">
        <w:r w:rsidRPr="001D6A36">
          <w:rPr>
            <w:rStyle w:val="Hyperlink"/>
            <w:rFonts w:ascii="Arial" w:eastAsia="Times New Roman" w:hAnsi="Arial" w:cs="Arial"/>
            <w:sz w:val="20"/>
            <w:szCs w:val="20"/>
            <w:lang w:eastAsia="de-DE"/>
          </w:rPr>
          <w:t>2591080000 VPU AC II 3+1 300/50 | Weidmüller Produkt-Katalog</w:t>
        </w:r>
      </w:hyperlink>
    </w:p>
    <w:p w14:paraId="35F20C03" w14:textId="67AF3CBF" w:rsidR="005F6134" w:rsidRDefault="005F6134" w:rsidP="005F6134">
      <w:pPr>
        <w:spacing w:after="0" w:line="240" w:lineRule="auto"/>
        <w:rPr>
          <w:rFonts w:ascii="Arial" w:eastAsia="Times New Roman" w:hAnsi="Arial" w:cs="Arial"/>
          <w:color w:val="333333"/>
          <w:sz w:val="20"/>
          <w:szCs w:val="20"/>
          <w:lang w:eastAsia="de-DE"/>
        </w:rPr>
      </w:pPr>
      <w:r>
        <w:rPr>
          <w:rStyle w:val="Hyperlink"/>
          <w:rFonts w:ascii="Arial" w:eastAsia="Times New Roman" w:hAnsi="Arial" w:cs="Arial"/>
          <w:sz w:val="20"/>
          <w:szCs w:val="20"/>
          <w:lang w:eastAsia="de-DE"/>
        </w:rPr>
        <w:t>--------------------------------------------------------------------------------------------------------</w:t>
      </w:r>
    </w:p>
    <w:p w14:paraId="18B8BDBF" w14:textId="77777777" w:rsidR="00215B02" w:rsidRDefault="00215B02" w:rsidP="00215B02">
      <w:pPr>
        <w:spacing w:after="0" w:line="240" w:lineRule="auto"/>
        <w:rPr>
          <w:rFonts w:ascii="Arial" w:eastAsia="Times New Roman" w:hAnsi="Arial" w:cs="Arial"/>
          <w:b/>
          <w:bCs/>
          <w:sz w:val="20"/>
          <w:szCs w:val="20"/>
          <w:lang w:eastAsia="de-DE"/>
        </w:rPr>
      </w:pPr>
    </w:p>
    <w:p w14:paraId="0CF5054F" w14:textId="77777777" w:rsidR="009A357D" w:rsidRDefault="009A357D" w:rsidP="00215B02">
      <w:pPr>
        <w:spacing w:after="0" w:line="240" w:lineRule="auto"/>
        <w:rPr>
          <w:rFonts w:ascii="Arial" w:eastAsia="Times New Roman" w:hAnsi="Arial" w:cs="Arial"/>
          <w:b/>
          <w:bCs/>
          <w:sz w:val="20"/>
          <w:szCs w:val="20"/>
          <w:lang w:eastAsia="de-DE"/>
        </w:rPr>
      </w:pPr>
    </w:p>
    <w:p w14:paraId="623B4E26" w14:textId="77777777" w:rsidR="009A357D" w:rsidRDefault="009A357D" w:rsidP="00215B02">
      <w:pPr>
        <w:spacing w:after="0" w:line="240" w:lineRule="auto"/>
        <w:rPr>
          <w:rFonts w:ascii="Arial" w:eastAsia="Times New Roman" w:hAnsi="Arial" w:cs="Arial"/>
          <w:b/>
          <w:bCs/>
          <w:sz w:val="20"/>
          <w:szCs w:val="20"/>
          <w:lang w:eastAsia="de-DE"/>
        </w:rPr>
      </w:pPr>
    </w:p>
    <w:p w14:paraId="4FDD83C1" w14:textId="77777777" w:rsidR="009A357D" w:rsidRDefault="009A357D" w:rsidP="00215B02">
      <w:pPr>
        <w:spacing w:after="0" w:line="240" w:lineRule="auto"/>
        <w:rPr>
          <w:rFonts w:ascii="Arial" w:eastAsia="Times New Roman" w:hAnsi="Arial" w:cs="Arial"/>
          <w:b/>
          <w:bCs/>
          <w:sz w:val="20"/>
          <w:szCs w:val="20"/>
          <w:lang w:eastAsia="de-DE"/>
        </w:rPr>
      </w:pPr>
    </w:p>
    <w:p w14:paraId="2A63D59D" w14:textId="77777777" w:rsidR="009A357D" w:rsidRDefault="009A357D" w:rsidP="00215B02">
      <w:pPr>
        <w:spacing w:after="0" w:line="240" w:lineRule="auto"/>
        <w:rPr>
          <w:rFonts w:ascii="Arial" w:eastAsia="Times New Roman" w:hAnsi="Arial" w:cs="Arial"/>
          <w:b/>
          <w:bCs/>
          <w:sz w:val="20"/>
          <w:szCs w:val="20"/>
          <w:lang w:eastAsia="de-DE"/>
        </w:rPr>
      </w:pPr>
    </w:p>
    <w:p w14:paraId="423D90BB" w14:textId="77777777" w:rsidR="009A357D" w:rsidRDefault="009A357D" w:rsidP="00215B02">
      <w:pPr>
        <w:spacing w:after="0" w:line="240" w:lineRule="auto"/>
        <w:rPr>
          <w:rFonts w:ascii="Arial" w:eastAsia="Times New Roman" w:hAnsi="Arial" w:cs="Arial"/>
          <w:b/>
          <w:bCs/>
          <w:sz w:val="20"/>
          <w:szCs w:val="20"/>
          <w:lang w:eastAsia="de-DE"/>
        </w:rPr>
      </w:pPr>
    </w:p>
    <w:p w14:paraId="70AC6620" w14:textId="77777777" w:rsidR="009A357D" w:rsidRDefault="009A357D" w:rsidP="00215B02">
      <w:pPr>
        <w:spacing w:after="0" w:line="240" w:lineRule="auto"/>
        <w:rPr>
          <w:rFonts w:ascii="Arial" w:eastAsia="Times New Roman" w:hAnsi="Arial" w:cs="Arial"/>
          <w:b/>
          <w:bCs/>
          <w:sz w:val="20"/>
          <w:szCs w:val="20"/>
          <w:lang w:eastAsia="de-DE"/>
        </w:rPr>
      </w:pPr>
    </w:p>
    <w:p w14:paraId="69563B0A" w14:textId="77777777" w:rsidR="009A357D" w:rsidRDefault="009A357D" w:rsidP="00215B02">
      <w:pPr>
        <w:spacing w:after="0" w:line="240" w:lineRule="auto"/>
        <w:rPr>
          <w:rFonts w:ascii="Arial" w:eastAsia="Times New Roman" w:hAnsi="Arial" w:cs="Arial"/>
          <w:b/>
          <w:bCs/>
          <w:sz w:val="20"/>
          <w:szCs w:val="20"/>
          <w:lang w:eastAsia="de-DE"/>
        </w:rPr>
      </w:pPr>
    </w:p>
    <w:p w14:paraId="77079682" w14:textId="77777777" w:rsidR="009A357D" w:rsidRDefault="009A357D" w:rsidP="00215B02">
      <w:pPr>
        <w:spacing w:after="0" w:line="240" w:lineRule="auto"/>
        <w:rPr>
          <w:rFonts w:ascii="Arial" w:eastAsia="Times New Roman" w:hAnsi="Arial" w:cs="Arial"/>
          <w:b/>
          <w:bCs/>
          <w:sz w:val="20"/>
          <w:szCs w:val="20"/>
          <w:lang w:eastAsia="de-DE"/>
        </w:rPr>
      </w:pPr>
    </w:p>
    <w:p w14:paraId="41C79828" w14:textId="77777777" w:rsidR="009A357D" w:rsidRDefault="009A357D" w:rsidP="00215B02">
      <w:pPr>
        <w:spacing w:after="0" w:line="240" w:lineRule="auto"/>
        <w:rPr>
          <w:rFonts w:ascii="Arial" w:eastAsia="Times New Roman" w:hAnsi="Arial" w:cs="Arial"/>
          <w:b/>
          <w:bCs/>
          <w:sz w:val="20"/>
          <w:szCs w:val="20"/>
          <w:lang w:eastAsia="de-DE"/>
        </w:rPr>
      </w:pPr>
    </w:p>
    <w:p w14:paraId="279B4B0C" w14:textId="77777777" w:rsidR="009A357D" w:rsidRDefault="009A357D" w:rsidP="00215B02">
      <w:pPr>
        <w:spacing w:after="0" w:line="240" w:lineRule="auto"/>
        <w:rPr>
          <w:rFonts w:ascii="Arial" w:eastAsia="Times New Roman" w:hAnsi="Arial" w:cs="Arial"/>
          <w:b/>
          <w:bCs/>
          <w:sz w:val="20"/>
          <w:szCs w:val="20"/>
          <w:lang w:eastAsia="de-DE"/>
        </w:rPr>
      </w:pPr>
    </w:p>
    <w:p w14:paraId="4B1C2377" w14:textId="77777777" w:rsidR="009A357D" w:rsidRDefault="009A357D" w:rsidP="00215B02">
      <w:pPr>
        <w:spacing w:after="0" w:line="240" w:lineRule="auto"/>
        <w:rPr>
          <w:rFonts w:ascii="Arial" w:eastAsia="Times New Roman" w:hAnsi="Arial" w:cs="Arial"/>
          <w:b/>
          <w:bCs/>
          <w:sz w:val="20"/>
          <w:szCs w:val="20"/>
          <w:lang w:eastAsia="de-DE"/>
        </w:rPr>
      </w:pPr>
    </w:p>
    <w:p w14:paraId="5F628F1B" w14:textId="77777777" w:rsidR="009A357D" w:rsidRDefault="009A357D" w:rsidP="00215B02">
      <w:pPr>
        <w:spacing w:after="0" w:line="240" w:lineRule="auto"/>
        <w:rPr>
          <w:rFonts w:ascii="Arial" w:eastAsia="Times New Roman" w:hAnsi="Arial" w:cs="Arial"/>
          <w:b/>
          <w:bCs/>
          <w:sz w:val="20"/>
          <w:szCs w:val="20"/>
          <w:lang w:eastAsia="de-DE"/>
        </w:rPr>
      </w:pPr>
    </w:p>
    <w:p w14:paraId="4D97CED1" w14:textId="77777777" w:rsidR="009A357D" w:rsidRDefault="009A357D" w:rsidP="00215B02">
      <w:pPr>
        <w:spacing w:after="0" w:line="240" w:lineRule="auto"/>
        <w:rPr>
          <w:rFonts w:ascii="Arial" w:eastAsia="Times New Roman" w:hAnsi="Arial" w:cs="Arial"/>
          <w:b/>
          <w:bCs/>
          <w:sz w:val="20"/>
          <w:szCs w:val="20"/>
          <w:lang w:eastAsia="de-DE"/>
        </w:rPr>
      </w:pPr>
    </w:p>
    <w:p w14:paraId="3C56F16C" w14:textId="77777777" w:rsidR="009A357D" w:rsidRDefault="009A357D" w:rsidP="00215B02">
      <w:pPr>
        <w:spacing w:after="0" w:line="240" w:lineRule="auto"/>
        <w:rPr>
          <w:rFonts w:ascii="Arial" w:eastAsia="Times New Roman" w:hAnsi="Arial" w:cs="Arial"/>
          <w:b/>
          <w:bCs/>
          <w:sz w:val="20"/>
          <w:szCs w:val="20"/>
          <w:lang w:eastAsia="de-DE"/>
        </w:rPr>
      </w:pPr>
    </w:p>
    <w:p w14:paraId="252D510A" w14:textId="77777777" w:rsidR="009A357D" w:rsidRDefault="009A357D" w:rsidP="00215B02">
      <w:pPr>
        <w:spacing w:after="0" w:line="240" w:lineRule="auto"/>
        <w:rPr>
          <w:rFonts w:ascii="Arial" w:eastAsia="Times New Roman" w:hAnsi="Arial" w:cs="Arial"/>
          <w:b/>
          <w:bCs/>
          <w:sz w:val="20"/>
          <w:szCs w:val="20"/>
          <w:lang w:eastAsia="de-DE"/>
        </w:rPr>
      </w:pPr>
    </w:p>
    <w:p w14:paraId="21B106E0" w14:textId="77777777" w:rsidR="009A357D" w:rsidRDefault="009A357D" w:rsidP="00215B02">
      <w:pPr>
        <w:spacing w:after="0" w:line="240" w:lineRule="auto"/>
        <w:rPr>
          <w:rFonts w:ascii="Arial" w:eastAsia="Times New Roman" w:hAnsi="Arial" w:cs="Arial"/>
          <w:b/>
          <w:bCs/>
          <w:sz w:val="20"/>
          <w:szCs w:val="20"/>
          <w:lang w:eastAsia="de-DE"/>
        </w:rPr>
      </w:pPr>
    </w:p>
    <w:p w14:paraId="7DD26990" w14:textId="77777777" w:rsidR="009A357D" w:rsidRDefault="009A357D" w:rsidP="00215B02">
      <w:pPr>
        <w:spacing w:after="0" w:line="240" w:lineRule="auto"/>
        <w:rPr>
          <w:rFonts w:ascii="Arial" w:eastAsia="Times New Roman" w:hAnsi="Arial" w:cs="Arial"/>
          <w:b/>
          <w:bCs/>
          <w:sz w:val="20"/>
          <w:szCs w:val="20"/>
          <w:lang w:eastAsia="de-DE"/>
        </w:rPr>
      </w:pPr>
    </w:p>
    <w:p w14:paraId="11C94A0C" w14:textId="77777777" w:rsidR="009A357D" w:rsidRDefault="009A357D" w:rsidP="00215B02">
      <w:pPr>
        <w:spacing w:after="0" w:line="240" w:lineRule="auto"/>
        <w:rPr>
          <w:rFonts w:ascii="Arial" w:eastAsia="Times New Roman" w:hAnsi="Arial" w:cs="Arial"/>
          <w:b/>
          <w:bCs/>
          <w:sz w:val="20"/>
          <w:szCs w:val="20"/>
          <w:lang w:eastAsia="de-DE"/>
        </w:rPr>
      </w:pPr>
    </w:p>
    <w:p w14:paraId="60B5AC5E" w14:textId="77777777" w:rsidR="009A357D" w:rsidRDefault="009A357D" w:rsidP="00215B02">
      <w:pPr>
        <w:spacing w:after="0" w:line="240" w:lineRule="auto"/>
        <w:rPr>
          <w:rFonts w:ascii="Arial" w:eastAsia="Times New Roman" w:hAnsi="Arial" w:cs="Arial"/>
          <w:b/>
          <w:bCs/>
          <w:sz w:val="20"/>
          <w:szCs w:val="20"/>
          <w:lang w:eastAsia="de-DE"/>
        </w:rPr>
      </w:pPr>
    </w:p>
    <w:p w14:paraId="5809C414" w14:textId="77777777" w:rsidR="009A357D" w:rsidRDefault="009A357D" w:rsidP="00215B02">
      <w:pPr>
        <w:spacing w:after="0" w:line="240" w:lineRule="auto"/>
        <w:rPr>
          <w:rFonts w:ascii="Arial" w:eastAsia="Times New Roman" w:hAnsi="Arial" w:cs="Arial"/>
          <w:b/>
          <w:bCs/>
          <w:sz w:val="20"/>
          <w:szCs w:val="20"/>
          <w:lang w:eastAsia="de-DE"/>
        </w:rPr>
      </w:pPr>
    </w:p>
    <w:p w14:paraId="5D1C82D2" w14:textId="77777777" w:rsidR="009A357D" w:rsidRDefault="009A357D" w:rsidP="00215B02">
      <w:pPr>
        <w:spacing w:after="0" w:line="240" w:lineRule="auto"/>
        <w:rPr>
          <w:rFonts w:ascii="Arial" w:eastAsia="Times New Roman" w:hAnsi="Arial" w:cs="Arial"/>
          <w:b/>
          <w:bCs/>
          <w:sz w:val="20"/>
          <w:szCs w:val="20"/>
          <w:lang w:eastAsia="de-DE"/>
        </w:rPr>
      </w:pPr>
    </w:p>
    <w:p w14:paraId="377F33F3" w14:textId="77777777" w:rsidR="009A357D" w:rsidRDefault="009A357D" w:rsidP="00215B02">
      <w:pPr>
        <w:spacing w:after="0" w:line="240" w:lineRule="auto"/>
        <w:rPr>
          <w:rFonts w:ascii="Arial" w:eastAsia="Times New Roman" w:hAnsi="Arial" w:cs="Arial"/>
          <w:b/>
          <w:bCs/>
          <w:sz w:val="20"/>
          <w:szCs w:val="20"/>
          <w:lang w:eastAsia="de-DE"/>
        </w:rPr>
      </w:pPr>
    </w:p>
    <w:p w14:paraId="52BDA4C7" w14:textId="77777777" w:rsidR="009A357D" w:rsidRDefault="009A357D" w:rsidP="00215B02">
      <w:pPr>
        <w:spacing w:after="0" w:line="240" w:lineRule="auto"/>
        <w:rPr>
          <w:rFonts w:ascii="Arial" w:eastAsia="Times New Roman" w:hAnsi="Arial" w:cs="Arial"/>
          <w:b/>
          <w:bCs/>
          <w:sz w:val="20"/>
          <w:szCs w:val="20"/>
          <w:lang w:eastAsia="de-DE"/>
        </w:rPr>
      </w:pPr>
    </w:p>
    <w:p w14:paraId="278F41EF" w14:textId="77777777" w:rsidR="009A357D" w:rsidRDefault="009A357D" w:rsidP="00215B02">
      <w:pPr>
        <w:spacing w:after="0" w:line="240" w:lineRule="auto"/>
        <w:rPr>
          <w:rFonts w:ascii="Arial" w:eastAsia="Times New Roman" w:hAnsi="Arial" w:cs="Arial"/>
          <w:b/>
          <w:bCs/>
          <w:sz w:val="20"/>
          <w:szCs w:val="20"/>
          <w:lang w:eastAsia="de-DE"/>
        </w:rPr>
      </w:pPr>
    </w:p>
    <w:p w14:paraId="04BB2B20" w14:textId="77777777" w:rsidR="009A357D" w:rsidRDefault="009A357D" w:rsidP="00215B02">
      <w:pPr>
        <w:spacing w:after="0" w:line="240" w:lineRule="auto"/>
        <w:rPr>
          <w:rFonts w:ascii="Arial" w:eastAsia="Times New Roman" w:hAnsi="Arial" w:cs="Arial"/>
          <w:b/>
          <w:bCs/>
          <w:sz w:val="20"/>
          <w:szCs w:val="20"/>
          <w:lang w:eastAsia="de-DE"/>
        </w:rPr>
      </w:pPr>
    </w:p>
    <w:p w14:paraId="04FC517B" w14:textId="77777777" w:rsidR="009A357D" w:rsidRDefault="009A357D" w:rsidP="00215B02">
      <w:pPr>
        <w:spacing w:after="0" w:line="240" w:lineRule="auto"/>
        <w:rPr>
          <w:rFonts w:ascii="Arial" w:eastAsia="Times New Roman" w:hAnsi="Arial" w:cs="Arial"/>
          <w:b/>
          <w:bCs/>
          <w:sz w:val="20"/>
          <w:szCs w:val="20"/>
          <w:lang w:eastAsia="de-DE"/>
        </w:rPr>
      </w:pPr>
    </w:p>
    <w:p w14:paraId="372E545C" w14:textId="77777777" w:rsidR="009A357D" w:rsidRDefault="009A357D" w:rsidP="00215B02">
      <w:pPr>
        <w:spacing w:after="0" w:line="240" w:lineRule="auto"/>
        <w:rPr>
          <w:rFonts w:ascii="Arial" w:eastAsia="Times New Roman" w:hAnsi="Arial" w:cs="Arial"/>
          <w:b/>
          <w:bCs/>
          <w:sz w:val="20"/>
          <w:szCs w:val="20"/>
          <w:lang w:eastAsia="de-DE"/>
        </w:rPr>
      </w:pPr>
    </w:p>
    <w:p w14:paraId="17BC70A8" w14:textId="77777777" w:rsidR="009A357D" w:rsidRDefault="009A357D" w:rsidP="00215B02">
      <w:pPr>
        <w:spacing w:after="0" w:line="240" w:lineRule="auto"/>
        <w:rPr>
          <w:rFonts w:ascii="Arial" w:eastAsia="Times New Roman" w:hAnsi="Arial" w:cs="Arial"/>
          <w:b/>
          <w:bCs/>
          <w:sz w:val="20"/>
          <w:szCs w:val="20"/>
          <w:lang w:eastAsia="de-DE"/>
        </w:rPr>
      </w:pPr>
    </w:p>
    <w:p w14:paraId="5A067C97" w14:textId="07670F23" w:rsidR="00215B02" w:rsidRDefault="00215B02" w:rsidP="00215B02">
      <w:pPr>
        <w:spacing w:after="0" w:line="240" w:lineRule="auto"/>
        <w:rPr>
          <w:rFonts w:ascii="Arial" w:eastAsia="Times New Roman" w:hAnsi="Arial" w:cs="Arial"/>
          <w:b/>
          <w:bCs/>
          <w:sz w:val="20"/>
          <w:szCs w:val="20"/>
          <w:lang w:eastAsia="de-DE"/>
        </w:rPr>
      </w:pPr>
      <w:r w:rsidRPr="00215B02">
        <w:rPr>
          <w:rFonts w:ascii="Arial" w:eastAsia="Times New Roman" w:hAnsi="Arial" w:cs="Arial"/>
          <w:b/>
          <w:bCs/>
          <w:sz w:val="20"/>
          <w:szCs w:val="20"/>
          <w:lang w:eastAsia="de-DE"/>
        </w:rPr>
        <w:lastRenderedPageBreak/>
        <w:t>VPU AC II F 3+1 300/40</w:t>
      </w:r>
    </w:p>
    <w:p w14:paraId="3F1E3D5B" w14:textId="77777777" w:rsidR="00215B02" w:rsidRDefault="00215B02" w:rsidP="00215B02">
      <w:pPr>
        <w:spacing w:after="0" w:line="240" w:lineRule="auto"/>
        <w:rPr>
          <w:rFonts w:ascii="Arial" w:eastAsia="Times New Roman" w:hAnsi="Arial" w:cs="Arial"/>
          <w:sz w:val="20"/>
          <w:szCs w:val="20"/>
          <w:lang w:eastAsia="de-DE"/>
        </w:rPr>
      </w:pPr>
      <w:r w:rsidRPr="00877EC0">
        <w:rPr>
          <w:rFonts w:ascii="Arial" w:eastAsia="Times New Roman" w:hAnsi="Arial" w:cs="Arial"/>
          <w:sz w:val="20"/>
          <w:szCs w:val="20"/>
          <w:lang w:eastAsia="de-DE"/>
        </w:rPr>
        <w:t>Überspannungsableiter Typ 2</w:t>
      </w:r>
      <w:r>
        <w:rPr>
          <w:rFonts w:ascii="Arial" w:eastAsia="Times New Roman" w:hAnsi="Arial" w:cs="Arial"/>
          <w:sz w:val="20"/>
          <w:szCs w:val="20"/>
          <w:lang w:eastAsia="de-DE"/>
        </w:rPr>
        <w:t>+3</w:t>
      </w:r>
      <w:r w:rsidRPr="00877EC0">
        <w:rPr>
          <w:rFonts w:ascii="Arial" w:eastAsia="Times New Roman" w:hAnsi="Arial" w:cs="Arial"/>
          <w:sz w:val="20"/>
          <w:szCs w:val="20"/>
          <w:lang w:eastAsia="de-DE"/>
        </w:rPr>
        <w:t xml:space="preserve"> für 3</w:t>
      </w:r>
      <w:r>
        <w:rPr>
          <w:rFonts w:ascii="Arial" w:eastAsia="Times New Roman" w:hAnsi="Arial" w:cs="Arial"/>
          <w:sz w:val="20"/>
          <w:szCs w:val="20"/>
          <w:lang w:eastAsia="de-DE"/>
        </w:rPr>
        <w:t>-</w:t>
      </w:r>
      <w:r w:rsidRPr="00877EC0">
        <w:rPr>
          <w:rFonts w:ascii="Arial" w:eastAsia="Times New Roman" w:hAnsi="Arial" w:cs="Arial"/>
          <w:sz w:val="20"/>
          <w:szCs w:val="20"/>
          <w:lang w:eastAsia="de-DE"/>
        </w:rPr>
        <w:t>phasige 5-Leiter TNS / TT</w:t>
      </w:r>
      <w:r>
        <w:rPr>
          <w:rFonts w:ascii="Arial" w:eastAsia="Times New Roman" w:hAnsi="Arial" w:cs="Arial"/>
          <w:sz w:val="20"/>
          <w:szCs w:val="20"/>
          <w:lang w:eastAsia="de-DE"/>
        </w:rPr>
        <w:t xml:space="preserve"> - S</w:t>
      </w:r>
      <w:r w:rsidRPr="00877EC0">
        <w:rPr>
          <w:rFonts w:ascii="Arial" w:eastAsia="Times New Roman" w:hAnsi="Arial" w:cs="Arial"/>
          <w:sz w:val="20"/>
          <w:szCs w:val="20"/>
          <w:lang w:eastAsia="de-DE"/>
        </w:rPr>
        <w:t xml:space="preserve">ysteme bis zur Einsatzhöhe von </w:t>
      </w:r>
    </w:p>
    <w:p w14:paraId="0A0B0514" w14:textId="6C3D9EFF" w:rsidR="00215B02" w:rsidRDefault="00215B02" w:rsidP="00215B02">
      <w:pPr>
        <w:spacing w:after="0" w:line="240" w:lineRule="auto"/>
        <w:rPr>
          <w:rFonts w:ascii="Arial" w:eastAsia="Times New Roman" w:hAnsi="Arial" w:cs="Arial"/>
          <w:sz w:val="20"/>
          <w:szCs w:val="20"/>
          <w:lang w:eastAsia="de-DE"/>
        </w:rPr>
      </w:pPr>
      <w:r w:rsidRPr="00877EC0">
        <w:rPr>
          <w:rFonts w:ascii="Arial" w:eastAsia="Times New Roman" w:hAnsi="Arial" w:cs="Arial"/>
          <w:sz w:val="20"/>
          <w:szCs w:val="20"/>
          <w:lang w:eastAsia="de-DE"/>
        </w:rPr>
        <w:t xml:space="preserve">4000 m, bestehend aus steckbaren Ableitern und Basiselement für die Tragschienenmontage, optische Statusanzeige zur Fehlersignalisierung, Abschaltung der einzelnen Schutzpfade im Fehlerfall, </w:t>
      </w:r>
      <w:r>
        <w:rPr>
          <w:rFonts w:ascii="Arial" w:eastAsia="Times New Roman" w:hAnsi="Arial" w:cs="Arial"/>
          <w:sz w:val="20"/>
          <w:szCs w:val="20"/>
          <w:lang w:eastAsia="de-DE"/>
        </w:rPr>
        <w:t>Vorsicherung integriert</w:t>
      </w:r>
      <w:r w:rsidRPr="00877EC0">
        <w:rPr>
          <w:rFonts w:ascii="Arial" w:eastAsia="Times New Roman" w:hAnsi="Arial" w:cs="Arial"/>
          <w:sz w:val="20"/>
          <w:szCs w:val="20"/>
          <w:lang w:eastAsia="de-DE"/>
        </w:rPr>
        <w:t xml:space="preserve">. Ableitstrom je Ableiter 50 kA (L-N) und 65 kA (N-PE). Ableiter sind steck- und ziehbar. Schutz gegen Fehlbestückung durch mechanische Kodierung. </w:t>
      </w:r>
    </w:p>
    <w:p w14:paraId="63CE9220" w14:textId="77777777" w:rsidR="00215B02" w:rsidRPr="00877EC0" w:rsidRDefault="00215B02" w:rsidP="00215B02">
      <w:pPr>
        <w:spacing w:after="0" w:line="240" w:lineRule="auto"/>
        <w:rPr>
          <w:rFonts w:ascii="Arial" w:eastAsia="Times New Roman" w:hAnsi="Arial" w:cs="Arial"/>
          <w:sz w:val="20"/>
          <w:szCs w:val="20"/>
          <w:lang w:eastAsia="de-DE"/>
        </w:rPr>
      </w:pPr>
      <w:r w:rsidRPr="00877EC0">
        <w:rPr>
          <w:rFonts w:ascii="Arial" w:eastAsia="Times New Roman" w:hAnsi="Arial" w:cs="Arial"/>
          <w:sz w:val="20"/>
          <w:szCs w:val="20"/>
          <w:lang w:eastAsia="de-DE"/>
        </w:rPr>
        <w:t xml:space="preserve">Erfüllt die Anforderungen </w:t>
      </w:r>
      <w:r>
        <w:rPr>
          <w:rFonts w:ascii="Arial" w:eastAsia="Times New Roman" w:hAnsi="Arial" w:cs="Arial"/>
          <w:sz w:val="20"/>
          <w:szCs w:val="20"/>
          <w:lang w:eastAsia="de-DE"/>
        </w:rPr>
        <w:t xml:space="preserve">für Typ </w:t>
      </w:r>
      <w:r w:rsidRPr="00877EC0">
        <w:rPr>
          <w:rFonts w:ascii="Arial" w:eastAsia="Times New Roman" w:hAnsi="Arial" w:cs="Arial"/>
          <w:sz w:val="20"/>
          <w:szCs w:val="20"/>
          <w:lang w:eastAsia="de-DE"/>
        </w:rPr>
        <w:t xml:space="preserve">II </w:t>
      </w:r>
      <w:r w:rsidRPr="00862650">
        <w:rPr>
          <w:rFonts w:ascii="Arial" w:eastAsia="Times New Roman" w:hAnsi="Arial" w:cs="Arial"/>
          <w:sz w:val="20"/>
          <w:szCs w:val="20"/>
          <w:lang w:eastAsia="de-DE"/>
        </w:rPr>
        <w:t xml:space="preserve">und ist energetisch koordiniert T2+T3 gemäß </w:t>
      </w:r>
      <w:r w:rsidRPr="00A21349">
        <w:rPr>
          <w:rFonts w:ascii="Arial" w:eastAsia="Times New Roman" w:hAnsi="Arial" w:cs="Arial"/>
          <w:sz w:val="20"/>
          <w:szCs w:val="20"/>
          <w:lang w:eastAsia="de-DE"/>
        </w:rPr>
        <w:t xml:space="preserve">IEC/EN 61643-11 </w:t>
      </w:r>
      <w:r w:rsidRPr="00862650">
        <w:rPr>
          <w:rFonts w:ascii="Arial" w:eastAsia="Times New Roman" w:hAnsi="Arial" w:cs="Arial"/>
          <w:sz w:val="20"/>
          <w:szCs w:val="20"/>
          <w:lang w:eastAsia="de-DE"/>
        </w:rPr>
        <w:t>und VDE 0675-11</w:t>
      </w:r>
      <w:r>
        <w:rPr>
          <w:rFonts w:ascii="Arial" w:eastAsia="Times New Roman" w:hAnsi="Arial" w:cs="Arial"/>
          <w:sz w:val="20"/>
          <w:szCs w:val="20"/>
          <w:lang w:eastAsia="de-DE"/>
        </w:rPr>
        <w:t xml:space="preserve"> </w:t>
      </w:r>
      <w:r w:rsidRPr="00862650">
        <w:rPr>
          <w:rFonts w:ascii="Arial" w:eastAsia="Times New Roman" w:hAnsi="Arial" w:cs="Arial"/>
          <w:sz w:val="20"/>
          <w:szCs w:val="20"/>
          <w:lang w:eastAsia="de-DE"/>
        </w:rPr>
        <w:t>mit einem Schutzpegel ≤ 1,</w:t>
      </w:r>
      <w:r>
        <w:rPr>
          <w:rFonts w:ascii="Arial" w:eastAsia="Times New Roman" w:hAnsi="Arial" w:cs="Arial"/>
          <w:sz w:val="20"/>
          <w:szCs w:val="20"/>
          <w:lang w:eastAsia="de-DE"/>
        </w:rPr>
        <w:t>5</w:t>
      </w:r>
      <w:r w:rsidRPr="00862650">
        <w:rPr>
          <w:rFonts w:ascii="Arial" w:eastAsia="Times New Roman" w:hAnsi="Arial" w:cs="Arial"/>
          <w:sz w:val="20"/>
          <w:szCs w:val="20"/>
          <w:lang w:eastAsia="de-DE"/>
        </w:rPr>
        <w:t xml:space="preserve"> kV</w:t>
      </w:r>
      <w:r w:rsidRPr="00A21349">
        <w:rPr>
          <w:rFonts w:ascii="Arial" w:eastAsia="Times New Roman" w:hAnsi="Arial" w:cs="Arial"/>
          <w:sz w:val="20"/>
          <w:szCs w:val="20"/>
          <w:lang w:eastAsia="de-DE"/>
        </w:rPr>
        <w:t>.</w:t>
      </w:r>
      <w:r w:rsidRPr="00596DB3">
        <w:rPr>
          <w:rFonts w:ascii="Arial" w:eastAsia="Times New Roman" w:hAnsi="Arial" w:cs="Arial"/>
          <w:sz w:val="20"/>
          <w:szCs w:val="20"/>
          <w:lang w:eastAsia="de-DE"/>
        </w:rPr>
        <w:t xml:space="preserve"> </w:t>
      </w:r>
      <w:r w:rsidRPr="00877EC0">
        <w:rPr>
          <w:rFonts w:ascii="Arial" w:eastAsia="Times New Roman" w:hAnsi="Arial" w:cs="Arial"/>
          <w:sz w:val="20"/>
          <w:szCs w:val="20"/>
          <w:lang w:eastAsia="de-DE"/>
        </w:rPr>
        <w:t>Die Ableiter sind mit dem Testgerät V-TEST II auf Funktion prüfbar.</w:t>
      </w:r>
    </w:p>
    <w:p w14:paraId="06C8C8DE" w14:textId="6FE48311" w:rsidR="00215B02" w:rsidRDefault="00215B02" w:rsidP="00215B02">
      <w:pPr>
        <w:spacing w:after="0" w:line="240" w:lineRule="auto"/>
        <w:rPr>
          <w:rFonts w:ascii="Arial" w:eastAsia="Times New Roman" w:hAnsi="Arial" w:cs="Arial"/>
          <w:sz w:val="20"/>
          <w:szCs w:val="20"/>
          <w:lang w:eastAsia="de-DE"/>
        </w:rPr>
      </w:pPr>
      <w:r w:rsidRPr="00877EC0">
        <w:rPr>
          <w:rFonts w:ascii="Arial" w:hAnsi="Arial" w:cs="Arial"/>
          <w:sz w:val="20"/>
          <w:szCs w:val="20"/>
        </w:rPr>
        <w:t xml:space="preserve">Typ: </w:t>
      </w:r>
      <w:r w:rsidRPr="00877EC0">
        <w:rPr>
          <w:rFonts w:ascii="Arial" w:eastAsia="Times New Roman" w:hAnsi="Arial" w:cs="Arial"/>
          <w:sz w:val="20"/>
          <w:szCs w:val="20"/>
          <w:lang w:eastAsia="de-DE"/>
        </w:rPr>
        <w:t>VPU AC II</w:t>
      </w:r>
      <w:r>
        <w:rPr>
          <w:rFonts w:ascii="Arial" w:eastAsia="Times New Roman" w:hAnsi="Arial" w:cs="Arial"/>
          <w:sz w:val="20"/>
          <w:szCs w:val="20"/>
          <w:lang w:eastAsia="de-DE"/>
        </w:rPr>
        <w:t xml:space="preserve"> F</w:t>
      </w:r>
      <w:r w:rsidRPr="00877EC0">
        <w:rPr>
          <w:rFonts w:ascii="Arial" w:eastAsia="Times New Roman" w:hAnsi="Arial" w:cs="Arial"/>
          <w:sz w:val="20"/>
          <w:szCs w:val="20"/>
          <w:lang w:eastAsia="de-DE"/>
        </w:rPr>
        <w:t xml:space="preserve"> 3+1 300/50 oder gleichwertig.</w:t>
      </w:r>
    </w:p>
    <w:p w14:paraId="5FCEAE0F" w14:textId="77777777" w:rsidR="00215B02" w:rsidRDefault="00215B02" w:rsidP="00215B02">
      <w:pPr>
        <w:spacing w:after="0" w:line="240" w:lineRule="auto"/>
        <w:rPr>
          <w:rFonts w:ascii="Arial" w:eastAsia="Times New Roman" w:hAnsi="Arial" w:cs="Arial"/>
          <w:sz w:val="20"/>
          <w:szCs w:val="20"/>
          <w:lang w:eastAsia="de-DE"/>
        </w:rPr>
      </w:pPr>
    </w:p>
    <w:p w14:paraId="4F18DEB7" w14:textId="77777777" w:rsidR="00E85C50" w:rsidRPr="008725C5" w:rsidRDefault="00E85C50" w:rsidP="00E85C50">
      <w:pPr>
        <w:spacing w:after="0" w:line="240" w:lineRule="auto"/>
        <w:rPr>
          <w:rFonts w:ascii="Arial" w:hAnsi="Arial" w:cs="Arial"/>
          <w:sz w:val="20"/>
          <w:szCs w:val="20"/>
          <w:shd w:val="clear" w:color="auto" w:fill="FFFFFF"/>
        </w:rPr>
      </w:pPr>
      <w:r w:rsidRPr="008725C5">
        <w:rPr>
          <w:rFonts w:ascii="Arial" w:hAnsi="Arial" w:cs="Arial"/>
          <w:color w:val="000000"/>
          <w:sz w:val="20"/>
          <w:szCs w:val="20"/>
          <w:shd w:val="clear" w:color="auto" w:fill="FFFFFF"/>
        </w:rPr>
        <w:t>Anforderungsklasse nach IEC 61643-11</w:t>
      </w:r>
      <w:r>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8725C5">
        <w:rPr>
          <w:rFonts w:ascii="Arial" w:hAnsi="Arial" w:cs="Arial"/>
          <w:sz w:val="20"/>
          <w:szCs w:val="20"/>
          <w:shd w:val="clear" w:color="auto" w:fill="FFFFFF"/>
        </w:rPr>
        <w:t>T2, T3</w:t>
      </w:r>
    </w:p>
    <w:p w14:paraId="0825026D" w14:textId="77777777" w:rsidR="00E85C50" w:rsidRPr="00C4124A" w:rsidRDefault="00E85C50" w:rsidP="00E85C50">
      <w:pPr>
        <w:spacing w:after="0" w:line="240" w:lineRule="auto"/>
        <w:rPr>
          <w:rFonts w:ascii="Helvetica" w:eastAsia="Times New Roman" w:hAnsi="Helvetica" w:cs="Helvetica"/>
          <w:color w:val="333333"/>
          <w:sz w:val="20"/>
          <w:szCs w:val="20"/>
          <w:lang w:eastAsia="de-DE"/>
        </w:rPr>
      </w:pPr>
      <w:r w:rsidRPr="008725C5">
        <w:rPr>
          <w:rFonts w:ascii="Arial" w:hAnsi="Arial" w:cs="Arial"/>
          <w:color w:val="000000"/>
          <w:sz w:val="20"/>
          <w:szCs w:val="20"/>
          <w:shd w:val="clear" w:color="auto" w:fill="FFFFFF"/>
        </w:rPr>
        <w:t>Nennspannung (AC</w:t>
      </w:r>
      <w:r>
        <w:rPr>
          <w:rFonts w:ascii="Arial" w:hAnsi="Arial" w:cs="Arial"/>
          <w:color w:val="000000"/>
          <w:sz w:val="18"/>
          <w:szCs w:val="18"/>
          <w:shd w:val="clear" w:color="auto" w:fill="FFFFFF"/>
        </w:rPr>
        <w:t>)</w:t>
      </w:r>
      <w:r w:rsidRPr="00C4124A">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230</w:t>
      </w:r>
      <w:r w:rsidRPr="00C4124A">
        <w:rPr>
          <w:rFonts w:ascii="Arial" w:eastAsia="Times New Roman" w:hAnsi="Arial" w:cs="Arial"/>
          <w:color w:val="333333"/>
          <w:sz w:val="20"/>
          <w:szCs w:val="20"/>
          <w:lang w:eastAsia="de-DE"/>
        </w:rPr>
        <w:t xml:space="preserve"> V </w:t>
      </w:r>
    </w:p>
    <w:p w14:paraId="0EDAD150" w14:textId="77777777" w:rsidR="00E85C50" w:rsidRDefault="00E85C50" w:rsidP="00E85C50">
      <w:pPr>
        <w:spacing w:after="0" w:line="240" w:lineRule="auto"/>
        <w:rPr>
          <w:rFonts w:ascii="Arial" w:eastAsia="Times New Roman" w:hAnsi="Arial" w:cs="Arial"/>
          <w:color w:val="333333"/>
          <w:sz w:val="20"/>
          <w:szCs w:val="20"/>
          <w:lang w:eastAsia="de-DE"/>
        </w:rPr>
      </w:pPr>
      <w:r w:rsidRPr="008725C5">
        <w:rPr>
          <w:rFonts w:ascii="Arial" w:hAnsi="Arial" w:cs="Arial"/>
          <w:color w:val="000000"/>
          <w:sz w:val="20"/>
          <w:szCs w:val="20"/>
          <w:shd w:val="clear" w:color="auto" w:fill="FFFFFF"/>
        </w:rPr>
        <w:t>Ableitstrom I</w:t>
      </w:r>
      <w:r w:rsidRPr="008725C5">
        <w:rPr>
          <w:rFonts w:ascii="Arial" w:hAnsi="Arial" w:cs="Arial"/>
          <w:color w:val="000000"/>
          <w:sz w:val="20"/>
          <w:szCs w:val="20"/>
          <w:shd w:val="clear" w:color="auto" w:fill="FFFFFF"/>
          <w:vertAlign w:val="subscript"/>
        </w:rPr>
        <w:t>max</w:t>
      </w:r>
      <w:r w:rsidRPr="008725C5">
        <w:rPr>
          <w:rFonts w:ascii="Arial" w:hAnsi="Arial" w:cs="Arial"/>
          <w:color w:val="000000"/>
          <w:sz w:val="20"/>
          <w:szCs w:val="20"/>
          <w:shd w:val="clear" w:color="auto" w:fill="FFFFFF"/>
        </w:rPr>
        <w:t> (8/20µs) Ader-PE</w:t>
      </w:r>
      <w:r w:rsidRPr="00C4124A">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t xml:space="preserve">                          50</w:t>
      </w:r>
      <w:r w:rsidRPr="00C4124A">
        <w:rPr>
          <w:rFonts w:ascii="Arial" w:eastAsia="Times New Roman" w:hAnsi="Arial" w:cs="Arial"/>
          <w:color w:val="333333"/>
          <w:sz w:val="20"/>
          <w:szCs w:val="20"/>
          <w:lang w:eastAsia="de-DE"/>
        </w:rPr>
        <w:t xml:space="preserve"> kA</w:t>
      </w:r>
    </w:p>
    <w:p w14:paraId="7B9CA900" w14:textId="77777777" w:rsidR="00E85C50" w:rsidRPr="008725C5" w:rsidRDefault="00E85C50" w:rsidP="00E85C50">
      <w:pPr>
        <w:spacing w:after="0" w:line="240" w:lineRule="auto"/>
        <w:rPr>
          <w:rFonts w:ascii="Helvetica" w:eastAsia="Times New Roman" w:hAnsi="Helvetica" w:cs="Helvetica"/>
          <w:color w:val="333333"/>
          <w:sz w:val="20"/>
          <w:szCs w:val="20"/>
          <w:lang w:eastAsia="de-DE"/>
        </w:rPr>
      </w:pPr>
      <w:r w:rsidRPr="008725C5">
        <w:rPr>
          <w:rFonts w:ascii="Arial" w:hAnsi="Arial" w:cs="Arial"/>
          <w:color w:val="000000"/>
          <w:sz w:val="20"/>
          <w:szCs w:val="20"/>
          <w:shd w:val="clear" w:color="auto" w:fill="FFFFFF"/>
        </w:rPr>
        <w:t>Ableitstrom I</w:t>
      </w:r>
      <w:r w:rsidRPr="008725C5">
        <w:rPr>
          <w:rFonts w:ascii="Arial" w:hAnsi="Arial" w:cs="Arial"/>
          <w:color w:val="000000"/>
          <w:sz w:val="20"/>
          <w:szCs w:val="20"/>
          <w:shd w:val="clear" w:color="auto" w:fill="FFFFFF"/>
          <w:vertAlign w:val="subscript"/>
        </w:rPr>
        <w:t>max</w:t>
      </w:r>
      <w:r w:rsidRPr="008725C5">
        <w:rPr>
          <w:rFonts w:ascii="Arial" w:hAnsi="Arial" w:cs="Arial"/>
          <w:color w:val="000000"/>
          <w:sz w:val="20"/>
          <w:szCs w:val="20"/>
          <w:shd w:val="clear" w:color="auto" w:fill="FFFFFF"/>
        </w:rPr>
        <w:t> (8/20µs) N-PE</w:t>
      </w:r>
      <w:r>
        <w:rPr>
          <w:rFonts w:ascii="Arial" w:hAnsi="Arial" w:cs="Arial"/>
          <w:color w:val="000000"/>
          <w:sz w:val="20"/>
          <w:szCs w:val="20"/>
          <w:shd w:val="clear" w:color="auto" w:fill="FFFFFF"/>
        </w:rPr>
        <w:t>:</w:t>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t>65 kA</w:t>
      </w:r>
    </w:p>
    <w:p w14:paraId="440C5505" w14:textId="77777777" w:rsidR="00E85C50" w:rsidRPr="00C4124A" w:rsidRDefault="00E85C50" w:rsidP="00E85C50">
      <w:pPr>
        <w:spacing w:after="0" w:line="240" w:lineRule="auto"/>
        <w:rPr>
          <w:rFonts w:ascii="Helvetica" w:eastAsia="Times New Roman" w:hAnsi="Helvetica" w:cs="Helvetica"/>
          <w:color w:val="333333"/>
          <w:sz w:val="20"/>
          <w:szCs w:val="20"/>
          <w:lang w:eastAsia="de-DE"/>
        </w:rPr>
      </w:pPr>
      <w:r w:rsidRPr="008725C5">
        <w:rPr>
          <w:rFonts w:ascii="Arial" w:hAnsi="Arial" w:cs="Arial"/>
          <w:color w:val="000000"/>
          <w:sz w:val="20"/>
          <w:szCs w:val="20"/>
          <w:shd w:val="clear" w:color="auto" w:fill="FFFFFF"/>
        </w:rPr>
        <w:t>Höchste Dauerspannung, Uc (AC)</w:t>
      </w:r>
      <w:r w:rsidRPr="00C4124A">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C4124A">
        <w:rPr>
          <w:rFonts w:ascii="Arial" w:eastAsia="Times New Roman" w:hAnsi="Arial" w:cs="Arial"/>
          <w:color w:val="333333"/>
          <w:sz w:val="20"/>
          <w:szCs w:val="20"/>
          <w:lang w:eastAsia="de-DE"/>
        </w:rPr>
        <w:t>3</w:t>
      </w:r>
      <w:r>
        <w:rPr>
          <w:rFonts w:ascii="Arial" w:eastAsia="Times New Roman" w:hAnsi="Arial" w:cs="Arial"/>
          <w:color w:val="333333"/>
          <w:sz w:val="20"/>
          <w:szCs w:val="20"/>
          <w:lang w:eastAsia="de-DE"/>
        </w:rPr>
        <w:t>00</w:t>
      </w:r>
      <w:r w:rsidRPr="00C4124A">
        <w:rPr>
          <w:rFonts w:ascii="Arial" w:eastAsia="Times New Roman" w:hAnsi="Arial" w:cs="Arial"/>
          <w:color w:val="333333"/>
          <w:sz w:val="20"/>
          <w:szCs w:val="20"/>
          <w:lang w:eastAsia="de-DE"/>
        </w:rPr>
        <w:t xml:space="preserve"> V AC</w:t>
      </w:r>
    </w:p>
    <w:p w14:paraId="28266993" w14:textId="77777777" w:rsidR="00E85C50" w:rsidRDefault="00E85C50" w:rsidP="00E85C50">
      <w:pPr>
        <w:spacing w:after="0" w:line="240" w:lineRule="auto"/>
        <w:rPr>
          <w:rFonts w:ascii="Arial" w:eastAsia="Times New Roman" w:hAnsi="Arial" w:cs="Arial"/>
          <w:color w:val="333333"/>
          <w:sz w:val="20"/>
          <w:szCs w:val="20"/>
          <w:lang w:eastAsia="de-DE"/>
        </w:rPr>
      </w:pPr>
      <w:r w:rsidRPr="008725C5">
        <w:rPr>
          <w:rFonts w:ascii="Arial" w:hAnsi="Arial" w:cs="Arial"/>
          <w:color w:val="000000"/>
          <w:sz w:val="20"/>
          <w:szCs w:val="20"/>
          <w:shd w:val="clear" w:color="auto" w:fill="FFFFFF"/>
        </w:rPr>
        <w:t>Schutzpegel U</w:t>
      </w:r>
      <w:r w:rsidRPr="008725C5">
        <w:rPr>
          <w:rFonts w:ascii="Arial" w:hAnsi="Arial" w:cs="Arial"/>
          <w:color w:val="000000"/>
          <w:sz w:val="20"/>
          <w:szCs w:val="20"/>
          <w:shd w:val="clear" w:color="auto" w:fill="FFFFFF"/>
          <w:vertAlign w:val="subscript"/>
        </w:rPr>
        <w:t>p</w:t>
      </w:r>
      <w:r w:rsidRPr="008725C5">
        <w:rPr>
          <w:rFonts w:ascii="Arial" w:hAnsi="Arial" w:cs="Arial"/>
          <w:color w:val="000000"/>
          <w:sz w:val="20"/>
          <w:szCs w:val="20"/>
          <w:shd w:val="clear" w:color="auto" w:fill="FFFFFF"/>
        </w:rPr>
        <w:t> bei I</w:t>
      </w:r>
      <w:r w:rsidRPr="008725C5">
        <w:rPr>
          <w:rFonts w:ascii="Arial" w:hAnsi="Arial" w:cs="Arial"/>
          <w:color w:val="000000"/>
          <w:sz w:val="20"/>
          <w:szCs w:val="20"/>
          <w:shd w:val="clear" w:color="auto" w:fill="FFFFFF"/>
          <w:vertAlign w:val="subscript"/>
        </w:rPr>
        <w:t>N</w:t>
      </w:r>
      <w:r w:rsidRPr="008725C5">
        <w:rPr>
          <w:rFonts w:ascii="Arial" w:hAnsi="Arial" w:cs="Arial"/>
          <w:color w:val="000000"/>
          <w:sz w:val="20"/>
          <w:szCs w:val="20"/>
          <w:shd w:val="clear" w:color="auto" w:fill="FFFFFF"/>
        </w:rPr>
        <w:t> (L/N-PE)</w:t>
      </w:r>
      <w:r w:rsidRPr="00C4124A">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C4124A">
        <w:rPr>
          <w:rFonts w:ascii="Arial" w:eastAsia="Times New Roman" w:hAnsi="Arial" w:cs="Arial"/>
          <w:color w:val="333333"/>
          <w:sz w:val="20"/>
          <w:szCs w:val="20"/>
          <w:lang w:eastAsia="de-DE"/>
        </w:rPr>
        <w:t>≤ 1,5 kV</w:t>
      </w:r>
    </w:p>
    <w:p w14:paraId="64ACEE30" w14:textId="77777777" w:rsidR="00E85C50" w:rsidRPr="00C4124A" w:rsidRDefault="00E85C50" w:rsidP="00E85C50">
      <w:pPr>
        <w:spacing w:after="0" w:line="240" w:lineRule="auto"/>
        <w:rPr>
          <w:rFonts w:ascii="Helvetica" w:eastAsia="Times New Roman" w:hAnsi="Helvetica" w:cs="Helvetica"/>
          <w:color w:val="333333"/>
          <w:sz w:val="20"/>
          <w:szCs w:val="20"/>
          <w:lang w:eastAsia="de-DE"/>
        </w:rPr>
      </w:pPr>
      <w:r w:rsidRPr="008725C5">
        <w:rPr>
          <w:rFonts w:ascii="Arial" w:hAnsi="Arial" w:cs="Arial"/>
          <w:color w:val="000000"/>
          <w:sz w:val="20"/>
          <w:szCs w:val="20"/>
          <w:shd w:val="clear" w:color="auto" w:fill="FFFFFF"/>
        </w:rPr>
        <w:t>Schutzpegel U</w:t>
      </w:r>
      <w:r w:rsidRPr="008725C5">
        <w:rPr>
          <w:rFonts w:ascii="Arial" w:hAnsi="Arial" w:cs="Arial"/>
          <w:color w:val="000000"/>
          <w:sz w:val="20"/>
          <w:szCs w:val="20"/>
          <w:shd w:val="clear" w:color="auto" w:fill="FFFFFF"/>
          <w:vertAlign w:val="subscript"/>
        </w:rPr>
        <w:t>p</w:t>
      </w:r>
      <w:r w:rsidRPr="008725C5">
        <w:rPr>
          <w:rFonts w:ascii="Arial" w:hAnsi="Arial" w:cs="Arial"/>
          <w:color w:val="000000"/>
          <w:sz w:val="20"/>
          <w:szCs w:val="20"/>
          <w:shd w:val="clear" w:color="auto" w:fill="FFFFFF"/>
        </w:rPr>
        <w:t> bei I</w:t>
      </w:r>
      <w:r w:rsidRPr="008725C5">
        <w:rPr>
          <w:rFonts w:ascii="Arial" w:hAnsi="Arial" w:cs="Arial"/>
          <w:color w:val="000000"/>
          <w:sz w:val="20"/>
          <w:szCs w:val="20"/>
          <w:shd w:val="clear" w:color="auto" w:fill="FFFFFF"/>
          <w:vertAlign w:val="subscript"/>
        </w:rPr>
        <w:t>N</w:t>
      </w:r>
      <w:r w:rsidRPr="008725C5">
        <w:rPr>
          <w:rFonts w:ascii="Arial" w:hAnsi="Arial" w:cs="Arial"/>
          <w:color w:val="000000"/>
          <w:sz w:val="20"/>
          <w:szCs w:val="20"/>
          <w:shd w:val="clear" w:color="auto" w:fill="FFFFFF"/>
        </w:rPr>
        <w:t> (N-PE)</w:t>
      </w:r>
      <w:r w:rsidRPr="00C4124A">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C4124A">
        <w:rPr>
          <w:rFonts w:ascii="Arial" w:eastAsia="Times New Roman" w:hAnsi="Arial" w:cs="Arial"/>
          <w:color w:val="333333"/>
          <w:sz w:val="20"/>
          <w:szCs w:val="20"/>
          <w:lang w:eastAsia="de-DE"/>
        </w:rPr>
        <w:t>≤ 1,5 kV</w:t>
      </w:r>
    </w:p>
    <w:p w14:paraId="593A93B5" w14:textId="77777777" w:rsidR="00E85C50" w:rsidRPr="00C4124A" w:rsidRDefault="00E85C50" w:rsidP="00E85C50">
      <w:pPr>
        <w:spacing w:after="0" w:line="240" w:lineRule="auto"/>
        <w:rPr>
          <w:rFonts w:ascii="Helvetica" w:eastAsia="Times New Roman" w:hAnsi="Helvetica" w:cs="Helvetica"/>
          <w:color w:val="333333"/>
          <w:sz w:val="20"/>
          <w:szCs w:val="20"/>
          <w:lang w:eastAsia="de-DE"/>
        </w:rPr>
      </w:pPr>
      <w:r w:rsidRPr="008725C5">
        <w:rPr>
          <w:rFonts w:ascii="Arial" w:hAnsi="Arial" w:cs="Arial"/>
          <w:color w:val="000000"/>
          <w:sz w:val="20"/>
          <w:szCs w:val="20"/>
          <w:shd w:val="clear" w:color="auto" w:fill="FFFFFF"/>
        </w:rPr>
        <w:t>Kurzschlussfestigkeit I</w:t>
      </w:r>
      <w:r w:rsidRPr="008725C5">
        <w:rPr>
          <w:rFonts w:ascii="Arial" w:hAnsi="Arial" w:cs="Arial"/>
          <w:color w:val="000000"/>
          <w:sz w:val="20"/>
          <w:szCs w:val="20"/>
          <w:shd w:val="clear" w:color="auto" w:fill="FFFFFF"/>
          <w:vertAlign w:val="subscript"/>
        </w:rPr>
        <w:t>SCCR</w:t>
      </w:r>
      <w:r w:rsidRPr="00C4124A">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50 kA</w:t>
      </w:r>
      <w:r w:rsidRPr="00C4124A">
        <w:rPr>
          <w:rFonts w:ascii="Arial" w:eastAsia="Times New Roman" w:hAnsi="Arial" w:cs="Arial"/>
          <w:color w:val="333333"/>
          <w:sz w:val="20"/>
          <w:szCs w:val="20"/>
          <w:lang w:eastAsia="de-DE"/>
        </w:rPr>
        <w:t xml:space="preserve"> </w:t>
      </w:r>
    </w:p>
    <w:p w14:paraId="374172A7" w14:textId="2D61ADB1" w:rsidR="00E85C50" w:rsidRPr="008725C5" w:rsidRDefault="00E85C50" w:rsidP="00E85C50">
      <w:pPr>
        <w:spacing w:after="0" w:line="240" w:lineRule="auto"/>
        <w:ind w:left="4950" w:hanging="4950"/>
        <w:rPr>
          <w:rFonts w:ascii="Helvetica" w:eastAsia="Times New Roman" w:hAnsi="Helvetica" w:cs="Helvetica"/>
          <w:sz w:val="20"/>
          <w:szCs w:val="20"/>
          <w:lang w:eastAsia="de-DE"/>
        </w:rPr>
      </w:pPr>
      <w:r w:rsidRPr="008725C5">
        <w:rPr>
          <w:rFonts w:ascii="Arial" w:hAnsi="Arial" w:cs="Arial"/>
          <w:color w:val="000000"/>
          <w:sz w:val="20"/>
          <w:szCs w:val="20"/>
          <w:shd w:val="clear" w:color="auto" w:fill="FFFFFF"/>
        </w:rPr>
        <w:t>Absicherung</w:t>
      </w:r>
      <w:r w:rsidRPr="00C4124A">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sidRPr="00E85C50">
        <w:rPr>
          <w:rFonts w:ascii="Arial" w:hAnsi="Arial" w:cs="Arial"/>
          <w:sz w:val="20"/>
          <w:szCs w:val="20"/>
          <w:shd w:val="clear" w:color="auto" w:fill="FFFFFF"/>
        </w:rPr>
        <w:t>nicht notwendig, intern vorhanden</w:t>
      </w:r>
      <w:r w:rsidRPr="008725C5">
        <w:rPr>
          <w:rFonts w:ascii="Arial" w:hAnsi="Arial" w:cs="Arial"/>
          <w:sz w:val="20"/>
          <w:szCs w:val="20"/>
          <w:shd w:val="clear" w:color="auto" w:fill="FFFFFF"/>
        </w:rPr>
        <w:t xml:space="preserve">                                                            250 A gG@50 kA Isccr, 315 A gG @25 kA Isccr</w:t>
      </w:r>
    </w:p>
    <w:p w14:paraId="64D839B9" w14:textId="77777777" w:rsidR="00E85C50" w:rsidRPr="00E85C50" w:rsidRDefault="00E85C50" w:rsidP="00E85C50">
      <w:pPr>
        <w:spacing w:after="0" w:line="240" w:lineRule="auto"/>
        <w:rPr>
          <w:rFonts w:ascii="Helvetica" w:eastAsia="Times New Roman" w:hAnsi="Helvetica" w:cs="Helvetica"/>
          <w:color w:val="333333"/>
          <w:sz w:val="20"/>
          <w:szCs w:val="20"/>
          <w:lang w:eastAsia="de-DE"/>
        </w:rPr>
      </w:pPr>
      <w:r w:rsidRPr="008725C5">
        <w:rPr>
          <w:rFonts w:ascii="Arial" w:hAnsi="Arial" w:cs="Arial"/>
          <w:color w:val="000000"/>
          <w:sz w:val="20"/>
          <w:szCs w:val="20"/>
          <w:shd w:val="clear" w:color="auto" w:fill="FFFFFF"/>
        </w:rPr>
        <w:t>Optische Funktionsanzeige</w:t>
      </w:r>
      <w:r w:rsidRPr="00C4124A">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 xml:space="preserve">             </w:t>
      </w:r>
      <w:r w:rsidRPr="00E85C50">
        <w:rPr>
          <w:rFonts w:ascii="Arial" w:hAnsi="Arial" w:cs="Arial"/>
          <w:sz w:val="20"/>
          <w:szCs w:val="20"/>
          <w:shd w:val="clear" w:color="auto" w:fill="FFFFFF"/>
        </w:rPr>
        <w:t>grün = ok, rot = Ableiter defekt, auswechseln</w:t>
      </w:r>
      <w:r w:rsidRPr="00E85C50">
        <w:rPr>
          <w:rFonts w:ascii="Arial" w:eastAsia="Times New Roman" w:hAnsi="Arial" w:cs="Arial"/>
          <w:sz w:val="20"/>
          <w:szCs w:val="20"/>
          <w:lang w:eastAsia="de-DE"/>
        </w:rPr>
        <w:t xml:space="preserve">          </w:t>
      </w:r>
      <w:r w:rsidRPr="00E85C50">
        <w:rPr>
          <w:rFonts w:ascii="Arial" w:eastAsia="Times New Roman" w:hAnsi="Arial" w:cs="Arial"/>
          <w:color w:val="333333"/>
          <w:sz w:val="20"/>
          <w:szCs w:val="20"/>
          <w:lang w:eastAsia="de-DE"/>
        </w:rPr>
        <w:t xml:space="preserve">Breite: </w:t>
      </w:r>
      <w:r w:rsidRPr="00E85C50">
        <w:rPr>
          <w:rFonts w:ascii="Arial" w:eastAsia="Times New Roman" w:hAnsi="Arial" w:cs="Arial"/>
          <w:color w:val="333333"/>
          <w:sz w:val="20"/>
          <w:szCs w:val="20"/>
          <w:lang w:eastAsia="de-DE"/>
        </w:rPr>
        <w:tab/>
      </w:r>
      <w:r w:rsidRPr="00E85C50">
        <w:rPr>
          <w:rFonts w:ascii="Arial" w:eastAsia="Times New Roman" w:hAnsi="Arial" w:cs="Arial"/>
          <w:color w:val="333333"/>
          <w:sz w:val="20"/>
          <w:szCs w:val="20"/>
          <w:lang w:eastAsia="de-DE"/>
        </w:rPr>
        <w:tab/>
      </w:r>
      <w:r w:rsidRPr="00E85C50">
        <w:rPr>
          <w:rFonts w:ascii="Arial" w:eastAsia="Times New Roman" w:hAnsi="Arial" w:cs="Arial"/>
          <w:color w:val="333333"/>
          <w:sz w:val="20"/>
          <w:szCs w:val="20"/>
          <w:lang w:eastAsia="de-DE"/>
        </w:rPr>
        <w:tab/>
      </w:r>
      <w:r w:rsidRPr="00E85C50">
        <w:rPr>
          <w:rFonts w:ascii="Arial" w:eastAsia="Times New Roman" w:hAnsi="Arial" w:cs="Arial"/>
          <w:color w:val="333333"/>
          <w:sz w:val="20"/>
          <w:szCs w:val="20"/>
          <w:lang w:eastAsia="de-DE"/>
        </w:rPr>
        <w:tab/>
      </w:r>
      <w:r w:rsidRPr="00E85C50">
        <w:rPr>
          <w:rFonts w:ascii="Arial" w:eastAsia="Times New Roman" w:hAnsi="Arial" w:cs="Arial"/>
          <w:color w:val="333333"/>
          <w:sz w:val="20"/>
          <w:szCs w:val="20"/>
          <w:lang w:eastAsia="de-DE"/>
        </w:rPr>
        <w:tab/>
      </w:r>
      <w:r w:rsidRPr="00E85C50">
        <w:rPr>
          <w:rFonts w:ascii="Arial" w:eastAsia="Times New Roman" w:hAnsi="Arial" w:cs="Arial"/>
          <w:color w:val="333333"/>
          <w:sz w:val="20"/>
          <w:szCs w:val="20"/>
          <w:lang w:eastAsia="de-DE"/>
        </w:rPr>
        <w:tab/>
      </w:r>
      <w:r w:rsidRPr="00E85C50">
        <w:rPr>
          <w:rFonts w:ascii="Arial" w:eastAsia="Times New Roman" w:hAnsi="Arial" w:cs="Arial"/>
          <w:color w:val="333333"/>
          <w:sz w:val="20"/>
          <w:szCs w:val="20"/>
          <w:lang w:eastAsia="de-DE"/>
        </w:rPr>
        <w:tab/>
        <w:t>72 mm</w:t>
      </w:r>
    </w:p>
    <w:p w14:paraId="26164045" w14:textId="333AA6B0" w:rsidR="00215B02" w:rsidRDefault="00E85C50" w:rsidP="00215B02">
      <w:r w:rsidRPr="00E85C50">
        <w:rPr>
          <w:rFonts w:ascii="Arial" w:hAnsi="Arial" w:cs="Arial"/>
          <w:color w:val="000000"/>
          <w:sz w:val="20"/>
          <w:szCs w:val="20"/>
          <w:shd w:val="clear" w:color="auto" w:fill="FFFFFF"/>
        </w:rPr>
        <w:t>Normen</w:t>
      </w:r>
      <w:r>
        <w:rPr>
          <w:rFonts w:ascii="Arial" w:hAnsi="Arial" w:cs="Arial"/>
          <w:color w:val="000000"/>
          <w:sz w:val="18"/>
          <w:szCs w:val="18"/>
          <w:shd w:val="clear" w:color="auto" w:fill="FFFFFF"/>
        </w:rPr>
        <w:t>:</w:t>
      </w:r>
      <w:r>
        <w:rPr>
          <w:rFonts w:ascii="Arial" w:hAnsi="Arial" w:cs="Arial"/>
          <w:color w:val="000000"/>
          <w:sz w:val="18"/>
          <w:szCs w:val="18"/>
          <w:shd w:val="clear" w:color="auto" w:fill="FFFFFF"/>
        </w:rPr>
        <w:tab/>
      </w:r>
      <w:r>
        <w:rPr>
          <w:rFonts w:ascii="Arial" w:hAnsi="Arial" w:cs="Arial"/>
          <w:color w:val="000000"/>
          <w:sz w:val="18"/>
          <w:szCs w:val="18"/>
          <w:shd w:val="clear" w:color="auto" w:fill="FFFFFF"/>
        </w:rPr>
        <w:tab/>
      </w:r>
      <w:r>
        <w:rPr>
          <w:rFonts w:ascii="Arial" w:hAnsi="Arial" w:cs="Arial"/>
          <w:color w:val="000000"/>
          <w:sz w:val="18"/>
          <w:szCs w:val="18"/>
          <w:shd w:val="clear" w:color="auto" w:fill="FFFFFF"/>
        </w:rPr>
        <w:tab/>
      </w:r>
      <w:r>
        <w:rPr>
          <w:rFonts w:ascii="Arial" w:hAnsi="Arial" w:cs="Arial"/>
          <w:color w:val="000000"/>
          <w:sz w:val="18"/>
          <w:szCs w:val="18"/>
          <w:shd w:val="clear" w:color="auto" w:fill="FFFFFF"/>
        </w:rPr>
        <w:tab/>
      </w:r>
      <w:r>
        <w:rPr>
          <w:rFonts w:ascii="Arial" w:hAnsi="Arial" w:cs="Arial"/>
          <w:color w:val="000000"/>
          <w:sz w:val="18"/>
          <w:szCs w:val="18"/>
          <w:shd w:val="clear" w:color="auto" w:fill="FFFFFF"/>
        </w:rPr>
        <w:tab/>
      </w:r>
      <w:r>
        <w:rPr>
          <w:rFonts w:ascii="Arial" w:hAnsi="Arial" w:cs="Arial"/>
          <w:color w:val="000000"/>
          <w:sz w:val="18"/>
          <w:szCs w:val="18"/>
          <w:shd w:val="clear" w:color="auto" w:fill="FFFFFF"/>
        </w:rPr>
        <w:tab/>
      </w:r>
      <w:r w:rsidRPr="00E85C50">
        <w:rPr>
          <w:rFonts w:ascii="Arial" w:hAnsi="Arial" w:cs="Arial"/>
          <w:sz w:val="20"/>
          <w:szCs w:val="20"/>
          <w:shd w:val="clear" w:color="auto" w:fill="FFFFFF"/>
        </w:rPr>
        <w:t>IEC61643-11, EN61643-11, UL 1449</w:t>
      </w:r>
    </w:p>
    <w:p w14:paraId="3EAC60B9" w14:textId="77777777" w:rsidR="00215B02" w:rsidRPr="00C4124A" w:rsidRDefault="00215B02" w:rsidP="00215B02">
      <w:pPr>
        <w:spacing w:after="0" w:line="240" w:lineRule="auto"/>
        <w:rPr>
          <w:rFonts w:ascii="Helvetica" w:eastAsia="Times New Roman" w:hAnsi="Helvetica" w:cs="Helvetica"/>
          <w:color w:val="333333"/>
          <w:sz w:val="20"/>
          <w:szCs w:val="20"/>
          <w:lang w:eastAsia="de-DE"/>
        </w:rPr>
      </w:pPr>
      <w:r w:rsidRPr="00C4124A">
        <w:rPr>
          <w:rFonts w:ascii="Arial" w:eastAsia="Times New Roman" w:hAnsi="Arial" w:cs="Arial"/>
          <w:color w:val="333333"/>
          <w:sz w:val="20"/>
          <w:szCs w:val="20"/>
          <w:lang w:eastAsia="de-DE"/>
        </w:rPr>
        <w:t xml:space="preserve">Fabrikat: </w:t>
      </w:r>
      <w:r w:rsidRPr="001D6A36">
        <w:rPr>
          <w:rFonts w:ascii="Arial" w:eastAsia="Times New Roman" w:hAnsi="Arial" w:cs="Arial"/>
          <w:color w:val="333333"/>
          <w:sz w:val="20"/>
          <w:szCs w:val="20"/>
          <w:lang w:eastAsia="de-DE"/>
        </w:rPr>
        <w:tab/>
      </w:r>
      <w:r w:rsidRPr="001D6A36">
        <w:rPr>
          <w:rFonts w:ascii="Arial" w:eastAsia="Times New Roman" w:hAnsi="Arial" w:cs="Arial"/>
          <w:color w:val="333333"/>
          <w:sz w:val="20"/>
          <w:szCs w:val="20"/>
          <w:lang w:eastAsia="de-DE"/>
        </w:rPr>
        <w:tab/>
      </w:r>
      <w:r w:rsidRPr="001D6A36">
        <w:rPr>
          <w:rFonts w:ascii="Arial" w:eastAsia="Times New Roman" w:hAnsi="Arial" w:cs="Arial"/>
          <w:color w:val="333333"/>
          <w:sz w:val="20"/>
          <w:szCs w:val="20"/>
          <w:lang w:eastAsia="de-DE"/>
        </w:rPr>
        <w:tab/>
      </w:r>
      <w:r w:rsidRPr="001D6A36">
        <w:rPr>
          <w:rFonts w:ascii="Arial" w:eastAsia="Times New Roman" w:hAnsi="Arial" w:cs="Arial"/>
          <w:color w:val="333333"/>
          <w:sz w:val="20"/>
          <w:szCs w:val="20"/>
          <w:lang w:eastAsia="de-DE"/>
        </w:rPr>
        <w:tab/>
      </w:r>
      <w:r w:rsidRPr="001D6A36">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9619CE">
        <w:rPr>
          <w:rFonts w:ascii="Arial" w:eastAsia="Times New Roman" w:hAnsi="Arial" w:cs="Arial"/>
          <w:color w:val="333333"/>
          <w:sz w:val="20"/>
          <w:szCs w:val="20"/>
          <w:lang w:eastAsia="de-DE"/>
        </w:rPr>
        <w:t>Weidmüller</w:t>
      </w:r>
    </w:p>
    <w:p w14:paraId="760761E2" w14:textId="55E1E29F" w:rsidR="00215B02" w:rsidRPr="00175F7D" w:rsidRDefault="00215B02" w:rsidP="00215B02">
      <w:pPr>
        <w:spacing w:after="0" w:line="240" w:lineRule="auto"/>
        <w:rPr>
          <w:rFonts w:ascii="Helvetica" w:eastAsia="Times New Roman" w:hAnsi="Helvetica" w:cs="Helvetica"/>
          <w:color w:val="333333"/>
          <w:sz w:val="20"/>
          <w:szCs w:val="20"/>
          <w:lang w:val="en-US" w:eastAsia="de-DE"/>
        </w:rPr>
      </w:pPr>
      <w:r w:rsidRPr="00175F7D">
        <w:rPr>
          <w:rFonts w:ascii="Arial" w:eastAsia="Times New Roman" w:hAnsi="Arial" w:cs="Arial"/>
          <w:color w:val="333333"/>
          <w:sz w:val="20"/>
          <w:szCs w:val="20"/>
          <w:lang w:val="en-US" w:eastAsia="de-DE"/>
        </w:rPr>
        <w:t xml:space="preserve">Typ: </w:t>
      </w:r>
      <w:r w:rsidRPr="00175F7D">
        <w:rPr>
          <w:rFonts w:ascii="Arial" w:eastAsia="Times New Roman" w:hAnsi="Arial" w:cs="Arial"/>
          <w:color w:val="333333"/>
          <w:sz w:val="20"/>
          <w:szCs w:val="20"/>
          <w:lang w:val="en-US" w:eastAsia="de-DE"/>
        </w:rPr>
        <w:tab/>
      </w:r>
      <w:r w:rsidRPr="00175F7D">
        <w:rPr>
          <w:rFonts w:ascii="Arial" w:eastAsia="Times New Roman" w:hAnsi="Arial" w:cs="Arial"/>
          <w:color w:val="333333"/>
          <w:sz w:val="20"/>
          <w:szCs w:val="20"/>
          <w:lang w:val="en-US" w:eastAsia="de-DE"/>
        </w:rPr>
        <w:tab/>
      </w:r>
      <w:r w:rsidRPr="00175F7D">
        <w:rPr>
          <w:rFonts w:ascii="Arial" w:eastAsia="Times New Roman" w:hAnsi="Arial" w:cs="Arial"/>
          <w:color w:val="333333"/>
          <w:sz w:val="20"/>
          <w:szCs w:val="20"/>
          <w:lang w:val="en-US" w:eastAsia="de-DE"/>
        </w:rPr>
        <w:tab/>
      </w:r>
      <w:r w:rsidRPr="00175F7D">
        <w:rPr>
          <w:rFonts w:ascii="Arial" w:eastAsia="Times New Roman" w:hAnsi="Arial" w:cs="Arial"/>
          <w:color w:val="333333"/>
          <w:sz w:val="20"/>
          <w:szCs w:val="20"/>
          <w:lang w:val="en-US" w:eastAsia="de-DE"/>
        </w:rPr>
        <w:tab/>
      </w:r>
      <w:r w:rsidRPr="00175F7D">
        <w:rPr>
          <w:rFonts w:ascii="Arial" w:eastAsia="Times New Roman" w:hAnsi="Arial" w:cs="Arial"/>
          <w:color w:val="333333"/>
          <w:sz w:val="20"/>
          <w:szCs w:val="20"/>
          <w:lang w:val="en-US" w:eastAsia="de-DE"/>
        </w:rPr>
        <w:tab/>
      </w:r>
      <w:r w:rsidRPr="00175F7D">
        <w:rPr>
          <w:rFonts w:ascii="Arial" w:eastAsia="Times New Roman" w:hAnsi="Arial" w:cs="Arial"/>
          <w:color w:val="333333"/>
          <w:sz w:val="20"/>
          <w:szCs w:val="20"/>
          <w:lang w:val="en-US" w:eastAsia="de-DE"/>
        </w:rPr>
        <w:tab/>
      </w:r>
      <w:r w:rsidRPr="00175F7D">
        <w:rPr>
          <w:rFonts w:ascii="Arial" w:eastAsia="Times New Roman" w:hAnsi="Arial" w:cs="Arial"/>
          <w:color w:val="333333"/>
          <w:sz w:val="20"/>
          <w:szCs w:val="20"/>
          <w:lang w:val="en-US" w:eastAsia="de-DE"/>
        </w:rPr>
        <w:tab/>
        <w:t>VPU AC II F 3+1 300/50</w:t>
      </w:r>
    </w:p>
    <w:p w14:paraId="2DCD3972" w14:textId="5951538A" w:rsidR="00137B67" w:rsidRDefault="00215B02" w:rsidP="00137B67">
      <w:pPr>
        <w:spacing w:after="0" w:line="240" w:lineRule="auto"/>
        <w:rPr>
          <w:rFonts w:ascii="Arial" w:eastAsia="Times New Roman" w:hAnsi="Arial" w:cs="Arial"/>
          <w:color w:val="333333"/>
          <w:sz w:val="20"/>
          <w:szCs w:val="20"/>
          <w:lang w:eastAsia="de-DE"/>
        </w:rPr>
      </w:pPr>
      <w:r w:rsidRPr="008E35D6">
        <w:rPr>
          <w:rFonts w:ascii="Arial" w:eastAsia="Times New Roman" w:hAnsi="Arial" w:cs="Arial"/>
          <w:color w:val="333333"/>
          <w:sz w:val="20"/>
          <w:szCs w:val="20"/>
          <w:lang w:eastAsia="de-DE"/>
        </w:rPr>
        <w:t xml:space="preserve">Art-Nr: </w:t>
      </w:r>
      <w:r w:rsidRPr="008E35D6">
        <w:rPr>
          <w:rFonts w:ascii="Arial" w:eastAsia="Times New Roman" w:hAnsi="Arial" w:cs="Arial"/>
          <w:color w:val="333333"/>
          <w:sz w:val="20"/>
          <w:szCs w:val="20"/>
          <w:lang w:eastAsia="de-DE"/>
        </w:rPr>
        <w:tab/>
      </w:r>
      <w:r w:rsidRPr="008E35D6">
        <w:rPr>
          <w:rFonts w:ascii="Arial" w:eastAsia="Times New Roman" w:hAnsi="Arial" w:cs="Arial"/>
          <w:color w:val="333333"/>
          <w:sz w:val="20"/>
          <w:szCs w:val="20"/>
          <w:lang w:eastAsia="de-DE"/>
        </w:rPr>
        <w:tab/>
      </w:r>
      <w:r w:rsidRPr="008E35D6">
        <w:rPr>
          <w:rFonts w:ascii="Arial" w:eastAsia="Times New Roman" w:hAnsi="Arial" w:cs="Arial"/>
          <w:color w:val="333333"/>
          <w:sz w:val="20"/>
          <w:szCs w:val="20"/>
          <w:lang w:eastAsia="de-DE"/>
        </w:rPr>
        <w:tab/>
      </w:r>
      <w:r w:rsidRPr="008E35D6">
        <w:rPr>
          <w:rFonts w:ascii="Arial" w:eastAsia="Times New Roman" w:hAnsi="Arial" w:cs="Arial"/>
          <w:color w:val="333333"/>
          <w:sz w:val="20"/>
          <w:szCs w:val="20"/>
          <w:lang w:eastAsia="de-DE"/>
        </w:rPr>
        <w:tab/>
      </w:r>
      <w:r w:rsidRPr="008E35D6">
        <w:rPr>
          <w:rFonts w:ascii="Arial" w:eastAsia="Times New Roman" w:hAnsi="Arial" w:cs="Arial"/>
          <w:color w:val="333333"/>
          <w:sz w:val="20"/>
          <w:szCs w:val="20"/>
          <w:lang w:eastAsia="de-DE"/>
        </w:rPr>
        <w:tab/>
      </w:r>
      <w:r w:rsidRPr="008E35D6">
        <w:rPr>
          <w:rFonts w:ascii="Arial" w:eastAsia="Times New Roman" w:hAnsi="Arial" w:cs="Arial"/>
          <w:color w:val="333333"/>
          <w:sz w:val="20"/>
          <w:szCs w:val="20"/>
          <w:lang w:eastAsia="de-DE"/>
        </w:rPr>
        <w:tab/>
      </w:r>
      <w:r w:rsidRPr="008E35D6">
        <w:rPr>
          <w:rFonts w:ascii="Arial" w:eastAsia="Times New Roman" w:hAnsi="Arial" w:cs="Arial"/>
          <w:color w:val="333333"/>
          <w:sz w:val="20"/>
          <w:szCs w:val="20"/>
          <w:lang w:eastAsia="de-DE"/>
        </w:rPr>
        <w:tab/>
        <w:t>2827630000</w:t>
      </w:r>
    </w:p>
    <w:p w14:paraId="66DAE0F5" w14:textId="77777777" w:rsidR="00137B67" w:rsidRDefault="00137B67" w:rsidP="00137B67">
      <w:pPr>
        <w:spacing w:after="0" w:line="240" w:lineRule="auto"/>
        <w:rPr>
          <w:rFonts w:ascii="Arial" w:eastAsia="Times New Roman" w:hAnsi="Arial" w:cs="Arial"/>
          <w:color w:val="333333"/>
          <w:sz w:val="20"/>
          <w:szCs w:val="20"/>
          <w:lang w:eastAsia="de-DE"/>
        </w:rPr>
      </w:pPr>
    </w:p>
    <w:p w14:paraId="53BAC1E8" w14:textId="3521A59A" w:rsidR="00137B67" w:rsidRPr="00137B67" w:rsidRDefault="00137B67" w:rsidP="00137B67">
      <w:pPr>
        <w:spacing w:after="0" w:line="240" w:lineRule="auto"/>
        <w:rPr>
          <w:rFonts w:ascii="Arial" w:eastAsia="Times New Roman" w:hAnsi="Arial" w:cs="Arial"/>
          <w:color w:val="333333"/>
          <w:sz w:val="20"/>
          <w:szCs w:val="20"/>
          <w:lang w:eastAsia="de-DE"/>
        </w:rPr>
      </w:pPr>
      <w:r w:rsidRPr="00137B67">
        <w:rPr>
          <w:rFonts w:ascii="Arial" w:eastAsia="Times New Roman" w:hAnsi="Arial" w:cs="Arial"/>
          <w:color w:val="333333"/>
          <w:sz w:val="20"/>
          <w:szCs w:val="20"/>
          <w:lang w:eastAsia="de-DE"/>
        </w:rPr>
        <w:t xml:space="preserve">Produktlink: </w:t>
      </w:r>
    </w:p>
    <w:p w14:paraId="6E950468" w14:textId="3BE47A11" w:rsidR="00215B02" w:rsidRPr="00137B67" w:rsidRDefault="001B4ACD" w:rsidP="00215B02">
      <w:pPr>
        <w:spacing w:after="0" w:line="240" w:lineRule="auto"/>
      </w:pPr>
      <w:hyperlink r:id="rId60" w:history="1">
        <w:r w:rsidR="00137B67" w:rsidRPr="00137B67">
          <w:rPr>
            <w:rStyle w:val="Hyperlink"/>
          </w:rPr>
          <w:t>http://catalog.weidmueller.com/procat/ChangeLocale.do;jsessionid=6D849135B6946DCB1ADED6F51571E423?ChangeLocaleForm.localeId=de&amp;ChangeLocaleForm.page=Product&amp;ChangeLocaleForm.productId=%28%5Bproduct153721057527482%5D%29&amp;ChangeLocaleForm.groupId=</w:t>
        </w:r>
      </w:hyperlink>
    </w:p>
    <w:p w14:paraId="44EA865A" w14:textId="251361D6" w:rsidR="00215B02" w:rsidRPr="008E35D6" w:rsidRDefault="00137B67" w:rsidP="00C50F1C">
      <w:pPr>
        <w:spacing w:after="0" w:line="240" w:lineRule="auto"/>
        <w:rPr>
          <w:rFonts w:ascii="Arial" w:eastAsia="Times New Roman" w:hAnsi="Arial" w:cs="Arial"/>
          <w:sz w:val="20"/>
          <w:szCs w:val="20"/>
          <w:lang w:eastAsia="de-DE"/>
        </w:rPr>
      </w:pPr>
      <w:r>
        <w:t>-----------------------------------------------------------------------------------------------------------------------------------------</w:t>
      </w:r>
    </w:p>
    <w:p w14:paraId="6AF79E2B" w14:textId="77777777" w:rsidR="00137B67" w:rsidRDefault="00137B67" w:rsidP="00C50F1C">
      <w:pPr>
        <w:spacing w:after="0" w:line="240" w:lineRule="auto"/>
        <w:rPr>
          <w:rFonts w:ascii="Arial" w:eastAsia="Times New Roman" w:hAnsi="Arial" w:cs="Arial"/>
          <w:b/>
          <w:bCs/>
          <w:sz w:val="20"/>
          <w:szCs w:val="20"/>
          <w:lang w:eastAsia="de-DE"/>
        </w:rPr>
      </w:pPr>
    </w:p>
    <w:p w14:paraId="5A03E250" w14:textId="739D0C8E" w:rsidR="00596DB3" w:rsidRPr="00146C63" w:rsidRDefault="00146C63" w:rsidP="00C50F1C">
      <w:pPr>
        <w:spacing w:after="0" w:line="240" w:lineRule="auto"/>
        <w:rPr>
          <w:rFonts w:ascii="Arial" w:eastAsia="Times New Roman" w:hAnsi="Arial" w:cs="Arial"/>
          <w:b/>
          <w:bCs/>
          <w:sz w:val="20"/>
          <w:szCs w:val="20"/>
          <w:lang w:eastAsia="de-DE"/>
        </w:rPr>
      </w:pPr>
      <w:r w:rsidRPr="00146C63">
        <w:rPr>
          <w:rFonts w:ascii="Arial" w:eastAsia="Times New Roman" w:hAnsi="Arial" w:cs="Arial"/>
          <w:b/>
          <w:bCs/>
          <w:sz w:val="20"/>
          <w:szCs w:val="20"/>
          <w:lang w:eastAsia="de-DE"/>
        </w:rPr>
        <w:t>VPU AC II 3+1 R 300/50</w:t>
      </w:r>
    </w:p>
    <w:p w14:paraId="620DF625" w14:textId="1991911B" w:rsidR="00914706" w:rsidRPr="00877EC0" w:rsidRDefault="00914706" w:rsidP="00C50F1C">
      <w:pPr>
        <w:spacing w:after="0" w:line="240" w:lineRule="auto"/>
        <w:rPr>
          <w:rFonts w:ascii="Arial" w:eastAsia="Times New Roman" w:hAnsi="Arial" w:cs="Arial"/>
          <w:sz w:val="20"/>
          <w:szCs w:val="20"/>
          <w:lang w:eastAsia="de-DE"/>
        </w:rPr>
      </w:pPr>
      <w:r w:rsidRPr="00877EC0">
        <w:rPr>
          <w:rFonts w:ascii="Arial" w:eastAsia="Times New Roman" w:hAnsi="Arial" w:cs="Arial"/>
          <w:sz w:val="20"/>
          <w:szCs w:val="20"/>
          <w:lang w:eastAsia="de-DE"/>
        </w:rPr>
        <w:t>Überspannungsableiter Typ 2</w:t>
      </w:r>
      <w:r w:rsidR="005F6134">
        <w:rPr>
          <w:rFonts w:ascii="Arial" w:eastAsia="Times New Roman" w:hAnsi="Arial" w:cs="Arial"/>
          <w:sz w:val="20"/>
          <w:szCs w:val="20"/>
          <w:lang w:eastAsia="de-DE"/>
        </w:rPr>
        <w:t>+3</w:t>
      </w:r>
      <w:r w:rsidRPr="00877EC0">
        <w:rPr>
          <w:rFonts w:ascii="Arial" w:eastAsia="Times New Roman" w:hAnsi="Arial" w:cs="Arial"/>
          <w:sz w:val="20"/>
          <w:szCs w:val="20"/>
          <w:lang w:eastAsia="de-DE"/>
        </w:rPr>
        <w:t xml:space="preserve"> für 3</w:t>
      </w:r>
      <w:r w:rsidR="009030A9">
        <w:rPr>
          <w:rFonts w:ascii="Arial" w:eastAsia="Times New Roman" w:hAnsi="Arial" w:cs="Arial"/>
          <w:sz w:val="20"/>
          <w:szCs w:val="20"/>
          <w:lang w:eastAsia="de-DE"/>
        </w:rPr>
        <w:t>-</w:t>
      </w:r>
      <w:r w:rsidRPr="00877EC0">
        <w:rPr>
          <w:rFonts w:ascii="Arial" w:eastAsia="Times New Roman" w:hAnsi="Arial" w:cs="Arial"/>
          <w:sz w:val="20"/>
          <w:szCs w:val="20"/>
          <w:lang w:eastAsia="de-DE"/>
        </w:rPr>
        <w:t>phasige 5-Leiter TNS / TT</w:t>
      </w:r>
      <w:r w:rsidR="00146C63">
        <w:rPr>
          <w:rFonts w:ascii="Arial" w:eastAsia="Times New Roman" w:hAnsi="Arial" w:cs="Arial"/>
          <w:sz w:val="20"/>
          <w:szCs w:val="20"/>
          <w:lang w:eastAsia="de-DE"/>
        </w:rPr>
        <w:t xml:space="preserve"> </w:t>
      </w:r>
      <w:r w:rsidRPr="00877EC0">
        <w:rPr>
          <w:rFonts w:ascii="Arial" w:eastAsia="Times New Roman" w:hAnsi="Arial" w:cs="Arial"/>
          <w:sz w:val="20"/>
          <w:szCs w:val="20"/>
          <w:lang w:eastAsia="de-DE"/>
        </w:rPr>
        <w:t>- Systeme bis zur Einsatzhöhe von 4000 m, bestehend aus steckbaren Ableitern und Basiselement für die</w:t>
      </w:r>
      <w:r w:rsidR="007604D8" w:rsidRPr="00877EC0">
        <w:rPr>
          <w:rFonts w:ascii="Arial" w:eastAsia="Times New Roman" w:hAnsi="Arial" w:cs="Arial"/>
          <w:sz w:val="20"/>
          <w:szCs w:val="20"/>
          <w:lang w:eastAsia="de-DE"/>
        </w:rPr>
        <w:t xml:space="preserve"> </w:t>
      </w:r>
      <w:r w:rsidRPr="00877EC0">
        <w:rPr>
          <w:rFonts w:ascii="Arial" w:eastAsia="Times New Roman" w:hAnsi="Arial" w:cs="Arial"/>
          <w:sz w:val="20"/>
          <w:szCs w:val="20"/>
          <w:lang w:eastAsia="de-DE"/>
        </w:rPr>
        <w:t>Tragschienenmontage, optische Statusanzeige und Fernmeldekontakt zur Fehlersignalisierung, Abschaltung der einzelnen Schutzpfade im Fehlerfall, keine separate Vorsicherung in Stromkreisen ≤ 315 A gG.</w:t>
      </w:r>
      <w:r w:rsidR="007604D8" w:rsidRPr="00877EC0">
        <w:rPr>
          <w:rFonts w:ascii="Arial" w:eastAsia="Times New Roman" w:hAnsi="Arial" w:cs="Arial"/>
          <w:sz w:val="20"/>
          <w:szCs w:val="20"/>
          <w:lang w:eastAsia="de-DE"/>
        </w:rPr>
        <w:t xml:space="preserve"> </w:t>
      </w:r>
      <w:r w:rsidR="00D00709" w:rsidRPr="00877EC0">
        <w:rPr>
          <w:rFonts w:ascii="Arial" w:eastAsia="Times New Roman" w:hAnsi="Arial" w:cs="Arial"/>
          <w:sz w:val="20"/>
          <w:szCs w:val="20"/>
          <w:lang w:eastAsia="de-DE"/>
        </w:rPr>
        <w:t xml:space="preserve">Ableitstrom je Ableiter 50 kA (L-N) und 65 kA (N-PE). </w:t>
      </w:r>
      <w:r w:rsidRPr="00877EC0">
        <w:rPr>
          <w:rFonts w:ascii="Arial" w:eastAsia="Times New Roman" w:hAnsi="Arial" w:cs="Arial"/>
          <w:sz w:val="20"/>
          <w:szCs w:val="20"/>
          <w:lang w:eastAsia="de-DE"/>
        </w:rPr>
        <w:t xml:space="preserve">Ableiter sind steck- und ziehbar. Schutz gegen Fehlbestückung durch mechanische Kodierung. Erfüllt </w:t>
      </w:r>
      <w:r w:rsidR="002F27E4" w:rsidRPr="00877EC0">
        <w:rPr>
          <w:rFonts w:ascii="Arial" w:eastAsia="Times New Roman" w:hAnsi="Arial" w:cs="Arial"/>
          <w:sz w:val="20"/>
          <w:szCs w:val="20"/>
          <w:lang w:eastAsia="de-DE"/>
        </w:rPr>
        <w:t xml:space="preserve">die </w:t>
      </w:r>
      <w:r w:rsidRPr="00877EC0">
        <w:rPr>
          <w:rFonts w:ascii="Arial" w:eastAsia="Times New Roman" w:hAnsi="Arial" w:cs="Arial"/>
          <w:sz w:val="20"/>
          <w:szCs w:val="20"/>
          <w:lang w:eastAsia="de-DE"/>
        </w:rPr>
        <w:t xml:space="preserve">Anforderungen </w:t>
      </w:r>
      <w:r w:rsidR="00A9293E">
        <w:rPr>
          <w:rFonts w:ascii="Arial" w:eastAsia="Times New Roman" w:hAnsi="Arial" w:cs="Arial"/>
          <w:sz w:val="20"/>
          <w:szCs w:val="20"/>
          <w:lang w:eastAsia="de-DE"/>
        </w:rPr>
        <w:t xml:space="preserve">für Typ </w:t>
      </w:r>
      <w:r w:rsidRPr="00877EC0">
        <w:rPr>
          <w:rFonts w:ascii="Arial" w:eastAsia="Times New Roman" w:hAnsi="Arial" w:cs="Arial"/>
          <w:sz w:val="20"/>
          <w:szCs w:val="20"/>
          <w:lang w:eastAsia="de-DE"/>
        </w:rPr>
        <w:t xml:space="preserve">II </w:t>
      </w:r>
      <w:r w:rsidR="00146C63" w:rsidRPr="00862650">
        <w:rPr>
          <w:rFonts w:ascii="Arial" w:eastAsia="Times New Roman" w:hAnsi="Arial" w:cs="Arial"/>
          <w:sz w:val="20"/>
          <w:szCs w:val="20"/>
          <w:lang w:eastAsia="de-DE"/>
        </w:rPr>
        <w:t xml:space="preserve">und ist energetisch koordiniert T2+T3 gemäß </w:t>
      </w:r>
      <w:r w:rsidR="00146C63" w:rsidRPr="00A21349">
        <w:rPr>
          <w:rFonts w:ascii="Arial" w:eastAsia="Times New Roman" w:hAnsi="Arial" w:cs="Arial"/>
          <w:sz w:val="20"/>
          <w:szCs w:val="20"/>
          <w:lang w:eastAsia="de-DE"/>
        </w:rPr>
        <w:t xml:space="preserve">IEC/EN 61643-11 </w:t>
      </w:r>
      <w:r w:rsidR="00146C63" w:rsidRPr="00862650">
        <w:rPr>
          <w:rFonts w:ascii="Arial" w:eastAsia="Times New Roman" w:hAnsi="Arial" w:cs="Arial"/>
          <w:sz w:val="20"/>
          <w:szCs w:val="20"/>
          <w:lang w:eastAsia="de-DE"/>
        </w:rPr>
        <w:t>und VDE 0675-11</w:t>
      </w:r>
      <w:r w:rsidR="00146C63">
        <w:rPr>
          <w:rFonts w:ascii="Arial" w:eastAsia="Times New Roman" w:hAnsi="Arial" w:cs="Arial"/>
          <w:sz w:val="20"/>
          <w:szCs w:val="20"/>
          <w:lang w:eastAsia="de-DE"/>
        </w:rPr>
        <w:t xml:space="preserve"> </w:t>
      </w:r>
      <w:r w:rsidR="00FC1D74" w:rsidRPr="00862650">
        <w:rPr>
          <w:rFonts w:ascii="Arial" w:eastAsia="Times New Roman" w:hAnsi="Arial" w:cs="Arial"/>
          <w:sz w:val="20"/>
          <w:szCs w:val="20"/>
          <w:lang w:eastAsia="de-DE"/>
        </w:rPr>
        <w:t>mit einem Schutzpegel ≤ 1,5 kV</w:t>
      </w:r>
      <w:r w:rsidR="00FC1D74" w:rsidRPr="00A21349">
        <w:rPr>
          <w:rFonts w:ascii="Arial" w:eastAsia="Times New Roman" w:hAnsi="Arial" w:cs="Arial"/>
          <w:sz w:val="20"/>
          <w:szCs w:val="20"/>
          <w:lang w:eastAsia="de-DE"/>
        </w:rPr>
        <w:t>.</w:t>
      </w:r>
      <w:r w:rsidR="00146C63" w:rsidRPr="00146C63">
        <w:rPr>
          <w:rFonts w:ascii="Arial" w:eastAsia="Times New Roman" w:hAnsi="Arial" w:cs="Arial"/>
          <w:sz w:val="20"/>
          <w:szCs w:val="20"/>
          <w:lang w:eastAsia="de-DE"/>
        </w:rPr>
        <w:t xml:space="preserve"> </w:t>
      </w:r>
      <w:r w:rsidR="00146C63" w:rsidRPr="00877EC0">
        <w:rPr>
          <w:rFonts w:ascii="Arial" w:eastAsia="Times New Roman" w:hAnsi="Arial" w:cs="Arial"/>
          <w:sz w:val="20"/>
          <w:szCs w:val="20"/>
          <w:lang w:eastAsia="de-DE"/>
        </w:rPr>
        <w:t>Die Ableiter sind mit dem Testgerät V-TEST II auf Funktion prüfbar.</w:t>
      </w:r>
    </w:p>
    <w:p w14:paraId="4CA8D689" w14:textId="2A91DA41" w:rsidR="00914706" w:rsidRDefault="00D00709" w:rsidP="00C50F1C">
      <w:pPr>
        <w:spacing w:after="0"/>
        <w:rPr>
          <w:rFonts w:ascii="Arial" w:eastAsia="Times New Roman" w:hAnsi="Arial" w:cs="Arial"/>
          <w:sz w:val="20"/>
          <w:szCs w:val="20"/>
          <w:lang w:eastAsia="de-DE"/>
        </w:rPr>
      </w:pPr>
      <w:r w:rsidRPr="00877EC0">
        <w:rPr>
          <w:rFonts w:ascii="Arial" w:hAnsi="Arial" w:cs="Arial"/>
          <w:sz w:val="20"/>
          <w:szCs w:val="20"/>
        </w:rPr>
        <w:t xml:space="preserve">Typ: </w:t>
      </w:r>
      <w:r w:rsidR="00914706" w:rsidRPr="00877EC0">
        <w:rPr>
          <w:rFonts w:ascii="Arial" w:eastAsia="Times New Roman" w:hAnsi="Arial" w:cs="Arial"/>
          <w:sz w:val="20"/>
          <w:szCs w:val="20"/>
          <w:lang w:eastAsia="de-DE"/>
        </w:rPr>
        <w:t xml:space="preserve">VPU AC II 3+1 R 300/50 oder </w:t>
      </w:r>
      <w:r w:rsidR="007604D8" w:rsidRPr="00877EC0">
        <w:rPr>
          <w:rFonts w:ascii="Arial" w:eastAsia="Times New Roman" w:hAnsi="Arial" w:cs="Arial"/>
          <w:sz w:val="20"/>
          <w:szCs w:val="20"/>
          <w:lang w:eastAsia="de-DE"/>
        </w:rPr>
        <w:t>gleichwertig.</w:t>
      </w:r>
    </w:p>
    <w:p w14:paraId="386EB0A7" w14:textId="097BC39F" w:rsidR="005F6134" w:rsidRDefault="005F6134" w:rsidP="00C50F1C">
      <w:pPr>
        <w:spacing w:after="0"/>
        <w:rPr>
          <w:rFonts w:ascii="Arial" w:eastAsia="Times New Roman" w:hAnsi="Arial" w:cs="Arial"/>
          <w:sz w:val="20"/>
          <w:szCs w:val="20"/>
          <w:lang w:eastAsia="de-DE"/>
        </w:rPr>
      </w:pPr>
    </w:p>
    <w:p w14:paraId="226B054B" w14:textId="77777777" w:rsidR="00E85C50" w:rsidRPr="008725C5" w:rsidRDefault="00E85C50" w:rsidP="00E85C50">
      <w:pPr>
        <w:spacing w:after="0" w:line="240" w:lineRule="auto"/>
        <w:rPr>
          <w:rFonts w:ascii="Arial" w:hAnsi="Arial" w:cs="Arial"/>
          <w:sz w:val="20"/>
          <w:szCs w:val="20"/>
          <w:shd w:val="clear" w:color="auto" w:fill="FFFFFF"/>
        </w:rPr>
      </w:pPr>
      <w:r w:rsidRPr="008725C5">
        <w:rPr>
          <w:rFonts w:ascii="Arial" w:hAnsi="Arial" w:cs="Arial"/>
          <w:color w:val="000000"/>
          <w:sz w:val="20"/>
          <w:szCs w:val="20"/>
          <w:shd w:val="clear" w:color="auto" w:fill="FFFFFF"/>
        </w:rPr>
        <w:t>Anforderungsklasse nach IEC 61643-11</w:t>
      </w:r>
      <w:r>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8725C5">
        <w:rPr>
          <w:rFonts w:ascii="Arial" w:hAnsi="Arial" w:cs="Arial"/>
          <w:sz w:val="20"/>
          <w:szCs w:val="20"/>
          <w:shd w:val="clear" w:color="auto" w:fill="FFFFFF"/>
        </w:rPr>
        <w:t>T2, T3</w:t>
      </w:r>
    </w:p>
    <w:p w14:paraId="7EB6C278" w14:textId="77777777" w:rsidR="00E85C50" w:rsidRPr="00C4124A" w:rsidRDefault="00E85C50" w:rsidP="00E85C50">
      <w:pPr>
        <w:spacing w:after="0" w:line="240" w:lineRule="auto"/>
        <w:rPr>
          <w:rFonts w:ascii="Helvetica" w:eastAsia="Times New Roman" w:hAnsi="Helvetica" w:cs="Helvetica"/>
          <w:color w:val="333333"/>
          <w:sz w:val="20"/>
          <w:szCs w:val="20"/>
          <w:lang w:eastAsia="de-DE"/>
        </w:rPr>
      </w:pPr>
      <w:r w:rsidRPr="008725C5">
        <w:rPr>
          <w:rFonts w:ascii="Arial" w:hAnsi="Arial" w:cs="Arial"/>
          <w:color w:val="000000"/>
          <w:sz w:val="20"/>
          <w:szCs w:val="20"/>
          <w:shd w:val="clear" w:color="auto" w:fill="FFFFFF"/>
        </w:rPr>
        <w:t>Nennspannung (AC</w:t>
      </w:r>
      <w:r>
        <w:rPr>
          <w:rFonts w:ascii="Arial" w:hAnsi="Arial" w:cs="Arial"/>
          <w:color w:val="000000"/>
          <w:sz w:val="18"/>
          <w:szCs w:val="18"/>
          <w:shd w:val="clear" w:color="auto" w:fill="FFFFFF"/>
        </w:rPr>
        <w:t>)</w:t>
      </w:r>
      <w:r w:rsidRPr="00C4124A">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230</w:t>
      </w:r>
      <w:r w:rsidRPr="00C4124A">
        <w:rPr>
          <w:rFonts w:ascii="Arial" w:eastAsia="Times New Roman" w:hAnsi="Arial" w:cs="Arial"/>
          <w:color w:val="333333"/>
          <w:sz w:val="20"/>
          <w:szCs w:val="20"/>
          <w:lang w:eastAsia="de-DE"/>
        </w:rPr>
        <w:t xml:space="preserve"> V </w:t>
      </w:r>
    </w:p>
    <w:p w14:paraId="444F6696" w14:textId="77777777" w:rsidR="00E85C50" w:rsidRDefault="00E85C50" w:rsidP="00E85C50">
      <w:pPr>
        <w:spacing w:after="0" w:line="240" w:lineRule="auto"/>
        <w:rPr>
          <w:rFonts w:ascii="Arial" w:eastAsia="Times New Roman" w:hAnsi="Arial" w:cs="Arial"/>
          <w:color w:val="333333"/>
          <w:sz w:val="20"/>
          <w:szCs w:val="20"/>
          <w:lang w:eastAsia="de-DE"/>
        </w:rPr>
      </w:pPr>
      <w:r w:rsidRPr="008725C5">
        <w:rPr>
          <w:rFonts w:ascii="Arial" w:hAnsi="Arial" w:cs="Arial"/>
          <w:color w:val="000000"/>
          <w:sz w:val="20"/>
          <w:szCs w:val="20"/>
          <w:shd w:val="clear" w:color="auto" w:fill="FFFFFF"/>
        </w:rPr>
        <w:t>Ableitstrom I</w:t>
      </w:r>
      <w:r w:rsidRPr="008725C5">
        <w:rPr>
          <w:rFonts w:ascii="Arial" w:hAnsi="Arial" w:cs="Arial"/>
          <w:color w:val="000000"/>
          <w:sz w:val="20"/>
          <w:szCs w:val="20"/>
          <w:shd w:val="clear" w:color="auto" w:fill="FFFFFF"/>
          <w:vertAlign w:val="subscript"/>
        </w:rPr>
        <w:t>max</w:t>
      </w:r>
      <w:r w:rsidRPr="008725C5">
        <w:rPr>
          <w:rFonts w:ascii="Arial" w:hAnsi="Arial" w:cs="Arial"/>
          <w:color w:val="000000"/>
          <w:sz w:val="20"/>
          <w:szCs w:val="20"/>
          <w:shd w:val="clear" w:color="auto" w:fill="FFFFFF"/>
        </w:rPr>
        <w:t> (8/20µs) Ader-PE</w:t>
      </w:r>
      <w:r w:rsidRPr="00C4124A">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t xml:space="preserve">                          50</w:t>
      </w:r>
      <w:r w:rsidRPr="00C4124A">
        <w:rPr>
          <w:rFonts w:ascii="Arial" w:eastAsia="Times New Roman" w:hAnsi="Arial" w:cs="Arial"/>
          <w:color w:val="333333"/>
          <w:sz w:val="20"/>
          <w:szCs w:val="20"/>
          <w:lang w:eastAsia="de-DE"/>
        </w:rPr>
        <w:t xml:space="preserve"> kA</w:t>
      </w:r>
    </w:p>
    <w:p w14:paraId="351F5F09" w14:textId="77777777" w:rsidR="00E85C50" w:rsidRPr="008725C5" w:rsidRDefault="00E85C50" w:rsidP="00E85C50">
      <w:pPr>
        <w:spacing w:after="0" w:line="240" w:lineRule="auto"/>
        <w:rPr>
          <w:rFonts w:ascii="Helvetica" w:eastAsia="Times New Roman" w:hAnsi="Helvetica" w:cs="Helvetica"/>
          <w:color w:val="333333"/>
          <w:sz w:val="20"/>
          <w:szCs w:val="20"/>
          <w:lang w:eastAsia="de-DE"/>
        </w:rPr>
      </w:pPr>
      <w:r w:rsidRPr="008725C5">
        <w:rPr>
          <w:rFonts w:ascii="Arial" w:hAnsi="Arial" w:cs="Arial"/>
          <w:color w:val="000000"/>
          <w:sz w:val="20"/>
          <w:szCs w:val="20"/>
          <w:shd w:val="clear" w:color="auto" w:fill="FFFFFF"/>
        </w:rPr>
        <w:t>Ableitstrom I</w:t>
      </w:r>
      <w:r w:rsidRPr="008725C5">
        <w:rPr>
          <w:rFonts w:ascii="Arial" w:hAnsi="Arial" w:cs="Arial"/>
          <w:color w:val="000000"/>
          <w:sz w:val="20"/>
          <w:szCs w:val="20"/>
          <w:shd w:val="clear" w:color="auto" w:fill="FFFFFF"/>
          <w:vertAlign w:val="subscript"/>
        </w:rPr>
        <w:t>max</w:t>
      </w:r>
      <w:r w:rsidRPr="008725C5">
        <w:rPr>
          <w:rFonts w:ascii="Arial" w:hAnsi="Arial" w:cs="Arial"/>
          <w:color w:val="000000"/>
          <w:sz w:val="20"/>
          <w:szCs w:val="20"/>
          <w:shd w:val="clear" w:color="auto" w:fill="FFFFFF"/>
        </w:rPr>
        <w:t> (8/20µs) N-PE</w:t>
      </w:r>
      <w:r>
        <w:rPr>
          <w:rFonts w:ascii="Arial" w:hAnsi="Arial" w:cs="Arial"/>
          <w:color w:val="000000"/>
          <w:sz w:val="20"/>
          <w:szCs w:val="20"/>
          <w:shd w:val="clear" w:color="auto" w:fill="FFFFFF"/>
        </w:rPr>
        <w:t>:</w:t>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t>65 kA</w:t>
      </w:r>
    </w:p>
    <w:p w14:paraId="0F8DAE3F" w14:textId="77777777" w:rsidR="00E85C50" w:rsidRPr="00C4124A" w:rsidRDefault="00E85C50" w:rsidP="00E85C50">
      <w:pPr>
        <w:spacing w:after="0" w:line="240" w:lineRule="auto"/>
        <w:rPr>
          <w:rFonts w:ascii="Helvetica" w:eastAsia="Times New Roman" w:hAnsi="Helvetica" w:cs="Helvetica"/>
          <w:color w:val="333333"/>
          <w:sz w:val="20"/>
          <w:szCs w:val="20"/>
          <w:lang w:eastAsia="de-DE"/>
        </w:rPr>
      </w:pPr>
      <w:r w:rsidRPr="008725C5">
        <w:rPr>
          <w:rFonts w:ascii="Arial" w:hAnsi="Arial" w:cs="Arial"/>
          <w:color w:val="000000"/>
          <w:sz w:val="20"/>
          <w:szCs w:val="20"/>
          <w:shd w:val="clear" w:color="auto" w:fill="FFFFFF"/>
        </w:rPr>
        <w:t>Höchste Dauerspannung, Uc (AC)</w:t>
      </w:r>
      <w:r w:rsidRPr="00C4124A">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C4124A">
        <w:rPr>
          <w:rFonts w:ascii="Arial" w:eastAsia="Times New Roman" w:hAnsi="Arial" w:cs="Arial"/>
          <w:color w:val="333333"/>
          <w:sz w:val="20"/>
          <w:szCs w:val="20"/>
          <w:lang w:eastAsia="de-DE"/>
        </w:rPr>
        <w:t>3</w:t>
      </w:r>
      <w:r>
        <w:rPr>
          <w:rFonts w:ascii="Arial" w:eastAsia="Times New Roman" w:hAnsi="Arial" w:cs="Arial"/>
          <w:color w:val="333333"/>
          <w:sz w:val="20"/>
          <w:szCs w:val="20"/>
          <w:lang w:eastAsia="de-DE"/>
        </w:rPr>
        <w:t>00</w:t>
      </w:r>
      <w:r w:rsidRPr="00C4124A">
        <w:rPr>
          <w:rFonts w:ascii="Arial" w:eastAsia="Times New Roman" w:hAnsi="Arial" w:cs="Arial"/>
          <w:color w:val="333333"/>
          <w:sz w:val="20"/>
          <w:szCs w:val="20"/>
          <w:lang w:eastAsia="de-DE"/>
        </w:rPr>
        <w:t xml:space="preserve"> V AC</w:t>
      </w:r>
    </w:p>
    <w:p w14:paraId="49624F6C" w14:textId="77777777" w:rsidR="00E85C50" w:rsidRDefault="00E85C50" w:rsidP="00E85C50">
      <w:pPr>
        <w:spacing w:after="0" w:line="240" w:lineRule="auto"/>
        <w:rPr>
          <w:rFonts w:ascii="Arial" w:eastAsia="Times New Roman" w:hAnsi="Arial" w:cs="Arial"/>
          <w:color w:val="333333"/>
          <w:sz w:val="20"/>
          <w:szCs w:val="20"/>
          <w:lang w:eastAsia="de-DE"/>
        </w:rPr>
      </w:pPr>
      <w:r w:rsidRPr="008725C5">
        <w:rPr>
          <w:rFonts w:ascii="Arial" w:hAnsi="Arial" w:cs="Arial"/>
          <w:color w:val="000000"/>
          <w:sz w:val="20"/>
          <w:szCs w:val="20"/>
          <w:shd w:val="clear" w:color="auto" w:fill="FFFFFF"/>
        </w:rPr>
        <w:t>Schutzpegel U</w:t>
      </w:r>
      <w:r w:rsidRPr="008725C5">
        <w:rPr>
          <w:rFonts w:ascii="Arial" w:hAnsi="Arial" w:cs="Arial"/>
          <w:color w:val="000000"/>
          <w:sz w:val="20"/>
          <w:szCs w:val="20"/>
          <w:shd w:val="clear" w:color="auto" w:fill="FFFFFF"/>
          <w:vertAlign w:val="subscript"/>
        </w:rPr>
        <w:t>p</w:t>
      </w:r>
      <w:r w:rsidRPr="008725C5">
        <w:rPr>
          <w:rFonts w:ascii="Arial" w:hAnsi="Arial" w:cs="Arial"/>
          <w:color w:val="000000"/>
          <w:sz w:val="20"/>
          <w:szCs w:val="20"/>
          <w:shd w:val="clear" w:color="auto" w:fill="FFFFFF"/>
        </w:rPr>
        <w:t> bei I</w:t>
      </w:r>
      <w:r w:rsidRPr="008725C5">
        <w:rPr>
          <w:rFonts w:ascii="Arial" w:hAnsi="Arial" w:cs="Arial"/>
          <w:color w:val="000000"/>
          <w:sz w:val="20"/>
          <w:szCs w:val="20"/>
          <w:shd w:val="clear" w:color="auto" w:fill="FFFFFF"/>
          <w:vertAlign w:val="subscript"/>
        </w:rPr>
        <w:t>N</w:t>
      </w:r>
      <w:r w:rsidRPr="008725C5">
        <w:rPr>
          <w:rFonts w:ascii="Arial" w:hAnsi="Arial" w:cs="Arial"/>
          <w:color w:val="000000"/>
          <w:sz w:val="20"/>
          <w:szCs w:val="20"/>
          <w:shd w:val="clear" w:color="auto" w:fill="FFFFFF"/>
        </w:rPr>
        <w:t> (L/N-PE)</w:t>
      </w:r>
      <w:r w:rsidRPr="00C4124A">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C4124A">
        <w:rPr>
          <w:rFonts w:ascii="Arial" w:eastAsia="Times New Roman" w:hAnsi="Arial" w:cs="Arial"/>
          <w:color w:val="333333"/>
          <w:sz w:val="20"/>
          <w:szCs w:val="20"/>
          <w:lang w:eastAsia="de-DE"/>
        </w:rPr>
        <w:t>≤ 1,5 kV</w:t>
      </w:r>
    </w:p>
    <w:p w14:paraId="5B8DC656" w14:textId="77777777" w:rsidR="00E85C50" w:rsidRPr="00C4124A" w:rsidRDefault="00E85C50" w:rsidP="00E85C50">
      <w:pPr>
        <w:spacing w:after="0" w:line="240" w:lineRule="auto"/>
        <w:rPr>
          <w:rFonts w:ascii="Helvetica" w:eastAsia="Times New Roman" w:hAnsi="Helvetica" w:cs="Helvetica"/>
          <w:color w:val="333333"/>
          <w:sz w:val="20"/>
          <w:szCs w:val="20"/>
          <w:lang w:eastAsia="de-DE"/>
        </w:rPr>
      </w:pPr>
      <w:r w:rsidRPr="008725C5">
        <w:rPr>
          <w:rFonts w:ascii="Arial" w:hAnsi="Arial" w:cs="Arial"/>
          <w:color w:val="000000"/>
          <w:sz w:val="20"/>
          <w:szCs w:val="20"/>
          <w:shd w:val="clear" w:color="auto" w:fill="FFFFFF"/>
        </w:rPr>
        <w:t>Schutzpegel U</w:t>
      </w:r>
      <w:r w:rsidRPr="008725C5">
        <w:rPr>
          <w:rFonts w:ascii="Arial" w:hAnsi="Arial" w:cs="Arial"/>
          <w:color w:val="000000"/>
          <w:sz w:val="20"/>
          <w:szCs w:val="20"/>
          <w:shd w:val="clear" w:color="auto" w:fill="FFFFFF"/>
          <w:vertAlign w:val="subscript"/>
        </w:rPr>
        <w:t>p</w:t>
      </w:r>
      <w:r w:rsidRPr="008725C5">
        <w:rPr>
          <w:rFonts w:ascii="Arial" w:hAnsi="Arial" w:cs="Arial"/>
          <w:color w:val="000000"/>
          <w:sz w:val="20"/>
          <w:szCs w:val="20"/>
          <w:shd w:val="clear" w:color="auto" w:fill="FFFFFF"/>
        </w:rPr>
        <w:t> bei I</w:t>
      </w:r>
      <w:r w:rsidRPr="008725C5">
        <w:rPr>
          <w:rFonts w:ascii="Arial" w:hAnsi="Arial" w:cs="Arial"/>
          <w:color w:val="000000"/>
          <w:sz w:val="20"/>
          <w:szCs w:val="20"/>
          <w:shd w:val="clear" w:color="auto" w:fill="FFFFFF"/>
          <w:vertAlign w:val="subscript"/>
        </w:rPr>
        <w:t>N</w:t>
      </w:r>
      <w:r w:rsidRPr="008725C5">
        <w:rPr>
          <w:rFonts w:ascii="Arial" w:hAnsi="Arial" w:cs="Arial"/>
          <w:color w:val="000000"/>
          <w:sz w:val="20"/>
          <w:szCs w:val="20"/>
          <w:shd w:val="clear" w:color="auto" w:fill="FFFFFF"/>
        </w:rPr>
        <w:t> (N-PE)</w:t>
      </w:r>
      <w:r w:rsidRPr="00C4124A">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C4124A">
        <w:rPr>
          <w:rFonts w:ascii="Arial" w:eastAsia="Times New Roman" w:hAnsi="Arial" w:cs="Arial"/>
          <w:color w:val="333333"/>
          <w:sz w:val="20"/>
          <w:szCs w:val="20"/>
          <w:lang w:eastAsia="de-DE"/>
        </w:rPr>
        <w:t>≤ 1,5 kV</w:t>
      </w:r>
    </w:p>
    <w:p w14:paraId="68FEC4DB" w14:textId="77777777" w:rsidR="00E85C50" w:rsidRPr="00C4124A" w:rsidRDefault="00E85C50" w:rsidP="00E85C50">
      <w:pPr>
        <w:spacing w:after="0" w:line="240" w:lineRule="auto"/>
        <w:rPr>
          <w:rFonts w:ascii="Helvetica" w:eastAsia="Times New Roman" w:hAnsi="Helvetica" w:cs="Helvetica"/>
          <w:color w:val="333333"/>
          <w:sz w:val="20"/>
          <w:szCs w:val="20"/>
          <w:lang w:eastAsia="de-DE"/>
        </w:rPr>
      </w:pPr>
      <w:r w:rsidRPr="008725C5">
        <w:rPr>
          <w:rFonts w:ascii="Arial" w:hAnsi="Arial" w:cs="Arial"/>
          <w:color w:val="000000"/>
          <w:sz w:val="20"/>
          <w:szCs w:val="20"/>
          <w:shd w:val="clear" w:color="auto" w:fill="FFFFFF"/>
        </w:rPr>
        <w:t>Kurzschlussfestigkeit I</w:t>
      </w:r>
      <w:r w:rsidRPr="008725C5">
        <w:rPr>
          <w:rFonts w:ascii="Arial" w:hAnsi="Arial" w:cs="Arial"/>
          <w:color w:val="000000"/>
          <w:sz w:val="20"/>
          <w:szCs w:val="20"/>
          <w:shd w:val="clear" w:color="auto" w:fill="FFFFFF"/>
          <w:vertAlign w:val="subscript"/>
        </w:rPr>
        <w:t>SCCR</w:t>
      </w:r>
      <w:r w:rsidRPr="00C4124A">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50 kA</w:t>
      </w:r>
      <w:r w:rsidRPr="00C4124A">
        <w:rPr>
          <w:rFonts w:ascii="Arial" w:eastAsia="Times New Roman" w:hAnsi="Arial" w:cs="Arial"/>
          <w:color w:val="333333"/>
          <w:sz w:val="20"/>
          <w:szCs w:val="20"/>
          <w:lang w:eastAsia="de-DE"/>
        </w:rPr>
        <w:t xml:space="preserve"> </w:t>
      </w:r>
    </w:p>
    <w:p w14:paraId="10D2E9D1" w14:textId="77777777" w:rsidR="00E85C50" w:rsidRPr="008725C5" w:rsidRDefault="00E85C50" w:rsidP="00E85C50">
      <w:pPr>
        <w:spacing w:after="0" w:line="240" w:lineRule="auto"/>
        <w:ind w:left="4950" w:hanging="4950"/>
        <w:rPr>
          <w:rFonts w:ascii="Helvetica" w:eastAsia="Times New Roman" w:hAnsi="Helvetica" w:cs="Helvetica"/>
          <w:sz w:val="20"/>
          <w:szCs w:val="20"/>
          <w:lang w:eastAsia="de-DE"/>
        </w:rPr>
      </w:pPr>
      <w:r w:rsidRPr="008725C5">
        <w:rPr>
          <w:rFonts w:ascii="Arial" w:hAnsi="Arial" w:cs="Arial"/>
          <w:color w:val="000000"/>
          <w:sz w:val="20"/>
          <w:szCs w:val="20"/>
          <w:shd w:val="clear" w:color="auto" w:fill="FFFFFF"/>
        </w:rPr>
        <w:t>Absicherung</w:t>
      </w:r>
      <w:r w:rsidRPr="00C4124A">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8725C5">
        <w:rPr>
          <w:rFonts w:ascii="Arial" w:hAnsi="Arial" w:cs="Arial"/>
          <w:sz w:val="20"/>
          <w:szCs w:val="20"/>
          <w:shd w:val="clear" w:color="auto" w:fill="FFFFFF"/>
        </w:rPr>
        <w:t>Keine Sicherung erforderlich ≤315 A gG,                                                            250 A gG@50 kA Isccr, 315 A gG @25 kA Isccr</w:t>
      </w:r>
    </w:p>
    <w:p w14:paraId="7BACB130" w14:textId="77777777" w:rsidR="00E85C50" w:rsidRDefault="00E85C50" w:rsidP="00E85C50">
      <w:pPr>
        <w:spacing w:after="0" w:line="240" w:lineRule="auto"/>
        <w:rPr>
          <w:rFonts w:ascii="Arial" w:eastAsia="Times New Roman" w:hAnsi="Arial" w:cs="Arial"/>
          <w:sz w:val="20"/>
          <w:szCs w:val="20"/>
          <w:lang w:eastAsia="de-DE"/>
        </w:rPr>
      </w:pPr>
      <w:r w:rsidRPr="008725C5">
        <w:rPr>
          <w:rFonts w:ascii="Arial" w:hAnsi="Arial" w:cs="Arial"/>
          <w:color w:val="000000"/>
          <w:sz w:val="20"/>
          <w:szCs w:val="20"/>
          <w:shd w:val="clear" w:color="auto" w:fill="FFFFFF"/>
        </w:rPr>
        <w:t>Optische Funktionsanzeige</w:t>
      </w:r>
      <w:r w:rsidRPr="00C4124A">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 xml:space="preserve">             </w:t>
      </w:r>
      <w:r w:rsidRPr="00E85C50">
        <w:rPr>
          <w:rFonts w:ascii="Arial" w:hAnsi="Arial" w:cs="Arial"/>
          <w:sz w:val="20"/>
          <w:szCs w:val="20"/>
          <w:shd w:val="clear" w:color="auto" w:fill="FFFFFF"/>
        </w:rPr>
        <w:t>grün = ok, rot = Ableiter defekt, auswechseln</w:t>
      </w:r>
      <w:r w:rsidRPr="00E85C50">
        <w:rPr>
          <w:rFonts w:ascii="Arial" w:eastAsia="Times New Roman" w:hAnsi="Arial" w:cs="Arial"/>
          <w:sz w:val="20"/>
          <w:szCs w:val="20"/>
          <w:lang w:eastAsia="de-DE"/>
        </w:rPr>
        <w:t xml:space="preserve">  </w:t>
      </w:r>
    </w:p>
    <w:p w14:paraId="7D73AB42" w14:textId="5E727492" w:rsidR="00E85C50" w:rsidRPr="00E85C50" w:rsidRDefault="00E85C50" w:rsidP="00E85C50">
      <w:pPr>
        <w:spacing w:after="0" w:line="240" w:lineRule="auto"/>
        <w:rPr>
          <w:rFonts w:ascii="Arial" w:eastAsia="Times New Roman" w:hAnsi="Arial" w:cs="Arial"/>
          <w:sz w:val="20"/>
          <w:szCs w:val="20"/>
          <w:lang w:eastAsia="de-DE"/>
        </w:rPr>
      </w:pPr>
      <w:r w:rsidRPr="00E85C50">
        <w:rPr>
          <w:rFonts w:ascii="Arial" w:hAnsi="Arial" w:cs="Arial"/>
          <w:color w:val="000000"/>
          <w:sz w:val="20"/>
          <w:szCs w:val="20"/>
          <w:shd w:val="clear" w:color="auto" w:fill="FFFFFF"/>
        </w:rPr>
        <w:t>Meldekontakt</w:t>
      </w:r>
      <w:r>
        <w:rPr>
          <w:rFonts w:ascii="Arial" w:eastAsia="Times New Roman" w:hAnsi="Arial" w:cs="Arial"/>
          <w:sz w:val="20"/>
          <w:szCs w:val="20"/>
          <w:lang w:eastAsia="de-DE"/>
        </w:rPr>
        <w:t>:</w:t>
      </w:r>
      <w:r>
        <w:rPr>
          <w:rFonts w:ascii="Arial" w:eastAsia="Times New Roman" w:hAnsi="Arial" w:cs="Arial"/>
          <w:sz w:val="20"/>
          <w:szCs w:val="20"/>
          <w:lang w:eastAsia="de-DE"/>
        </w:rPr>
        <w:tab/>
      </w:r>
      <w:r>
        <w:rPr>
          <w:rFonts w:ascii="Arial" w:eastAsia="Times New Roman" w:hAnsi="Arial" w:cs="Arial"/>
          <w:sz w:val="20"/>
          <w:szCs w:val="20"/>
          <w:lang w:eastAsia="de-DE"/>
        </w:rPr>
        <w:tab/>
      </w:r>
      <w:r>
        <w:rPr>
          <w:rFonts w:ascii="Arial" w:eastAsia="Times New Roman" w:hAnsi="Arial" w:cs="Arial"/>
          <w:sz w:val="20"/>
          <w:szCs w:val="20"/>
          <w:lang w:eastAsia="de-DE"/>
        </w:rPr>
        <w:tab/>
      </w:r>
      <w:r>
        <w:rPr>
          <w:rFonts w:ascii="Arial" w:eastAsia="Times New Roman" w:hAnsi="Arial" w:cs="Arial"/>
          <w:sz w:val="20"/>
          <w:szCs w:val="20"/>
          <w:lang w:eastAsia="de-DE"/>
        </w:rPr>
        <w:tab/>
      </w:r>
      <w:r>
        <w:rPr>
          <w:rFonts w:ascii="Arial" w:eastAsia="Times New Roman" w:hAnsi="Arial" w:cs="Arial"/>
          <w:sz w:val="20"/>
          <w:szCs w:val="20"/>
          <w:lang w:eastAsia="de-DE"/>
        </w:rPr>
        <w:tab/>
      </w:r>
      <w:r>
        <w:rPr>
          <w:rFonts w:ascii="Arial" w:eastAsia="Times New Roman" w:hAnsi="Arial" w:cs="Arial"/>
          <w:sz w:val="20"/>
          <w:szCs w:val="20"/>
          <w:lang w:eastAsia="de-DE"/>
        </w:rPr>
        <w:tab/>
      </w:r>
      <w:r w:rsidRPr="00E85C50">
        <w:rPr>
          <w:rFonts w:ascii="Arial" w:hAnsi="Arial" w:cs="Arial"/>
          <w:sz w:val="20"/>
          <w:szCs w:val="20"/>
          <w:shd w:val="clear" w:color="auto" w:fill="FFFFFF"/>
        </w:rPr>
        <w:t>250 V 1A 1CO</w:t>
      </w:r>
    </w:p>
    <w:p w14:paraId="0660ABC1" w14:textId="1433792D" w:rsidR="00E85C50" w:rsidRPr="00E85C50" w:rsidRDefault="00E85C50" w:rsidP="00E85C50">
      <w:pPr>
        <w:spacing w:after="0" w:line="240" w:lineRule="auto"/>
        <w:rPr>
          <w:rFonts w:ascii="Helvetica" w:eastAsia="Times New Roman" w:hAnsi="Helvetica" w:cs="Helvetica"/>
          <w:color w:val="333333"/>
          <w:sz w:val="20"/>
          <w:szCs w:val="20"/>
          <w:lang w:eastAsia="de-DE"/>
        </w:rPr>
      </w:pPr>
      <w:r w:rsidRPr="00E85C50">
        <w:rPr>
          <w:rFonts w:ascii="Arial" w:eastAsia="Times New Roman" w:hAnsi="Arial" w:cs="Arial"/>
          <w:color w:val="333333"/>
          <w:sz w:val="20"/>
          <w:szCs w:val="20"/>
          <w:lang w:eastAsia="de-DE"/>
        </w:rPr>
        <w:t xml:space="preserve">Breite: </w:t>
      </w:r>
      <w:r w:rsidRPr="00E85C50">
        <w:rPr>
          <w:rFonts w:ascii="Arial" w:eastAsia="Times New Roman" w:hAnsi="Arial" w:cs="Arial"/>
          <w:color w:val="333333"/>
          <w:sz w:val="20"/>
          <w:szCs w:val="20"/>
          <w:lang w:eastAsia="de-DE"/>
        </w:rPr>
        <w:tab/>
      </w:r>
      <w:r w:rsidRPr="00E85C50">
        <w:rPr>
          <w:rFonts w:ascii="Arial" w:eastAsia="Times New Roman" w:hAnsi="Arial" w:cs="Arial"/>
          <w:color w:val="333333"/>
          <w:sz w:val="20"/>
          <w:szCs w:val="20"/>
          <w:lang w:eastAsia="de-DE"/>
        </w:rPr>
        <w:tab/>
      </w:r>
      <w:r w:rsidRPr="00E85C50">
        <w:rPr>
          <w:rFonts w:ascii="Arial" w:eastAsia="Times New Roman" w:hAnsi="Arial" w:cs="Arial"/>
          <w:color w:val="333333"/>
          <w:sz w:val="20"/>
          <w:szCs w:val="20"/>
          <w:lang w:eastAsia="de-DE"/>
        </w:rPr>
        <w:tab/>
      </w:r>
      <w:r w:rsidRPr="00E85C50">
        <w:rPr>
          <w:rFonts w:ascii="Arial" w:eastAsia="Times New Roman" w:hAnsi="Arial" w:cs="Arial"/>
          <w:color w:val="333333"/>
          <w:sz w:val="20"/>
          <w:szCs w:val="20"/>
          <w:lang w:eastAsia="de-DE"/>
        </w:rPr>
        <w:tab/>
      </w:r>
      <w:r w:rsidRPr="00E85C50">
        <w:rPr>
          <w:rFonts w:ascii="Arial" w:eastAsia="Times New Roman" w:hAnsi="Arial" w:cs="Arial"/>
          <w:color w:val="333333"/>
          <w:sz w:val="20"/>
          <w:szCs w:val="20"/>
          <w:lang w:eastAsia="de-DE"/>
        </w:rPr>
        <w:tab/>
      </w:r>
      <w:r w:rsidRPr="00E85C50">
        <w:rPr>
          <w:rFonts w:ascii="Arial" w:eastAsia="Times New Roman" w:hAnsi="Arial" w:cs="Arial"/>
          <w:color w:val="333333"/>
          <w:sz w:val="20"/>
          <w:szCs w:val="20"/>
          <w:lang w:eastAsia="de-DE"/>
        </w:rPr>
        <w:tab/>
      </w:r>
      <w:r w:rsidRPr="00E85C50">
        <w:rPr>
          <w:rFonts w:ascii="Arial" w:eastAsia="Times New Roman" w:hAnsi="Arial" w:cs="Arial"/>
          <w:color w:val="333333"/>
          <w:sz w:val="20"/>
          <w:szCs w:val="20"/>
          <w:lang w:eastAsia="de-DE"/>
        </w:rPr>
        <w:tab/>
        <w:t>72 mm</w:t>
      </w:r>
    </w:p>
    <w:p w14:paraId="45A9C0C3" w14:textId="77777777" w:rsidR="00E85C50" w:rsidRPr="00E85C50" w:rsidRDefault="00E85C50" w:rsidP="00E85C50">
      <w:pPr>
        <w:rPr>
          <w:sz w:val="20"/>
          <w:szCs w:val="20"/>
        </w:rPr>
      </w:pPr>
      <w:r w:rsidRPr="00E85C50">
        <w:rPr>
          <w:rFonts w:ascii="Arial" w:hAnsi="Arial" w:cs="Arial"/>
          <w:color w:val="000000"/>
          <w:sz w:val="20"/>
          <w:szCs w:val="20"/>
          <w:shd w:val="clear" w:color="auto" w:fill="FFFFFF"/>
        </w:rPr>
        <w:t>Normen</w:t>
      </w:r>
      <w:r>
        <w:rPr>
          <w:rFonts w:ascii="Arial" w:hAnsi="Arial" w:cs="Arial"/>
          <w:color w:val="000000"/>
          <w:sz w:val="18"/>
          <w:szCs w:val="18"/>
          <w:shd w:val="clear" w:color="auto" w:fill="FFFFFF"/>
        </w:rPr>
        <w:t>:</w:t>
      </w:r>
      <w:r>
        <w:rPr>
          <w:rFonts w:ascii="Arial" w:hAnsi="Arial" w:cs="Arial"/>
          <w:color w:val="000000"/>
          <w:sz w:val="18"/>
          <w:szCs w:val="18"/>
          <w:shd w:val="clear" w:color="auto" w:fill="FFFFFF"/>
        </w:rPr>
        <w:tab/>
      </w:r>
      <w:r>
        <w:rPr>
          <w:rFonts w:ascii="Arial" w:hAnsi="Arial" w:cs="Arial"/>
          <w:color w:val="000000"/>
          <w:sz w:val="18"/>
          <w:szCs w:val="18"/>
          <w:shd w:val="clear" w:color="auto" w:fill="FFFFFF"/>
        </w:rPr>
        <w:tab/>
      </w:r>
      <w:r>
        <w:rPr>
          <w:rFonts w:ascii="Arial" w:hAnsi="Arial" w:cs="Arial"/>
          <w:color w:val="000000"/>
          <w:sz w:val="18"/>
          <w:szCs w:val="18"/>
          <w:shd w:val="clear" w:color="auto" w:fill="FFFFFF"/>
        </w:rPr>
        <w:tab/>
      </w:r>
      <w:r>
        <w:rPr>
          <w:rFonts w:ascii="Arial" w:hAnsi="Arial" w:cs="Arial"/>
          <w:color w:val="000000"/>
          <w:sz w:val="18"/>
          <w:szCs w:val="18"/>
          <w:shd w:val="clear" w:color="auto" w:fill="FFFFFF"/>
        </w:rPr>
        <w:tab/>
      </w:r>
      <w:r>
        <w:rPr>
          <w:rFonts w:ascii="Arial" w:hAnsi="Arial" w:cs="Arial"/>
          <w:color w:val="000000"/>
          <w:sz w:val="18"/>
          <w:szCs w:val="18"/>
          <w:shd w:val="clear" w:color="auto" w:fill="FFFFFF"/>
        </w:rPr>
        <w:tab/>
      </w:r>
      <w:r>
        <w:rPr>
          <w:rFonts w:ascii="Arial" w:hAnsi="Arial" w:cs="Arial"/>
          <w:color w:val="000000"/>
          <w:sz w:val="18"/>
          <w:szCs w:val="18"/>
          <w:shd w:val="clear" w:color="auto" w:fill="FFFFFF"/>
        </w:rPr>
        <w:tab/>
      </w:r>
      <w:r w:rsidRPr="00E85C50">
        <w:rPr>
          <w:rFonts w:ascii="Arial" w:hAnsi="Arial" w:cs="Arial"/>
          <w:sz w:val="20"/>
          <w:szCs w:val="20"/>
          <w:shd w:val="clear" w:color="auto" w:fill="FFFFFF"/>
        </w:rPr>
        <w:t>IEC61643-11, EN61643-11, UL 1449</w:t>
      </w:r>
    </w:p>
    <w:p w14:paraId="1286A263" w14:textId="77777777" w:rsidR="005F6134" w:rsidRDefault="005F6134" w:rsidP="005F6134"/>
    <w:p w14:paraId="52107460" w14:textId="77777777" w:rsidR="005F6134" w:rsidRPr="00C4124A" w:rsidRDefault="005F6134" w:rsidP="005F6134">
      <w:pPr>
        <w:spacing w:after="0" w:line="240" w:lineRule="auto"/>
        <w:rPr>
          <w:rFonts w:ascii="Helvetica" w:eastAsia="Times New Roman" w:hAnsi="Helvetica" w:cs="Helvetica"/>
          <w:color w:val="333333"/>
          <w:sz w:val="20"/>
          <w:szCs w:val="20"/>
          <w:lang w:eastAsia="de-DE"/>
        </w:rPr>
      </w:pPr>
      <w:r w:rsidRPr="00C4124A">
        <w:rPr>
          <w:rFonts w:ascii="Arial" w:eastAsia="Times New Roman" w:hAnsi="Arial" w:cs="Arial"/>
          <w:color w:val="333333"/>
          <w:sz w:val="20"/>
          <w:szCs w:val="20"/>
          <w:lang w:eastAsia="de-DE"/>
        </w:rPr>
        <w:t xml:space="preserve">Fabrikat: </w:t>
      </w:r>
      <w:r w:rsidRPr="00033104">
        <w:rPr>
          <w:rFonts w:ascii="Arial" w:eastAsia="Times New Roman" w:hAnsi="Arial" w:cs="Arial"/>
          <w:color w:val="333333"/>
          <w:sz w:val="20"/>
          <w:szCs w:val="20"/>
          <w:lang w:eastAsia="de-DE"/>
        </w:rPr>
        <w:tab/>
      </w:r>
      <w:r w:rsidRPr="00033104">
        <w:rPr>
          <w:rFonts w:ascii="Arial" w:eastAsia="Times New Roman" w:hAnsi="Arial" w:cs="Arial"/>
          <w:color w:val="333333"/>
          <w:sz w:val="20"/>
          <w:szCs w:val="20"/>
          <w:lang w:eastAsia="de-DE"/>
        </w:rPr>
        <w:tab/>
      </w:r>
      <w:r w:rsidRPr="00033104">
        <w:rPr>
          <w:rFonts w:ascii="Arial" w:eastAsia="Times New Roman" w:hAnsi="Arial" w:cs="Arial"/>
          <w:color w:val="333333"/>
          <w:sz w:val="20"/>
          <w:szCs w:val="20"/>
          <w:lang w:eastAsia="de-DE"/>
        </w:rPr>
        <w:tab/>
      </w:r>
      <w:r w:rsidRPr="00033104">
        <w:rPr>
          <w:rFonts w:ascii="Arial" w:eastAsia="Times New Roman" w:hAnsi="Arial" w:cs="Arial"/>
          <w:color w:val="333333"/>
          <w:sz w:val="20"/>
          <w:szCs w:val="20"/>
          <w:lang w:eastAsia="de-DE"/>
        </w:rPr>
        <w:tab/>
      </w:r>
      <w:r w:rsidRPr="00033104">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9619CE">
        <w:rPr>
          <w:rFonts w:ascii="Arial" w:eastAsia="Times New Roman" w:hAnsi="Arial" w:cs="Arial"/>
          <w:color w:val="333333"/>
          <w:sz w:val="20"/>
          <w:szCs w:val="20"/>
          <w:lang w:eastAsia="de-DE"/>
        </w:rPr>
        <w:t>Weidmüller</w:t>
      </w:r>
    </w:p>
    <w:p w14:paraId="5C4D5A7E" w14:textId="77777777" w:rsidR="005F6134" w:rsidRPr="00175F7D" w:rsidRDefault="005F6134" w:rsidP="005F6134">
      <w:pPr>
        <w:spacing w:after="0" w:line="240" w:lineRule="auto"/>
        <w:rPr>
          <w:rFonts w:ascii="Helvetica" w:eastAsia="Times New Roman" w:hAnsi="Helvetica" w:cs="Helvetica"/>
          <w:color w:val="333333"/>
          <w:sz w:val="20"/>
          <w:szCs w:val="20"/>
          <w:lang w:val="en-US" w:eastAsia="de-DE"/>
        </w:rPr>
      </w:pPr>
      <w:r w:rsidRPr="00175F7D">
        <w:rPr>
          <w:rFonts w:ascii="Arial" w:eastAsia="Times New Roman" w:hAnsi="Arial" w:cs="Arial"/>
          <w:color w:val="333333"/>
          <w:sz w:val="20"/>
          <w:szCs w:val="20"/>
          <w:lang w:val="en-US" w:eastAsia="de-DE"/>
        </w:rPr>
        <w:t xml:space="preserve">Typ: </w:t>
      </w:r>
      <w:r w:rsidRPr="00175F7D">
        <w:rPr>
          <w:rFonts w:ascii="Arial" w:eastAsia="Times New Roman" w:hAnsi="Arial" w:cs="Arial"/>
          <w:color w:val="333333"/>
          <w:sz w:val="20"/>
          <w:szCs w:val="20"/>
          <w:lang w:val="en-US" w:eastAsia="de-DE"/>
        </w:rPr>
        <w:tab/>
      </w:r>
      <w:r w:rsidRPr="00175F7D">
        <w:rPr>
          <w:rFonts w:ascii="Arial" w:eastAsia="Times New Roman" w:hAnsi="Arial" w:cs="Arial"/>
          <w:color w:val="333333"/>
          <w:sz w:val="20"/>
          <w:szCs w:val="20"/>
          <w:lang w:val="en-US" w:eastAsia="de-DE"/>
        </w:rPr>
        <w:tab/>
      </w:r>
      <w:r w:rsidRPr="00175F7D">
        <w:rPr>
          <w:rFonts w:ascii="Arial" w:eastAsia="Times New Roman" w:hAnsi="Arial" w:cs="Arial"/>
          <w:color w:val="333333"/>
          <w:sz w:val="20"/>
          <w:szCs w:val="20"/>
          <w:lang w:val="en-US" w:eastAsia="de-DE"/>
        </w:rPr>
        <w:tab/>
      </w:r>
      <w:r w:rsidRPr="00175F7D">
        <w:rPr>
          <w:rFonts w:ascii="Arial" w:eastAsia="Times New Roman" w:hAnsi="Arial" w:cs="Arial"/>
          <w:color w:val="333333"/>
          <w:sz w:val="20"/>
          <w:szCs w:val="20"/>
          <w:lang w:val="en-US" w:eastAsia="de-DE"/>
        </w:rPr>
        <w:tab/>
      </w:r>
      <w:r w:rsidRPr="00175F7D">
        <w:rPr>
          <w:rFonts w:ascii="Arial" w:eastAsia="Times New Roman" w:hAnsi="Arial" w:cs="Arial"/>
          <w:color w:val="333333"/>
          <w:sz w:val="20"/>
          <w:szCs w:val="20"/>
          <w:lang w:val="en-US" w:eastAsia="de-DE"/>
        </w:rPr>
        <w:tab/>
      </w:r>
      <w:r w:rsidRPr="00175F7D">
        <w:rPr>
          <w:rFonts w:ascii="Arial" w:eastAsia="Times New Roman" w:hAnsi="Arial" w:cs="Arial"/>
          <w:color w:val="333333"/>
          <w:sz w:val="20"/>
          <w:szCs w:val="20"/>
          <w:lang w:val="en-US" w:eastAsia="de-DE"/>
        </w:rPr>
        <w:tab/>
      </w:r>
      <w:r w:rsidRPr="00175F7D">
        <w:rPr>
          <w:rFonts w:ascii="Arial" w:eastAsia="Times New Roman" w:hAnsi="Arial" w:cs="Arial"/>
          <w:color w:val="333333"/>
          <w:sz w:val="20"/>
          <w:szCs w:val="20"/>
          <w:lang w:val="en-US" w:eastAsia="de-DE"/>
        </w:rPr>
        <w:tab/>
        <w:t>VPU AC II 3+1 R 300/50</w:t>
      </w:r>
    </w:p>
    <w:p w14:paraId="1E9588E4" w14:textId="19774444" w:rsidR="005F6134" w:rsidRDefault="005F6134" w:rsidP="005F6134">
      <w:pPr>
        <w:spacing w:after="0" w:line="240" w:lineRule="auto"/>
        <w:rPr>
          <w:rFonts w:ascii="Arial" w:eastAsia="Times New Roman" w:hAnsi="Arial" w:cs="Arial"/>
          <w:color w:val="333333"/>
          <w:sz w:val="20"/>
          <w:szCs w:val="20"/>
          <w:lang w:eastAsia="de-DE"/>
        </w:rPr>
      </w:pPr>
      <w:r w:rsidRPr="00C4124A">
        <w:rPr>
          <w:rFonts w:ascii="Arial" w:eastAsia="Times New Roman" w:hAnsi="Arial" w:cs="Arial"/>
          <w:color w:val="333333"/>
          <w:sz w:val="20"/>
          <w:szCs w:val="20"/>
          <w:lang w:eastAsia="de-DE"/>
        </w:rPr>
        <w:t xml:space="preserve">Art-Nr: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2591090000</w:t>
      </w:r>
    </w:p>
    <w:p w14:paraId="0F82B661" w14:textId="28163C31" w:rsidR="00D7535B" w:rsidRDefault="00D7535B" w:rsidP="005F6134">
      <w:pPr>
        <w:spacing w:after="0" w:line="240" w:lineRule="auto"/>
        <w:rPr>
          <w:rFonts w:ascii="Arial" w:eastAsia="Times New Roman" w:hAnsi="Arial" w:cs="Arial"/>
          <w:color w:val="333333"/>
          <w:sz w:val="20"/>
          <w:szCs w:val="20"/>
          <w:lang w:eastAsia="de-DE"/>
        </w:rPr>
      </w:pPr>
    </w:p>
    <w:p w14:paraId="27E86C95" w14:textId="77777777" w:rsidR="009A357D" w:rsidRDefault="00D7535B" w:rsidP="005F6134">
      <w:pPr>
        <w:spacing w:after="0" w:line="240" w:lineRule="auto"/>
        <w:rPr>
          <w:rFonts w:ascii="Arial" w:eastAsia="Times New Roman" w:hAnsi="Arial" w:cs="Arial"/>
          <w:color w:val="333333"/>
          <w:sz w:val="20"/>
          <w:szCs w:val="20"/>
          <w:lang w:eastAsia="de-DE"/>
        </w:rPr>
      </w:pPr>
      <w:r w:rsidRPr="00D7535B">
        <w:rPr>
          <w:rFonts w:ascii="Arial" w:eastAsia="Times New Roman" w:hAnsi="Arial" w:cs="Arial"/>
          <w:color w:val="333333"/>
          <w:sz w:val="20"/>
          <w:szCs w:val="20"/>
          <w:lang w:eastAsia="de-DE"/>
        </w:rPr>
        <w:t>Produktlink:</w:t>
      </w:r>
    </w:p>
    <w:p w14:paraId="780FE489" w14:textId="2B367451" w:rsidR="00D7535B" w:rsidRPr="00D7535B" w:rsidRDefault="001B4ACD" w:rsidP="005F6134">
      <w:pPr>
        <w:spacing w:after="0" w:line="240" w:lineRule="auto"/>
        <w:rPr>
          <w:rFonts w:ascii="Arial" w:eastAsia="Times New Roman" w:hAnsi="Arial" w:cs="Arial"/>
          <w:color w:val="333333"/>
          <w:sz w:val="20"/>
          <w:szCs w:val="20"/>
          <w:lang w:eastAsia="de-DE"/>
        </w:rPr>
      </w:pPr>
      <w:hyperlink r:id="rId61" w:history="1">
        <w:r w:rsidR="009A357D" w:rsidRPr="009240C8">
          <w:rPr>
            <w:rStyle w:val="Hyperlink"/>
            <w:rFonts w:ascii="Arial" w:eastAsia="Times New Roman" w:hAnsi="Arial" w:cs="Arial"/>
            <w:sz w:val="20"/>
            <w:szCs w:val="20"/>
            <w:lang w:eastAsia="de-DE"/>
          </w:rPr>
          <w:t>http://catalog.weidmueller.com/procat/ChangeLocale.do;jsessionid=0FB353CB0141005F274DA67A3A33F145?ChangeLocaleForm.localeId=de&amp;ChangeLocaleForm.page=Product&amp;ChangeLocaleForm.productId=%28%5B2591090000%5D%29&amp;ChangeLocaleForm.groupId=</w:t>
        </w:r>
      </w:hyperlink>
    </w:p>
    <w:p w14:paraId="3273C1B7" w14:textId="3D94EAF8" w:rsidR="00D7535B" w:rsidRPr="00D7535B" w:rsidRDefault="00D7535B" w:rsidP="005F6134">
      <w:pPr>
        <w:spacing w:after="0" w:line="240" w:lineRule="auto"/>
        <w:rPr>
          <w:rFonts w:ascii="Arial" w:eastAsia="Times New Roman" w:hAnsi="Arial" w:cs="Arial"/>
          <w:color w:val="333333"/>
          <w:sz w:val="20"/>
          <w:szCs w:val="20"/>
          <w:lang w:eastAsia="de-DE"/>
        </w:rPr>
      </w:pPr>
      <w:r w:rsidRPr="008E35D6">
        <w:rPr>
          <w:rFonts w:ascii="Arial" w:eastAsia="Times New Roman" w:hAnsi="Arial" w:cs="Arial"/>
          <w:color w:val="333333"/>
          <w:sz w:val="20"/>
          <w:szCs w:val="20"/>
          <w:lang w:eastAsia="de-DE"/>
        </w:rPr>
        <w:t>------------------------------------------------------------------------------------------------------------------------------------------</w:t>
      </w:r>
    </w:p>
    <w:p w14:paraId="69B142A1" w14:textId="77777777" w:rsidR="005F6134" w:rsidRPr="00D7535B" w:rsidRDefault="005F6134" w:rsidP="005F6134">
      <w:pPr>
        <w:spacing w:after="0" w:line="240" w:lineRule="auto"/>
      </w:pPr>
    </w:p>
    <w:p w14:paraId="6CA775CE" w14:textId="4686FA2F" w:rsidR="00137B67" w:rsidRPr="008E35D6" w:rsidRDefault="00137B67" w:rsidP="00137B67">
      <w:pPr>
        <w:spacing w:after="0" w:line="240" w:lineRule="auto"/>
        <w:rPr>
          <w:rFonts w:ascii="Arial" w:eastAsia="Times New Roman" w:hAnsi="Arial" w:cs="Arial"/>
          <w:b/>
          <w:bCs/>
          <w:sz w:val="20"/>
          <w:szCs w:val="20"/>
          <w:lang w:eastAsia="de-DE"/>
        </w:rPr>
      </w:pPr>
      <w:r w:rsidRPr="008E35D6">
        <w:rPr>
          <w:rFonts w:ascii="Arial" w:eastAsia="Times New Roman" w:hAnsi="Arial" w:cs="Arial"/>
          <w:b/>
          <w:bCs/>
          <w:sz w:val="20"/>
          <w:szCs w:val="20"/>
          <w:lang w:eastAsia="de-DE"/>
        </w:rPr>
        <w:t>VPU AC II F 3+1R 300/50</w:t>
      </w:r>
    </w:p>
    <w:p w14:paraId="6A93D4BD" w14:textId="793CC3D6" w:rsidR="00137B67" w:rsidRPr="00877EC0" w:rsidRDefault="00137B67" w:rsidP="00137B67">
      <w:pPr>
        <w:spacing w:after="0" w:line="240" w:lineRule="auto"/>
        <w:rPr>
          <w:rFonts w:ascii="Arial" w:eastAsia="Times New Roman" w:hAnsi="Arial" w:cs="Arial"/>
          <w:sz w:val="20"/>
          <w:szCs w:val="20"/>
          <w:lang w:eastAsia="de-DE"/>
        </w:rPr>
      </w:pPr>
      <w:r w:rsidRPr="00877EC0">
        <w:rPr>
          <w:rFonts w:ascii="Arial" w:eastAsia="Times New Roman" w:hAnsi="Arial" w:cs="Arial"/>
          <w:sz w:val="20"/>
          <w:szCs w:val="20"/>
          <w:lang w:eastAsia="de-DE"/>
        </w:rPr>
        <w:t>Überspannungsableiter Typ 2</w:t>
      </w:r>
      <w:r>
        <w:rPr>
          <w:rFonts w:ascii="Arial" w:eastAsia="Times New Roman" w:hAnsi="Arial" w:cs="Arial"/>
          <w:sz w:val="20"/>
          <w:szCs w:val="20"/>
          <w:lang w:eastAsia="de-DE"/>
        </w:rPr>
        <w:t>+3</w:t>
      </w:r>
      <w:r w:rsidRPr="00877EC0">
        <w:rPr>
          <w:rFonts w:ascii="Arial" w:eastAsia="Times New Roman" w:hAnsi="Arial" w:cs="Arial"/>
          <w:sz w:val="20"/>
          <w:szCs w:val="20"/>
          <w:lang w:eastAsia="de-DE"/>
        </w:rPr>
        <w:t xml:space="preserve"> für 3</w:t>
      </w:r>
      <w:r>
        <w:rPr>
          <w:rFonts w:ascii="Arial" w:eastAsia="Times New Roman" w:hAnsi="Arial" w:cs="Arial"/>
          <w:sz w:val="20"/>
          <w:szCs w:val="20"/>
          <w:lang w:eastAsia="de-DE"/>
        </w:rPr>
        <w:t>-</w:t>
      </w:r>
      <w:r w:rsidRPr="00877EC0">
        <w:rPr>
          <w:rFonts w:ascii="Arial" w:eastAsia="Times New Roman" w:hAnsi="Arial" w:cs="Arial"/>
          <w:sz w:val="20"/>
          <w:szCs w:val="20"/>
          <w:lang w:eastAsia="de-DE"/>
        </w:rPr>
        <w:t>phasige 5-Leiter TNS / TT</w:t>
      </w:r>
      <w:r>
        <w:rPr>
          <w:rFonts w:ascii="Arial" w:eastAsia="Times New Roman" w:hAnsi="Arial" w:cs="Arial"/>
          <w:sz w:val="20"/>
          <w:szCs w:val="20"/>
          <w:lang w:eastAsia="de-DE"/>
        </w:rPr>
        <w:t xml:space="preserve"> </w:t>
      </w:r>
      <w:r w:rsidRPr="00877EC0">
        <w:rPr>
          <w:rFonts w:ascii="Arial" w:eastAsia="Times New Roman" w:hAnsi="Arial" w:cs="Arial"/>
          <w:sz w:val="20"/>
          <w:szCs w:val="20"/>
          <w:lang w:eastAsia="de-DE"/>
        </w:rPr>
        <w:t xml:space="preserve">- Systeme bis zur Einsatzhöhe von 4000 m, bestehend aus steckbaren Ableitern und Basiselement für die Tragschienenmontage, optische Statusanzeige und Fernmeldekontakt zur Fehlersignalisierung, Abschaltung der einzelnen Schutzpfade im Fehlerfall, </w:t>
      </w:r>
      <w:r>
        <w:rPr>
          <w:rFonts w:ascii="Arial" w:eastAsia="Times New Roman" w:hAnsi="Arial" w:cs="Arial"/>
          <w:sz w:val="20"/>
          <w:szCs w:val="20"/>
          <w:lang w:eastAsia="de-DE"/>
        </w:rPr>
        <w:t>Vorsicherung integriert</w:t>
      </w:r>
      <w:r w:rsidRPr="00877EC0">
        <w:rPr>
          <w:rFonts w:ascii="Arial" w:eastAsia="Times New Roman" w:hAnsi="Arial" w:cs="Arial"/>
          <w:sz w:val="20"/>
          <w:szCs w:val="20"/>
          <w:lang w:eastAsia="de-DE"/>
        </w:rPr>
        <w:t xml:space="preserve">. Ableitstrom je Ableiter 50 kA (L-N) und 65 kA (N-PE). Ableiter sind steck- und ziehbar. Schutz gegen Fehlbestückung durch mechanische Kodierung. Erfüllt die Anforderungen </w:t>
      </w:r>
      <w:r>
        <w:rPr>
          <w:rFonts w:ascii="Arial" w:eastAsia="Times New Roman" w:hAnsi="Arial" w:cs="Arial"/>
          <w:sz w:val="20"/>
          <w:szCs w:val="20"/>
          <w:lang w:eastAsia="de-DE"/>
        </w:rPr>
        <w:t xml:space="preserve">für Typ </w:t>
      </w:r>
      <w:r w:rsidRPr="00877EC0">
        <w:rPr>
          <w:rFonts w:ascii="Arial" w:eastAsia="Times New Roman" w:hAnsi="Arial" w:cs="Arial"/>
          <w:sz w:val="20"/>
          <w:szCs w:val="20"/>
          <w:lang w:eastAsia="de-DE"/>
        </w:rPr>
        <w:t xml:space="preserve">II </w:t>
      </w:r>
      <w:r w:rsidRPr="00862650">
        <w:rPr>
          <w:rFonts w:ascii="Arial" w:eastAsia="Times New Roman" w:hAnsi="Arial" w:cs="Arial"/>
          <w:sz w:val="20"/>
          <w:szCs w:val="20"/>
          <w:lang w:eastAsia="de-DE"/>
        </w:rPr>
        <w:t xml:space="preserve">und ist energetisch koordiniert T2+T3 gemäß </w:t>
      </w:r>
      <w:r w:rsidRPr="00A21349">
        <w:rPr>
          <w:rFonts w:ascii="Arial" w:eastAsia="Times New Roman" w:hAnsi="Arial" w:cs="Arial"/>
          <w:sz w:val="20"/>
          <w:szCs w:val="20"/>
          <w:lang w:eastAsia="de-DE"/>
        </w:rPr>
        <w:t xml:space="preserve">IEC/EN 61643-11 </w:t>
      </w:r>
      <w:r w:rsidRPr="00862650">
        <w:rPr>
          <w:rFonts w:ascii="Arial" w:eastAsia="Times New Roman" w:hAnsi="Arial" w:cs="Arial"/>
          <w:sz w:val="20"/>
          <w:szCs w:val="20"/>
          <w:lang w:eastAsia="de-DE"/>
        </w:rPr>
        <w:t>und VDE 0675-11</w:t>
      </w:r>
      <w:r>
        <w:rPr>
          <w:rFonts w:ascii="Arial" w:eastAsia="Times New Roman" w:hAnsi="Arial" w:cs="Arial"/>
          <w:sz w:val="20"/>
          <w:szCs w:val="20"/>
          <w:lang w:eastAsia="de-DE"/>
        </w:rPr>
        <w:t xml:space="preserve"> </w:t>
      </w:r>
      <w:r w:rsidRPr="00862650">
        <w:rPr>
          <w:rFonts w:ascii="Arial" w:eastAsia="Times New Roman" w:hAnsi="Arial" w:cs="Arial"/>
          <w:sz w:val="20"/>
          <w:szCs w:val="20"/>
          <w:lang w:eastAsia="de-DE"/>
        </w:rPr>
        <w:t>mit einem Schutzpegel ≤ 1,5 kV</w:t>
      </w:r>
      <w:r w:rsidRPr="00A21349">
        <w:rPr>
          <w:rFonts w:ascii="Arial" w:eastAsia="Times New Roman" w:hAnsi="Arial" w:cs="Arial"/>
          <w:sz w:val="20"/>
          <w:szCs w:val="20"/>
          <w:lang w:eastAsia="de-DE"/>
        </w:rPr>
        <w:t>.</w:t>
      </w:r>
      <w:r w:rsidRPr="00146C63">
        <w:rPr>
          <w:rFonts w:ascii="Arial" w:eastAsia="Times New Roman" w:hAnsi="Arial" w:cs="Arial"/>
          <w:sz w:val="20"/>
          <w:szCs w:val="20"/>
          <w:lang w:eastAsia="de-DE"/>
        </w:rPr>
        <w:t xml:space="preserve"> </w:t>
      </w:r>
      <w:r w:rsidRPr="00877EC0">
        <w:rPr>
          <w:rFonts w:ascii="Arial" w:eastAsia="Times New Roman" w:hAnsi="Arial" w:cs="Arial"/>
          <w:sz w:val="20"/>
          <w:szCs w:val="20"/>
          <w:lang w:eastAsia="de-DE"/>
        </w:rPr>
        <w:t>Die Ableiter sind mit dem Testgerät V-TEST II auf Funktion prüfbar.</w:t>
      </w:r>
    </w:p>
    <w:p w14:paraId="445543FB" w14:textId="4C5A21C1" w:rsidR="00137B67" w:rsidRDefault="00137B67" w:rsidP="00137B67">
      <w:pPr>
        <w:spacing w:after="0"/>
        <w:rPr>
          <w:rFonts w:ascii="Arial" w:eastAsia="Times New Roman" w:hAnsi="Arial" w:cs="Arial"/>
          <w:sz w:val="20"/>
          <w:szCs w:val="20"/>
          <w:lang w:eastAsia="de-DE"/>
        </w:rPr>
      </w:pPr>
      <w:r w:rsidRPr="00877EC0">
        <w:rPr>
          <w:rFonts w:ascii="Arial" w:hAnsi="Arial" w:cs="Arial"/>
          <w:sz w:val="20"/>
          <w:szCs w:val="20"/>
        </w:rPr>
        <w:t xml:space="preserve">Typ: </w:t>
      </w:r>
      <w:r w:rsidRPr="00877EC0">
        <w:rPr>
          <w:rFonts w:ascii="Arial" w:eastAsia="Times New Roman" w:hAnsi="Arial" w:cs="Arial"/>
          <w:sz w:val="20"/>
          <w:szCs w:val="20"/>
          <w:lang w:eastAsia="de-DE"/>
        </w:rPr>
        <w:t>VPU AC II</w:t>
      </w:r>
      <w:r>
        <w:rPr>
          <w:rFonts w:ascii="Arial" w:eastAsia="Times New Roman" w:hAnsi="Arial" w:cs="Arial"/>
          <w:sz w:val="20"/>
          <w:szCs w:val="20"/>
          <w:lang w:eastAsia="de-DE"/>
        </w:rPr>
        <w:t xml:space="preserve"> F</w:t>
      </w:r>
      <w:r w:rsidRPr="00877EC0">
        <w:rPr>
          <w:rFonts w:ascii="Arial" w:eastAsia="Times New Roman" w:hAnsi="Arial" w:cs="Arial"/>
          <w:sz w:val="20"/>
          <w:szCs w:val="20"/>
          <w:lang w:eastAsia="de-DE"/>
        </w:rPr>
        <w:t xml:space="preserve"> 3+1 R 300/50 oder gleichwertig.</w:t>
      </w:r>
    </w:p>
    <w:p w14:paraId="161DCE8D" w14:textId="77777777" w:rsidR="00137B67" w:rsidRDefault="00137B67" w:rsidP="00137B67">
      <w:pPr>
        <w:spacing w:after="0"/>
        <w:rPr>
          <w:rFonts w:ascii="Arial" w:eastAsia="Times New Roman" w:hAnsi="Arial" w:cs="Arial"/>
          <w:sz w:val="20"/>
          <w:szCs w:val="20"/>
          <w:lang w:eastAsia="de-DE"/>
        </w:rPr>
      </w:pPr>
    </w:p>
    <w:p w14:paraId="3AD0DDE9" w14:textId="77777777" w:rsidR="00E85C50" w:rsidRPr="008725C5" w:rsidRDefault="00E85C50" w:rsidP="00E85C50">
      <w:pPr>
        <w:spacing w:after="0" w:line="240" w:lineRule="auto"/>
        <w:rPr>
          <w:rFonts w:ascii="Arial" w:hAnsi="Arial" w:cs="Arial"/>
          <w:sz w:val="20"/>
          <w:szCs w:val="20"/>
          <w:shd w:val="clear" w:color="auto" w:fill="FFFFFF"/>
        </w:rPr>
      </w:pPr>
      <w:r w:rsidRPr="008725C5">
        <w:rPr>
          <w:rFonts w:ascii="Arial" w:hAnsi="Arial" w:cs="Arial"/>
          <w:color w:val="000000"/>
          <w:sz w:val="20"/>
          <w:szCs w:val="20"/>
          <w:shd w:val="clear" w:color="auto" w:fill="FFFFFF"/>
        </w:rPr>
        <w:t>Anforderungsklasse nach IEC 61643-11</w:t>
      </w:r>
      <w:r>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8725C5">
        <w:rPr>
          <w:rFonts w:ascii="Arial" w:hAnsi="Arial" w:cs="Arial"/>
          <w:sz w:val="20"/>
          <w:szCs w:val="20"/>
          <w:shd w:val="clear" w:color="auto" w:fill="FFFFFF"/>
        </w:rPr>
        <w:t>T2, T3</w:t>
      </w:r>
    </w:p>
    <w:p w14:paraId="79DE01DE" w14:textId="77777777" w:rsidR="00E85C50" w:rsidRPr="00C4124A" w:rsidRDefault="00E85C50" w:rsidP="00E85C50">
      <w:pPr>
        <w:spacing w:after="0" w:line="240" w:lineRule="auto"/>
        <w:rPr>
          <w:rFonts w:ascii="Helvetica" w:eastAsia="Times New Roman" w:hAnsi="Helvetica" w:cs="Helvetica"/>
          <w:color w:val="333333"/>
          <w:sz w:val="20"/>
          <w:szCs w:val="20"/>
          <w:lang w:eastAsia="de-DE"/>
        </w:rPr>
      </w:pPr>
      <w:r w:rsidRPr="008725C5">
        <w:rPr>
          <w:rFonts w:ascii="Arial" w:hAnsi="Arial" w:cs="Arial"/>
          <w:color w:val="000000"/>
          <w:sz w:val="20"/>
          <w:szCs w:val="20"/>
          <w:shd w:val="clear" w:color="auto" w:fill="FFFFFF"/>
        </w:rPr>
        <w:t>Nennspannung (AC</w:t>
      </w:r>
      <w:r>
        <w:rPr>
          <w:rFonts w:ascii="Arial" w:hAnsi="Arial" w:cs="Arial"/>
          <w:color w:val="000000"/>
          <w:sz w:val="18"/>
          <w:szCs w:val="18"/>
          <w:shd w:val="clear" w:color="auto" w:fill="FFFFFF"/>
        </w:rPr>
        <w:t>)</w:t>
      </w:r>
      <w:r w:rsidRPr="00C4124A">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230</w:t>
      </w:r>
      <w:r w:rsidRPr="00C4124A">
        <w:rPr>
          <w:rFonts w:ascii="Arial" w:eastAsia="Times New Roman" w:hAnsi="Arial" w:cs="Arial"/>
          <w:color w:val="333333"/>
          <w:sz w:val="20"/>
          <w:szCs w:val="20"/>
          <w:lang w:eastAsia="de-DE"/>
        </w:rPr>
        <w:t xml:space="preserve"> V </w:t>
      </w:r>
    </w:p>
    <w:p w14:paraId="54FA93C3" w14:textId="77777777" w:rsidR="00E85C50" w:rsidRDefault="00E85C50" w:rsidP="00E85C50">
      <w:pPr>
        <w:spacing w:after="0" w:line="240" w:lineRule="auto"/>
        <w:rPr>
          <w:rFonts w:ascii="Arial" w:eastAsia="Times New Roman" w:hAnsi="Arial" w:cs="Arial"/>
          <w:color w:val="333333"/>
          <w:sz w:val="20"/>
          <w:szCs w:val="20"/>
          <w:lang w:eastAsia="de-DE"/>
        </w:rPr>
      </w:pPr>
      <w:r w:rsidRPr="008725C5">
        <w:rPr>
          <w:rFonts w:ascii="Arial" w:hAnsi="Arial" w:cs="Arial"/>
          <w:color w:val="000000"/>
          <w:sz w:val="20"/>
          <w:szCs w:val="20"/>
          <w:shd w:val="clear" w:color="auto" w:fill="FFFFFF"/>
        </w:rPr>
        <w:t>Ableitstrom I</w:t>
      </w:r>
      <w:r w:rsidRPr="008725C5">
        <w:rPr>
          <w:rFonts w:ascii="Arial" w:hAnsi="Arial" w:cs="Arial"/>
          <w:color w:val="000000"/>
          <w:sz w:val="20"/>
          <w:szCs w:val="20"/>
          <w:shd w:val="clear" w:color="auto" w:fill="FFFFFF"/>
          <w:vertAlign w:val="subscript"/>
        </w:rPr>
        <w:t>max</w:t>
      </w:r>
      <w:r w:rsidRPr="008725C5">
        <w:rPr>
          <w:rFonts w:ascii="Arial" w:hAnsi="Arial" w:cs="Arial"/>
          <w:color w:val="000000"/>
          <w:sz w:val="20"/>
          <w:szCs w:val="20"/>
          <w:shd w:val="clear" w:color="auto" w:fill="FFFFFF"/>
        </w:rPr>
        <w:t> (8/20µs) Ader-PE</w:t>
      </w:r>
      <w:r w:rsidRPr="00C4124A">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t xml:space="preserve">                          50</w:t>
      </w:r>
      <w:r w:rsidRPr="00C4124A">
        <w:rPr>
          <w:rFonts w:ascii="Arial" w:eastAsia="Times New Roman" w:hAnsi="Arial" w:cs="Arial"/>
          <w:color w:val="333333"/>
          <w:sz w:val="20"/>
          <w:szCs w:val="20"/>
          <w:lang w:eastAsia="de-DE"/>
        </w:rPr>
        <w:t xml:space="preserve"> kA</w:t>
      </w:r>
    </w:p>
    <w:p w14:paraId="2C039242" w14:textId="77777777" w:rsidR="00E85C50" w:rsidRPr="008725C5" w:rsidRDefault="00E85C50" w:rsidP="00E85C50">
      <w:pPr>
        <w:spacing w:after="0" w:line="240" w:lineRule="auto"/>
        <w:rPr>
          <w:rFonts w:ascii="Helvetica" w:eastAsia="Times New Roman" w:hAnsi="Helvetica" w:cs="Helvetica"/>
          <w:color w:val="333333"/>
          <w:sz w:val="20"/>
          <w:szCs w:val="20"/>
          <w:lang w:eastAsia="de-DE"/>
        </w:rPr>
      </w:pPr>
      <w:r w:rsidRPr="008725C5">
        <w:rPr>
          <w:rFonts w:ascii="Arial" w:hAnsi="Arial" w:cs="Arial"/>
          <w:color w:val="000000"/>
          <w:sz w:val="20"/>
          <w:szCs w:val="20"/>
          <w:shd w:val="clear" w:color="auto" w:fill="FFFFFF"/>
        </w:rPr>
        <w:t>Ableitstrom I</w:t>
      </w:r>
      <w:r w:rsidRPr="008725C5">
        <w:rPr>
          <w:rFonts w:ascii="Arial" w:hAnsi="Arial" w:cs="Arial"/>
          <w:color w:val="000000"/>
          <w:sz w:val="20"/>
          <w:szCs w:val="20"/>
          <w:shd w:val="clear" w:color="auto" w:fill="FFFFFF"/>
          <w:vertAlign w:val="subscript"/>
        </w:rPr>
        <w:t>max</w:t>
      </w:r>
      <w:r w:rsidRPr="008725C5">
        <w:rPr>
          <w:rFonts w:ascii="Arial" w:hAnsi="Arial" w:cs="Arial"/>
          <w:color w:val="000000"/>
          <w:sz w:val="20"/>
          <w:szCs w:val="20"/>
          <w:shd w:val="clear" w:color="auto" w:fill="FFFFFF"/>
        </w:rPr>
        <w:t> (8/20µs) N-PE</w:t>
      </w:r>
      <w:r>
        <w:rPr>
          <w:rFonts w:ascii="Arial" w:hAnsi="Arial" w:cs="Arial"/>
          <w:color w:val="000000"/>
          <w:sz w:val="20"/>
          <w:szCs w:val="20"/>
          <w:shd w:val="clear" w:color="auto" w:fill="FFFFFF"/>
        </w:rPr>
        <w:t>:</w:t>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t>65 kA</w:t>
      </w:r>
    </w:p>
    <w:p w14:paraId="200EAF77" w14:textId="77777777" w:rsidR="00E85C50" w:rsidRPr="00C4124A" w:rsidRDefault="00E85C50" w:rsidP="00E85C50">
      <w:pPr>
        <w:spacing w:after="0" w:line="240" w:lineRule="auto"/>
        <w:rPr>
          <w:rFonts w:ascii="Helvetica" w:eastAsia="Times New Roman" w:hAnsi="Helvetica" w:cs="Helvetica"/>
          <w:color w:val="333333"/>
          <w:sz w:val="20"/>
          <w:szCs w:val="20"/>
          <w:lang w:eastAsia="de-DE"/>
        </w:rPr>
      </w:pPr>
      <w:r w:rsidRPr="008725C5">
        <w:rPr>
          <w:rFonts w:ascii="Arial" w:hAnsi="Arial" w:cs="Arial"/>
          <w:color w:val="000000"/>
          <w:sz w:val="20"/>
          <w:szCs w:val="20"/>
          <w:shd w:val="clear" w:color="auto" w:fill="FFFFFF"/>
        </w:rPr>
        <w:t>Höchste Dauerspannung, Uc (AC)</w:t>
      </w:r>
      <w:r w:rsidRPr="00C4124A">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C4124A">
        <w:rPr>
          <w:rFonts w:ascii="Arial" w:eastAsia="Times New Roman" w:hAnsi="Arial" w:cs="Arial"/>
          <w:color w:val="333333"/>
          <w:sz w:val="20"/>
          <w:szCs w:val="20"/>
          <w:lang w:eastAsia="de-DE"/>
        </w:rPr>
        <w:t>3</w:t>
      </w:r>
      <w:r>
        <w:rPr>
          <w:rFonts w:ascii="Arial" w:eastAsia="Times New Roman" w:hAnsi="Arial" w:cs="Arial"/>
          <w:color w:val="333333"/>
          <w:sz w:val="20"/>
          <w:szCs w:val="20"/>
          <w:lang w:eastAsia="de-DE"/>
        </w:rPr>
        <w:t>00</w:t>
      </w:r>
      <w:r w:rsidRPr="00C4124A">
        <w:rPr>
          <w:rFonts w:ascii="Arial" w:eastAsia="Times New Roman" w:hAnsi="Arial" w:cs="Arial"/>
          <w:color w:val="333333"/>
          <w:sz w:val="20"/>
          <w:szCs w:val="20"/>
          <w:lang w:eastAsia="de-DE"/>
        </w:rPr>
        <w:t xml:space="preserve"> V AC</w:t>
      </w:r>
    </w:p>
    <w:p w14:paraId="6E6E38A0" w14:textId="77777777" w:rsidR="00E85C50" w:rsidRDefault="00E85C50" w:rsidP="00E85C50">
      <w:pPr>
        <w:spacing w:after="0" w:line="240" w:lineRule="auto"/>
        <w:rPr>
          <w:rFonts w:ascii="Arial" w:eastAsia="Times New Roman" w:hAnsi="Arial" w:cs="Arial"/>
          <w:color w:val="333333"/>
          <w:sz w:val="20"/>
          <w:szCs w:val="20"/>
          <w:lang w:eastAsia="de-DE"/>
        </w:rPr>
      </w:pPr>
      <w:r w:rsidRPr="008725C5">
        <w:rPr>
          <w:rFonts w:ascii="Arial" w:hAnsi="Arial" w:cs="Arial"/>
          <w:color w:val="000000"/>
          <w:sz w:val="20"/>
          <w:szCs w:val="20"/>
          <w:shd w:val="clear" w:color="auto" w:fill="FFFFFF"/>
        </w:rPr>
        <w:t>Schutzpegel U</w:t>
      </w:r>
      <w:r w:rsidRPr="008725C5">
        <w:rPr>
          <w:rFonts w:ascii="Arial" w:hAnsi="Arial" w:cs="Arial"/>
          <w:color w:val="000000"/>
          <w:sz w:val="20"/>
          <w:szCs w:val="20"/>
          <w:shd w:val="clear" w:color="auto" w:fill="FFFFFF"/>
          <w:vertAlign w:val="subscript"/>
        </w:rPr>
        <w:t>p</w:t>
      </w:r>
      <w:r w:rsidRPr="008725C5">
        <w:rPr>
          <w:rFonts w:ascii="Arial" w:hAnsi="Arial" w:cs="Arial"/>
          <w:color w:val="000000"/>
          <w:sz w:val="20"/>
          <w:szCs w:val="20"/>
          <w:shd w:val="clear" w:color="auto" w:fill="FFFFFF"/>
        </w:rPr>
        <w:t> bei I</w:t>
      </w:r>
      <w:r w:rsidRPr="008725C5">
        <w:rPr>
          <w:rFonts w:ascii="Arial" w:hAnsi="Arial" w:cs="Arial"/>
          <w:color w:val="000000"/>
          <w:sz w:val="20"/>
          <w:szCs w:val="20"/>
          <w:shd w:val="clear" w:color="auto" w:fill="FFFFFF"/>
          <w:vertAlign w:val="subscript"/>
        </w:rPr>
        <w:t>N</w:t>
      </w:r>
      <w:r w:rsidRPr="008725C5">
        <w:rPr>
          <w:rFonts w:ascii="Arial" w:hAnsi="Arial" w:cs="Arial"/>
          <w:color w:val="000000"/>
          <w:sz w:val="20"/>
          <w:szCs w:val="20"/>
          <w:shd w:val="clear" w:color="auto" w:fill="FFFFFF"/>
        </w:rPr>
        <w:t> (L/N-PE)</w:t>
      </w:r>
      <w:r w:rsidRPr="00C4124A">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C4124A">
        <w:rPr>
          <w:rFonts w:ascii="Arial" w:eastAsia="Times New Roman" w:hAnsi="Arial" w:cs="Arial"/>
          <w:color w:val="333333"/>
          <w:sz w:val="20"/>
          <w:szCs w:val="20"/>
          <w:lang w:eastAsia="de-DE"/>
        </w:rPr>
        <w:t>≤ 1,5 kV</w:t>
      </w:r>
    </w:p>
    <w:p w14:paraId="157F4E82" w14:textId="77777777" w:rsidR="00E85C50" w:rsidRPr="00C4124A" w:rsidRDefault="00E85C50" w:rsidP="00E85C50">
      <w:pPr>
        <w:spacing w:after="0" w:line="240" w:lineRule="auto"/>
        <w:rPr>
          <w:rFonts w:ascii="Helvetica" w:eastAsia="Times New Roman" w:hAnsi="Helvetica" w:cs="Helvetica"/>
          <w:color w:val="333333"/>
          <w:sz w:val="20"/>
          <w:szCs w:val="20"/>
          <w:lang w:eastAsia="de-DE"/>
        </w:rPr>
      </w:pPr>
      <w:r w:rsidRPr="008725C5">
        <w:rPr>
          <w:rFonts w:ascii="Arial" w:hAnsi="Arial" w:cs="Arial"/>
          <w:color w:val="000000"/>
          <w:sz w:val="20"/>
          <w:szCs w:val="20"/>
          <w:shd w:val="clear" w:color="auto" w:fill="FFFFFF"/>
        </w:rPr>
        <w:t>Schutzpegel U</w:t>
      </w:r>
      <w:r w:rsidRPr="008725C5">
        <w:rPr>
          <w:rFonts w:ascii="Arial" w:hAnsi="Arial" w:cs="Arial"/>
          <w:color w:val="000000"/>
          <w:sz w:val="20"/>
          <w:szCs w:val="20"/>
          <w:shd w:val="clear" w:color="auto" w:fill="FFFFFF"/>
          <w:vertAlign w:val="subscript"/>
        </w:rPr>
        <w:t>p</w:t>
      </w:r>
      <w:r w:rsidRPr="008725C5">
        <w:rPr>
          <w:rFonts w:ascii="Arial" w:hAnsi="Arial" w:cs="Arial"/>
          <w:color w:val="000000"/>
          <w:sz w:val="20"/>
          <w:szCs w:val="20"/>
          <w:shd w:val="clear" w:color="auto" w:fill="FFFFFF"/>
        </w:rPr>
        <w:t> bei I</w:t>
      </w:r>
      <w:r w:rsidRPr="008725C5">
        <w:rPr>
          <w:rFonts w:ascii="Arial" w:hAnsi="Arial" w:cs="Arial"/>
          <w:color w:val="000000"/>
          <w:sz w:val="20"/>
          <w:szCs w:val="20"/>
          <w:shd w:val="clear" w:color="auto" w:fill="FFFFFF"/>
          <w:vertAlign w:val="subscript"/>
        </w:rPr>
        <w:t>N</w:t>
      </w:r>
      <w:r w:rsidRPr="008725C5">
        <w:rPr>
          <w:rFonts w:ascii="Arial" w:hAnsi="Arial" w:cs="Arial"/>
          <w:color w:val="000000"/>
          <w:sz w:val="20"/>
          <w:szCs w:val="20"/>
          <w:shd w:val="clear" w:color="auto" w:fill="FFFFFF"/>
        </w:rPr>
        <w:t> (N-PE)</w:t>
      </w:r>
      <w:r w:rsidRPr="00C4124A">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C4124A">
        <w:rPr>
          <w:rFonts w:ascii="Arial" w:eastAsia="Times New Roman" w:hAnsi="Arial" w:cs="Arial"/>
          <w:color w:val="333333"/>
          <w:sz w:val="20"/>
          <w:szCs w:val="20"/>
          <w:lang w:eastAsia="de-DE"/>
        </w:rPr>
        <w:t>≤ 1,5 kV</w:t>
      </w:r>
    </w:p>
    <w:p w14:paraId="4FF398C8" w14:textId="77777777" w:rsidR="00E85C50" w:rsidRPr="00C4124A" w:rsidRDefault="00E85C50" w:rsidP="00E85C50">
      <w:pPr>
        <w:spacing w:after="0" w:line="240" w:lineRule="auto"/>
        <w:rPr>
          <w:rFonts w:ascii="Helvetica" w:eastAsia="Times New Roman" w:hAnsi="Helvetica" w:cs="Helvetica"/>
          <w:color w:val="333333"/>
          <w:sz w:val="20"/>
          <w:szCs w:val="20"/>
          <w:lang w:eastAsia="de-DE"/>
        </w:rPr>
      </w:pPr>
      <w:r w:rsidRPr="008725C5">
        <w:rPr>
          <w:rFonts w:ascii="Arial" w:hAnsi="Arial" w:cs="Arial"/>
          <w:color w:val="000000"/>
          <w:sz w:val="20"/>
          <w:szCs w:val="20"/>
          <w:shd w:val="clear" w:color="auto" w:fill="FFFFFF"/>
        </w:rPr>
        <w:t>Kurzschlussfestigkeit I</w:t>
      </w:r>
      <w:r w:rsidRPr="008725C5">
        <w:rPr>
          <w:rFonts w:ascii="Arial" w:hAnsi="Arial" w:cs="Arial"/>
          <w:color w:val="000000"/>
          <w:sz w:val="20"/>
          <w:szCs w:val="20"/>
          <w:shd w:val="clear" w:color="auto" w:fill="FFFFFF"/>
          <w:vertAlign w:val="subscript"/>
        </w:rPr>
        <w:t>SCCR</w:t>
      </w:r>
      <w:r w:rsidRPr="00C4124A">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50 kA</w:t>
      </w:r>
      <w:r w:rsidRPr="00C4124A">
        <w:rPr>
          <w:rFonts w:ascii="Arial" w:eastAsia="Times New Roman" w:hAnsi="Arial" w:cs="Arial"/>
          <w:color w:val="333333"/>
          <w:sz w:val="20"/>
          <w:szCs w:val="20"/>
          <w:lang w:eastAsia="de-DE"/>
        </w:rPr>
        <w:t xml:space="preserve"> </w:t>
      </w:r>
    </w:p>
    <w:p w14:paraId="4F391C67" w14:textId="1DFDAB73" w:rsidR="00E85C50" w:rsidRPr="008725C5" w:rsidRDefault="00E85C50" w:rsidP="00E85C50">
      <w:pPr>
        <w:spacing w:after="0" w:line="240" w:lineRule="auto"/>
        <w:ind w:left="4950" w:hanging="4950"/>
        <w:rPr>
          <w:rFonts w:ascii="Helvetica" w:eastAsia="Times New Roman" w:hAnsi="Helvetica" w:cs="Helvetica"/>
          <w:sz w:val="20"/>
          <w:szCs w:val="20"/>
          <w:lang w:eastAsia="de-DE"/>
        </w:rPr>
      </w:pPr>
      <w:r w:rsidRPr="008725C5">
        <w:rPr>
          <w:rFonts w:ascii="Arial" w:hAnsi="Arial" w:cs="Arial"/>
          <w:color w:val="000000"/>
          <w:sz w:val="20"/>
          <w:szCs w:val="20"/>
          <w:shd w:val="clear" w:color="auto" w:fill="FFFFFF"/>
        </w:rPr>
        <w:t>Absicherung</w:t>
      </w:r>
      <w:r w:rsidRPr="00C4124A">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sidRPr="00E85C50">
        <w:rPr>
          <w:rFonts w:ascii="Arial" w:hAnsi="Arial" w:cs="Arial"/>
          <w:sz w:val="20"/>
          <w:szCs w:val="20"/>
          <w:shd w:val="clear" w:color="auto" w:fill="FFFFFF"/>
        </w:rPr>
        <w:t>nicht notwendig, intern vorhanden</w:t>
      </w:r>
      <w:r w:rsidRPr="008725C5">
        <w:rPr>
          <w:rFonts w:ascii="Arial" w:hAnsi="Arial" w:cs="Arial"/>
          <w:sz w:val="20"/>
          <w:szCs w:val="20"/>
          <w:shd w:val="clear" w:color="auto" w:fill="FFFFFF"/>
        </w:rPr>
        <w:t xml:space="preserve">                                                            250 A gG@50 kA Isccr, 315 A gG @25 kA Isccr</w:t>
      </w:r>
    </w:p>
    <w:p w14:paraId="5D037CE6" w14:textId="77777777" w:rsidR="00E85C50" w:rsidRDefault="00E85C50" w:rsidP="00E85C50">
      <w:pPr>
        <w:spacing w:after="0" w:line="240" w:lineRule="auto"/>
        <w:rPr>
          <w:rFonts w:ascii="Arial" w:eastAsia="Times New Roman" w:hAnsi="Arial" w:cs="Arial"/>
          <w:sz w:val="20"/>
          <w:szCs w:val="20"/>
          <w:lang w:eastAsia="de-DE"/>
        </w:rPr>
      </w:pPr>
      <w:r w:rsidRPr="008725C5">
        <w:rPr>
          <w:rFonts w:ascii="Arial" w:hAnsi="Arial" w:cs="Arial"/>
          <w:color w:val="000000"/>
          <w:sz w:val="20"/>
          <w:szCs w:val="20"/>
          <w:shd w:val="clear" w:color="auto" w:fill="FFFFFF"/>
        </w:rPr>
        <w:t>Optische Funktionsanzeige</w:t>
      </w:r>
      <w:r w:rsidRPr="00C4124A">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 xml:space="preserve">             </w:t>
      </w:r>
      <w:r w:rsidRPr="00E85C50">
        <w:rPr>
          <w:rFonts w:ascii="Arial" w:hAnsi="Arial" w:cs="Arial"/>
          <w:sz w:val="20"/>
          <w:szCs w:val="20"/>
          <w:shd w:val="clear" w:color="auto" w:fill="FFFFFF"/>
        </w:rPr>
        <w:t>grün = ok, rot = Ableiter defekt, auswechseln</w:t>
      </w:r>
      <w:r w:rsidRPr="00E85C50">
        <w:rPr>
          <w:rFonts w:ascii="Arial" w:eastAsia="Times New Roman" w:hAnsi="Arial" w:cs="Arial"/>
          <w:sz w:val="20"/>
          <w:szCs w:val="20"/>
          <w:lang w:eastAsia="de-DE"/>
        </w:rPr>
        <w:t xml:space="preserve">  </w:t>
      </w:r>
    </w:p>
    <w:p w14:paraId="69DB6974" w14:textId="77777777" w:rsidR="00E85C50" w:rsidRPr="00E85C50" w:rsidRDefault="00E85C50" w:rsidP="00E85C50">
      <w:pPr>
        <w:spacing w:after="0" w:line="240" w:lineRule="auto"/>
        <w:rPr>
          <w:rFonts w:ascii="Arial" w:eastAsia="Times New Roman" w:hAnsi="Arial" w:cs="Arial"/>
          <w:sz w:val="20"/>
          <w:szCs w:val="20"/>
          <w:lang w:eastAsia="de-DE"/>
        </w:rPr>
      </w:pPr>
      <w:r w:rsidRPr="00E85C50">
        <w:rPr>
          <w:rFonts w:ascii="Arial" w:hAnsi="Arial" w:cs="Arial"/>
          <w:color w:val="000000"/>
          <w:sz w:val="20"/>
          <w:szCs w:val="20"/>
          <w:shd w:val="clear" w:color="auto" w:fill="FFFFFF"/>
        </w:rPr>
        <w:t>Meldekontakt</w:t>
      </w:r>
      <w:r>
        <w:rPr>
          <w:rFonts w:ascii="Arial" w:eastAsia="Times New Roman" w:hAnsi="Arial" w:cs="Arial"/>
          <w:sz w:val="20"/>
          <w:szCs w:val="20"/>
          <w:lang w:eastAsia="de-DE"/>
        </w:rPr>
        <w:t>:</w:t>
      </w:r>
      <w:r>
        <w:rPr>
          <w:rFonts w:ascii="Arial" w:eastAsia="Times New Roman" w:hAnsi="Arial" w:cs="Arial"/>
          <w:sz w:val="20"/>
          <w:szCs w:val="20"/>
          <w:lang w:eastAsia="de-DE"/>
        </w:rPr>
        <w:tab/>
      </w:r>
      <w:r>
        <w:rPr>
          <w:rFonts w:ascii="Arial" w:eastAsia="Times New Roman" w:hAnsi="Arial" w:cs="Arial"/>
          <w:sz w:val="20"/>
          <w:szCs w:val="20"/>
          <w:lang w:eastAsia="de-DE"/>
        </w:rPr>
        <w:tab/>
      </w:r>
      <w:r>
        <w:rPr>
          <w:rFonts w:ascii="Arial" w:eastAsia="Times New Roman" w:hAnsi="Arial" w:cs="Arial"/>
          <w:sz w:val="20"/>
          <w:szCs w:val="20"/>
          <w:lang w:eastAsia="de-DE"/>
        </w:rPr>
        <w:tab/>
      </w:r>
      <w:r>
        <w:rPr>
          <w:rFonts w:ascii="Arial" w:eastAsia="Times New Roman" w:hAnsi="Arial" w:cs="Arial"/>
          <w:sz w:val="20"/>
          <w:szCs w:val="20"/>
          <w:lang w:eastAsia="de-DE"/>
        </w:rPr>
        <w:tab/>
      </w:r>
      <w:r>
        <w:rPr>
          <w:rFonts w:ascii="Arial" w:eastAsia="Times New Roman" w:hAnsi="Arial" w:cs="Arial"/>
          <w:sz w:val="20"/>
          <w:szCs w:val="20"/>
          <w:lang w:eastAsia="de-DE"/>
        </w:rPr>
        <w:tab/>
      </w:r>
      <w:r>
        <w:rPr>
          <w:rFonts w:ascii="Arial" w:eastAsia="Times New Roman" w:hAnsi="Arial" w:cs="Arial"/>
          <w:sz w:val="20"/>
          <w:szCs w:val="20"/>
          <w:lang w:eastAsia="de-DE"/>
        </w:rPr>
        <w:tab/>
      </w:r>
      <w:r w:rsidRPr="00E85C50">
        <w:rPr>
          <w:rFonts w:ascii="Arial" w:hAnsi="Arial" w:cs="Arial"/>
          <w:sz w:val="20"/>
          <w:szCs w:val="20"/>
          <w:shd w:val="clear" w:color="auto" w:fill="FFFFFF"/>
        </w:rPr>
        <w:t>250 V 1A 1CO</w:t>
      </w:r>
    </w:p>
    <w:p w14:paraId="2169888B" w14:textId="77777777" w:rsidR="00E85C50" w:rsidRPr="00E85C50" w:rsidRDefault="00E85C50" w:rsidP="00E85C50">
      <w:pPr>
        <w:spacing w:after="0" w:line="240" w:lineRule="auto"/>
        <w:rPr>
          <w:rFonts w:ascii="Helvetica" w:eastAsia="Times New Roman" w:hAnsi="Helvetica" w:cs="Helvetica"/>
          <w:color w:val="333333"/>
          <w:sz w:val="20"/>
          <w:szCs w:val="20"/>
          <w:lang w:eastAsia="de-DE"/>
        </w:rPr>
      </w:pPr>
      <w:r w:rsidRPr="00E85C50">
        <w:rPr>
          <w:rFonts w:ascii="Arial" w:eastAsia="Times New Roman" w:hAnsi="Arial" w:cs="Arial"/>
          <w:color w:val="333333"/>
          <w:sz w:val="20"/>
          <w:szCs w:val="20"/>
          <w:lang w:eastAsia="de-DE"/>
        </w:rPr>
        <w:t xml:space="preserve">Breite: </w:t>
      </w:r>
      <w:r w:rsidRPr="00E85C50">
        <w:rPr>
          <w:rFonts w:ascii="Arial" w:eastAsia="Times New Roman" w:hAnsi="Arial" w:cs="Arial"/>
          <w:color w:val="333333"/>
          <w:sz w:val="20"/>
          <w:szCs w:val="20"/>
          <w:lang w:eastAsia="de-DE"/>
        </w:rPr>
        <w:tab/>
      </w:r>
      <w:r w:rsidRPr="00E85C50">
        <w:rPr>
          <w:rFonts w:ascii="Arial" w:eastAsia="Times New Roman" w:hAnsi="Arial" w:cs="Arial"/>
          <w:color w:val="333333"/>
          <w:sz w:val="20"/>
          <w:szCs w:val="20"/>
          <w:lang w:eastAsia="de-DE"/>
        </w:rPr>
        <w:tab/>
      </w:r>
      <w:r w:rsidRPr="00E85C50">
        <w:rPr>
          <w:rFonts w:ascii="Arial" w:eastAsia="Times New Roman" w:hAnsi="Arial" w:cs="Arial"/>
          <w:color w:val="333333"/>
          <w:sz w:val="20"/>
          <w:szCs w:val="20"/>
          <w:lang w:eastAsia="de-DE"/>
        </w:rPr>
        <w:tab/>
      </w:r>
      <w:r w:rsidRPr="00E85C50">
        <w:rPr>
          <w:rFonts w:ascii="Arial" w:eastAsia="Times New Roman" w:hAnsi="Arial" w:cs="Arial"/>
          <w:color w:val="333333"/>
          <w:sz w:val="20"/>
          <w:szCs w:val="20"/>
          <w:lang w:eastAsia="de-DE"/>
        </w:rPr>
        <w:tab/>
      </w:r>
      <w:r w:rsidRPr="00E85C50">
        <w:rPr>
          <w:rFonts w:ascii="Arial" w:eastAsia="Times New Roman" w:hAnsi="Arial" w:cs="Arial"/>
          <w:color w:val="333333"/>
          <w:sz w:val="20"/>
          <w:szCs w:val="20"/>
          <w:lang w:eastAsia="de-DE"/>
        </w:rPr>
        <w:tab/>
      </w:r>
      <w:r w:rsidRPr="00E85C50">
        <w:rPr>
          <w:rFonts w:ascii="Arial" w:eastAsia="Times New Roman" w:hAnsi="Arial" w:cs="Arial"/>
          <w:color w:val="333333"/>
          <w:sz w:val="20"/>
          <w:szCs w:val="20"/>
          <w:lang w:eastAsia="de-DE"/>
        </w:rPr>
        <w:tab/>
      </w:r>
      <w:r w:rsidRPr="00E85C50">
        <w:rPr>
          <w:rFonts w:ascii="Arial" w:eastAsia="Times New Roman" w:hAnsi="Arial" w:cs="Arial"/>
          <w:color w:val="333333"/>
          <w:sz w:val="20"/>
          <w:szCs w:val="20"/>
          <w:lang w:eastAsia="de-DE"/>
        </w:rPr>
        <w:tab/>
        <w:t>72 mm</w:t>
      </w:r>
    </w:p>
    <w:p w14:paraId="396EB0E7" w14:textId="63191773" w:rsidR="00137B67" w:rsidRDefault="00E85C50" w:rsidP="00137B67">
      <w:r w:rsidRPr="00E85C50">
        <w:rPr>
          <w:rFonts w:ascii="Arial" w:hAnsi="Arial" w:cs="Arial"/>
          <w:color w:val="000000"/>
          <w:sz w:val="20"/>
          <w:szCs w:val="20"/>
          <w:shd w:val="clear" w:color="auto" w:fill="FFFFFF"/>
        </w:rPr>
        <w:t>Normen</w:t>
      </w:r>
      <w:r>
        <w:rPr>
          <w:rFonts w:ascii="Arial" w:hAnsi="Arial" w:cs="Arial"/>
          <w:color w:val="000000"/>
          <w:sz w:val="18"/>
          <w:szCs w:val="18"/>
          <w:shd w:val="clear" w:color="auto" w:fill="FFFFFF"/>
        </w:rPr>
        <w:t>:</w:t>
      </w:r>
      <w:r>
        <w:rPr>
          <w:rFonts w:ascii="Arial" w:hAnsi="Arial" w:cs="Arial"/>
          <w:color w:val="000000"/>
          <w:sz w:val="18"/>
          <w:szCs w:val="18"/>
          <w:shd w:val="clear" w:color="auto" w:fill="FFFFFF"/>
        </w:rPr>
        <w:tab/>
      </w:r>
      <w:r>
        <w:rPr>
          <w:rFonts w:ascii="Arial" w:hAnsi="Arial" w:cs="Arial"/>
          <w:color w:val="000000"/>
          <w:sz w:val="18"/>
          <w:szCs w:val="18"/>
          <w:shd w:val="clear" w:color="auto" w:fill="FFFFFF"/>
        </w:rPr>
        <w:tab/>
      </w:r>
      <w:r>
        <w:rPr>
          <w:rFonts w:ascii="Arial" w:hAnsi="Arial" w:cs="Arial"/>
          <w:color w:val="000000"/>
          <w:sz w:val="18"/>
          <w:szCs w:val="18"/>
          <w:shd w:val="clear" w:color="auto" w:fill="FFFFFF"/>
        </w:rPr>
        <w:tab/>
      </w:r>
      <w:r>
        <w:rPr>
          <w:rFonts w:ascii="Arial" w:hAnsi="Arial" w:cs="Arial"/>
          <w:color w:val="000000"/>
          <w:sz w:val="18"/>
          <w:szCs w:val="18"/>
          <w:shd w:val="clear" w:color="auto" w:fill="FFFFFF"/>
        </w:rPr>
        <w:tab/>
      </w:r>
      <w:r>
        <w:rPr>
          <w:rFonts w:ascii="Arial" w:hAnsi="Arial" w:cs="Arial"/>
          <w:color w:val="000000"/>
          <w:sz w:val="18"/>
          <w:szCs w:val="18"/>
          <w:shd w:val="clear" w:color="auto" w:fill="FFFFFF"/>
        </w:rPr>
        <w:tab/>
      </w:r>
      <w:r>
        <w:rPr>
          <w:rFonts w:ascii="Arial" w:hAnsi="Arial" w:cs="Arial"/>
          <w:color w:val="000000"/>
          <w:sz w:val="18"/>
          <w:szCs w:val="18"/>
          <w:shd w:val="clear" w:color="auto" w:fill="FFFFFF"/>
        </w:rPr>
        <w:tab/>
      </w:r>
      <w:r w:rsidRPr="00E85C50">
        <w:rPr>
          <w:rFonts w:ascii="Arial" w:hAnsi="Arial" w:cs="Arial"/>
          <w:sz w:val="20"/>
          <w:szCs w:val="20"/>
          <w:shd w:val="clear" w:color="auto" w:fill="FFFFFF"/>
        </w:rPr>
        <w:t>IEC61643-11, EN61643-11, UL 1449</w:t>
      </w:r>
    </w:p>
    <w:p w14:paraId="66856BF3" w14:textId="77777777" w:rsidR="00137B67" w:rsidRPr="00C4124A" w:rsidRDefault="00137B67" w:rsidP="00137B67">
      <w:pPr>
        <w:spacing w:after="0" w:line="240" w:lineRule="auto"/>
        <w:rPr>
          <w:rFonts w:ascii="Helvetica" w:eastAsia="Times New Roman" w:hAnsi="Helvetica" w:cs="Helvetica"/>
          <w:color w:val="333333"/>
          <w:sz w:val="20"/>
          <w:szCs w:val="20"/>
          <w:lang w:eastAsia="de-DE"/>
        </w:rPr>
      </w:pPr>
      <w:r w:rsidRPr="00C4124A">
        <w:rPr>
          <w:rFonts w:ascii="Arial" w:eastAsia="Times New Roman" w:hAnsi="Arial" w:cs="Arial"/>
          <w:color w:val="333333"/>
          <w:sz w:val="20"/>
          <w:szCs w:val="20"/>
          <w:lang w:eastAsia="de-DE"/>
        </w:rPr>
        <w:t xml:space="preserve">Fabrikat: </w:t>
      </w:r>
      <w:r w:rsidRPr="00033104">
        <w:rPr>
          <w:rFonts w:ascii="Arial" w:eastAsia="Times New Roman" w:hAnsi="Arial" w:cs="Arial"/>
          <w:color w:val="333333"/>
          <w:sz w:val="20"/>
          <w:szCs w:val="20"/>
          <w:lang w:eastAsia="de-DE"/>
        </w:rPr>
        <w:tab/>
      </w:r>
      <w:r w:rsidRPr="00033104">
        <w:rPr>
          <w:rFonts w:ascii="Arial" w:eastAsia="Times New Roman" w:hAnsi="Arial" w:cs="Arial"/>
          <w:color w:val="333333"/>
          <w:sz w:val="20"/>
          <w:szCs w:val="20"/>
          <w:lang w:eastAsia="de-DE"/>
        </w:rPr>
        <w:tab/>
      </w:r>
      <w:r w:rsidRPr="00033104">
        <w:rPr>
          <w:rFonts w:ascii="Arial" w:eastAsia="Times New Roman" w:hAnsi="Arial" w:cs="Arial"/>
          <w:color w:val="333333"/>
          <w:sz w:val="20"/>
          <w:szCs w:val="20"/>
          <w:lang w:eastAsia="de-DE"/>
        </w:rPr>
        <w:tab/>
      </w:r>
      <w:r w:rsidRPr="00033104">
        <w:rPr>
          <w:rFonts w:ascii="Arial" w:eastAsia="Times New Roman" w:hAnsi="Arial" w:cs="Arial"/>
          <w:color w:val="333333"/>
          <w:sz w:val="20"/>
          <w:szCs w:val="20"/>
          <w:lang w:eastAsia="de-DE"/>
        </w:rPr>
        <w:tab/>
      </w:r>
      <w:r w:rsidRPr="00033104">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9619CE">
        <w:rPr>
          <w:rFonts w:ascii="Arial" w:eastAsia="Times New Roman" w:hAnsi="Arial" w:cs="Arial"/>
          <w:color w:val="333333"/>
          <w:sz w:val="20"/>
          <w:szCs w:val="20"/>
          <w:lang w:eastAsia="de-DE"/>
        </w:rPr>
        <w:t>Weidmüller</w:t>
      </w:r>
    </w:p>
    <w:p w14:paraId="278B47E8" w14:textId="0F05C276" w:rsidR="00137B67" w:rsidRPr="00175F7D" w:rsidRDefault="00137B67" w:rsidP="00137B67">
      <w:pPr>
        <w:spacing w:after="0" w:line="240" w:lineRule="auto"/>
        <w:rPr>
          <w:rFonts w:ascii="Helvetica" w:eastAsia="Times New Roman" w:hAnsi="Helvetica" w:cs="Helvetica"/>
          <w:color w:val="333333"/>
          <w:sz w:val="20"/>
          <w:szCs w:val="20"/>
          <w:lang w:val="en-US" w:eastAsia="de-DE"/>
        </w:rPr>
      </w:pPr>
      <w:r w:rsidRPr="00175F7D">
        <w:rPr>
          <w:rFonts w:ascii="Arial" w:eastAsia="Times New Roman" w:hAnsi="Arial" w:cs="Arial"/>
          <w:color w:val="333333"/>
          <w:sz w:val="20"/>
          <w:szCs w:val="20"/>
          <w:lang w:val="en-US" w:eastAsia="de-DE"/>
        </w:rPr>
        <w:t xml:space="preserve">Typ: </w:t>
      </w:r>
      <w:r w:rsidRPr="00175F7D">
        <w:rPr>
          <w:rFonts w:ascii="Arial" w:eastAsia="Times New Roman" w:hAnsi="Arial" w:cs="Arial"/>
          <w:color w:val="333333"/>
          <w:sz w:val="20"/>
          <w:szCs w:val="20"/>
          <w:lang w:val="en-US" w:eastAsia="de-DE"/>
        </w:rPr>
        <w:tab/>
      </w:r>
      <w:r w:rsidRPr="00175F7D">
        <w:rPr>
          <w:rFonts w:ascii="Arial" w:eastAsia="Times New Roman" w:hAnsi="Arial" w:cs="Arial"/>
          <w:color w:val="333333"/>
          <w:sz w:val="20"/>
          <w:szCs w:val="20"/>
          <w:lang w:val="en-US" w:eastAsia="de-DE"/>
        </w:rPr>
        <w:tab/>
      </w:r>
      <w:r w:rsidRPr="00175F7D">
        <w:rPr>
          <w:rFonts w:ascii="Arial" w:eastAsia="Times New Roman" w:hAnsi="Arial" w:cs="Arial"/>
          <w:color w:val="333333"/>
          <w:sz w:val="20"/>
          <w:szCs w:val="20"/>
          <w:lang w:val="en-US" w:eastAsia="de-DE"/>
        </w:rPr>
        <w:tab/>
      </w:r>
      <w:r w:rsidRPr="00175F7D">
        <w:rPr>
          <w:rFonts w:ascii="Arial" w:eastAsia="Times New Roman" w:hAnsi="Arial" w:cs="Arial"/>
          <w:color w:val="333333"/>
          <w:sz w:val="20"/>
          <w:szCs w:val="20"/>
          <w:lang w:val="en-US" w:eastAsia="de-DE"/>
        </w:rPr>
        <w:tab/>
      </w:r>
      <w:r w:rsidRPr="00175F7D">
        <w:rPr>
          <w:rFonts w:ascii="Arial" w:eastAsia="Times New Roman" w:hAnsi="Arial" w:cs="Arial"/>
          <w:color w:val="333333"/>
          <w:sz w:val="20"/>
          <w:szCs w:val="20"/>
          <w:lang w:val="en-US" w:eastAsia="de-DE"/>
        </w:rPr>
        <w:tab/>
      </w:r>
      <w:r w:rsidRPr="00175F7D">
        <w:rPr>
          <w:rFonts w:ascii="Arial" w:eastAsia="Times New Roman" w:hAnsi="Arial" w:cs="Arial"/>
          <w:color w:val="333333"/>
          <w:sz w:val="20"/>
          <w:szCs w:val="20"/>
          <w:lang w:val="en-US" w:eastAsia="de-DE"/>
        </w:rPr>
        <w:tab/>
      </w:r>
      <w:r w:rsidRPr="00175F7D">
        <w:rPr>
          <w:rFonts w:ascii="Arial" w:eastAsia="Times New Roman" w:hAnsi="Arial" w:cs="Arial"/>
          <w:color w:val="333333"/>
          <w:sz w:val="20"/>
          <w:szCs w:val="20"/>
          <w:lang w:val="en-US" w:eastAsia="de-DE"/>
        </w:rPr>
        <w:tab/>
        <w:t>VPU AC II F 3+1 R 300/50</w:t>
      </w:r>
    </w:p>
    <w:p w14:paraId="25526813" w14:textId="0D41609E" w:rsidR="00137B67" w:rsidRDefault="00137B67" w:rsidP="00137B67">
      <w:pPr>
        <w:spacing w:after="0" w:line="240" w:lineRule="auto"/>
        <w:rPr>
          <w:rFonts w:ascii="Arial" w:eastAsia="Times New Roman" w:hAnsi="Arial" w:cs="Arial"/>
          <w:color w:val="333333"/>
          <w:sz w:val="20"/>
          <w:szCs w:val="20"/>
          <w:lang w:eastAsia="de-DE"/>
        </w:rPr>
      </w:pPr>
      <w:r w:rsidRPr="00C4124A">
        <w:rPr>
          <w:rFonts w:ascii="Arial" w:eastAsia="Times New Roman" w:hAnsi="Arial" w:cs="Arial"/>
          <w:color w:val="333333"/>
          <w:sz w:val="20"/>
          <w:szCs w:val="20"/>
          <w:lang w:eastAsia="de-DE"/>
        </w:rPr>
        <w:t xml:space="preserve">Art-Nr: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2807440000</w:t>
      </w:r>
    </w:p>
    <w:p w14:paraId="202449DE" w14:textId="2B329388" w:rsidR="00137B67" w:rsidRDefault="00137B67" w:rsidP="00137B67">
      <w:pPr>
        <w:spacing w:after="0" w:line="240" w:lineRule="auto"/>
        <w:rPr>
          <w:rFonts w:ascii="Arial" w:eastAsia="Times New Roman" w:hAnsi="Arial" w:cs="Arial"/>
          <w:color w:val="333333"/>
          <w:sz w:val="20"/>
          <w:szCs w:val="20"/>
          <w:lang w:eastAsia="de-DE"/>
        </w:rPr>
      </w:pPr>
    </w:p>
    <w:p w14:paraId="4E527FA1" w14:textId="24AFA888" w:rsidR="00137B67" w:rsidRDefault="00137B67" w:rsidP="00137B67">
      <w:pPr>
        <w:spacing w:after="0" w:line="240" w:lineRule="auto"/>
        <w:rPr>
          <w:rFonts w:ascii="Arial" w:eastAsia="Times New Roman" w:hAnsi="Arial" w:cs="Arial"/>
          <w:color w:val="333333"/>
          <w:sz w:val="20"/>
          <w:szCs w:val="20"/>
          <w:lang w:eastAsia="de-DE"/>
        </w:rPr>
      </w:pPr>
      <w:r>
        <w:rPr>
          <w:rFonts w:ascii="Arial" w:eastAsia="Times New Roman" w:hAnsi="Arial" w:cs="Arial"/>
          <w:color w:val="333333"/>
          <w:sz w:val="20"/>
          <w:szCs w:val="20"/>
          <w:lang w:eastAsia="de-DE"/>
        </w:rPr>
        <w:t xml:space="preserve">Produktlink: </w:t>
      </w:r>
      <w:hyperlink r:id="rId62" w:history="1">
        <w:r w:rsidRPr="00137B67">
          <w:rPr>
            <w:rStyle w:val="Hyperlink"/>
            <w:rFonts w:ascii="Arial" w:eastAsia="Times New Roman" w:hAnsi="Arial" w:cs="Arial"/>
            <w:sz w:val="20"/>
            <w:szCs w:val="20"/>
            <w:lang w:eastAsia="de-DE"/>
          </w:rPr>
          <w:t>http://catalog.weidmueller.com/procat/ChangeLocale.do;jsessionid=381B081417650B0C2D2EDD7FBB441167?ChangeLocaleForm.localeId=de&amp;ChangeLocaleForm.page=Product&amp;ChangeLocaleForm.productId=%28%5Bproduct10304241887271%5D%29&amp;ChangeLocaleForm.groupId=</w:t>
        </w:r>
      </w:hyperlink>
    </w:p>
    <w:p w14:paraId="01E11F6F" w14:textId="347F9761" w:rsidR="00137B67" w:rsidRDefault="00137B67" w:rsidP="00137B67">
      <w:pPr>
        <w:spacing w:after="0" w:line="240" w:lineRule="auto"/>
        <w:rPr>
          <w:rFonts w:ascii="Arial" w:eastAsia="Times New Roman" w:hAnsi="Arial" w:cs="Arial"/>
          <w:color w:val="333333"/>
          <w:sz w:val="20"/>
          <w:szCs w:val="20"/>
          <w:lang w:eastAsia="de-DE"/>
        </w:rPr>
      </w:pPr>
    </w:p>
    <w:p w14:paraId="1DDF249B" w14:textId="4F709587" w:rsidR="00137B67" w:rsidRDefault="00137B67" w:rsidP="00137B67">
      <w:pPr>
        <w:spacing w:after="0" w:line="240" w:lineRule="auto"/>
        <w:rPr>
          <w:rFonts w:ascii="Arial" w:eastAsia="Times New Roman" w:hAnsi="Arial" w:cs="Arial"/>
          <w:color w:val="333333"/>
          <w:sz w:val="20"/>
          <w:szCs w:val="20"/>
          <w:lang w:eastAsia="de-DE"/>
        </w:rPr>
      </w:pPr>
      <w:r>
        <w:rPr>
          <w:rFonts w:ascii="Arial" w:eastAsia="Times New Roman" w:hAnsi="Arial" w:cs="Arial"/>
          <w:color w:val="333333"/>
          <w:sz w:val="20"/>
          <w:szCs w:val="20"/>
          <w:lang w:eastAsia="de-DE"/>
        </w:rPr>
        <w:t>--------------------------------------------------------------------------------------------------------------------------------------------</w:t>
      </w:r>
    </w:p>
    <w:p w14:paraId="7D4542BF" w14:textId="00D52998" w:rsidR="00137B67" w:rsidRDefault="00137B67" w:rsidP="005F6134">
      <w:pPr>
        <w:pBdr>
          <w:bottom w:val="single" w:sz="6" w:space="0" w:color="auto"/>
        </w:pBdr>
        <w:rPr>
          <w:rStyle w:val="Hyperlink"/>
          <w:rFonts w:ascii="Arial" w:hAnsi="Arial" w:cs="Arial"/>
          <w:sz w:val="20"/>
          <w:szCs w:val="20"/>
        </w:rPr>
      </w:pPr>
    </w:p>
    <w:p w14:paraId="47FDF347" w14:textId="77777777" w:rsidR="003565E7" w:rsidRDefault="003565E7" w:rsidP="005F6134">
      <w:pPr>
        <w:pBdr>
          <w:bottom w:val="single" w:sz="6" w:space="0" w:color="auto"/>
        </w:pBdr>
        <w:rPr>
          <w:rFonts w:ascii="Arial" w:eastAsia="Times New Roman" w:hAnsi="Arial" w:cs="Arial"/>
          <w:b/>
          <w:bCs/>
          <w:sz w:val="20"/>
          <w:szCs w:val="20"/>
          <w:lang w:eastAsia="de-DE"/>
        </w:rPr>
      </w:pPr>
    </w:p>
    <w:p w14:paraId="3D00E3CD" w14:textId="77777777" w:rsidR="003565E7" w:rsidRDefault="003565E7" w:rsidP="005F6134">
      <w:pPr>
        <w:pBdr>
          <w:bottom w:val="single" w:sz="6" w:space="0" w:color="auto"/>
        </w:pBdr>
        <w:rPr>
          <w:rFonts w:ascii="Arial" w:eastAsia="Times New Roman" w:hAnsi="Arial" w:cs="Arial"/>
          <w:b/>
          <w:bCs/>
          <w:sz w:val="20"/>
          <w:szCs w:val="20"/>
          <w:lang w:eastAsia="de-DE"/>
        </w:rPr>
      </w:pPr>
    </w:p>
    <w:p w14:paraId="5DC4FE02" w14:textId="77777777" w:rsidR="003565E7" w:rsidRDefault="003565E7" w:rsidP="005F6134">
      <w:pPr>
        <w:pBdr>
          <w:bottom w:val="single" w:sz="6" w:space="0" w:color="auto"/>
        </w:pBdr>
        <w:rPr>
          <w:rFonts w:ascii="Arial" w:eastAsia="Times New Roman" w:hAnsi="Arial" w:cs="Arial"/>
          <w:b/>
          <w:bCs/>
          <w:sz w:val="20"/>
          <w:szCs w:val="20"/>
          <w:lang w:eastAsia="de-DE"/>
        </w:rPr>
      </w:pPr>
    </w:p>
    <w:p w14:paraId="73688C39" w14:textId="77777777" w:rsidR="003565E7" w:rsidRDefault="003565E7" w:rsidP="005F6134">
      <w:pPr>
        <w:pBdr>
          <w:bottom w:val="single" w:sz="6" w:space="0" w:color="auto"/>
        </w:pBdr>
        <w:rPr>
          <w:rFonts w:ascii="Arial" w:eastAsia="Times New Roman" w:hAnsi="Arial" w:cs="Arial"/>
          <w:b/>
          <w:bCs/>
          <w:sz w:val="20"/>
          <w:szCs w:val="20"/>
          <w:lang w:eastAsia="de-DE"/>
        </w:rPr>
      </w:pPr>
    </w:p>
    <w:p w14:paraId="66273C6C" w14:textId="77777777" w:rsidR="003565E7" w:rsidRDefault="003565E7" w:rsidP="005F6134">
      <w:pPr>
        <w:pBdr>
          <w:bottom w:val="single" w:sz="6" w:space="0" w:color="auto"/>
        </w:pBdr>
        <w:rPr>
          <w:rFonts w:ascii="Arial" w:eastAsia="Times New Roman" w:hAnsi="Arial" w:cs="Arial"/>
          <w:b/>
          <w:bCs/>
          <w:sz w:val="20"/>
          <w:szCs w:val="20"/>
          <w:lang w:eastAsia="de-DE"/>
        </w:rPr>
      </w:pPr>
    </w:p>
    <w:p w14:paraId="375085F1" w14:textId="77777777" w:rsidR="003565E7" w:rsidRDefault="003565E7" w:rsidP="005F6134">
      <w:pPr>
        <w:pBdr>
          <w:bottom w:val="single" w:sz="6" w:space="0" w:color="auto"/>
        </w:pBdr>
        <w:rPr>
          <w:rFonts w:ascii="Arial" w:eastAsia="Times New Roman" w:hAnsi="Arial" w:cs="Arial"/>
          <w:b/>
          <w:bCs/>
          <w:sz w:val="20"/>
          <w:szCs w:val="20"/>
          <w:lang w:eastAsia="de-DE"/>
        </w:rPr>
      </w:pPr>
    </w:p>
    <w:p w14:paraId="5A6967FA" w14:textId="77777777" w:rsidR="003565E7" w:rsidRDefault="003565E7" w:rsidP="005F6134">
      <w:pPr>
        <w:pBdr>
          <w:bottom w:val="single" w:sz="6" w:space="0" w:color="auto"/>
        </w:pBdr>
        <w:rPr>
          <w:rFonts w:ascii="Arial" w:eastAsia="Times New Roman" w:hAnsi="Arial" w:cs="Arial"/>
          <w:b/>
          <w:bCs/>
          <w:sz w:val="20"/>
          <w:szCs w:val="20"/>
          <w:lang w:eastAsia="de-DE"/>
        </w:rPr>
      </w:pPr>
    </w:p>
    <w:p w14:paraId="421453D4" w14:textId="4A0478AD" w:rsidR="009030A9" w:rsidRDefault="00146C63" w:rsidP="005F6134">
      <w:pPr>
        <w:pBdr>
          <w:bottom w:val="single" w:sz="6" w:space="0" w:color="auto"/>
        </w:pBdr>
        <w:rPr>
          <w:rFonts w:ascii="Arial" w:eastAsia="Times New Roman" w:hAnsi="Arial" w:cs="Arial"/>
          <w:sz w:val="20"/>
          <w:szCs w:val="20"/>
          <w:lang w:eastAsia="de-DE"/>
        </w:rPr>
      </w:pPr>
      <w:r w:rsidRPr="00146C63">
        <w:rPr>
          <w:rFonts w:ascii="Arial" w:eastAsia="Times New Roman" w:hAnsi="Arial" w:cs="Arial"/>
          <w:b/>
          <w:bCs/>
          <w:sz w:val="20"/>
          <w:szCs w:val="20"/>
          <w:lang w:eastAsia="de-DE"/>
        </w:rPr>
        <w:lastRenderedPageBreak/>
        <w:t>VPU AC II 3+1 R 300/50 Y</w:t>
      </w:r>
      <w:r w:rsidR="005F6134">
        <w:rPr>
          <w:rFonts w:ascii="Arial" w:eastAsia="Times New Roman" w:hAnsi="Arial" w:cs="Arial"/>
          <w:b/>
          <w:bCs/>
          <w:sz w:val="20"/>
          <w:szCs w:val="20"/>
          <w:lang w:eastAsia="de-DE"/>
        </w:rPr>
        <w:t xml:space="preserve"> </w:t>
      </w:r>
      <w:r w:rsidR="005F6134">
        <w:rPr>
          <w:rFonts w:ascii="Arial" w:eastAsia="Times New Roman" w:hAnsi="Arial" w:cs="Arial"/>
          <w:b/>
          <w:bCs/>
          <w:sz w:val="20"/>
          <w:szCs w:val="20"/>
          <w:lang w:eastAsia="de-DE"/>
        </w:rPr>
        <w:tab/>
      </w:r>
      <w:r w:rsidR="005F6134">
        <w:rPr>
          <w:rFonts w:ascii="Arial" w:eastAsia="Times New Roman" w:hAnsi="Arial" w:cs="Arial"/>
          <w:b/>
          <w:bCs/>
          <w:sz w:val="20"/>
          <w:szCs w:val="20"/>
          <w:lang w:eastAsia="de-DE"/>
        </w:rPr>
        <w:tab/>
      </w:r>
      <w:r w:rsidR="005F6134">
        <w:rPr>
          <w:rFonts w:ascii="Arial" w:eastAsia="Times New Roman" w:hAnsi="Arial" w:cs="Arial"/>
          <w:b/>
          <w:bCs/>
          <w:sz w:val="20"/>
          <w:szCs w:val="20"/>
          <w:lang w:eastAsia="de-DE"/>
        </w:rPr>
        <w:tab/>
      </w:r>
      <w:r w:rsidR="005F6134">
        <w:rPr>
          <w:rFonts w:ascii="Arial" w:eastAsia="Times New Roman" w:hAnsi="Arial" w:cs="Arial"/>
          <w:b/>
          <w:bCs/>
          <w:sz w:val="20"/>
          <w:szCs w:val="20"/>
          <w:lang w:eastAsia="de-DE"/>
        </w:rPr>
        <w:tab/>
      </w:r>
      <w:r w:rsidR="005F6134">
        <w:rPr>
          <w:rFonts w:ascii="Arial" w:eastAsia="Times New Roman" w:hAnsi="Arial" w:cs="Arial"/>
          <w:b/>
          <w:bCs/>
          <w:sz w:val="20"/>
          <w:szCs w:val="20"/>
          <w:lang w:eastAsia="de-DE"/>
        </w:rPr>
        <w:tab/>
      </w:r>
      <w:r w:rsidR="005F6134">
        <w:rPr>
          <w:rFonts w:ascii="Arial" w:eastAsia="Times New Roman" w:hAnsi="Arial" w:cs="Arial"/>
          <w:b/>
          <w:bCs/>
          <w:sz w:val="20"/>
          <w:szCs w:val="20"/>
          <w:lang w:eastAsia="de-DE"/>
        </w:rPr>
        <w:tab/>
      </w:r>
      <w:r w:rsidR="005F6134">
        <w:rPr>
          <w:rFonts w:ascii="Arial" w:eastAsia="Times New Roman" w:hAnsi="Arial" w:cs="Arial"/>
          <w:b/>
          <w:bCs/>
          <w:sz w:val="20"/>
          <w:szCs w:val="20"/>
          <w:lang w:eastAsia="de-DE"/>
        </w:rPr>
        <w:tab/>
        <w:t xml:space="preserve">            </w:t>
      </w:r>
      <w:r w:rsidR="00FE0B18" w:rsidRPr="00877EC0">
        <w:rPr>
          <w:rFonts w:ascii="Arial" w:eastAsia="Times New Roman" w:hAnsi="Arial" w:cs="Arial"/>
          <w:sz w:val="20"/>
          <w:szCs w:val="20"/>
          <w:lang w:eastAsia="de-DE"/>
        </w:rPr>
        <w:t>Überspannungsableiter Typ 2</w:t>
      </w:r>
      <w:r w:rsidR="00AF568D">
        <w:rPr>
          <w:rFonts w:ascii="Arial" w:eastAsia="Times New Roman" w:hAnsi="Arial" w:cs="Arial"/>
          <w:sz w:val="20"/>
          <w:szCs w:val="20"/>
          <w:lang w:eastAsia="de-DE"/>
        </w:rPr>
        <w:t>+3</w:t>
      </w:r>
      <w:r w:rsidR="00FE0B18" w:rsidRPr="00877EC0">
        <w:rPr>
          <w:rFonts w:ascii="Arial" w:eastAsia="Times New Roman" w:hAnsi="Arial" w:cs="Arial"/>
          <w:sz w:val="20"/>
          <w:szCs w:val="20"/>
          <w:lang w:eastAsia="de-DE"/>
        </w:rPr>
        <w:t xml:space="preserve"> für 3</w:t>
      </w:r>
      <w:r w:rsidR="009030A9">
        <w:rPr>
          <w:rFonts w:ascii="Arial" w:eastAsia="Times New Roman" w:hAnsi="Arial" w:cs="Arial"/>
          <w:sz w:val="20"/>
          <w:szCs w:val="20"/>
          <w:lang w:eastAsia="de-DE"/>
        </w:rPr>
        <w:t>-</w:t>
      </w:r>
      <w:r w:rsidR="00FE0B18" w:rsidRPr="00877EC0">
        <w:rPr>
          <w:rFonts w:ascii="Arial" w:eastAsia="Times New Roman" w:hAnsi="Arial" w:cs="Arial"/>
          <w:sz w:val="20"/>
          <w:szCs w:val="20"/>
          <w:lang w:eastAsia="de-DE"/>
        </w:rPr>
        <w:t>phasige 5-Leiter TNS / TT</w:t>
      </w:r>
      <w:r>
        <w:rPr>
          <w:rFonts w:ascii="Arial" w:eastAsia="Times New Roman" w:hAnsi="Arial" w:cs="Arial"/>
          <w:sz w:val="20"/>
          <w:szCs w:val="20"/>
          <w:lang w:eastAsia="de-DE"/>
        </w:rPr>
        <w:t xml:space="preserve"> </w:t>
      </w:r>
      <w:r w:rsidR="00FE0B18" w:rsidRPr="00877EC0">
        <w:rPr>
          <w:rFonts w:ascii="Arial" w:eastAsia="Times New Roman" w:hAnsi="Arial" w:cs="Arial"/>
          <w:sz w:val="20"/>
          <w:szCs w:val="20"/>
          <w:lang w:eastAsia="de-DE"/>
        </w:rPr>
        <w:t xml:space="preserve">- </w:t>
      </w:r>
      <w:hyperlink r:id="rId63" w:history="1">
        <w:r w:rsidR="00FE0B18" w:rsidRPr="00137B67">
          <w:rPr>
            <w:rStyle w:val="Hyperlink"/>
            <w:rFonts w:ascii="Arial" w:eastAsia="Times New Roman" w:hAnsi="Arial" w:cs="Arial"/>
            <w:sz w:val="20"/>
            <w:szCs w:val="20"/>
            <w:lang w:eastAsia="de-DE"/>
          </w:rPr>
          <w:t>Systeme</w:t>
        </w:r>
      </w:hyperlink>
      <w:r w:rsidR="00FE0B18" w:rsidRPr="00877EC0">
        <w:rPr>
          <w:rFonts w:ascii="Arial" w:eastAsia="Times New Roman" w:hAnsi="Arial" w:cs="Arial"/>
          <w:sz w:val="20"/>
          <w:szCs w:val="20"/>
          <w:lang w:eastAsia="de-DE"/>
        </w:rPr>
        <w:t xml:space="preserve"> bis zur Einsatzhöhe von 4000 m, bestehend aus steckbaren Ableitern und Basiselement für die Tragschienenmontage, optische Statusanzeige </w:t>
      </w:r>
      <w:r w:rsidR="00866C83">
        <w:rPr>
          <w:rFonts w:ascii="Arial" w:eastAsia="Times New Roman" w:hAnsi="Arial" w:cs="Arial"/>
          <w:sz w:val="20"/>
          <w:szCs w:val="20"/>
          <w:lang w:eastAsia="de-DE"/>
        </w:rPr>
        <w:t>rot, gelb</w:t>
      </w:r>
      <w:r w:rsidR="00160236">
        <w:rPr>
          <w:rFonts w:ascii="Arial" w:eastAsia="Times New Roman" w:hAnsi="Arial" w:cs="Arial"/>
          <w:sz w:val="20"/>
          <w:szCs w:val="20"/>
          <w:lang w:eastAsia="de-DE"/>
        </w:rPr>
        <w:t xml:space="preserve"> (Vorwarnstufe)</w:t>
      </w:r>
      <w:r w:rsidR="00866C83">
        <w:rPr>
          <w:rFonts w:ascii="Arial" w:eastAsia="Times New Roman" w:hAnsi="Arial" w:cs="Arial"/>
          <w:sz w:val="20"/>
          <w:szCs w:val="20"/>
          <w:lang w:eastAsia="de-DE"/>
        </w:rPr>
        <w:t xml:space="preserve">, grün </w:t>
      </w:r>
      <w:r w:rsidR="00FE0B18" w:rsidRPr="00877EC0">
        <w:rPr>
          <w:rFonts w:ascii="Arial" w:eastAsia="Times New Roman" w:hAnsi="Arial" w:cs="Arial"/>
          <w:sz w:val="20"/>
          <w:szCs w:val="20"/>
          <w:lang w:eastAsia="de-DE"/>
        </w:rPr>
        <w:t xml:space="preserve">und Fernmeldekontakt zur Fehlersignalisierung, </w:t>
      </w:r>
      <w:r w:rsidR="00FE0B18" w:rsidRPr="00160236">
        <w:rPr>
          <w:rFonts w:ascii="Arial" w:eastAsia="Times New Roman" w:hAnsi="Arial" w:cs="Arial"/>
          <w:sz w:val="20"/>
          <w:szCs w:val="20"/>
          <w:lang w:eastAsia="de-DE"/>
        </w:rPr>
        <w:t>Abschaltung</w:t>
      </w:r>
      <w:r w:rsidR="00866C83" w:rsidRPr="00160236">
        <w:rPr>
          <w:rFonts w:ascii="Arial" w:eastAsia="Times New Roman" w:hAnsi="Arial" w:cs="Arial"/>
          <w:sz w:val="20"/>
          <w:szCs w:val="20"/>
          <w:lang w:eastAsia="de-DE"/>
        </w:rPr>
        <w:t xml:space="preserve"> </w:t>
      </w:r>
      <w:r w:rsidR="00FE0B18" w:rsidRPr="00160236">
        <w:rPr>
          <w:rFonts w:ascii="Arial" w:eastAsia="Times New Roman" w:hAnsi="Arial" w:cs="Arial"/>
          <w:sz w:val="20"/>
          <w:szCs w:val="20"/>
          <w:lang w:eastAsia="de-DE"/>
        </w:rPr>
        <w:t>der</w:t>
      </w:r>
      <w:r w:rsidR="00FE0B18" w:rsidRPr="00877EC0">
        <w:rPr>
          <w:rFonts w:ascii="Arial" w:eastAsia="Times New Roman" w:hAnsi="Arial" w:cs="Arial"/>
          <w:sz w:val="20"/>
          <w:szCs w:val="20"/>
          <w:lang w:eastAsia="de-DE"/>
        </w:rPr>
        <w:t xml:space="preserve"> einzelnen Schutzpfade im Fehlerfall, keine separate Vorsicherung in Stromkreisen </w:t>
      </w:r>
      <w:r w:rsidR="009A357D">
        <w:rPr>
          <w:rFonts w:ascii="Arial" w:eastAsia="Times New Roman" w:hAnsi="Arial" w:cs="Arial"/>
          <w:sz w:val="20"/>
          <w:szCs w:val="20"/>
          <w:lang w:eastAsia="de-DE"/>
        </w:rPr>
        <w:t xml:space="preserve">        </w:t>
      </w:r>
      <w:r w:rsidR="00FE0B18" w:rsidRPr="00877EC0">
        <w:rPr>
          <w:rFonts w:ascii="Arial" w:eastAsia="Times New Roman" w:hAnsi="Arial" w:cs="Arial"/>
          <w:sz w:val="20"/>
          <w:szCs w:val="20"/>
          <w:lang w:eastAsia="de-DE"/>
        </w:rPr>
        <w:t xml:space="preserve">≤ 315 A gG. Ableitstrom je Ableiter 50 kA (L-N) und 65 kA (N-PE). Ableiter sind steck- und ziehbar. Schutz gegen Fehlbestückung durch mechanische Kodierung. Erfüllt die Anforderungen </w:t>
      </w:r>
      <w:r w:rsidR="00FE0B18">
        <w:rPr>
          <w:rFonts w:ascii="Arial" w:eastAsia="Times New Roman" w:hAnsi="Arial" w:cs="Arial"/>
          <w:sz w:val="20"/>
          <w:szCs w:val="20"/>
          <w:lang w:eastAsia="de-DE"/>
        </w:rPr>
        <w:t xml:space="preserve">für Typ </w:t>
      </w:r>
      <w:r w:rsidR="00FE0B18" w:rsidRPr="00877EC0">
        <w:rPr>
          <w:rFonts w:ascii="Arial" w:eastAsia="Times New Roman" w:hAnsi="Arial" w:cs="Arial"/>
          <w:sz w:val="20"/>
          <w:szCs w:val="20"/>
          <w:lang w:eastAsia="de-DE"/>
        </w:rPr>
        <w:t xml:space="preserve">II </w:t>
      </w:r>
      <w:r w:rsidR="009030A9" w:rsidRPr="00862650">
        <w:rPr>
          <w:rFonts w:ascii="Arial" w:eastAsia="Times New Roman" w:hAnsi="Arial" w:cs="Arial"/>
          <w:sz w:val="20"/>
          <w:szCs w:val="20"/>
          <w:lang w:eastAsia="de-DE"/>
        </w:rPr>
        <w:t xml:space="preserve">und ist energetisch koordiniert T2+T3 gemäß </w:t>
      </w:r>
      <w:r w:rsidR="009030A9" w:rsidRPr="00A21349">
        <w:rPr>
          <w:rFonts w:ascii="Arial" w:eastAsia="Times New Roman" w:hAnsi="Arial" w:cs="Arial"/>
          <w:sz w:val="20"/>
          <w:szCs w:val="20"/>
          <w:lang w:eastAsia="de-DE"/>
        </w:rPr>
        <w:t xml:space="preserve">IEC/EN 61643-11 </w:t>
      </w:r>
      <w:r w:rsidR="009030A9" w:rsidRPr="00862650">
        <w:rPr>
          <w:rFonts w:ascii="Arial" w:eastAsia="Times New Roman" w:hAnsi="Arial" w:cs="Arial"/>
          <w:sz w:val="20"/>
          <w:szCs w:val="20"/>
          <w:lang w:eastAsia="de-DE"/>
        </w:rPr>
        <w:t>und VDE 0675-11</w:t>
      </w:r>
      <w:r w:rsidR="00FE0B18">
        <w:rPr>
          <w:rFonts w:ascii="Arial" w:eastAsia="Times New Roman" w:hAnsi="Arial" w:cs="Arial"/>
          <w:sz w:val="20"/>
          <w:szCs w:val="20"/>
          <w:lang w:eastAsia="de-DE"/>
        </w:rPr>
        <w:t xml:space="preserve"> </w:t>
      </w:r>
      <w:r w:rsidR="00FE0B18" w:rsidRPr="00862650">
        <w:rPr>
          <w:rFonts w:ascii="Arial" w:eastAsia="Times New Roman" w:hAnsi="Arial" w:cs="Arial"/>
          <w:sz w:val="20"/>
          <w:szCs w:val="20"/>
          <w:lang w:eastAsia="de-DE"/>
        </w:rPr>
        <w:t>mit einem Schutzpegel ≤ 1,</w:t>
      </w:r>
      <w:r w:rsidR="00A44F09">
        <w:rPr>
          <w:rFonts w:ascii="Arial" w:eastAsia="Times New Roman" w:hAnsi="Arial" w:cs="Arial"/>
          <w:sz w:val="20"/>
          <w:szCs w:val="20"/>
          <w:lang w:eastAsia="de-DE"/>
        </w:rPr>
        <w:t>4</w:t>
      </w:r>
      <w:r w:rsidR="00FE0B18" w:rsidRPr="00862650">
        <w:rPr>
          <w:rFonts w:ascii="Arial" w:eastAsia="Times New Roman" w:hAnsi="Arial" w:cs="Arial"/>
          <w:sz w:val="20"/>
          <w:szCs w:val="20"/>
          <w:lang w:eastAsia="de-DE"/>
        </w:rPr>
        <w:t xml:space="preserve"> kV</w:t>
      </w:r>
      <w:r w:rsidR="00FE0B18" w:rsidRPr="00A21349">
        <w:rPr>
          <w:rFonts w:ascii="Arial" w:eastAsia="Times New Roman" w:hAnsi="Arial" w:cs="Arial"/>
          <w:sz w:val="20"/>
          <w:szCs w:val="20"/>
          <w:lang w:eastAsia="de-DE"/>
        </w:rPr>
        <w:t>.</w:t>
      </w:r>
      <w:r w:rsidR="009030A9" w:rsidRPr="009030A9">
        <w:rPr>
          <w:rFonts w:ascii="Arial" w:eastAsia="Times New Roman" w:hAnsi="Arial" w:cs="Arial"/>
          <w:sz w:val="20"/>
          <w:szCs w:val="20"/>
          <w:lang w:eastAsia="de-DE"/>
        </w:rPr>
        <w:t xml:space="preserve"> </w:t>
      </w:r>
      <w:r w:rsidR="009030A9" w:rsidRPr="00877EC0">
        <w:rPr>
          <w:rFonts w:ascii="Arial" w:eastAsia="Times New Roman" w:hAnsi="Arial" w:cs="Arial"/>
          <w:sz w:val="20"/>
          <w:szCs w:val="20"/>
          <w:lang w:eastAsia="de-DE"/>
        </w:rPr>
        <w:t>Die Ableiter sind mit dem Testgerät V-TEST II auf Funktion prüfbar.</w:t>
      </w:r>
      <w:r w:rsidR="00AF568D">
        <w:rPr>
          <w:rFonts w:ascii="Arial" w:eastAsia="Times New Roman" w:hAnsi="Arial" w:cs="Arial"/>
          <w:sz w:val="20"/>
          <w:szCs w:val="20"/>
          <w:lang w:eastAsia="de-DE"/>
        </w:rPr>
        <w:t xml:space="preserve">                                                 </w:t>
      </w:r>
      <w:r w:rsidR="00FE0B18" w:rsidRPr="00877EC0">
        <w:rPr>
          <w:rFonts w:ascii="Arial" w:hAnsi="Arial" w:cs="Arial"/>
          <w:sz w:val="20"/>
          <w:szCs w:val="20"/>
        </w:rPr>
        <w:t xml:space="preserve">Typ: </w:t>
      </w:r>
      <w:r w:rsidR="00FE0B18" w:rsidRPr="00877EC0">
        <w:rPr>
          <w:rFonts w:ascii="Arial" w:eastAsia="Times New Roman" w:hAnsi="Arial" w:cs="Arial"/>
          <w:sz w:val="20"/>
          <w:szCs w:val="20"/>
          <w:lang w:eastAsia="de-DE"/>
        </w:rPr>
        <w:t>VPU AC II 3+1 R 300/50</w:t>
      </w:r>
      <w:r w:rsidR="00FE0B18">
        <w:rPr>
          <w:rFonts w:ascii="Arial" w:eastAsia="Times New Roman" w:hAnsi="Arial" w:cs="Arial"/>
          <w:sz w:val="20"/>
          <w:szCs w:val="20"/>
          <w:lang w:eastAsia="de-DE"/>
        </w:rPr>
        <w:t xml:space="preserve"> Y</w:t>
      </w:r>
      <w:r w:rsidR="00FE0B18" w:rsidRPr="00877EC0">
        <w:rPr>
          <w:rFonts w:ascii="Arial" w:eastAsia="Times New Roman" w:hAnsi="Arial" w:cs="Arial"/>
          <w:sz w:val="20"/>
          <w:szCs w:val="20"/>
          <w:lang w:eastAsia="de-DE"/>
        </w:rPr>
        <w:t xml:space="preserve"> oder gleichwertig.</w:t>
      </w:r>
    </w:p>
    <w:p w14:paraId="4F15BF6E" w14:textId="77777777" w:rsidR="003565E7" w:rsidRPr="008725C5" w:rsidRDefault="003565E7" w:rsidP="003565E7">
      <w:pPr>
        <w:spacing w:after="0" w:line="240" w:lineRule="auto"/>
        <w:rPr>
          <w:rFonts w:ascii="Arial" w:hAnsi="Arial" w:cs="Arial"/>
          <w:sz w:val="20"/>
          <w:szCs w:val="20"/>
          <w:shd w:val="clear" w:color="auto" w:fill="FFFFFF"/>
        </w:rPr>
      </w:pPr>
      <w:r w:rsidRPr="008725C5">
        <w:rPr>
          <w:rFonts w:ascii="Arial" w:hAnsi="Arial" w:cs="Arial"/>
          <w:color w:val="000000"/>
          <w:sz w:val="20"/>
          <w:szCs w:val="20"/>
          <w:shd w:val="clear" w:color="auto" w:fill="FFFFFF"/>
        </w:rPr>
        <w:t>Anforderungsklasse nach IEC 61643-11</w:t>
      </w:r>
      <w:r>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8725C5">
        <w:rPr>
          <w:rFonts w:ascii="Arial" w:hAnsi="Arial" w:cs="Arial"/>
          <w:sz w:val="20"/>
          <w:szCs w:val="20"/>
          <w:shd w:val="clear" w:color="auto" w:fill="FFFFFF"/>
        </w:rPr>
        <w:t>T2, T3</w:t>
      </w:r>
    </w:p>
    <w:p w14:paraId="105DBE33" w14:textId="23F36DA1" w:rsidR="003565E7" w:rsidRPr="00C4124A" w:rsidRDefault="003565E7" w:rsidP="003565E7">
      <w:pPr>
        <w:spacing w:after="0" w:line="240" w:lineRule="auto"/>
        <w:rPr>
          <w:rFonts w:ascii="Helvetica" w:eastAsia="Times New Roman" w:hAnsi="Helvetica" w:cs="Helvetica"/>
          <w:color w:val="333333"/>
          <w:sz w:val="20"/>
          <w:szCs w:val="20"/>
          <w:lang w:eastAsia="de-DE"/>
        </w:rPr>
      </w:pPr>
      <w:r w:rsidRPr="008725C5">
        <w:rPr>
          <w:rFonts w:ascii="Arial" w:hAnsi="Arial" w:cs="Arial"/>
          <w:color w:val="000000"/>
          <w:sz w:val="20"/>
          <w:szCs w:val="20"/>
          <w:shd w:val="clear" w:color="auto" w:fill="FFFFFF"/>
        </w:rPr>
        <w:t>Nennspannung (AC</w:t>
      </w:r>
      <w:r>
        <w:rPr>
          <w:rFonts w:ascii="Arial" w:hAnsi="Arial" w:cs="Arial"/>
          <w:color w:val="000000"/>
          <w:sz w:val="18"/>
          <w:szCs w:val="18"/>
          <w:shd w:val="clear" w:color="auto" w:fill="FFFFFF"/>
        </w:rPr>
        <w:t>)</w:t>
      </w:r>
      <w:r w:rsidRPr="00C4124A">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230</w:t>
      </w:r>
      <w:r w:rsidRPr="00C4124A">
        <w:rPr>
          <w:rFonts w:ascii="Arial" w:eastAsia="Times New Roman" w:hAnsi="Arial" w:cs="Arial"/>
          <w:color w:val="333333"/>
          <w:sz w:val="20"/>
          <w:szCs w:val="20"/>
          <w:lang w:eastAsia="de-DE"/>
        </w:rPr>
        <w:t xml:space="preserve"> V </w:t>
      </w:r>
    </w:p>
    <w:p w14:paraId="775658D4" w14:textId="77777777" w:rsidR="003565E7" w:rsidRDefault="003565E7" w:rsidP="003565E7">
      <w:pPr>
        <w:spacing w:after="0" w:line="240" w:lineRule="auto"/>
        <w:rPr>
          <w:rFonts w:ascii="Arial" w:eastAsia="Times New Roman" w:hAnsi="Arial" w:cs="Arial"/>
          <w:color w:val="333333"/>
          <w:sz w:val="20"/>
          <w:szCs w:val="20"/>
          <w:lang w:eastAsia="de-DE"/>
        </w:rPr>
      </w:pPr>
      <w:r w:rsidRPr="008725C5">
        <w:rPr>
          <w:rFonts w:ascii="Arial" w:hAnsi="Arial" w:cs="Arial"/>
          <w:color w:val="000000"/>
          <w:sz w:val="20"/>
          <w:szCs w:val="20"/>
          <w:shd w:val="clear" w:color="auto" w:fill="FFFFFF"/>
        </w:rPr>
        <w:t>Ableitstrom I</w:t>
      </w:r>
      <w:r w:rsidRPr="008725C5">
        <w:rPr>
          <w:rFonts w:ascii="Arial" w:hAnsi="Arial" w:cs="Arial"/>
          <w:color w:val="000000"/>
          <w:sz w:val="20"/>
          <w:szCs w:val="20"/>
          <w:shd w:val="clear" w:color="auto" w:fill="FFFFFF"/>
          <w:vertAlign w:val="subscript"/>
        </w:rPr>
        <w:t>max</w:t>
      </w:r>
      <w:r w:rsidRPr="008725C5">
        <w:rPr>
          <w:rFonts w:ascii="Arial" w:hAnsi="Arial" w:cs="Arial"/>
          <w:color w:val="000000"/>
          <w:sz w:val="20"/>
          <w:szCs w:val="20"/>
          <w:shd w:val="clear" w:color="auto" w:fill="FFFFFF"/>
        </w:rPr>
        <w:t> (8/20µs) Ader-PE</w:t>
      </w:r>
      <w:r w:rsidRPr="00C4124A">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t xml:space="preserve">                          50</w:t>
      </w:r>
      <w:r w:rsidRPr="00C4124A">
        <w:rPr>
          <w:rFonts w:ascii="Arial" w:eastAsia="Times New Roman" w:hAnsi="Arial" w:cs="Arial"/>
          <w:color w:val="333333"/>
          <w:sz w:val="20"/>
          <w:szCs w:val="20"/>
          <w:lang w:eastAsia="de-DE"/>
        </w:rPr>
        <w:t xml:space="preserve"> kA</w:t>
      </w:r>
    </w:p>
    <w:p w14:paraId="469AC6F5" w14:textId="77777777" w:rsidR="003565E7" w:rsidRPr="008725C5" w:rsidRDefault="003565E7" w:rsidP="003565E7">
      <w:pPr>
        <w:spacing w:after="0" w:line="240" w:lineRule="auto"/>
        <w:rPr>
          <w:rFonts w:ascii="Helvetica" w:eastAsia="Times New Roman" w:hAnsi="Helvetica" w:cs="Helvetica"/>
          <w:color w:val="333333"/>
          <w:sz w:val="20"/>
          <w:szCs w:val="20"/>
          <w:lang w:eastAsia="de-DE"/>
        </w:rPr>
      </w:pPr>
      <w:r w:rsidRPr="008725C5">
        <w:rPr>
          <w:rFonts w:ascii="Arial" w:hAnsi="Arial" w:cs="Arial"/>
          <w:color w:val="000000"/>
          <w:sz w:val="20"/>
          <w:szCs w:val="20"/>
          <w:shd w:val="clear" w:color="auto" w:fill="FFFFFF"/>
        </w:rPr>
        <w:t>Ableitstrom I</w:t>
      </w:r>
      <w:r w:rsidRPr="008725C5">
        <w:rPr>
          <w:rFonts w:ascii="Arial" w:hAnsi="Arial" w:cs="Arial"/>
          <w:color w:val="000000"/>
          <w:sz w:val="20"/>
          <w:szCs w:val="20"/>
          <w:shd w:val="clear" w:color="auto" w:fill="FFFFFF"/>
          <w:vertAlign w:val="subscript"/>
        </w:rPr>
        <w:t>max</w:t>
      </w:r>
      <w:r w:rsidRPr="008725C5">
        <w:rPr>
          <w:rFonts w:ascii="Arial" w:hAnsi="Arial" w:cs="Arial"/>
          <w:color w:val="000000"/>
          <w:sz w:val="20"/>
          <w:szCs w:val="20"/>
          <w:shd w:val="clear" w:color="auto" w:fill="FFFFFF"/>
        </w:rPr>
        <w:t> (8/20µs) N-PE</w:t>
      </w:r>
      <w:r>
        <w:rPr>
          <w:rFonts w:ascii="Arial" w:hAnsi="Arial" w:cs="Arial"/>
          <w:color w:val="000000"/>
          <w:sz w:val="20"/>
          <w:szCs w:val="20"/>
          <w:shd w:val="clear" w:color="auto" w:fill="FFFFFF"/>
        </w:rPr>
        <w:t>:</w:t>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t>65 kA</w:t>
      </w:r>
    </w:p>
    <w:p w14:paraId="3ACF8E47" w14:textId="77777777" w:rsidR="003565E7" w:rsidRPr="00C4124A" w:rsidRDefault="003565E7" w:rsidP="003565E7">
      <w:pPr>
        <w:spacing w:after="0" w:line="240" w:lineRule="auto"/>
        <w:rPr>
          <w:rFonts w:ascii="Helvetica" w:eastAsia="Times New Roman" w:hAnsi="Helvetica" w:cs="Helvetica"/>
          <w:color w:val="333333"/>
          <w:sz w:val="20"/>
          <w:szCs w:val="20"/>
          <w:lang w:eastAsia="de-DE"/>
        </w:rPr>
      </w:pPr>
      <w:r w:rsidRPr="008725C5">
        <w:rPr>
          <w:rFonts w:ascii="Arial" w:hAnsi="Arial" w:cs="Arial"/>
          <w:color w:val="000000"/>
          <w:sz w:val="20"/>
          <w:szCs w:val="20"/>
          <w:shd w:val="clear" w:color="auto" w:fill="FFFFFF"/>
        </w:rPr>
        <w:t>Höchste Dauerspannung, Uc (AC)</w:t>
      </w:r>
      <w:r w:rsidRPr="00C4124A">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C4124A">
        <w:rPr>
          <w:rFonts w:ascii="Arial" w:eastAsia="Times New Roman" w:hAnsi="Arial" w:cs="Arial"/>
          <w:color w:val="333333"/>
          <w:sz w:val="20"/>
          <w:szCs w:val="20"/>
          <w:lang w:eastAsia="de-DE"/>
        </w:rPr>
        <w:t>3</w:t>
      </w:r>
      <w:r>
        <w:rPr>
          <w:rFonts w:ascii="Arial" w:eastAsia="Times New Roman" w:hAnsi="Arial" w:cs="Arial"/>
          <w:color w:val="333333"/>
          <w:sz w:val="20"/>
          <w:szCs w:val="20"/>
          <w:lang w:eastAsia="de-DE"/>
        </w:rPr>
        <w:t>00</w:t>
      </w:r>
      <w:r w:rsidRPr="00C4124A">
        <w:rPr>
          <w:rFonts w:ascii="Arial" w:eastAsia="Times New Roman" w:hAnsi="Arial" w:cs="Arial"/>
          <w:color w:val="333333"/>
          <w:sz w:val="20"/>
          <w:szCs w:val="20"/>
          <w:lang w:eastAsia="de-DE"/>
        </w:rPr>
        <w:t xml:space="preserve"> V AC</w:t>
      </w:r>
    </w:p>
    <w:p w14:paraId="47921B80" w14:textId="7327F520" w:rsidR="003565E7" w:rsidRDefault="003565E7" w:rsidP="003565E7">
      <w:pPr>
        <w:spacing w:after="0" w:line="240" w:lineRule="auto"/>
        <w:rPr>
          <w:rFonts w:ascii="Arial" w:eastAsia="Times New Roman" w:hAnsi="Arial" w:cs="Arial"/>
          <w:color w:val="333333"/>
          <w:sz w:val="20"/>
          <w:szCs w:val="20"/>
          <w:lang w:eastAsia="de-DE"/>
        </w:rPr>
      </w:pPr>
      <w:r w:rsidRPr="008725C5">
        <w:rPr>
          <w:rFonts w:ascii="Arial" w:hAnsi="Arial" w:cs="Arial"/>
          <w:color w:val="000000"/>
          <w:sz w:val="20"/>
          <w:szCs w:val="20"/>
          <w:shd w:val="clear" w:color="auto" w:fill="FFFFFF"/>
        </w:rPr>
        <w:t>Schutzpegel U</w:t>
      </w:r>
      <w:r w:rsidRPr="008725C5">
        <w:rPr>
          <w:rFonts w:ascii="Arial" w:hAnsi="Arial" w:cs="Arial"/>
          <w:color w:val="000000"/>
          <w:sz w:val="20"/>
          <w:szCs w:val="20"/>
          <w:shd w:val="clear" w:color="auto" w:fill="FFFFFF"/>
          <w:vertAlign w:val="subscript"/>
        </w:rPr>
        <w:t>p</w:t>
      </w:r>
      <w:r w:rsidRPr="008725C5">
        <w:rPr>
          <w:rFonts w:ascii="Arial" w:hAnsi="Arial" w:cs="Arial"/>
          <w:color w:val="000000"/>
          <w:sz w:val="20"/>
          <w:szCs w:val="20"/>
          <w:shd w:val="clear" w:color="auto" w:fill="FFFFFF"/>
        </w:rPr>
        <w:t> bei I</w:t>
      </w:r>
      <w:r w:rsidRPr="008725C5">
        <w:rPr>
          <w:rFonts w:ascii="Arial" w:hAnsi="Arial" w:cs="Arial"/>
          <w:color w:val="000000"/>
          <w:sz w:val="20"/>
          <w:szCs w:val="20"/>
          <w:shd w:val="clear" w:color="auto" w:fill="FFFFFF"/>
          <w:vertAlign w:val="subscript"/>
        </w:rPr>
        <w:t>N</w:t>
      </w:r>
      <w:r w:rsidRPr="008725C5">
        <w:rPr>
          <w:rFonts w:ascii="Arial" w:hAnsi="Arial" w:cs="Arial"/>
          <w:color w:val="000000"/>
          <w:sz w:val="20"/>
          <w:szCs w:val="20"/>
          <w:shd w:val="clear" w:color="auto" w:fill="FFFFFF"/>
        </w:rPr>
        <w:t> (L/N-PE)</w:t>
      </w:r>
      <w:r w:rsidRPr="00C4124A">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C4124A">
        <w:rPr>
          <w:rFonts w:ascii="Arial" w:eastAsia="Times New Roman" w:hAnsi="Arial" w:cs="Arial"/>
          <w:color w:val="333333"/>
          <w:sz w:val="20"/>
          <w:szCs w:val="20"/>
          <w:lang w:eastAsia="de-DE"/>
        </w:rPr>
        <w:t>≤ 1,</w:t>
      </w:r>
      <w:r>
        <w:rPr>
          <w:rFonts w:ascii="Arial" w:eastAsia="Times New Roman" w:hAnsi="Arial" w:cs="Arial"/>
          <w:color w:val="333333"/>
          <w:sz w:val="20"/>
          <w:szCs w:val="20"/>
          <w:lang w:eastAsia="de-DE"/>
        </w:rPr>
        <w:t>4</w:t>
      </w:r>
      <w:r w:rsidRPr="00C4124A">
        <w:rPr>
          <w:rFonts w:ascii="Arial" w:eastAsia="Times New Roman" w:hAnsi="Arial" w:cs="Arial"/>
          <w:color w:val="333333"/>
          <w:sz w:val="20"/>
          <w:szCs w:val="20"/>
          <w:lang w:eastAsia="de-DE"/>
        </w:rPr>
        <w:t xml:space="preserve"> kV</w:t>
      </w:r>
    </w:p>
    <w:p w14:paraId="4B35D1F2" w14:textId="77777777" w:rsidR="003565E7" w:rsidRPr="00C4124A" w:rsidRDefault="003565E7" w:rsidP="003565E7">
      <w:pPr>
        <w:spacing w:after="0" w:line="240" w:lineRule="auto"/>
        <w:rPr>
          <w:rFonts w:ascii="Helvetica" w:eastAsia="Times New Roman" w:hAnsi="Helvetica" w:cs="Helvetica"/>
          <w:color w:val="333333"/>
          <w:sz w:val="20"/>
          <w:szCs w:val="20"/>
          <w:lang w:eastAsia="de-DE"/>
        </w:rPr>
      </w:pPr>
      <w:r w:rsidRPr="008725C5">
        <w:rPr>
          <w:rFonts w:ascii="Arial" w:hAnsi="Arial" w:cs="Arial"/>
          <w:color w:val="000000"/>
          <w:sz w:val="20"/>
          <w:szCs w:val="20"/>
          <w:shd w:val="clear" w:color="auto" w:fill="FFFFFF"/>
        </w:rPr>
        <w:t>Schutzpegel U</w:t>
      </w:r>
      <w:r w:rsidRPr="008725C5">
        <w:rPr>
          <w:rFonts w:ascii="Arial" w:hAnsi="Arial" w:cs="Arial"/>
          <w:color w:val="000000"/>
          <w:sz w:val="20"/>
          <w:szCs w:val="20"/>
          <w:shd w:val="clear" w:color="auto" w:fill="FFFFFF"/>
          <w:vertAlign w:val="subscript"/>
        </w:rPr>
        <w:t>p</w:t>
      </w:r>
      <w:r w:rsidRPr="008725C5">
        <w:rPr>
          <w:rFonts w:ascii="Arial" w:hAnsi="Arial" w:cs="Arial"/>
          <w:color w:val="000000"/>
          <w:sz w:val="20"/>
          <w:szCs w:val="20"/>
          <w:shd w:val="clear" w:color="auto" w:fill="FFFFFF"/>
        </w:rPr>
        <w:t> bei I</w:t>
      </w:r>
      <w:r w:rsidRPr="008725C5">
        <w:rPr>
          <w:rFonts w:ascii="Arial" w:hAnsi="Arial" w:cs="Arial"/>
          <w:color w:val="000000"/>
          <w:sz w:val="20"/>
          <w:szCs w:val="20"/>
          <w:shd w:val="clear" w:color="auto" w:fill="FFFFFF"/>
          <w:vertAlign w:val="subscript"/>
        </w:rPr>
        <w:t>N</w:t>
      </w:r>
      <w:r w:rsidRPr="008725C5">
        <w:rPr>
          <w:rFonts w:ascii="Arial" w:hAnsi="Arial" w:cs="Arial"/>
          <w:color w:val="000000"/>
          <w:sz w:val="20"/>
          <w:szCs w:val="20"/>
          <w:shd w:val="clear" w:color="auto" w:fill="FFFFFF"/>
        </w:rPr>
        <w:t> (N-PE)</w:t>
      </w:r>
      <w:r w:rsidRPr="00C4124A">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C4124A">
        <w:rPr>
          <w:rFonts w:ascii="Arial" w:eastAsia="Times New Roman" w:hAnsi="Arial" w:cs="Arial"/>
          <w:color w:val="333333"/>
          <w:sz w:val="20"/>
          <w:szCs w:val="20"/>
          <w:lang w:eastAsia="de-DE"/>
        </w:rPr>
        <w:t>≤ 1,5 kV</w:t>
      </w:r>
    </w:p>
    <w:p w14:paraId="6AC3FF96" w14:textId="77777777" w:rsidR="003565E7" w:rsidRPr="00C4124A" w:rsidRDefault="003565E7" w:rsidP="003565E7">
      <w:pPr>
        <w:spacing w:after="0" w:line="240" w:lineRule="auto"/>
        <w:rPr>
          <w:rFonts w:ascii="Helvetica" w:eastAsia="Times New Roman" w:hAnsi="Helvetica" w:cs="Helvetica"/>
          <w:color w:val="333333"/>
          <w:sz w:val="20"/>
          <w:szCs w:val="20"/>
          <w:lang w:eastAsia="de-DE"/>
        </w:rPr>
      </w:pPr>
      <w:r w:rsidRPr="008725C5">
        <w:rPr>
          <w:rFonts w:ascii="Arial" w:hAnsi="Arial" w:cs="Arial"/>
          <w:color w:val="000000"/>
          <w:sz w:val="20"/>
          <w:szCs w:val="20"/>
          <w:shd w:val="clear" w:color="auto" w:fill="FFFFFF"/>
        </w:rPr>
        <w:t>Kurzschlussfestigkeit I</w:t>
      </w:r>
      <w:r w:rsidRPr="008725C5">
        <w:rPr>
          <w:rFonts w:ascii="Arial" w:hAnsi="Arial" w:cs="Arial"/>
          <w:color w:val="000000"/>
          <w:sz w:val="20"/>
          <w:szCs w:val="20"/>
          <w:shd w:val="clear" w:color="auto" w:fill="FFFFFF"/>
          <w:vertAlign w:val="subscript"/>
        </w:rPr>
        <w:t>SCCR</w:t>
      </w:r>
      <w:r w:rsidRPr="00C4124A">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50 kA</w:t>
      </w:r>
      <w:r w:rsidRPr="00C4124A">
        <w:rPr>
          <w:rFonts w:ascii="Arial" w:eastAsia="Times New Roman" w:hAnsi="Arial" w:cs="Arial"/>
          <w:color w:val="333333"/>
          <w:sz w:val="20"/>
          <w:szCs w:val="20"/>
          <w:lang w:eastAsia="de-DE"/>
        </w:rPr>
        <w:t xml:space="preserve"> </w:t>
      </w:r>
    </w:p>
    <w:p w14:paraId="7C31130D" w14:textId="03514187" w:rsidR="003565E7" w:rsidRPr="008725C5" w:rsidRDefault="003565E7" w:rsidP="003565E7">
      <w:pPr>
        <w:spacing w:after="0" w:line="240" w:lineRule="auto"/>
        <w:ind w:left="4950" w:hanging="4950"/>
        <w:rPr>
          <w:rFonts w:ascii="Helvetica" w:eastAsia="Times New Roman" w:hAnsi="Helvetica" w:cs="Helvetica"/>
          <w:sz w:val="20"/>
          <w:szCs w:val="20"/>
          <w:lang w:eastAsia="de-DE"/>
        </w:rPr>
      </w:pPr>
      <w:r w:rsidRPr="008725C5">
        <w:rPr>
          <w:rFonts w:ascii="Arial" w:hAnsi="Arial" w:cs="Arial"/>
          <w:color w:val="000000"/>
          <w:sz w:val="20"/>
          <w:szCs w:val="20"/>
          <w:shd w:val="clear" w:color="auto" w:fill="FFFFFF"/>
        </w:rPr>
        <w:t>Absicherung</w:t>
      </w:r>
      <w:r w:rsidRPr="00C4124A">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8725C5">
        <w:rPr>
          <w:rFonts w:ascii="Arial" w:hAnsi="Arial" w:cs="Arial"/>
          <w:sz w:val="20"/>
          <w:szCs w:val="20"/>
          <w:shd w:val="clear" w:color="auto" w:fill="FFFFFF"/>
        </w:rPr>
        <w:t>Keine Sicherung erforderlich ≤</w:t>
      </w:r>
      <w:r>
        <w:rPr>
          <w:rFonts w:ascii="Arial" w:hAnsi="Arial" w:cs="Arial"/>
          <w:sz w:val="20"/>
          <w:szCs w:val="20"/>
          <w:shd w:val="clear" w:color="auto" w:fill="FFFFFF"/>
        </w:rPr>
        <w:t>160</w:t>
      </w:r>
      <w:r w:rsidRPr="008725C5">
        <w:rPr>
          <w:rFonts w:ascii="Arial" w:hAnsi="Arial" w:cs="Arial"/>
          <w:sz w:val="20"/>
          <w:szCs w:val="20"/>
          <w:shd w:val="clear" w:color="auto" w:fill="FFFFFF"/>
        </w:rPr>
        <w:t xml:space="preserve"> A gG</w:t>
      </w:r>
    </w:p>
    <w:p w14:paraId="01B4D9B4" w14:textId="3B934C92" w:rsidR="003565E7" w:rsidRPr="003565E7" w:rsidRDefault="003565E7" w:rsidP="003565E7">
      <w:pPr>
        <w:spacing w:after="0" w:line="240" w:lineRule="auto"/>
        <w:ind w:left="4950" w:hanging="4950"/>
        <w:rPr>
          <w:rFonts w:ascii="Arial" w:eastAsia="Times New Roman" w:hAnsi="Arial" w:cs="Arial"/>
          <w:sz w:val="20"/>
          <w:szCs w:val="20"/>
          <w:lang w:eastAsia="de-DE"/>
        </w:rPr>
      </w:pPr>
      <w:r w:rsidRPr="008725C5">
        <w:rPr>
          <w:rFonts w:ascii="Arial" w:hAnsi="Arial" w:cs="Arial"/>
          <w:color w:val="000000"/>
          <w:sz w:val="20"/>
          <w:szCs w:val="20"/>
          <w:shd w:val="clear" w:color="auto" w:fill="FFFFFF"/>
        </w:rPr>
        <w:t>Optische Funktionsanzeige</w:t>
      </w:r>
      <w:r w:rsidRPr="00C4124A">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sidRPr="003565E7">
        <w:rPr>
          <w:rFonts w:ascii="Arial" w:hAnsi="Arial" w:cs="Arial"/>
          <w:sz w:val="20"/>
          <w:szCs w:val="20"/>
          <w:shd w:val="clear" w:color="auto" w:fill="FFFFFF"/>
        </w:rPr>
        <w:t>grün = ok, gelb = Warnung, rot = Ableiter defekt, auswechseln</w:t>
      </w:r>
    </w:p>
    <w:p w14:paraId="12108B29" w14:textId="77777777" w:rsidR="003565E7" w:rsidRPr="00E85C50" w:rsidRDefault="003565E7" w:rsidP="003565E7">
      <w:pPr>
        <w:spacing w:after="0" w:line="240" w:lineRule="auto"/>
        <w:rPr>
          <w:rFonts w:ascii="Arial" w:eastAsia="Times New Roman" w:hAnsi="Arial" w:cs="Arial"/>
          <w:sz w:val="20"/>
          <w:szCs w:val="20"/>
          <w:lang w:eastAsia="de-DE"/>
        </w:rPr>
      </w:pPr>
      <w:r w:rsidRPr="00E85C50">
        <w:rPr>
          <w:rFonts w:ascii="Arial" w:hAnsi="Arial" w:cs="Arial"/>
          <w:color w:val="000000"/>
          <w:sz w:val="20"/>
          <w:szCs w:val="20"/>
          <w:shd w:val="clear" w:color="auto" w:fill="FFFFFF"/>
        </w:rPr>
        <w:t>Meldekontakt</w:t>
      </w:r>
      <w:r>
        <w:rPr>
          <w:rFonts w:ascii="Arial" w:eastAsia="Times New Roman" w:hAnsi="Arial" w:cs="Arial"/>
          <w:sz w:val="20"/>
          <w:szCs w:val="20"/>
          <w:lang w:eastAsia="de-DE"/>
        </w:rPr>
        <w:t>:</w:t>
      </w:r>
      <w:r>
        <w:rPr>
          <w:rFonts w:ascii="Arial" w:eastAsia="Times New Roman" w:hAnsi="Arial" w:cs="Arial"/>
          <w:sz w:val="20"/>
          <w:szCs w:val="20"/>
          <w:lang w:eastAsia="de-DE"/>
        </w:rPr>
        <w:tab/>
      </w:r>
      <w:r>
        <w:rPr>
          <w:rFonts w:ascii="Arial" w:eastAsia="Times New Roman" w:hAnsi="Arial" w:cs="Arial"/>
          <w:sz w:val="20"/>
          <w:szCs w:val="20"/>
          <w:lang w:eastAsia="de-DE"/>
        </w:rPr>
        <w:tab/>
      </w:r>
      <w:r>
        <w:rPr>
          <w:rFonts w:ascii="Arial" w:eastAsia="Times New Roman" w:hAnsi="Arial" w:cs="Arial"/>
          <w:sz w:val="20"/>
          <w:szCs w:val="20"/>
          <w:lang w:eastAsia="de-DE"/>
        </w:rPr>
        <w:tab/>
      </w:r>
      <w:r>
        <w:rPr>
          <w:rFonts w:ascii="Arial" w:eastAsia="Times New Roman" w:hAnsi="Arial" w:cs="Arial"/>
          <w:sz w:val="20"/>
          <w:szCs w:val="20"/>
          <w:lang w:eastAsia="de-DE"/>
        </w:rPr>
        <w:tab/>
      </w:r>
      <w:r>
        <w:rPr>
          <w:rFonts w:ascii="Arial" w:eastAsia="Times New Roman" w:hAnsi="Arial" w:cs="Arial"/>
          <w:sz w:val="20"/>
          <w:szCs w:val="20"/>
          <w:lang w:eastAsia="de-DE"/>
        </w:rPr>
        <w:tab/>
      </w:r>
      <w:r>
        <w:rPr>
          <w:rFonts w:ascii="Arial" w:eastAsia="Times New Roman" w:hAnsi="Arial" w:cs="Arial"/>
          <w:sz w:val="20"/>
          <w:szCs w:val="20"/>
          <w:lang w:eastAsia="de-DE"/>
        </w:rPr>
        <w:tab/>
      </w:r>
      <w:r w:rsidRPr="00E85C50">
        <w:rPr>
          <w:rFonts w:ascii="Arial" w:hAnsi="Arial" w:cs="Arial"/>
          <w:sz w:val="20"/>
          <w:szCs w:val="20"/>
          <w:shd w:val="clear" w:color="auto" w:fill="FFFFFF"/>
        </w:rPr>
        <w:t>250 V 1A 1CO</w:t>
      </w:r>
    </w:p>
    <w:p w14:paraId="1FB7634A" w14:textId="77777777" w:rsidR="003565E7" w:rsidRPr="00E85C50" w:rsidRDefault="003565E7" w:rsidP="003565E7">
      <w:pPr>
        <w:spacing w:after="0" w:line="240" w:lineRule="auto"/>
        <w:rPr>
          <w:rFonts w:ascii="Helvetica" w:eastAsia="Times New Roman" w:hAnsi="Helvetica" w:cs="Helvetica"/>
          <w:color w:val="333333"/>
          <w:sz w:val="20"/>
          <w:szCs w:val="20"/>
          <w:lang w:eastAsia="de-DE"/>
        </w:rPr>
      </w:pPr>
      <w:r w:rsidRPr="00E85C50">
        <w:rPr>
          <w:rFonts w:ascii="Arial" w:eastAsia="Times New Roman" w:hAnsi="Arial" w:cs="Arial"/>
          <w:color w:val="333333"/>
          <w:sz w:val="20"/>
          <w:szCs w:val="20"/>
          <w:lang w:eastAsia="de-DE"/>
        </w:rPr>
        <w:t xml:space="preserve">Breite: </w:t>
      </w:r>
      <w:r w:rsidRPr="00E85C50">
        <w:rPr>
          <w:rFonts w:ascii="Arial" w:eastAsia="Times New Roman" w:hAnsi="Arial" w:cs="Arial"/>
          <w:color w:val="333333"/>
          <w:sz w:val="20"/>
          <w:szCs w:val="20"/>
          <w:lang w:eastAsia="de-DE"/>
        </w:rPr>
        <w:tab/>
      </w:r>
      <w:r w:rsidRPr="00E85C50">
        <w:rPr>
          <w:rFonts w:ascii="Arial" w:eastAsia="Times New Roman" w:hAnsi="Arial" w:cs="Arial"/>
          <w:color w:val="333333"/>
          <w:sz w:val="20"/>
          <w:szCs w:val="20"/>
          <w:lang w:eastAsia="de-DE"/>
        </w:rPr>
        <w:tab/>
      </w:r>
      <w:r w:rsidRPr="00E85C50">
        <w:rPr>
          <w:rFonts w:ascii="Arial" w:eastAsia="Times New Roman" w:hAnsi="Arial" w:cs="Arial"/>
          <w:color w:val="333333"/>
          <w:sz w:val="20"/>
          <w:szCs w:val="20"/>
          <w:lang w:eastAsia="de-DE"/>
        </w:rPr>
        <w:tab/>
      </w:r>
      <w:r w:rsidRPr="00E85C50">
        <w:rPr>
          <w:rFonts w:ascii="Arial" w:eastAsia="Times New Roman" w:hAnsi="Arial" w:cs="Arial"/>
          <w:color w:val="333333"/>
          <w:sz w:val="20"/>
          <w:szCs w:val="20"/>
          <w:lang w:eastAsia="de-DE"/>
        </w:rPr>
        <w:tab/>
      </w:r>
      <w:r w:rsidRPr="00E85C50">
        <w:rPr>
          <w:rFonts w:ascii="Arial" w:eastAsia="Times New Roman" w:hAnsi="Arial" w:cs="Arial"/>
          <w:color w:val="333333"/>
          <w:sz w:val="20"/>
          <w:szCs w:val="20"/>
          <w:lang w:eastAsia="de-DE"/>
        </w:rPr>
        <w:tab/>
      </w:r>
      <w:r w:rsidRPr="00E85C50">
        <w:rPr>
          <w:rFonts w:ascii="Arial" w:eastAsia="Times New Roman" w:hAnsi="Arial" w:cs="Arial"/>
          <w:color w:val="333333"/>
          <w:sz w:val="20"/>
          <w:szCs w:val="20"/>
          <w:lang w:eastAsia="de-DE"/>
        </w:rPr>
        <w:tab/>
      </w:r>
      <w:r w:rsidRPr="00E85C50">
        <w:rPr>
          <w:rFonts w:ascii="Arial" w:eastAsia="Times New Roman" w:hAnsi="Arial" w:cs="Arial"/>
          <w:color w:val="333333"/>
          <w:sz w:val="20"/>
          <w:szCs w:val="20"/>
          <w:lang w:eastAsia="de-DE"/>
        </w:rPr>
        <w:tab/>
        <w:t>72 mm</w:t>
      </w:r>
    </w:p>
    <w:p w14:paraId="195509B6" w14:textId="7A1BAEEA" w:rsidR="005F6134" w:rsidRDefault="003565E7" w:rsidP="005F6134">
      <w:r w:rsidRPr="00E85C50">
        <w:rPr>
          <w:rFonts w:ascii="Arial" w:hAnsi="Arial" w:cs="Arial"/>
          <w:color w:val="000000"/>
          <w:sz w:val="20"/>
          <w:szCs w:val="20"/>
          <w:shd w:val="clear" w:color="auto" w:fill="FFFFFF"/>
        </w:rPr>
        <w:t>Normen</w:t>
      </w:r>
      <w:r>
        <w:rPr>
          <w:rFonts w:ascii="Arial" w:hAnsi="Arial" w:cs="Arial"/>
          <w:color w:val="000000"/>
          <w:sz w:val="18"/>
          <w:szCs w:val="18"/>
          <w:shd w:val="clear" w:color="auto" w:fill="FFFFFF"/>
        </w:rPr>
        <w:t>:</w:t>
      </w:r>
      <w:r>
        <w:rPr>
          <w:rFonts w:ascii="Arial" w:hAnsi="Arial" w:cs="Arial"/>
          <w:color w:val="000000"/>
          <w:sz w:val="18"/>
          <w:szCs w:val="18"/>
          <w:shd w:val="clear" w:color="auto" w:fill="FFFFFF"/>
        </w:rPr>
        <w:tab/>
      </w:r>
      <w:r>
        <w:rPr>
          <w:rFonts w:ascii="Arial" w:hAnsi="Arial" w:cs="Arial"/>
          <w:color w:val="000000"/>
          <w:sz w:val="18"/>
          <w:szCs w:val="18"/>
          <w:shd w:val="clear" w:color="auto" w:fill="FFFFFF"/>
        </w:rPr>
        <w:tab/>
      </w:r>
      <w:r>
        <w:rPr>
          <w:rFonts w:ascii="Arial" w:hAnsi="Arial" w:cs="Arial"/>
          <w:color w:val="000000"/>
          <w:sz w:val="18"/>
          <w:szCs w:val="18"/>
          <w:shd w:val="clear" w:color="auto" w:fill="FFFFFF"/>
        </w:rPr>
        <w:tab/>
      </w:r>
      <w:r>
        <w:rPr>
          <w:rFonts w:ascii="Arial" w:hAnsi="Arial" w:cs="Arial"/>
          <w:color w:val="000000"/>
          <w:sz w:val="18"/>
          <w:szCs w:val="18"/>
          <w:shd w:val="clear" w:color="auto" w:fill="FFFFFF"/>
        </w:rPr>
        <w:tab/>
      </w:r>
      <w:r>
        <w:rPr>
          <w:rFonts w:ascii="Arial" w:hAnsi="Arial" w:cs="Arial"/>
          <w:color w:val="000000"/>
          <w:sz w:val="18"/>
          <w:szCs w:val="18"/>
          <w:shd w:val="clear" w:color="auto" w:fill="FFFFFF"/>
        </w:rPr>
        <w:tab/>
      </w:r>
      <w:r>
        <w:rPr>
          <w:rFonts w:ascii="Arial" w:hAnsi="Arial" w:cs="Arial"/>
          <w:color w:val="000000"/>
          <w:sz w:val="18"/>
          <w:szCs w:val="18"/>
          <w:shd w:val="clear" w:color="auto" w:fill="FFFFFF"/>
        </w:rPr>
        <w:tab/>
      </w:r>
      <w:r w:rsidRPr="00E85C50">
        <w:rPr>
          <w:rFonts w:ascii="Arial" w:hAnsi="Arial" w:cs="Arial"/>
          <w:sz w:val="20"/>
          <w:szCs w:val="20"/>
          <w:shd w:val="clear" w:color="auto" w:fill="FFFFFF"/>
        </w:rPr>
        <w:t>IEC61643-11, EN61643-11, UL 1449</w:t>
      </w:r>
    </w:p>
    <w:p w14:paraId="6E623FCA" w14:textId="77777777" w:rsidR="005F6134" w:rsidRPr="00C4124A" w:rsidRDefault="005F6134" w:rsidP="005F6134">
      <w:pPr>
        <w:spacing w:after="0" w:line="240" w:lineRule="auto"/>
        <w:rPr>
          <w:rFonts w:ascii="Helvetica" w:eastAsia="Times New Roman" w:hAnsi="Helvetica" w:cs="Helvetica"/>
          <w:color w:val="333333"/>
          <w:sz w:val="20"/>
          <w:szCs w:val="20"/>
          <w:lang w:eastAsia="de-DE"/>
        </w:rPr>
      </w:pPr>
      <w:r w:rsidRPr="00C4124A">
        <w:rPr>
          <w:rFonts w:ascii="Arial" w:eastAsia="Times New Roman" w:hAnsi="Arial" w:cs="Arial"/>
          <w:color w:val="333333"/>
          <w:sz w:val="20"/>
          <w:szCs w:val="20"/>
          <w:lang w:eastAsia="de-DE"/>
        </w:rPr>
        <w:t xml:space="preserve">Fabrikat: </w:t>
      </w:r>
      <w:r w:rsidRPr="00033104">
        <w:rPr>
          <w:rFonts w:ascii="Arial" w:eastAsia="Times New Roman" w:hAnsi="Arial" w:cs="Arial"/>
          <w:color w:val="333333"/>
          <w:sz w:val="20"/>
          <w:szCs w:val="20"/>
          <w:lang w:eastAsia="de-DE"/>
        </w:rPr>
        <w:tab/>
      </w:r>
      <w:r w:rsidRPr="00033104">
        <w:rPr>
          <w:rFonts w:ascii="Arial" w:eastAsia="Times New Roman" w:hAnsi="Arial" w:cs="Arial"/>
          <w:color w:val="333333"/>
          <w:sz w:val="20"/>
          <w:szCs w:val="20"/>
          <w:lang w:eastAsia="de-DE"/>
        </w:rPr>
        <w:tab/>
      </w:r>
      <w:r w:rsidRPr="00033104">
        <w:rPr>
          <w:rFonts w:ascii="Arial" w:eastAsia="Times New Roman" w:hAnsi="Arial" w:cs="Arial"/>
          <w:color w:val="333333"/>
          <w:sz w:val="20"/>
          <w:szCs w:val="20"/>
          <w:lang w:eastAsia="de-DE"/>
        </w:rPr>
        <w:tab/>
      </w:r>
      <w:r w:rsidRPr="00033104">
        <w:rPr>
          <w:rFonts w:ascii="Arial" w:eastAsia="Times New Roman" w:hAnsi="Arial" w:cs="Arial"/>
          <w:color w:val="333333"/>
          <w:sz w:val="20"/>
          <w:szCs w:val="20"/>
          <w:lang w:eastAsia="de-DE"/>
        </w:rPr>
        <w:tab/>
      </w:r>
      <w:r w:rsidRPr="00033104">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9619CE">
        <w:rPr>
          <w:rFonts w:ascii="Arial" w:eastAsia="Times New Roman" w:hAnsi="Arial" w:cs="Arial"/>
          <w:color w:val="333333"/>
          <w:sz w:val="20"/>
          <w:szCs w:val="20"/>
          <w:lang w:eastAsia="de-DE"/>
        </w:rPr>
        <w:t>Weidmüller</w:t>
      </w:r>
    </w:p>
    <w:p w14:paraId="4A361CD2" w14:textId="3480E05D" w:rsidR="005F6134" w:rsidRPr="00175F7D" w:rsidRDefault="005F6134" w:rsidP="005F6134">
      <w:pPr>
        <w:spacing w:after="0" w:line="240" w:lineRule="auto"/>
        <w:rPr>
          <w:rFonts w:ascii="Helvetica" w:eastAsia="Times New Roman" w:hAnsi="Helvetica" w:cs="Helvetica"/>
          <w:color w:val="333333"/>
          <w:sz w:val="20"/>
          <w:szCs w:val="20"/>
          <w:lang w:val="en-US" w:eastAsia="de-DE"/>
        </w:rPr>
      </w:pPr>
      <w:r w:rsidRPr="00175F7D">
        <w:rPr>
          <w:rFonts w:ascii="Arial" w:eastAsia="Times New Roman" w:hAnsi="Arial" w:cs="Arial"/>
          <w:color w:val="333333"/>
          <w:sz w:val="20"/>
          <w:szCs w:val="20"/>
          <w:lang w:val="en-US" w:eastAsia="de-DE"/>
        </w:rPr>
        <w:t xml:space="preserve">Typ: </w:t>
      </w:r>
      <w:r w:rsidRPr="00175F7D">
        <w:rPr>
          <w:rFonts w:ascii="Arial" w:eastAsia="Times New Roman" w:hAnsi="Arial" w:cs="Arial"/>
          <w:color w:val="333333"/>
          <w:sz w:val="20"/>
          <w:szCs w:val="20"/>
          <w:lang w:val="en-US" w:eastAsia="de-DE"/>
        </w:rPr>
        <w:tab/>
      </w:r>
      <w:r w:rsidRPr="00175F7D">
        <w:rPr>
          <w:rFonts w:ascii="Arial" w:eastAsia="Times New Roman" w:hAnsi="Arial" w:cs="Arial"/>
          <w:color w:val="333333"/>
          <w:sz w:val="20"/>
          <w:szCs w:val="20"/>
          <w:lang w:val="en-US" w:eastAsia="de-DE"/>
        </w:rPr>
        <w:tab/>
      </w:r>
      <w:r w:rsidRPr="00175F7D">
        <w:rPr>
          <w:rFonts w:ascii="Arial" w:eastAsia="Times New Roman" w:hAnsi="Arial" w:cs="Arial"/>
          <w:color w:val="333333"/>
          <w:sz w:val="20"/>
          <w:szCs w:val="20"/>
          <w:lang w:val="en-US" w:eastAsia="de-DE"/>
        </w:rPr>
        <w:tab/>
      </w:r>
      <w:r w:rsidRPr="00175F7D">
        <w:rPr>
          <w:rFonts w:ascii="Arial" w:eastAsia="Times New Roman" w:hAnsi="Arial" w:cs="Arial"/>
          <w:color w:val="333333"/>
          <w:sz w:val="20"/>
          <w:szCs w:val="20"/>
          <w:lang w:val="en-US" w:eastAsia="de-DE"/>
        </w:rPr>
        <w:tab/>
      </w:r>
      <w:r w:rsidRPr="00175F7D">
        <w:rPr>
          <w:rFonts w:ascii="Arial" w:eastAsia="Times New Roman" w:hAnsi="Arial" w:cs="Arial"/>
          <w:color w:val="333333"/>
          <w:sz w:val="20"/>
          <w:szCs w:val="20"/>
          <w:lang w:val="en-US" w:eastAsia="de-DE"/>
        </w:rPr>
        <w:tab/>
      </w:r>
      <w:r w:rsidRPr="00175F7D">
        <w:rPr>
          <w:rFonts w:ascii="Arial" w:eastAsia="Times New Roman" w:hAnsi="Arial" w:cs="Arial"/>
          <w:color w:val="333333"/>
          <w:sz w:val="20"/>
          <w:szCs w:val="20"/>
          <w:lang w:val="en-US" w:eastAsia="de-DE"/>
        </w:rPr>
        <w:tab/>
      </w:r>
      <w:r w:rsidRPr="00175F7D">
        <w:rPr>
          <w:rFonts w:ascii="Arial" w:eastAsia="Times New Roman" w:hAnsi="Arial" w:cs="Arial"/>
          <w:color w:val="333333"/>
          <w:sz w:val="20"/>
          <w:szCs w:val="20"/>
          <w:lang w:val="en-US" w:eastAsia="de-DE"/>
        </w:rPr>
        <w:tab/>
        <w:t>VPU AC II 3+1 R 300/50 Y</w:t>
      </w:r>
    </w:p>
    <w:p w14:paraId="18FC889F" w14:textId="0FD626DE" w:rsidR="005F6134" w:rsidRDefault="005F6134" w:rsidP="005F6134">
      <w:pPr>
        <w:spacing w:after="0" w:line="240" w:lineRule="auto"/>
        <w:rPr>
          <w:rFonts w:ascii="Arial" w:eastAsia="Times New Roman" w:hAnsi="Arial" w:cs="Arial"/>
          <w:color w:val="333333"/>
          <w:sz w:val="20"/>
          <w:szCs w:val="20"/>
          <w:lang w:eastAsia="de-DE"/>
        </w:rPr>
      </w:pPr>
      <w:r w:rsidRPr="00C4124A">
        <w:rPr>
          <w:rFonts w:ascii="Arial" w:eastAsia="Times New Roman" w:hAnsi="Arial" w:cs="Arial"/>
          <w:color w:val="333333"/>
          <w:sz w:val="20"/>
          <w:szCs w:val="20"/>
          <w:lang w:eastAsia="de-DE"/>
        </w:rPr>
        <w:t xml:space="preserve">Art-Nr: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2639320000</w:t>
      </w:r>
    </w:p>
    <w:p w14:paraId="2B11F78E" w14:textId="77777777" w:rsidR="005F6134" w:rsidRDefault="005F6134" w:rsidP="005F6134">
      <w:pPr>
        <w:spacing w:after="0" w:line="240" w:lineRule="auto"/>
      </w:pPr>
    </w:p>
    <w:p w14:paraId="3AAA5513" w14:textId="77777777" w:rsidR="00D0256D" w:rsidRDefault="005F6134" w:rsidP="00D0256D">
      <w:pPr>
        <w:pBdr>
          <w:bottom w:val="single" w:sz="6" w:space="0" w:color="auto"/>
        </w:pBdr>
        <w:rPr>
          <w:rStyle w:val="Hyperlink"/>
          <w:rFonts w:ascii="Arial" w:eastAsia="Times New Roman" w:hAnsi="Arial" w:cs="Arial"/>
          <w:sz w:val="20"/>
          <w:szCs w:val="20"/>
          <w:lang w:eastAsia="de-DE"/>
        </w:rPr>
      </w:pPr>
      <w:r>
        <w:rPr>
          <w:rFonts w:ascii="Arial" w:eastAsia="Times New Roman" w:hAnsi="Arial" w:cs="Arial"/>
          <w:sz w:val="20"/>
          <w:szCs w:val="20"/>
          <w:lang w:eastAsia="de-DE"/>
        </w:rPr>
        <w:t xml:space="preserve">Produktlink: </w:t>
      </w:r>
      <w:hyperlink r:id="rId64" w:history="1">
        <w:r w:rsidRPr="005F6134">
          <w:rPr>
            <w:rStyle w:val="Hyperlink"/>
            <w:rFonts w:ascii="Arial" w:eastAsia="Times New Roman" w:hAnsi="Arial" w:cs="Arial"/>
            <w:sz w:val="20"/>
            <w:szCs w:val="20"/>
            <w:lang w:eastAsia="de-DE"/>
          </w:rPr>
          <w:t>http://catalog.weidmueller.com/procat/ChangeLocale.do;jsessionid=BA85EA649FA1E2CE43E854AF5A0009F1?ChangeLocaleForm.localeId=de&amp;ChangeLocaleForm.page=Product&amp;ChangeLocaleForm.productId=%28%5B2639320000%5D%29&amp;ChangeLocaleForm.groupId=</w:t>
        </w:r>
      </w:hyperlink>
    </w:p>
    <w:p w14:paraId="323548F3" w14:textId="05F86539" w:rsidR="00D7535B" w:rsidRPr="008E35D6" w:rsidRDefault="00D7535B" w:rsidP="00C50F1C">
      <w:pPr>
        <w:spacing w:after="0" w:line="240" w:lineRule="auto"/>
        <w:rPr>
          <w:rFonts w:ascii="Arial" w:eastAsia="Times New Roman" w:hAnsi="Arial" w:cs="Arial"/>
          <w:sz w:val="20"/>
          <w:szCs w:val="20"/>
          <w:lang w:eastAsia="de-DE"/>
        </w:rPr>
      </w:pPr>
    </w:p>
    <w:p w14:paraId="5DA70A44" w14:textId="77777777" w:rsidR="009A357D" w:rsidRDefault="009A357D" w:rsidP="00D7535B">
      <w:pPr>
        <w:spacing w:after="0" w:line="240" w:lineRule="auto"/>
        <w:rPr>
          <w:rFonts w:ascii="Arial" w:eastAsia="Times New Roman" w:hAnsi="Arial" w:cs="Arial"/>
          <w:b/>
          <w:bCs/>
          <w:sz w:val="20"/>
          <w:szCs w:val="20"/>
          <w:lang w:eastAsia="de-DE"/>
        </w:rPr>
      </w:pPr>
    </w:p>
    <w:p w14:paraId="2EC45F53" w14:textId="77777777" w:rsidR="009A357D" w:rsidRDefault="009A357D" w:rsidP="00D7535B">
      <w:pPr>
        <w:spacing w:after="0" w:line="240" w:lineRule="auto"/>
        <w:rPr>
          <w:rFonts w:ascii="Arial" w:eastAsia="Times New Roman" w:hAnsi="Arial" w:cs="Arial"/>
          <w:b/>
          <w:bCs/>
          <w:sz w:val="20"/>
          <w:szCs w:val="20"/>
          <w:lang w:eastAsia="de-DE"/>
        </w:rPr>
      </w:pPr>
    </w:p>
    <w:p w14:paraId="456216C7" w14:textId="77777777" w:rsidR="009A357D" w:rsidRDefault="009A357D" w:rsidP="00D7535B">
      <w:pPr>
        <w:spacing w:after="0" w:line="240" w:lineRule="auto"/>
        <w:rPr>
          <w:rFonts w:ascii="Arial" w:eastAsia="Times New Roman" w:hAnsi="Arial" w:cs="Arial"/>
          <w:b/>
          <w:bCs/>
          <w:sz w:val="20"/>
          <w:szCs w:val="20"/>
          <w:lang w:eastAsia="de-DE"/>
        </w:rPr>
      </w:pPr>
    </w:p>
    <w:p w14:paraId="1B2285A2" w14:textId="77777777" w:rsidR="009A357D" w:rsidRDefault="009A357D" w:rsidP="00D7535B">
      <w:pPr>
        <w:spacing w:after="0" w:line="240" w:lineRule="auto"/>
        <w:rPr>
          <w:rFonts w:ascii="Arial" w:eastAsia="Times New Roman" w:hAnsi="Arial" w:cs="Arial"/>
          <w:b/>
          <w:bCs/>
          <w:sz w:val="20"/>
          <w:szCs w:val="20"/>
          <w:lang w:eastAsia="de-DE"/>
        </w:rPr>
      </w:pPr>
    </w:p>
    <w:p w14:paraId="7B6B161D" w14:textId="77777777" w:rsidR="009A357D" w:rsidRDefault="009A357D" w:rsidP="00D7535B">
      <w:pPr>
        <w:spacing w:after="0" w:line="240" w:lineRule="auto"/>
        <w:rPr>
          <w:rFonts w:ascii="Arial" w:eastAsia="Times New Roman" w:hAnsi="Arial" w:cs="Arial"/>
          <w:b/>
          <w:bCs/>
          <w:sz w:val="20"/>
          <w:szCs w:val="20"/>
          <w:lang w:eastAsia="de-DE"/>
        </w:rPr>
      </w:pPr>
    </w:p>
    <w:p w14:paraId="62BEAF14" w14:textId="77777777" w:rsidR="009A357D" w:rsidRDefault="009A357D" w:rsidP="00D7535B">
      <w:pPr>
        <w:spacing w:after="0" w:line="240" w:lineRule="auto"/>
        <w:rPr>
          <w:rFonts w:ascii="Arial" w:eastAsia="Times New Roman" w:hAnsi="Arial" w:cs="Arial"/>
          <w:b/>
          <w:bCs/>
          <w:sz w:val="20"/>
          <w:szCs w:val="20"/>
          <w:lang w:eastAsia="de-DE"/>
        </w:rPr>
      </w:pPr>
    </w:p>
    <w:p w14:paraId="2DF54B50" w14:textId="77777777" w:rsidR="009A357D" w:rsidRDefault="009A357D" w:rsidP="00D7535B">
      <w:pPr>
        <w:spacing w:after="0" w:line="240" w:lineRule="auto"/>
        <w:rPr>
          <w:rFonts w:ascii="Arial" w:eastAsia="Times New Roman" w:hAnsi="Arial" w:cs="Arial"/>
          <w:b/>
          <w:bCs/>
          <w:sz w:val="20"/>
          <w:szCs w:val="20"/>
          <w:lang w:eastAsia="de-DE"/>
        </w:rPr>
      </w:pPr>
    </w:p>
    <w:p w14:paraId="43DC4884" w14:textId="77777777" w:rsidR="009A357D" w:rsidRDefault="009A357D" w:rsidP="00D7535B">
      <w:pPr>
        <w:spacing w:after="0" w:line="240" w:lineRule="auto"/>
        <w:rPr>
          <w:rFonts w:ascii="Arial" w:eastAsia="Times New Roman" w:hAnsi="Arial" w:cs="Arial"/>
          <w:b/>
          <w:bCs/>
          <w:sz w:val="20"/>
          <w:szCs w:val="20"/>
          <w:lang w:eastAsia="de-DE"/>
        </w:rPr>
      </w:pPr>
    </w:p>
    <w:p w14:paraId="6E3C2B99" w14:textId="77777777" w:rsidR="009A357D" w:rsidRDefault="009A357D" w:rsidP="00D7535B">
      <w:pPr>
        <w:spacing w:after="0" w:line="240" w:lineRule="auto"/>
        <w:rPr>
          <w:rFonts w:ascii="Arial" w:eastAsia="Times New Roman" w:hAnsi="Arial" w:cs="Arial"/>
          <w:b/>
          <w:bCs/>
          <w:sz w:val="20"/>
          <w:szCs w:val="20"/>
          <w:lang w:eastAsia="de-DE"/>
        </w:rPr>
      </w:pPr>
    </w:p>
    <w:p w14:paraId="582F661D" w14:textId="77777777" w:rsidR="009A357D" w:rsidRDefault="009A357D" w:rsidP="00D7535B">
      <w:pPr>
        <w:spacing w:after="0" w:line="240" w:lineRule="auto"/>
        <w:rPr>
          <w:rFonts w:ascii="Arial" w:eastAsia="Times New Roman" w:hAnsi="Arial" w:cs="Arial"/>
          <w:b/>
          <w:bCs/>
          <w:sz w:val="20"/>
          <w:szCs w:val="20"/>
          <w:lang w:eastAsia="de-DE"/>
        </w:rPr>
      </w:pPr>
    </w:p>
    <w:p w14:paraId="549605AC" w14:textId="77777777" w:rsidR="009A357D" w:rsidRDefault="009A357D" w:rsidP="00D7535B">
      <w:pPr>
        <w:spacing w:after="0" w:line="240" w:lineRule="auto"/>
        <w:rPr>
          <w:rFonts w:ascii="Arial" w:eastAsia="Times New Roman" w:hAnsi="Arial" w:cs="Arial"/>
          <w:b/>
          <w:bCs/>
          <w:sz w:val="20"/>
          <w:szCs w:val="20"/>
          <w:lang w:eastAsia="de-DE"/>
        </w:rPr>
      </w:pPr>
    </w:p>
    <w:p w14:paraId="1E0284CC" w14:textId="77777777" w:rsidR="009A357D" w:rsidRDefault="009A357D" w:rsidP="00D7535B">
      <w:pPr>
        <w:spacing w:after="0" w:line="240" w:lineRule="auto"/>
        <w:rPr>
          <w:rFonts w:ascii="Arial" w:eastAsia="Times New Roman" w:hAnsi="Arial" w:cs="Arial"/>
          <w:b/>
          <w:bCs/>
          <w:sz w:val="20"/>
          <w:szCs w:val="20"/>
          <w:lang w:eastAsia="de-DE"/>
        </w:rPr>
      </w:pPr>
    </w:p>
    <w:p w14:paraId="4DF71C1F" w14:textId="77777777" w:rsidR="009A357D" w:rsidRDefault="009A357D" w:rsidP="00D7535B">
      <w:pPr>
        <w:spacing w:after="0" w:line="240" w:lineRule="auto"/>
        <w:rPr>
          <w:rFonts w:ascii="Arial" w:eastAsia="Times New Roman" w:hAnsi="Arial" w:cs="Arial"/>
          <w:b/>
          <w:bCs/>
          <w:sz w:val="20"/>
          <w:szCs w:val="20"/>
          <w:lang w:eastAsia="de-DE"/>
        </w:rPr>
      </w:pPr>
    </w:p>
    <w:p w14:paraId="12CEC371" w14:textId="77777777" w:rsidR="009A357D" w:rsidRDefault="009A357D" w:rsidP="00D7535B">
      <w:pPr>
        <w:spacing w:after="0" w:line="240" w:lineRule="auto"/>
        <w:rPr>
          <w:rFonts w:ascii="Arial" w:eastAsia="Times New Roman" w:hAnsi="Arial" w:cs="Arial"/>
          <w:b/>
          <w:bCs/>
          <w:sz w:val="20"/>
          <w:szCs w:val="20"/>
          <w:lang w:eastAsia="de-DE"/>
        </w:rPr>
      </w:pPr>
    </w:p>
    <w:p w14:paraId="428C9E39" w14:textId="77777777" w:rsidR="009A357D" w:rsidRDefault="009A357D" w:rsidP="00D7535B">
      <w:pPr>
        <w:spacing w:after="0" w:line="240" w:lineRule="auto"/>
        <w:rPr>
          <w:rFonts w:ascii="Arial" w:eastAsia="Times New Roman" w:hAnsi="Arial" w:cs="Arial"/>
          <w:b/>
          <w:bCs/>
          <w:sz w:val="20"/>
          <w:szCs w:val="20"/>
          <w:lang w:eastAsia="de-DE"/>
        </w:rPr>
      </w:pPr>
    </w:p>
    <w:p w14:paraId="124E88B7" w14:textId="77777777" w:rsidR="009A357D" w:rsidRDefault="009A357D" w:rsidP="00D7535B">
      <w:pPr>
        <w:spacing w:after="0" w:line="240" w:lineRule="auto"/>
        <w:rPr>
          <w:rFonts w:ascii="Arial" w:eastAsia="Times New Roman" w:hAnsi="Arial" w:cs="Arial"/>
          <w:b/>
          <w:bCs/>
          <w:sz w:val="20"/>
          <w:szCs w:val="20"/>
          <w:lang w:eastAsia="de-DE"/>
        </w:rPr>
      </w:pPr>
    </w:p>
    <w:p w14:paraId="4052A976" w14:textId="77777777" w:rsidR="009A357D" w:rsidRDefault="009A357D" w:rsidP="00D7535B">
      <w:pPr>
        <w:spacing w:after="0" w:line="240" w:lineRule="auto"/>
        <w:rPr>
          <w:rFonts w:ascii="Arial" w:eastAsia="Times New Roman" w:hAnsi="Arial" w:cs="Arial"/>
          <w:b/>
          <w:bCs/>
          <w:sz w:val="20"/>
          <w:szCs w:val="20"/>
          <w:lang w:eastAsia="de-DE"/>
        </w:rPr>
      </w:pPr>
    </w:p>
    <w:p w14:paraId="193E0B68" w14:textId="77777777" w:rsidR="009A357D" w:rsidRDefault="009A357D" w:rsidP="00D7535B">
      <w:pPr>
        <w:spacing w:after="0" w:line="240" w:lineRule="auto"/>
        <w:rPr>
          <w:rFonts w:ascii="Arial" w:eastAsia="Times New Roman" w:hAnsi="Arial" w:cs="Arial"/>
          <w:b/>
          <w:bCs/>
          <w:sz w:val="20"/>
          <w:szCs w:val="20"/>
          <w:lang w:eastAsia="de-DE"/>
        </w:rPr>
      </w:pPr>
    </w:p>
    <w:p w14:paraId="7E39646D" w14:textId="77777777" w:rsidR="009A357D" w:rsidRDefault="009A357D" w:rsidP="00D7535B">
      <w:pPr>
        <w:spacing w:after="0" w:line="240" w:lineRule="auto"/>
        <w:rPr>
          <w:rFonts w:ascii="Arial" w:eastAsia="Times New Roman" w:hAnsi="Arial" w:cs="Arial"/>
          <w:b/>
          <w:bCs/>
          <w:sz w:val="20"/>
          <w:szCs w:val="20"/>
          <w:lang w:eastAsia="de-DE"/>
        </w:rPr>
      </w:pPr>
    </w:p>
    <w:p w14:paraId="65942C5F" w14:textId="77777777" w:rsidR="009A357D" w:rsidRDefault="009A357D" w:rsidP="00D7535B">
      <w:pPr>
        <w:spacing w:after="0" w:line="240" w:lineRule="auto"/>
        <w:rPr>
          <w:rFonts w:ascii="Arial" w:eastAsia="Times New Roman" w:hAnsi="Arial" w:cs="Arial"/>
          <w:b/>
          <w:bCs/>
          <w:sz w:val="20"/>
          <w:szCs w:val="20"/>
          <w:lang w:eastAsia="de-DE"/>
        </w:rPr>
      </w:pPr>
    </w:p>
    <w:p w14:paraId="77ADE2D3" w14:textId="77777777" w:rsidR="009A357D" w:rsidRDefault="009A357D" w:rsidP="00D7535B">
      <w:pPr>
        <w:spacing w:after="0" w:line="240" w:lineRule="auto"/>
        <w:rPr>
          <w:rFonts w:ascii="Arial" w:eastAsia="Times New Roman" w:hAnsi="Arial" w:cs="Arial"/>
          <w:b/>
          <w:bCs/>
          <w:sz w:val="20"/>
          <w:szCs w:val="20"/>
          <w:lang w:eastAsia="de-DE"/>
        </w:rPr>
      </w:pPr>
    </w:p>
    <w:p w14:paraId="0C6EA6EC" w14:textId="77777777" w:rsidR="009A357D" w:rsidRDefault="009A357D" w:rsidP="00D7535B">
      <w:pPr>
        <w:spacing w:after="0" w:line="240" w:lineRule="auto"/>
        <w:rPr>
          <w:rFonts w:ascii="Arial" w:eastAsia="Times New Roman" w:hAnsi="Arial" w:cs="Arial"/>
          <w:b/>
          <w:bCs/>
          <w:sz w:val="20"/>
          <w:szCs w:val="20"/>
          <w:lang w:eastAsia="de-DE"/>
        </w:rPr>
      </w:pPr>
    </w:p>
    <w:p w14:paraId="6A405AA4" w14:textId="77777777" w:rsidR="009A357D" w:rsidRDefault="009A357D" w:rsidP="00D7535B">
      <w:pPr>
        <w:spacing w:after="0" w:line="240" w:lineRule="auto"/>
        <w:rPr>
          <w:rFonts w:ascii="Arial" w:eastAsia="Times New Roman" w:hAnsi="Arial" w:cs="Arial"/>
          <w:b/>
          <w:bCs/>
          <w:sz w:val="20"/>
          <w:szCs w:val="20"/>
          <w:lang w:eastAsia="de-DE"/>
        </w:rPr>
      </w:pPr>
    </w:p>
    <w:p w14:paraId="201A8126" w14:textId="77777777" w:rsidR="009A357D" w:rsidRDefault="009A357D" w:rsidP="00D7535B">
      <w:pPr>
        <w:spacing w:after="0" w:line="240" w:lineRule="auto"/>
        <w:rPr>
          <w:rFonts w:ascii="Arial" w:eastAsia="Times New Roman" w:hAnsi="Arial" w:cs="Arial"/>
          <w:b/>
          <w:bCs/>
          <w:sz w:val="20"/>
          <w:szCs w:val="20"/>
          <w:lang w:eastAsia="de-DE"/>
        </w:rPr>
      </w:pPr>
    </w:p>
    <w:p w14:paraId="358ABF62" w14:textId="77777777" w:rsidR="009A357D" w:rsidRDefault="009A357D" w:rsidP="00D7535B">
      <w:pPr>
        <w:spacing w:after="0" w:line="240" w:lineRule="auto"/>
        <w:rPr>
          <w:rFonts w:ascii="Arial" w:eastAsia="Times New Roman" w:hAnsi="Arial" w:cs="Arial"/>
          <w:b/>
          <w:bCs/>
          <w:sz w:val="20"/>
          <w:szCs w:val="20"/>
          <w:lang w:eastAsia="de-DE"/>
        </w:rPr>
      </w:pPr>
    </w:p>
    <w:p w14:paraId="65027E4F" w14:textId="33D961D4" w:rsidR="00D7535B" w:rsidRDefault="00D16568" w:rsidP="00D7535B">
      <w:pPr>
        <w:spacing w:after="0" w:line="240" w:lineRule="auto"/>
        <w:rPr>
          <w:rFonts w:ascii="Arial" w:eastAsia="Times New Roman" w:hAnsi="Arial" w:cs="Arial"/>
          <w:sz w:val="20"/>
          <w:szCs w:val="20"/>
          <w:lang w:eastAsia="de-DE"/>
        </w:rPr>
      </w:pPr>
      <w:r w:rsidRPr="00146C63">
        <w:rPr>
          <w:rFonts w:ascii="Arial" w:eastAsia="Times New Roman" w:hAnsi="Arial" w:cs="Arial"/>
          <w:b/>
          <w:bCs/>
          <w:sz w:val="20"/>
          <w:szCs w:val="20"/>
          <w:lang w:eastAsia="de-DE"/>
        </w:rPr>
        <w:lastRenderedPageBreak/>
        <w:t>VPU AC II 4 300/50</w:t>
      </w:r>
      <w:r>
        <w:rPr>
          <w:rFonts w:ascii="Arial" w:eastAsia="Times New Roman" w:hAnsi="Arial" w:cs="Arial"/>
          <w:b/>
          <w:bCs/>
          <w:sz w:val="20"/>
          <w:szCs w:val="20"/>
          <w:lang w:eastAsia="de-DE"/>
        </w:rPr>
        <w:t xml:space="preserve"> </w:t>
      </w:r>
    </w:p>
    <w:p w14:paraId="627B0D06" w14:textId="6F6DDE9F" w:rsidR="00D7535B" w:rsidRPr="00877EC0" w:rsidRDefault="00D7535B" w:rsidP="00D7535B">
      <w:pPr>
        <w:spacing w:after="0" w:line="240" w:lineRule="auto"/>
        <w:rPr>
          <w:rFonts w:ascii="Arial" w:eastAsia="Times New Roman" w:hAnsi="Arial" w:cs="Arial"/>
          <w:sz w:val="20"/>
          <w:szCs w:val="20"/>
          <w:lang w:eastAsia="de-DE"/>
        </w:rPr>
      </w:pPr>
      <w:r w:rsidRPr="00877EC0">
        <w:rPr>
          <w:rFonts w:ascii="Arial" w:eastAsia="Times New Roman" w:hAnsi="Arial" w:cs="Arial"/>
          <w:sz w:val="20"/>
          <w:szCs w:val="20"/>
          <w:lang w:eastAsia="de-DE"/>
        </w:rPr>
        <w:t>Überspannungsableiter Typ 2</w:t>
      </w:r>
      <w:r>
        <w:rPr>
          <w:rFonts w:ascii="Arial" w:eastAsia="Times New Roman" w:hAnsi="Arial" w:cs="Arial"/>
          <w:sz w:val="20"/>
          <w:szCs w:val="20"/>
          <w:lang w:eastAsia="de-DE"/>
        </w:rPr>
        <w:t>+3</w:t>
      </w:r>
      <w:r w:rsidRPr="00877EC0">
        <w:rPr>
          <w:rFonts w:ascii="Arial" w:eastAsia="Times New Roman" w:hAnsi="Arial" w:cs="Arial"/>
          <w:sz w:val="20"/>
          <w:szCs w:val="20"/>
          <w:lang w:eastAsia="de-DE"/>
        </w:rPr>
        <w:t xml:space="preserve"> für 3</w:t>
      </w:r>
      <w:r>
        <w:rPr>
          <w:rFonts w:ascii="Arial" w:eastAsia="Times New Roman" w:hAnsi="Arial" w:cs="Arial"/>
          <w:sz w:val="20"/>
          <w:szCs w:val="20"/>
          <w:lang w:eastAsia="de-DE"/>
        </w:rPr>
        <w:t>-</w:t>
      </w:r>
      <w:r w:rsidRPr="00877EC0">
        <w:rPr>
          <w:rFonts w:ascii="Arial" w:eastAsia="Times New Roman" w:hAnsi="Arial" w:cs="Arial"/>
          <w:sz w:val="20"/>
          <w:szCs w:val="20"/>
          <w:lang w:eastAsia="de-DE"/>
        </w:rPr>
        <w:t>phasige 5-Leiter TN</w:t>
      </w:r>
      <w:r>
        <w:rPr>
          <w:rFonts w:ascii="Arial" w:eastAsia="Times New Roman" w:hAnsi="Arial" w:cs="Arial"/>
          <w:sz w:val="20"/>
          <w:szCs w:val="20"/>
          <w:lang w:eastAsia="de-DE"/>
        </w:rPr>
        <w:t xml:space="preserve">S </w:t>
      </w:r>
      <w:r w:rsidRPr="00877EC0">
        <w:rPr>
          <w:rFonts w:ascii="Arial" w:eastAsia="Times New Roman" w:hAnsi="Arial" w:cs="Arial"/>
          <w:sz w:val="20"/>
          <w:szCs w:val="20"/>
          <w:lang w:eastAsia="de-DE"/>
        </w:rPr>
        <w:t>-</w:t>
      </w:r>
      <w:r>
        <w:rPr>
          <w:rFonts w:ascii="Arial" w:eastAsia="Times New Roman" w:hAnsi="Arial" w:cs="Arial"/>
          <w:sz w:val="20"/>
          <w:szCs w:val="20"/>
          <w:lang w:eastAsia="de-DE"/>
        </w:rPr>
        <w:t xml:space="preserve"> </w:t>
      </w:r>
      <w:r w:rsidRPr="00877EC0">
        <w:rPr>
          <w:rFonts w:ascii="Arial" w:eastAsia="Times New Roman" w:hAnsi="Arial" w:cs="Arial"/>
          <w:sz w:val="20"/>
          <w:szCs w:val="20"/>
          <w:lang w:eastAsia="de-DE"/>
        </w:rPr>
        <w:t xml:space="preserve">Systeme bis zur Einsatzhöhe von 4000 m, bestehend aus steckbaren Ableitern und Basiselement für die Tragschienenmontage, optische Statusanzeige zur Fehlersignalisierung, Abschaltung der einzelnen Schutzpfade im Fehlerfall, keine separate Vorsicherung in Stromkreisen ≤ 315 A gG. Ableitstrom je Ableiter 50 kA. Ableiter sind steck- und ziehbar. Schutz gegen Fehlbestückung durch mechanische Kodierung. Erfüllt die Anforderungen </w:t>
      </w:r>
      <w:r>
        <w:rPr>
          <w:rFonts w:ascii="Arial" w:eastAsia="Times New Roman" w:hAnsi="Arial" w:cs="Arial"/>
          <w:sz w:val="20"/>
          <w:szCs w:val="20"/>
          <w:lang w:eastAsia="de-DE"/>
        </w:rPr>
        <w:t xml:space="preserve">für Typ </w:t>
      </w:r>
      <w:r w:rsidRPr="00877EC0">
        <w:rPr>
          <w:rFonts w:ascii="Arial" w:eastAsia="Times New Roman" w:hAnsi="Arial" w:cs="Arial"/>
          <w:sz w:val="20"/>
          <w:szCs w:val="20"/>
          <w:lang w:eastAsia="de-DE"/>
        </w:rPr>
        <w:t xml:space="preserve">II </w:t>
      </w:r>
      <w:r w:rsidRPr="00862650">
        <w:rPr>
          <w:rFonts w:ascii="Arial" w:eastAsia="Times New Roman" w:hAnsi="Arial" w:cs="Arial"/>
          <w:sz w:val="20"/>
          <w:szCs w:val="20"/>
          <w:lang w:eastAsia="de-DE"/>
        </w:rPr>
        <w:t xml:space="preserve">und ist energetisch koordiniert T2+T3 gemäß </w:t>
      </w:r>
      <w:r w:rsidRPr="00A21349">
        <w:rPr>
          <w:rFonts w:ascii="Arial" w:eastAsia="Times New Roman" w:hAnsi="Arial" w:cs="Arial"/>
          <w:sz w:val="20"/>
          <w:szCs w:val="20"/>
          <w:lang w:eastAsia="de-DE"/>
        </w:rPr>
        <w:t xml:space="preserve">IEC/EN 61643-11 </w:t>
      </w:r>
      <w:r w:rsidRPr="00862650">
        <w:rPr>
          <w:rFonts w:ascii="Arial" w:eastAsia="Times New Roman" w:hAnsi="Arial" w:cs="Arial"/>
          <w:sz w:val="20"/>
          <w:szCs w:val="20"/>
          <w:lang w:eastAsia="de-DE"/>
        </w:rPr>
        <w:t>und VDE 0675-11</w:t>
      </w:r>
      <w:r>
        <w:rPr>
          <w:rFonts w:ascii="Arial" w:eastAsia="Times New Roman" w:hAnsi="Arial" w:cs="Arial"/>
          <w:sz w:val="20"/>
          <w:szCs w:val="20"/>
          <w:lang w:eastAsia="de-DE"/>
        </w:rPr>
        <w:t xml:space="preserve"> </w:t>
      </w:r>
      <w:r w:rsidRPr="00862650">
        <w:rPr>
          <w:rFonts w:ascii="Arial" w:eastAsia="Times New Roman" w:hAnsi="Arial" w:cs="Arial"/>
          <w:sz w:val="20"/>
          <w:szCs w:val="20"/>
          <w:lang w:eastAsia="de-DE"/>
        </w:rPr>
        <w:t>mit einem Schutzpegel ≤ 1,5 kV</w:t>
      </w:r>
      <w:r w:rsidRPr="00A21349">
        <w:rPr>
          <w:rFonts w:ascii="Arial" w:eastAsia="Times New Roman" w:hAnsi="Arial" w:cs="Arial"/>
          <w:sz w:val="20"/>
          <w:szCs w:val="20"/>
          <w:lang w:eastAsia="de-DE"/>
        </w:rPr>
        <w:t>.</w:t>
      </w:r>
      <w:r w:rsidRPr="009030A9">
        <w:rPr>
          <w:rFonts w:ascii="Arial" w:eastAsia="Times New Roman" w:hAnsi="Arial" w:cs="Arial"/>
          <w:sz w:val="20"/>
          <w:szCs w:val="20"/>
          <w:lang w:eastAsia="de-DE"/>
        </w:rPr>
        <w:t xml:space="preserve"> </w:t>
      </w:r>
      <w:r w:rsidRPr="00877EC0">
        <w:rPr>
          <w:rFonts w:ascii="Arial" w:eastAsia="Times New Roman" w:hAnsi="Arial" w:cs="Arial"/>
          <w:sz w:val="20"/>
          <w:szCs w:val="20"/>
          <w:lang w:eastAsia="de-DE"/>
        </w:rPr>
        <w:t>Die Ableiter sind mit dem Testgerät V-TEST II auf Funktion prüfbar.</w:t>
      </w:r>
    </w:p>
    <w:p w14:paraId="25AF8F59" w14:textId="77777777" w:rsidR="00D7535B" w:rsidRDefault="00D7535B" w:rsidP="00D7535B">
      <w:pPr>
        <w:spacing w:after="0"/>
        <w:rPr>
          <w:rFonts w:ascii="Arial" w:eastAsia="Times New Roman" w:hAnsi="Arial" w:cs="Arial"/>
          <w:sz w:val="20"/>
          <w:szCs w:val="20"/>
          <w:lang w:eastAsia="de-DE"/>
        </w:rPr>
      </w:pPr>
      <w:r w:rsidRPr="00877EC0">
        <w:rPr>
          <w:rFonts w:ascii="Arial" w:hAnsi="Arial" w:cs="Arial"/>
          <w:sz w:val="20"/>
          <w:szCs w:val="20"/>
        </w:rPr>
        <w:t xml:space="preserve">Typ: </w:t>
      </w:r>
      <w:r w:rsidRPr="00877EC0">
        <w:rPr>
          <w:rFonts w:ascii="Arial" w:eastAsia="Times New Roman" w:hAnsi="Arial" w:cs="Arial"/>
          <w:sz w:val="20"/>
          <w:szCs w:val="20"/>
          <w:lang w:eastAsia="de-DE"/>
        </w:rPr>
        <w:t>VPU AC II 4 300/50 oder gleichwertig.</w:t>
      </w:r>
    </w:p>
    <w:p w14:paraId="5B1B1FF3" w14:textId="77777777" w:rsidR="00D7535B" w:rsidRDefault="00D7535B" w:rsidP="00D7535B">
      <w:pPr>
        <w:spacing w:after="0"/>
        <w:rPr>
          <w:rFonts w:ascii="Arial" w:eastAsia="Times New Roman" w:hAnsi="Arial" w:cs="Arial"/>
          <w:sz w:val="20"/>
          <w:szCs w:val="20"/>
          <w:lang w:eastAsia="de-DE"/>
        </w:rPr>
      </w:pPr>
    </w:p>
    <w:p w14:paraId="5B6E20A3" w14:textId="77777777" w:rsidR="003565E7" w:rsidRPr="008725C5" w:rsidRDefault="003565E7" w:rsidP="003565E7">
      <w:pPr>
        <w:spacing w:after="0" w:line="240" w:lineRule="auto"/>
        <w:rPr>
          <w:rFonts w:ascii="Arial" w:hAnsi="Arial" w:cs="Arial"/>
          <w:sz w:val="20"/>
          <w:szCs w:val="20"/>
          <w:shd w:val="clear" w:color="auto" w:fill="FFFFFF"/>
        </w:rPr>
      </w:pPr>
      <w:r w:rsidRPr="008725C5">
        <w:rPr>
          <w:rFonts w:ascii="Arial" w:hAnsi="Arial" w:cs="Arial"/>
          <w:color w:val="000000"/>
          <w:sz w:val="20"/>
          <w:szCs w:val="20"/>
          <w:shd w:val="clear" w:color="auto" w:fill="FFFFFF"/>
        </w:rPr>
        <w:t>Anforderungsklasse nach IEC 61643-11</w:t>
      </w:r>
      <w:r>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8725C5">
        <w:rPr>
          <w:rFonts w:ascii="Arial" w:hAnsi="Arial" w:cs="Arial"/>
          <w:sz w:val="20"/>
          <w:szCs w:val="20"/>
          <w:shd w:val="clear" w:color="auto" w:fill="FFFFFF"/>
        </w:rPr>
        <w:t>T2, T3</w:t>
      </w:r>
    </w:p>
    <w:p w14:paraId="2AE702DB" w14:textId="77777777" w:rsidR="003565E7" w:rsidRPr="00C4124A" w:rsidRDefault="003565E7" w:rsidP="003565E7">
      <w:pPr>
        <w:spacing w:after="0" w:line="240" w:lineRule="auto"/>
        <w:rPr>
          <w:rFonts w:ascii="Helvetica" w:eastAsia="Times New Roman" w:hAnsi="Helvetica" w:cs="Helvetica"/>
          <w:color w:val="333333"/>
          <w:sz w:val="20"/>
          <w:szCs w:val="20"/>
          <w:lang w:eastAsia="de-DE"/>
        </w:rPr>
      </w:pPr>
      <w:r w:rsidRPr="008725C5">
        <w:rPr>
          <w:rFonts w:ascii="Arial" w:hAnsi="Arial" w:cs="Arial"/>
          <w:color w:val="000000"/>
          <w:sz w:val="20"/>
          <w:szCs w:val="20"/>
          <w:shd w:val="clear" w:color="auto" w:fill="FFFFFF"/>
        </w:rPr>
        <w:t>Nennspannung (AC</w:t>
      </w:r>
      <w:r>
        <w:rPr>
          <w:rFonts w:ascii="Arial" w:hAnsi="Arial" w:cs="Arial"/>
          <w:color w:val="000000"/>
          <w:sz w:val="18"/>
          <w:szCs w:val="18"/>
          <w:shd w:val="clear" w:color="auto" w:fill="FFFFFF"/>
        </w:rPr>
        <w:t>)</w:t>
      </w:r>
      <w:r w:rsidRPr="00C4124A">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230</w:t>
      </w:r>
      <w:r w:rsidRPr="00C4124A">
        <w:rPr>
          <w:rFonts w:ascii="Arial" w:eastAsia="Times New Roman" w:hAnsi="Arial" w:cs="Arial"/>
          <w:color w:val="333333"/>
          <w:sz w:val="20"/>
          <w:szCs w:val="20"/>
          <w:lang w:eastAsia="de-DE"/>
        </w:rPr>
        <w:t xml:space="preserve"> V </w:t>
      </w:r>
    </w:p>
    <w:p w14:paraId="7B6545C6" w14:textId="77777777" w:rsidR="003565E7" w:rsidRDefault="003565E7" w:rsidP="003565E7">
      <w:pPr>
        <w:spacing w:after="0" w:line="240" w:lineRule="auto"/>
        <w:rPr>
          <w:rFonts w:ascii="Arial" w:eastAsia="Times New Roman" w:hAnsi="Arial" w:cs="Arial"/>
          <w:color w:val="333333"/>
          <w:sz w:val="20"/>
          <w:szCs w:val="20"/>
          <w:lang w:eastAsia="de-DE"/>
        </w:rPr>
      </w:pPr>
      <w:r w:rsidRPr="008725C5">
        <w:rPr>
          <w:rFonts w:ascii="Arial" w:hAnsi="Arial" w:cs="Arial"/>
          <w:color w:val="000000"/>
          <w:sz w:val="20"/>
          <w:szCs w:val="20"/>
          <w:shd w:val="clear" w:color="auto" w:fill="FFFFFF"/>
        </w:rPr>
        <w:t>Ableitstrom I</w:t>
      </w:r>
      <w:r w:rsidRPr="008725C5">
        <w:rPr>
          <w:rFonts w:ascii="Arial" w:hAnsi="Arial" w:cs="Arial"/>
          <w:color w:val="000000"/>
          <w:sz w:val="20"/>
          <w:szCs w:val="20"/>
          <w:shd w:val="clear" w:color="auto" w:fill="FFFFFF"/>
          <w:vertAlign w:val="subscript"/>
        </w:rPr>
        <w:t>max</w:t>
      </w:r>
      <w:r w:rsidRPr="008725C5">
        <w:rPr>
          <w:rFonts w:ascii="Arial" w:hAnsi="Arial" w:cs="Arial"/>
          <w:color w:val="000000"/>
          <w:sz w:val="20"/>
          <w:szCs w:val="20"/>
          <w:shd w:val="clear" w:color="auto" w:fill="FFFFFF"/>
        </w:rPr>
        <w:t> (8/20µs) Ader-PE</w:t>
      </w:r>
      <w:r w:rsidRPr="00C4124A">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t xml:space="preserve">                          50</w:t>
      </w:r>
      <w:r w:rsidRPr="00C4124A">
        <w:rPr>
          <w:rFonts w:ascii="Arial" w:eastAsia="Times New Roman" w:hAnsi="Arial" w:cs="Arial"/>
          <w:color w:val="333333"/>
          <w:sz w:val="20"/>
          <w:szCs w:val="20"/>
          <w:lang w:eastAsia="de-DE"/>
        </w:rPr>
        <w:t xml:space="preserve"> kA</w:t>
      </w:r>
    </w:p>
    <w:p w14:paraId="7154EA19" w14:textId="77777777" w:rsidR="003565E7" w:rsidRPr="00C4124A" w:rsidRDefault="003565E7" w:rsidP="003565E7">
      <w:pPr>
        <w:spacing w:after="0" w:line="240" w:lineRule="auto"/>
        <w:rPr>
          <w:rFonts w:ascii="Helvetica" w:eastAsia="Times New Roman" w:hAnsi="Helvetica" w:cs="Helvetica"/>
          <w:color w:val="333333"/>
          <w:sz w:val="20"/>
          <w:szCs w:val="20"/>
          <w:lang w:eastAsia="de-DE"/>
        </w:rPr>
      </w:pPr>
      <w:r w:rsidRPr="008725C5">
        <w:rPr>
          <w:rFonts w:ascii="Arial" w:hAnsi="Arial" w:cs="Arial"/>
          <w:color w:val="000000"/>
          <w:sz w:val="20"/>
          <w:szCs w:val="20"/>
          <w:shd w:val="clear" w:color="auto" w:fill="FFFFFF"/>
        </w:rPr>
        <w:t>Höchste Dauerspannung, Uc (AC)</w:t>
      </w:r>
      <w:r w:rsidRPr="00C4124A">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C4124A">
        <w:rPr>
          <w:rFonts w:ascii="Arial" w:eastAsia="Times New Roman" w:hAnsi="Arial" w:cs="Arial"/>
          <w:color w:val="333333"/>
          <w:sz w:val="20"/>
          <w:szCs w:val="20"/>
          <w:lang w:eastAsia="de-DE"/>
        </w:rPr>
        <w:t>3</w:t>
      </w:r>
      <w:r>
        <w:rPr>
          <w:rFonts w:ascii="Arial" w:eastAsia="Times New Roman" w:hAnsi="Arial" w:cs="Arial"/>
          <w:color w:val="333333"/>
          <w:sz w:val="20"/>
          <w:szCs w:val="20"/>
          <w:lang w:eastAsia="de-DE"/>
        </w:rPr>
        <w:t>00</w:t>
      </w:r>
      <w:r w:rsidRPr="00C4124A">
        <w:rPr>
          <w:rFonts w:ascii="Arial" w:eastAsia="Times New Roman" w:hAnsi="Arial" w:cs="Arial"/>
          <w:color w:val="333333"/>
          <w:sz w:val="20"/>
          <w:szCs w:val="20"/>
          <w:lang w:eastAsia="de-DE"/>
        </w:rPr>
        <w:t xml:space="preserve"> V AC</w:t>
      </w:r>
    </w:p>
    <w:p w14:paraId="2C87FB34" w14:textId="1E78C81F" w:rsidR="003565E7" w:rsidRDefault="003565E7" w:rsidP="003565E7">
      <w:pPr>
        <w:spacing w:after="0" w:line="240" w:lineRule="auto"/>
        <w:rPr>
          <w:rFonts w:ascii="Arial" w:eastAsia="Times New Roman" w:hAnsi="Arial" w:cs="Arial"/>
          <w:color w:val="333333"/>
          <w:sz w:val="20"/>
          <w:szCs w:val="20"/>
          <w:lang w:eastAsia="de-DE"/>
        </w:rPr>
      </w:pPr>
      <w:r w:rsidRPr="008725C5">
        <w:rPr>
          <w:rFonts w:ascii="Arial" w:hAnsi="Arial" w:cs="Arial"/>
          <w:color w:val="000000"/>
          <w:sz w:val="20"/>
          <w:szCs w:val="20"/>
          <w:shd w:val="clear" w:color="auto" w:fill="FFFFFF"/>
        </w:rPr>
        <w:t>Schutzpegel U</w:t>
      </w:r>
      <w:r w:rsidRPr="008725C5">
        <w:rPr>
          <w:rFonts w:ascii="Arial" w:hAnsi="Arial" w:cs="Arial"/>
          <w:color w:val="000000"/>
          <w:sz w:val="20"/>
          <w:szCs w:val="20"/>
          <w:shd w:val="clear" w:color="auto" w:fill="FFFFFF"/>
          <w:vertAlign w:val="subscript"/>
        </w:rPr>
        <w:t>p</w:t>
      </w:r>
      <w:r w:rsidRPr="008725C5">
        <w:rPr>
          <w:rFonts w:ascii="Arial" w:hAnsi="Arial" w:cs="Arial"/>
          <w:color w:val="000000"/>
          <w:sz w:val="20"/>
          <w:szCs w:val="20"/>
          <w:shd w:val="clear" w:color="auto" w:fill="FFFFFF"/>
        </w:rPr>
        <w:t> bei I</w:t>
      </w:r>
      <w:r w:rsidRPr="008725C5">
        <w:rPr>
          <w:rFonts w:ascii="Arial" w:hAnsi="Arial" w:cs="Arial"/>
          <w:color w:val="000000"/>
          <w:sz w:val="20"/>
          <w:szCs w:val="20"/>
          <w:shd w:val="clear" w:color="auto" w:fill="FFFFFF"/>
          <w:vertAlign w:val="subscript"/>
        </w:rPr>
        <w:t>N</w:t>
      </w:r>
      <w:r w:rsidRPr="008725C5">
        <w:rPr>
          <w:rFonts w:ascii="Arial" w:hAnsi="Arial" w:cs="Arial"/>
          <w:color w:val="000000"/>
          <w:sz w:val="20"/>
          <w:szCs w:val="20"/>
          <w:shd w:val="clear" w:color="auto" w:fill="FFFFFF"/>
        </w:rPr>
        <w:t> (L/N-PE)</w:t>
      </w:r>
      <w:r w:rsidRPr="00C4124A">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C4124A">
        <w:rPr>
          <w:rFonts w:ascii="Arial" w:eastAsia="Times New Roman" w:hAnsi="Arial" w:cs="Arial"/>
          <w:color w:val="333333"/>
          <w:sz w:val="20"/>
          <w:szCs w:val="20"/>
          <w:lang w:eastAsia="de-DE"/>
        </w:rPr>
        <w:t>≤ 1,</w:t>
      </w:r>
      <w:r>
        <w:rPr>
          <w:rFonts w:ascii="Arial" w:eastAsia="Times New Roman" w:hAnsi="Arial" w:cs="Arial"/>
          <w:color w:val="333333"/>
          <w:sz w:val="20"/>
          <w:szCs w:val="20"/>
          <w:lang w:eastAsia="de-DE"/>
        </w:rPr>
        <w:t>5</w:t>
      </w:r>
      <w:r w:rsidRPr="00C4124A">
        <w:rPr>
          <w:rFonts w:ascii="Arial" w:eastAsia="Times New Roman" w:hAnsi="Arial" w:cs="Arial"/>
          <w:color w:val="333333"/>
          <w:sz w:val="20"/>
          <w:szCs w:val="20"/>
          <w:lang w:eastAsia="de-DE"/>
        </w:rPr>
        <w:t xml:space="preserve"> kV</w:t>
      </w:r>
    </w:p>
    <w:p w14:paraId="56BAC509" w14:textId="77777777" w:rsidR="003565E7" w:rsidRPr="00C4124A" w:rsidRDefault="003565E7" w:rsidP="003565E7">
      <w:pPr>
        <w:spacing w:after="0" w:line="240" w:lineRule="auto"/>
        <w:rPr>
          <w:rFonts w:ascii="Helvetica" w:eastAsia="Times New Roman" w:hAnsi="Helvetica" w:cs="Helvetica"/>
          <w:color w:val="333333"/>
          <w:sz w:val="20"/>
          <w:szCs w:val="20"/>
          <w:lang w:eastAsia="de-DE"/>
        </w:rPr>
      </w:pPr>
      <w:r w:rsidRPr="008725C5">
        <w:rPr>
          <w:rFonts w:ascii="Arial" w:hAnsi="Arial" w:cs="Arial"/>
          <w:color w:val="000000"/>
          <w:sz w:val="20"/>
          <w:szCs w:val="20"/>
          <w:shd w:val="clear" w:color="auto" w:fill="FFFFFF"/>
        </w:rPr>
        <w:t>Kurzschlussfestigkeit I</w:t>
      </w:r>
      <w:r w:rsidRPr="008725C5">
        <w:rPr>
          <w:rFonts w:ascii="Arial" w:hAnsi="Arial" w:cs="Arial"/>
          <w:color w:val="000000"/>
          <w:sz w:val="20"/>
          <w:szCs w:val="20"/>
          <w:shd w:val="clear" w:color="auto" w:fill="FFFFFF"/>
          <w:vertAlign w:val="subscript"/>
        </w:rPr>
        <w:t>SCCR</w:t>
      </w:r>
      <w:r w:rsidRPr="00C4124A">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50 kA</w:t>
      </w:r>
      <w:r w:rsidRPr="00C4124A">
        <w:rPr>
          <w:rFonts w:ascii="Arial" w:eastAsia="Times New Roman" w:hAnsi="Arial" w:cs="Arial"/>
          <w:color w:val="333333"/>
          <w:sz w:val="20"/>
          <w:szCs w:val="20"/>
          <w:lang w:eastAsia="de-DE"/>
        </w:rPr>
        <w:t xml:space="preserve"> </w:t>
      </w:r>
    </w:p>
    <w:p w14:paraId="233B5F8C" w14:textId="77777777" w:rsidR="003565E7" w:rsidRPr="008725C5" w:rsidRDefault="003565E7" w:rsidP="003565E7">
      <w:pPr>
        <w:spacing w:after="0" w:line="240" w:lineRule="auto"/>
        <w:ind w:left="4950" w:hanging="4950"/>
        <w:rPr>
          <w:rFonts w:ascii="Helvetica" w:eastAsia="Times New Roman" w:hAnsi="Helvetica" w:cs="Helvetica"/>
          <w:sz w:val="20"/>
          <w:szCs w:val="20"/>
          <w:lang w:eastAsia="de-DE"/>
        </w:rPr>
      </w:pPr>
      <w:r w:rsidRPr="008725C5">
        <w:rPr>
          <w:rFonts w:ascii="Arial" w:hAnsi="Arial" w:cs="Arial"/>
          <w:color w:val="000000"/>
          <w:sz w:val="20"/>
          <w:szCs w:val="20"/>
          <w:shd w:val="clear" w:color="auto" w:fill="FFFFFF"/>
        </w:rPr>
        <w:t>Absicherung</w:t>
      </w:r>
      <w:r w:rsidRPr="00C4124A">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8725C5">
        <w:rPr>
          <w:rFonts w:ascii="Arial" w:hAnsi="Arial" w:cs="Arial"/>
          <w:sz w:val="20"/>
          <w:szCs w:val="20"/>
          <w:shd w:val="clear" w:color="auto" w:fill="FFFFFF"/>
        </w:rPr>
        <w:t>Keine Sicherung erforderlich ≤315 A gG,                                                            250 A gG@50 kA Isccr, 315 A gG @25 kA Isccr</w:t>
      </w:r>
    </w:p>
    <w:p w14:paraId="37CD348F" w14:textId="77777777" w:rsidR="003565E7" w:rsidRDefault="003565E7" w:rsidP="003565E7">
      <w:pPr>
        <w:spacing w:after="0" w:line="240" w:lineRule="auto"/>
        <w:rPr>
          <w:rFonts w:ascii="Arial" w:eastAsia="Times New Roman" w:hAnsi="Arial" w:cs="Arial"/>
          <w:sz w:val="20"/>
          <w:szCs w:val="20"/>
          <w:lang w:eastAsia="de-DE"/>
        </w:rPr>
      </w:pPr>
      <w:r w:rsidRPr="008725C5">
        <w:rPr>
          <w:rFonts w:ascii="Arial" w:hAnsi="Arial" w:cs="Arial"/>
          <w:color w:val="000000"/>
          <w:sz w:val="20"/>
          <w:szCs w:val="20"/>
          <w:shd w:val="clear" w:color="auto" w:fill="FFFFFF"/>
        </w:rPr>
        <w:t>Optische Funktionsanzeige</w:t>
      </w:r>
      <w:r w:rsidRPr="00C4124A">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 xml:space="preserve">             </w:t>
      </w:r>
      <w:r w:rsidRPr="00E85C50">
        <w:rPr>
          <w:rFonts w:ascii="Arial" w:hAnsi="Arial" w:cs="Arial"/>
          <w:sz w:val="20"/>
          <w:szCs w:val="20"/>
          <w:shd w:val="clear" w:color="auto" w:fill="FFFFFF"/>
        </w:rPr>
        <w:t>grün = ok, rot = Ableiter defekt, auswechseln</w:t>
      </w:r>
      <w:r w:rsidRPr="00E85C50">
        <w:rPr>
          <w:rFonts w:ascii="Arial" w:eastAsia="Times New Roman" w:hAnsi="Arial" w:cs="Arial"/>
          <w:sz w:val="20"/>
          <w:szCs w:val="20"/>
          <w:lang w:eastAsia="de-DE"/>
        </w:rPr>
        <w:t xml:space="preserve">  </w:t>
      </w:r>
    </w:p>
    <w:p w14:paraId="265A90B3" w14:textId="77777777" w:rsidR="003565E7" w:rsidRPr="00E85C50" w:rsidRDefault="003565E7" w:rsidP="003565E7">
      <w:pPr>
        <w:spacing w:after="0" w:line="240" w:lineRule="auto"/>
        <w:rPr>
          <w:rFonts w:ascii="Helvetica" w:eastAsia="Times New Roman" w:hAnsi="Helvetica" w:cs="Helvetica"/>
          <w:color w:val="333333"/>
          <w:sz w:val="20"/>
          <w:szCs w:val="20"/>
          <w:lang w:eastAsia="de-DE"/>
        </w:rPr>
      </w:pPr>
      <w:r w:rsidRPr="00E85C50">
        <w:rPr>
          <w:rFonts w:ascii="Arial" w:eastAsia="Times New Roman" w:hAnsi="Arial" w:cs="Arial"/>
          <w:color w:val="333333"/>
          <w:sz w:val="20"/>
          <w:szCs w:val="20"/>
          <w:lang w:eastAsia="de-DE"/>
        </w:rPr>
        <w:t xml:space="preserve">Breite: </w:t>
      </w:r>
      <w:r w:rsidRPr="00E85C50">
        <w:rPr>
          <w:rFonts w:ascii="Arial" w:eastAsia="Times New Roman" w:hAnsi="Arial" w:cs="Arial"/>
          <w:color w:val="333333"/>
          <w:sz w:val="20"/>
          <w:szCs w:val="20"/>
          <w:lang w:eastAsia="de-DE"/>
        </w:rPr>
        <w:tab/>
      </w:r>
      <w:r w:rsidRPr="00E85C50">
        <w:rPr>
          <w:rFonts w:ascii="Arial" w:eastAsia="Times New Roman" w:hAnsi="Arial" w:cs="Arial"/>
          <w:color w:val="333333"/>
          <w:sz w:val="20"/>
          <w:szCs w:val="20"/>
          <w:lang w:eastAsia="de-DE"/>
        </w:rPr>
        <w:tab/>
      </w:r>
      <w:r w:rsidRPr="00E85C50">
        <w:rPr>
          <w:rFonts w:ascii="Arial" w:eastAsia="Times New Roman" w:hAnsi="Arial" w:cs="Arial"/>
          <w:color w:val="333333"/>
          <w:sz w:val="20"/>
          <w:szCs w:val="20"/>
          <w:lang w:eastAsia="de-DE"/>
        </w:rPr>
        <w:tab/>
      </w:r>
      <w:r w:rsidRPr="00E85C50">
        <w:rPr>
          <w:rFonts w:ascii="Arial" w:eastAsia="Times New Roman" w:hAnsi="Arial" w:cs="Arial"/>
          <w:color w:val="333333"/>
          <w:sz w:val="20"/>
          <w:szCs w:val="20"/>
          <w:lang w:eastAsia="de-DE"/>
        </w:rPr>
        <w:tab/>
      </w:r>
      <w:r w:rsidRPr="00E85C50">
        <w:rPr>
          <w:rFonts w:ascii="Arial" w:eastAsia="Times New Roman" w:hAnsi="Arial" w:cs="Arial"/>
          <w:color w:val="333333"/>
          <w:sz w:val="20"/>
          <w:szCs w:val="20"/>
          <w:lang w:eastAsia="de-DE"/>
        </w:rPr>
        <w:tab/>
      </w:r>
      <w:r w:rsidRPr="00E85C50">
        <w:rPr>
          <w:rFonts w:ascii="Arial" w:eastAsia="Times New Roman" w:hAnsi="Arial" w:cs="Arial"/>
          <w:color w:val="333333"/>
          <w:sz w:val="20"/>
          <w:szCs w:val="20"/>
          <w:lang w:eastAsia="de-DE"/>
        </w:rPr>
        <w:tab/>
      </w:r>
      <w:r w:rsidRPr="00E85C50">
        <w:rPr>
          <w:rFonts w:ascii="Arial" w:eastAsia="Times New Roman" w:hAnsi="Arial" w:cs="Arial"/>
          <w:color w:val="333333"/>
          <w:sz w:val="20"/>
          <w:szCs w:val="20"/>
          <w:lang w:eastAsia="de-DE"/>
        </w:rPr>
        <w:tab/>
        <w:t>72 mm</w:t>
      </w:r>
    </w:p>
    <w:p w14:paraId="2A40B0FE" w14:textId="13124304" w:rsidR="00D7535B" w:rsidRDefault="003565E7" w:rsidP="00D7535B">
      <w:r w:rsidRPr="00E85C50">
        <w:rPr>
          <w:rFonts w:ascii="Arial" w:hAnsi="Arial" w:cs="Arial"/>
          <w:color w:val="000000"/>
          <w:sz w:val="20"/>
          <w:szCs w:val="20"/>
          <w:shd w:val="clear" w:color="auto" w:fill="FFFFFF"/>
        </w:rPr>
        <w:t>Normen</w:t>
      </w:r>
      <w:r>
        <w:rPr>
          <w:rFonts w:ascii="Arial" w:hAnsi="Arial" w:cs="Arial"/>
          <w:color w:val="000000"/>
          <w:sz w:val="18"/>
          <w:szCs w:val="18"/>
          <w:shd w:val="clear" w:color="auto" w:fill="FFFFFF"/>
        </w:rPr>
        <w:t>:</w:t>
      </w:r>
      <w:r>
        <w:rPr>
          <w:rFonts w:ascii="Arial" w:hAnsi="Arial" w:cs="Arial"/>
          <w:color w:val="000000"/>
          <w:sz w:val="18"/>
          <w:szCs w:val="18"/>
          <w:shd w:val="clear" w:color="auto" w:fill="FFFFFF"/>
        </w:rPr>
        <w:tab/>
      </w:r>
      <w:r>
        <w:rPr>
          <w:rFonts w:ascii="Arial" w:hAnsi="Arial" w:cs="Arial"/>
          <w:color w:val="000000"/>
          <w:sz w:val="18"/>
          <w:szCs w:val="18"/>
          <w:shd w:val="clear" w:color="auto" w:fill="FFFFFF"/>
        </w:rPr>
        <w:tab/>
      </w:r>
      <w:r>
        <w:rPr>
          <w:rFonts w:ascii="Arial" w:hAnsi="Arial" w:cs="Arial"/>
          <w:color w:val="000000"/>
          <w:sz w:val="18"/>
          <w:szCs w:val="18"/>
          <w:shd w:val="clear" w:color="auto" w:fill="FFFFFF"/>
        </w:rPr>
        <w:tab/>
      </w:r>
      <w:r>
        <w:rPr>
          <w:rFonts w:ascii="Arial" w:hAnsi="Arial" w:cs="Arial"/>
          <w:color w:val="000000"/>
          <w:sz w:val="18"/>
          <w:szCs w:val="18"/>
          <w:shd w:val="clear" w:color="auto" w:fill="FFFFFF"/>
        </w:rPr>
        <w:tab/>
      </w:r>
      <w:r>
        <w:rPr>
          <w:rFonts w:ascii="Arial" w:hAnsi="Arial" w:cs="Arial"/>
          <w:color w:val="000000"/>
          <w:sz w:val="18"/>
          <w:szCs w:val="18"/>
          <w:shd w:val="clear" w:color="auto" w:fill="FFFFFF"/>
        </w:rPr>
        <w:tab/>
      </w:r>
      <w:r>
        <w:rPr>
          <w:rFonts w:ascii="Arial" w:hAnsi="Arial" w:cs="Arial"/>
          <w:color w:val="000000"/>
          <w:sz w:val="18"/>
          <w:szCs w:val="18"/>
          <w:shd w:val="clear" w:color="auto" w:fill="FFFFFF"/>
        </w:rPr>
        <w:tab/>
      </w:r>
      <w:r w:rsidRPr="00E85C50">
        <w:rPr>
          <w:rFonts w:ascii="Arial" w:hAnsi="Arial" w:cs="Arial"/>
          <w:sz w:val="20"/>
          <w:szCs w:val="20"/>
          <w:shd w:val="clear" w:color="auto" w:fill="FFFFFF"/>
        </w:rPr>
        <w:t>IEC61643-11, EN61643-11, UL 1449</w:t>
      </w:r>
    </w:p>
    <w:p w14:paraId="0ED2CAAE" w14:textId="77777777" w:rsidR="00D7535B" w:rsidRPr="00C4124A" w:rsidRDefault="00D7535B" w:rsidP="00D7535B">
      <w:pPr>
        <w:spacing w:after="0" w:line="240" w:lineRule="auto"/>
        <w:rPr>
          <w:rFonts w:ascii="Helvetica" w:eastAsia="Times New Roman" w:hAnsi="Helvetica" w:cs="Helvetica"/>
          <w:color w:val="333333"/>
          <w:sz w:val="20"/>
          <w:szCs w:val="20"/>
          <w:lang w:eastAsia="de-DE"/>
        </w:rPr>
      </w:pPr>
      <w:r w:rsidRPr="00C4124A">
        <w:rPr>
          <w:rFonts w:ascii="Arial" w:eastAsia="Times New Roman" w:hAnsi="Arial" w:cs="Arial"/>
          <w:color w:val="333333"/>
          <w:sz w:val="20"/>
          <w:szCs w:val="20"/>
          <w:lang w:eastAsia="de-DE"/>
        </w:rPr>
        <w:t xml:space="preserve">Fabrikat: </w:t>
      </w:r>
      <w:r w:rsidRPr="001D6A36">
        <w:rPr>
          <w:rFonts w:ascii="Arial" w:eastAsia="Times New Roman" w:hAnsi="Arial" w:cs="Arial"/>
          <w:color w:val="333333"/>
          <w:sz w:val="20"/>
          <w:szCs w:val="20"/>
          <w:lang w:eastAsia="de-DE"/>
        </w:rPr>
        <w:tab/>
      </w:r>
      <w:r w:rsidRPr="001D6A36">
        <w:rPr>
          <w:rFonts w:ascii="Arial" w:eastAsia="Times New Roman" w:hAnsi="Arial" w:cs="Arial"/>
          <w:color w:val="333333"/>
          <w:sz w:val="20"/>
          <w:szCs w:val="20"/>
          <w:lang w:eastAsia="de-DE"/>
        </w:rPr>
        <w:tab/>
      </w:r>
      <w:r w:rsidRPr="001D6A36">
        <w:rPr>
          <w:rFonts w:ascii="Arial" w:eastAsia="Times New Roman" w:hAnsi="Arial" w:cs="Arial"/>
          <w:color w:val="333333"/>
          <w:sz w:val="20"/>
          <w:szCs w:val="20"/>
          <w:lang w:eastAsia="de-DE"/>
        </w:rPr>
        <w:tab/>
      </w:r>
      <w:r w:rsidRPr="001D6A36">
        <w:rPr>
          <w:rFonts w:ascii="Arial" w:eastAsia="Times New Roman" w:hAnsi="Arial" w:cs="Arial"/>
          <w:color w:val="333333"/>
          <w:sz w:val="20"/>
          <w:szCs w:val="20"/>
          <w:lang w:eastAsia="de-DE"/>
        </w:rPr>
        <w:tab/>
      </w:r>
      <w:r w:rsidRPr="001D6A36">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9619CE">
        <w:rPr>
          <w:rFonts w:ascii="Arial" w:eastAsia="Times New Roman" w:hAnsi="Arial" w:cs="Arial"/>
          <w:color w:val="333333"/>
          <w:sz w:val="20"/>
          <w:szCs w:val="20"/>
          <w:lang w:eastAsia="de-DE"/>
        </w:rPr>
        <w:t>Weidmüller</w:t>
      </w:r>
    </w:p>
    <w:p w14:paraId="47B636D9" w14:textId="77777777" w:rsidR="00D7535B" w:rsidRPr="00C4124A" w:rsidRDefault="00D7535B" w:rsidP="00D7535B">
      <w:pPr>
        <w:spacing w:after="0" w:line="240" w:lineRule="auto"/>
        <w:rPr>
          <w:rFonts w:ascii="Helvetica" w:eastAsia="Times New Roman" w:hAnsi="Helvetica" w:cs="Helvetica"/>
          <w:color w:val="333333"/>
          <w:sz w:val="20"/>
          <w:szCs w:val="20"/>
          <w:lang w:eastAsia="de-DE"/>
        </w:rPr>
      </w:pPr>
      <w:r w:rsidRPr="00C4124A">
        <w:rPr>
          <w:rFonts w:ascii="Arial" w:eastAsia="Times New Roman" w:hAnsi="Arial" w:cs="Arial"/>
          <w:color w:val="333333"/>
          <w:sz w:val="20"/>
          <w:szCs w:val="20"/>
          <w:lang w:eastAsia="de-DE"/>
        </w:rPr>
        <w:t xml:space="preserve">Typ: </w:t>
      </w:r>
      <w:r w:rsidRPr="009619CE">
        <w:rPr>
          <w:rFonts w:ascii="Arial" w:eastAsia="Times New Roman" w:hAnsi="Arial" w:cs="Arial"/>
          <w:color w:val="333333"/>
          <w:sz w:val="20"/>
          <w:szCs w:val="20"/>
          <w:lang w:eastAsia="de-DE"/>
        </w:rPr>
        <w:tab/>
      </w:r>
      <w:r w:rsidRPr="009619CE">
        <w:rPr>
          <w:rFonts w:ascii="Arial" w:eastAsia="Times New Roman" w:hAnsi="Arial" w:cs="Arial"/>
          <w:color w:val="333333"/>
          <w:sz w:val="20"/>
          <w:szCs w:val="20"/>
          <w:lang w:eastAsia="de-DE"/>
        </w:rPr>
        <w:tab/>
      </w:r>
      <w:r w:rsidRPr="009619CE">
        <w:rPr>
          <w:rFonts w:ascii="Arial" w:eastAsia="Times New Roman" w:hAnsi="Arial" w:cs="Arial"/>
          <w:color w:val="333333"/>
          <w:sz w:val="20"/>
          <w:szCs w:val="20"/>
          <w:lang w:eastAsia="de-DE"/>
        </w:rPr>
        <w:tab/>
      </w:r>
      <w:r w:rsidRPr="009619CE">
        <w:rPr>
          <w:rFonts w:ascii="Arial" w:eastAsia="Times New Roman" w:hAnsi="Arial" w:cs="Arial"/>
          <w:color w:val="333333"/>
          <w:sz w:val="20"/>
          <w:szCs w:val="20"/>
          <w:lang w:eastAsia="de-DE"/>
        </w:rPr>
        <w:tab/>
      </w:r>
      <w:r w:rsidRPr="009619CE">
        <w:rPr>
          <w:rFonts w:ascii="Arial" w:eastAsia="Times New Roman" w:hAnsi="Arial" w:cs="Arial"/>
          <w:color w:val="333333"/>
          <w:sz w:val="20"/>
          <w:szCs w:val="20"/>
          <w:lang w:eastAsia="de-DE"/>
        </w:rPr>
        <w:tab/>
      </w:r>
      <w:r w:rsidRPr="009619CE">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9619CE">
        <w:rPr>
          <w:rFonts w:ascii="Arial" w:eastAsia="Times New Roman" w:hAnsi="Arial" w:cs="Arial"/>
          <w:color w:val="333333"/>
          <w:sz w:val="20"/>
          <w:szCs w:val="20"/>
          <w:lang w:eastAsia="de-DE"/>
        </w:rPr>
        <w:t xml:space="preserve">VPU AC II </w:t>
      </w:r>
      <w:r>
        <w:rPr>
          <w:rFonts w:ascii="Arial" w:eastAsia="Times New Roman" w:hAnsi="Arial" w:cs="Arial"/>
          <w:color w:val="333333"/>
          <w:sz w:val="20"/>
          <w:szCs w:val="20"/>
          <w:lang w:eastAsia="de-DE"/>
        </w:rPr>
        <w:t>4</w:t>
      </w:r>
      <w:r w:rsidRPr="009619CE">
        <w:rPr>
          <w:rFonts w:ascii="Arial" w:eastAsia="Times New Roman" w:hAnsi="Arial" w:cs="Arial"/>
          <w:color w:val="333333"/>
          <w:sz w:val="20"/>
          <w:szCs w:val="20"/>
          <w:lang w:eastAsia="de-DE"/>
        </w:rPr>
        <w:t xml:space="preserve"> 300/50</w:t>
      </w:r>
    </w:p>
    <w:p w14:paraId="3463012B" w14:textId="77777777" w:rsidR="00D7535B" w:rsidRDefault="00D7535B" w:rsidP="00D7535B">
      <w:pPr>
        <w:spacing w:after="0" w:line="240" w:lineRule="auto"/>
        <w:rPr>
          <w:rFonts w:ascii="Arial" w:eastAsia="Times New Roman" w:hAnsi="Arial" w:cs="Arial"/>
          <w:color w:val="333333"/>
          <w:sz w:val="20"/>
          <w:szCs w:val="20"/>
          <w:lang w:eastAsia="de-DE"/>
        </w:rPr>
      </w:pPr>
      <w:r w:rsidRPr="00C4124A">
        <w:rPr>
          <w:rFonts w:ascii="Arial" w:eastAsia="Times New Roman" w:hAnsi="Arial" w:cs="Arial"/>
          <w:color w:val="333333"/>
          <w:sz w:val="20"/>
          <w:szCs w:val="20"/>
          <w:lang w:eastAsia="de-DE"/>
        </w:rPr>
        <w:t xml:space="preserve">Art-Nr: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2591140000</w:t>
      </w:r>
    </w:p>
    <w:p w14:paraId="55309C65" w14:textId="77777777" w:rsidR="00D7535B" w:rsidRDefault="00D7535B" w:rsidP="00D7535B">
      <w:pPr>
        <w:spacing w:after="0" w:line="240" w:lineRule="auto"/>
      </w:pPr>
    </w:p>
    <w:p w14:paraId="44ECBD5C" w14:textId="77777777" w:rsidR="00D7535B" w:rsidRDefault="00D7535B" w:rsidP="00D7535B">
      <w:pPr>
        <w:spacing w:after="0" w:line="240" w:lineRule="auto"/>
        <w:rPr>
          <w:rStyle w:val="Hyperlink"/>
          <w:rFonts w:ascii="Arial" w:eastAsia="Times New Roman" w:hAnsi="Arial" w:cs="Arial"/>
          <w:sz w:val="20"/>
          <w:szCs w:val="20"/>
          <w:lang w:eastAsia="de-DE"/>
        </w:rPr>
      </w:pPr>
      <w:r>
        <w:rPr>
          <w:rFonts w:ascii="Arial" w:eastAsia="Times New Roman" w:hAnsi="Arial" w:cs="Arial"/>
          <w:color w:val="333333"/>
          <w:sz w:val="20"/>
          <w:szCs w:val="20"/>
          <w:lang w:eastAsia="de-DE"/>
        </w:rPr>
        <w:t xml:space="preserve">Produktlink: </w:t>
      </w:r>
      <w:hyperlink r:id="rId65" w:history="1">
        <w:r w:rsidRPr="005715D3">
          <w:rPr>
            <w:rStyle w:val="Hyperlink"/>
            <w:rFonts w:ascii="Arial" w:eastAsia="Times New Roman" w:hAnsi="Arial" w:cs="Arial"/>
            <w:sz w:val="20"/>
            <w:szCs w:val="20"/>
            <w:lang w:eastAsia="de-DE"/>
          </w:rPr>
          <w:t>2591140000 VPU AC II 4 300/50 | Weidmüller Produkt-Katalog</w:t>
        </w:r>
      </w:hyperlink>
    </w:p>
    <w:p w14:paraId="49295720" w14:textId="77777777" w:rsidR="00D7535B" w:rsidRDefault="00D7535B" w:rsidP="00D7535B">
      <w:pPr>
        <w:spacing w:after="0" w:line="240" w:lineRule="auto"/>
        <w:rPr>
          <w:rFonts w:ascii="Arial" w:eastAsia="Times New Roman" w:hAnsi="Arial" w:cs="Arial"/>
          <w:color w:val="333333"/>
          <w:sz w:val="20"/>
          <w:szCs w:val="20"/>
          <w:lang w:eastAsia="de-DE"/>
        </w:rPr>
      </w:pPr>
      <w:r>
        <w:rPr>
          <w:rStyle w:val="Hyperlink"/>
          <w:rFonts w:ascii="Arial" w:eastAsia="Times New Roman" w:hAnsi="Arial" w:cs="Arial"/>
          <w:sz w:val="20"/>
          <w:szCs w:val="20"/>
          <w:lang w:eastAsia="de-DE"/>
        </w:rPr>
        <w:t>----------------------------------------------------------------------------------------------------</w:t>
      </w:r>
    </w:p>
    <w:p w14:paraId="5B8D22B5" w14:textId="4C957750" w:rsidR="00D16568" w:rsidRDefault="00D16568" w:rsidP="00D16568">
      <w:pPr>
        <w:spacing w:after="0" w:line="240" w:lineRule="auto"/>
        <w:rPr>
          <w:rFonts w:ascii="Arial" w:eastAsia="Times New Roman" w:hAnsi="Arial" w:cs="Arial"/>
          <w:sz w:val="20"/>
          <w:szCs w:val="20"/>
          <w:lang w:eastAsia="de-DE"/>
        </w:rPr>
      </w:pPr>
      <w:r w:rsidRPr="00146C63">
        <w:rPr>
          <w:rFonts w:ascii="Arial" w:eastAsia="Times New Roman" w:hAnsi="Arial" w:cs="Arial"/>
          <w:b/>
          <w:bCs/>
          <w:sz w:val="20"/>
          <w:szCs w:val="20"/>
          <w:lang w:eastAsia="de-DE"/>
        </w:rPr>
        <w:t xml:space="preserve">VPU AC II </w:t>
      </w:r>
      <w:r>
        <w:rPr>
          <w:rFonts w:ascii="Arial" w:eastAsia="Times New Roman" w:hAnsi="Arial" w:cs="Arial"/>
          <w:b/>
          <w:bCs/>
          <w:sz w:val="20"/>
          <w:szCs w:val="20"/>
          <w:lang w:eastAsia="de-DE"/>
        </w:rPr>
        <w:t xml:space="preserve">F </w:t>
      </w:r>
      <w:r w:rsidRPr="00146C63">
        <w:rPr>
          <w:rFonts w:ascii="Arial" w:eastAsia="Times New Roman" w:hAnsi="Arial" w:cs="Arial"/>
          <w:b/>
          <w:bCs/>
          <w:sz w:val="20"/>
          <w:szCs w:val="20"/>
          <w:lang w:eastAsia="de-DE"/>
        </w:rPr>
        <w:t>4 300/50</w:t>
      </w:r>
      <w:r>
        <w:rPr>
          <w:rFonts w:ascii="Arial" w:eastAsia="Times New Roman" w:hAnsi="Arial" w:cs="Arial"/>
          <w:b/>
          <w:bCs/>
          <w:sz w:val="20"/>
          <w:szCs w:val="20"/>
          <w:lang w:eastAsia="de-DE"/>
        </w:rPr>
        <w:t xml:space="preserve"> </w:t>
      </w:r>
    </w:p>
    <w:p w14:paraId="50795817" w14:textId="0B436ED9" w:rsidR="00D16568" w:rsidRPr="00877EC0" w:rsidRDefault="00D16568" w:rsidP="00D16568">
      <w:pPr>
        <w:spacing w:after="0" w:line="240" w:lineRule="auto"/>
        <w:rPr>
          <w:rFonts w:ascii="Arial" w:eastAsia="Times New Roman" w:hAnsi="Arial" w:cs="Arial"/>
          <w:sz w:val="20"/>
          <w:szCs w:val="20"/>
          <w:lang w:eastAsia="de-DE"/>
        </w:rPr>
      </w:pPr>
      <w:r w:rsidRPr="00877EC0">
        <w:rPr>
          <w:rFonts w:ascii="Arial" w:eastAsia="Times New Roman" w:hAnsi="Arial" w:cs="Arial"/>
          <w:sz w:val="20"/>
          <w:szCs w:val="20"/>
          <w:lang w:eastAsia="de-DE"/>
        </w:rPr>
        <w:t>Überspannungsableiter Typ 2</w:t>
      </w:r>
      <w:r>
        <w:rPr>
          <w:rFonts w:ascii="Arial" w:eastAsia="Times New Roman" w:hAnsi="Arial" w:cs="Arial"/>
          <w:sz w:val="20"/>
          <w:szCs w:val="20"/>
          <w:lang w:eastAsia="de-DE"/>
        </w:rPr>
        <w:t>+3</w:t>
      </w:r>
      <w:r w:rsidRPr="00877EC0">
        <w:rPr>
          <w:rFonts w:ascii="Arial" w:eastAsia="Times New Roman" w:hAnsi="Arial" w:cs="Arial"/>
          <w:sz w:val="20"/>
          <w:szCs w:val="20"/>
          <w:lang w:eastAsia="de-DE"/>
        </w:rPr>
        <w:t xml:space="preserve"> für 3</w:t>
      </w:r>
      <w:r>
        <w:rPr>
          <w:rFonts w:ascii="Arial" w:eastAsia="Times New Roman" w:hAnsi="Arial" w:cs="Arial"/>
          <w:sz w:val="20"/>
          <w:szCs w:val="20"/>
          <w:lang w:eastAsia="de-DE"/>
        </w:rPr>
        <w:t>-</w:t>
      </w:r>
      <w:r w:rsidRPr="00877EC0">
        <w:rPr>
          <w:rFonts w:ascii="Arial" w:eastAsia="Times New Roman" w:hAnsi="Arial" w:cs="Arial"/>
          <w:sz w:val="20"/>
          <w:szCs w:val="20"/>
          <w:lang w:eastAsia="de-DE"/>
        </w:rPr>
        <w:t>phasige 5-Leiter TN</w:t>
      </w:r>
      <w:r>
        <w:rPr>
          <w:rFonts w:ascii="Arial" w:eastAsia="Times New Roman" w:hAnsi="Arial" w:cs="Arial"/>
          <w:sz w:val="20"/>
          <w:szCs w:val="20"/>
          <w:lang w:eastAsia="de-DE"/>
        </w:rPr>
        <w:t xml:space="preserve">S </w:t>
      </w:r>
      <w:r w:rsidRPr="00877EC0">
        <w:rPr>
          <w:rFonts w:ascii="Arial" w:eastAsia="Times New Roman" w:hAnsi="Arial" w:cs="Arial"/>
          <w:sz w:val="20"/>
          <w:szCs w:val="20"/>
          <w:lang w:eastAsia="de-DE"/>
        </w:rPr>
        <w:t>-</w:t>
      </w:r>
      <w:r>
        <w:rPr>
          <w:rFonts w:ascii="Arial" w:eastAsia="Times New Roman" w:hAnsi="Arial" w:cs="Arial"/>
          <w:sz w:val="20"/>
          <w:szCs w:val="20"/>
          <w:lang w:eastAsia="de-DE"/>
        </w:rPr>
        <w:t xml:space="preserve"> </w:t>
      </w:r>
      <w:r w:rsidRPr="00877EC0">
        <w:rPr>
          <w:rFonts w:ascii="Arial" w:eastAsia="Times New Roman" w:hAnsi="Arial" w:cs="Arial"/>
          <w:sz w:val="20"/>
          <w:szCs w:val="20"/>
          <w:lang w:eastAsia="de-DE"/>
        </w:rPr>
        <w:t xml:space="preserve">Systeme bis zur Einsatzhöhe von 4000 m, bestehend aus steckbaren Ableitern und Basiselement für die Tragschienenmontage, optische Statusanzeige zur Fehlersignalisierung, Abschaltung der einzelnen Schutzpfade im Fehlerfall, </w:t>
      </w:r>
      <w:r>
        <w:rPr>
          <w:rFonts w:ascii="Arial" w:eastAsia="Times New Roman" w:hAnsi="Arial" w:cs="Arial"/>
          <w:sz w:val="20"/>
          <w:szCs w:val="20"/>
          <w:lang w:eastAsia="de-DE"/>
        </w:rPr>
        <w:t>Vorsicherung integriert</w:t>
      </w:r>
      <w:r w:rsidRPr="00877EC0">
        <w:rPr>
          <w:rFonts w:ascii="Arial" w:eastAsia="Times New Roman" w:hAnsi="Arial" w:cs="Arial"/>
          <w:sz w:val="20"/>
          <w:szCs w:val="20"/>
          <w:lang w:eastAsia="de-DE"/>
        </w:rPr>
        <w:t xml:space="preserve">. Ableitstrom je Ableiter 50 kA. Ableiter sind steck- und ziehbar. Schutz gegen Fehlbestückung durch mechanische Kodierung. Erfüllt die Anforderungen </w:t>
      </w:r>
      <w:r>
        <w:rPr>
          <w:rFonts w:ascii="Arial" w:eastAsia="Times New Roman" w:hAnsi="Arial" w:cs="Arial"/>
          <w:sz w:val="20"/>
          <w:szCs w:val="20"/>
          <w:lang w:eastAsia="de-DE"/>
        </w:rPr>
        <w:t xml:space="preserve">für Typ </w:t>
      </w:r>
      <w:r w:rsidRPr="00877EC0">
        <w:rPr>
          <w:rFonts w:ascii="Arial" w:eastAsia="Times New Roman" w:hAnsi="Arial" w:cs="Arial"/>
          <w:sz w:val="20"/>
          <w:szCs w:val="20"/>
          <w:lang w:eastAsia="de-DE"/>
        </w:rPr>
        <w:t xml:space="preserve">II </w:t>
      </w:r>
      <w:r w:rsidRPr="00862650">
        <w:rPr>
          <w:rFonts w:ascii="Arial" w:eastAsia="Times New Roman" w:hAnsi="Arial" w:cs="Arial"/>
          <w:sz w:val="20"/>
          <w:szCs w:val="20"/>
          <w:lang w:eastAsia="de-DE"/>
        </w:rPr>
        <w:t xml:space="preserve">und ist energetisch koordiniert T2+T3 gemäß </w:t>
      </w:r>
      <w:r w:rsidRPr="00A21349">
        <w:rPr>
          <w:rFonts w:ascii="Arial" w:eastAsia="Times New Roman" w:hAnsi="Arial" w:cs="Arial"/>
          <w:sz w:val="20"/>
          <w:szCs w:val="20"/>
          <w:lang w:eastAsia="de-DE"/>
        </w:rPr>
        <w:t xml:space="preserve">IEC/EN 61643-11 </w:t>
      </w:r>
      <w:r w:rsidRPr="00862650">
        <w:rPr>
          <w:rFonts w:ascii="Arial" w:eastAsia="Times New Roman" w:hAnsi="Arial" w:cs="Arial"/>
          <w:sz w:val="20"/>
          <w:szCs w:val="20"/>
          <w:lang w:eastAsia="de-DE"/>
        </w:rPr>
        <w:t>und VDE 0675-11</w:t>
      </w:r>
      <w:r>
        <w:rPr>
          <w:rFonts w:ascii="Arial" w:eastAsia="Times New Roman" w:hAnsi="Arial" w:cs="Arial"/>
          <w:sz w:val="20"/>
          <w:szCs w:val="20"/>
          <w:lang w:eastAsia="de-DE"/>
        </w:rPr>
        <w:t xml:space="preserve"> </w:t>
      </w:r>
      <w:r w:rsidRPr="00862650">
        <w:rPr>
          <w:rFonts w:ascii="Arial" w:eastAsia="Times New Roman" w:hAnsi="Arial" w:cs="Arial"/>
          <w:sz w:val="20"/>
          <w:szCs w:val="20"/>
          <w:lang w:eastAsia="de-DE"/>
        </w:rPr>
        <w:t>mit einem Schutzpegel ≤ 1,5 kV</w:t>
      </w:r>
      <w:r w:rsidRPr="00A21349">
        <w:rPr>
          <w:rFonts w:ascii="Arial" w:eastAsia="Times New Roman" w:hAnsi="Arial" w:cs="Arial"/>
          <w:sz w:val="20"/>
          <w:szCs w:val="20"/>
          <w:lang w:eastAsia="de-DE"/>
        </w:rPr>
        <w:t>.</w:t>
      </w:r>
      <w:r w:rsidRPr="009030A9">
        <w:rPr>
          <w:rFonts w:ascii="Arial" w:eastAsia="Times New Roman" w:hAnsi="Arial" w:cs="Arial"/>
          <w:sz w:val="20"/>
          <w:szCs w:val="20"/>
          <w:lang w:eastAsia="de-DE"/>
        </w:rPr>
        <w:t xml:space="preserve"> </w:t>
      </w:r>
      <w:r w:rsidRPr="00877EC0">
        <w:rPr>
          <w:rFonts w:ascii="Arial" w:eastAsia="Times New Roman" w:hAnsi="Arial" w:cs="Arial"/>
          <w:sz w:val="20"/>
          <w:szCs w:val="20"/>
          <w:lang w:eastAsia="de-DE"/>
        </w:rPr>
        <w:t>Die Ableiter sind mit dem Testgerät V-TEST II auf Funktion prüfbar.</w:t>
      </w:r>
    </w:p>
    <w:p w14:paraId="5A353821" w14:textId="66F7D389" w:rsidR="00D16568" w:rsidRDefault="00D16568" w:rsidP="00D16568">
      <w:pPr>
        <w:spacing w:after="0"/>
        <w:rPr>
          <w:rFonts w:ascii="Arial" w:eastAsia="Times New Roman" w:hAnsi="Arial" w:cs="Arial"/>
          <w:sz w:val="20"/>
          <w:szCs w:val="20"/>
          <w:lang w:eastAsia="de-DE"/>
        </w:rPr>
      </w:pPr>
      <w:r w:rsidRPr="00877EC0">
        <w:rPr>
          <w:rFonts w:ascii="Arial" w:hAnsi="Arial" w:cs="Arial"/>
          <w:sz w:val="20"/>
          <w:szCs w:val="20"/>
        </w:rPr>
        <w:t xml:space="preserve">Typ: </w:t>
      </w:r>
      <w:r w:rsidRPr="00877EC0">
        <w:rPr>
          <w:rFonts w:ascii="Arial" w:eastAsia="Times New Roman" w:hAnsi="Arial" w:cs="Arial"/>
          <w:sz w:val="20"/>
          <w:szCs w:val="20"/>
          <w:lang w:eastAsia="de-DE"/>
        </w:rPr>
        <w:t>VPU AC II</w:t>
      </w:r>
      <w:r>
        <w:rPr>
          <w:rFonts w:ascii="Arial" w:eastAsia="Times New Roman" w:hAnsi="Arial" w:cs="Arial"/>
          <w:sz w:val="20"/>
          <w:szCs w:val="20"/>
          <w:lang w:eastAsia="de-DE"/>
        </w:rPr>
        <w:t xml:space="preserve"> F</w:t>
      </w:r>
      <w:r w:rsidRPr="00877EC0">
        <w:rPr>
          <w:rFonts w:ascii="Arial" w:eastAsia="Times New Roman" w:hAnsi="Arial" w:cs="Arial"/>
          <w:sz w:val="20"/>
          <w:szCs w:val="20"/>
          <w:lang w:eastAsia="de-DE"/>
        </w:rPr>
        <w:t xml:space="preserve"> 4 300/50 oder gleichwertig.</w:t>
      </w:r>
    </w:p>
    <w:p w14:paraId="46B738A8" w14:textId="77777777" w:rsidR="00D16568" w:rsidRDefault="00D16568" w:rsidP="00D16568">
      <w:pPr>
        <w:spacing w:after="0"/>
        <w:rPr>
          <w:rFonts w:ascii="Arial" w:eastAsia="Times New Roman" w:hAnsi="Arial" w:cs="Arial"/>
          <w:sz w:val="20"/>
          <w:szCs w:val="20"/>
          <w:lang w:eastAsia="de-DE"/>
        </w:rPr>
      </w:pPr>
    </w:p>
    <w:p w14:paraId="036FA914" w14:textId="77777777" w:rsidR="0022292D" w:rsidRPr="008725C5" w:rsidRDefault="0022292D" w:rsidP="0022292D">
      <w:pPr>
        <w:spacing w:after="0" w:line="240" w:lineRule="auto"/>
        <w:rPr>
          <w:rFonts w:ascii="Arial" w:hAnsi="Arial" w:cs="Arial"/>
          <w:sz w:val="20"/>
          <w:szCs w:val="20"/>
          <w:shd w:val="clear" w:color="auto" w:fill="FFFFFF"/>
        </w:rPr>
      </w:pPr>
      <w:r w:rsidRPr="008725C5">
        <w:rPr>
          <w:rFonts w:ascii="Arial" w:hAnsi="Arial" w:cs="Arial"/>
          <w:color w:val="000000"/>
          <w:sz w:val="20"/>
          <w:szCs w:val="20"/>
          <w:shd w:val="clear" w:color="auto" w:fill="FFFFFF"/>
        </w:rPr>
        <w:t>Anforderungsklasse nach IEC 61643-11</w:t>
      </w:r>
      <w:r>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8725C5">
        <w:rPr>
          <w:rFonts w:ascii="Arial" w:hAnsi="Arial" w:cs="Arial"/>
          <w:sz w:val="20"/>
          <w:szCs w:val="20"/>
          <w:shd w:val="clear" w:color="auto" w:fill="FFFFFF"/>
        </w:rPr>
        <w:t>T2, T3</w:t>
      </w:r>
    </w:p>
    <w:p w14:paraId="6DB61DF5" w14:textId="77777777" w:rsidR="0022292D" w:rsidRPr="00C4124A" w:rsidRDefault="0022292D" w:rsidP="0022292D">
      <w:pPr>
        <w:spacing w:after="0" w:line="240" w:lineRule="auto"/>
        <w:rPr>
          <w:rFonts w:ascii="Helvetica" w:eastAsia="Times New Roman" w:hAnsi="Helvetica" w:cs="Helvetica"/>
          <w:color w:val="333333"/>
          <w:sz w:val="20"/>
          <w:szCs w:val="20"/>
          <w:lang w:eastAsia="de-DE"/>
        </w:rPr>
      </w:pPr>
      <w:r w:rsidRPr="008725C5">
        <w:rPr>
          <w:rFonts w:ascii="Arial" w:hAnsi="Arial" w:cs="Arial"/>
          <w:color w:val="000000"/>
          <w:sz w:val="20"/>
          <w:szCs w:val="20"/>
          <w:shd w:val="clear" w:color="auto" w:fill="FFFFFF"/>
        </w:rPr>
        <w:t>Nennspannung (AC</w:t>
      </w:r>
      <w:r>
        <w:rPr>
          <w:rFonts w:ascii="Arial" w:hAnsi="Arial" w:cs="Arial"/>
          <w:color w:val="000000"/>
          <w:sz w:val="18"/>
          <w:szCs w:val="18"/>
          <w:shd w:val="clear" w:color="auto" w:fill="FFFFFF"/>
        </w:rPr>
        <w:t>)</w:t>
      </w:r>
      <w:r w:rsidRPr="00C4124A">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230</w:t>
      </w:r>
      <w:r w:rsidRPr="00C4124A">
        <w:rPr>
          <w:rFonts w:ascii="Arial" w:eastAsia="Times New Roman" w:hAnsi="Arial" w:cs="Arial"/>
          <w:color w:val="333333"/>
          <w:sz w:val="20"/>
          <w:szCs w:val="20"/>
          <w:lang w:eastAsia="de-DE"/>
        </w:rPr>
        <w:t xml:space="preserve"> V </w:t>
      </w:r>
    </w:p>
    <w:p w14:paraId="7EA83AF5" w14:textId="77777777" w:rsidR="0022292D" w:rsidRDefault="0022292D" w:rsidP="0022292D">
      <w:pPr>
        <w:spacing w:after="0" w:line="240" w:lineRule="auto"/>
        <w:rPr>
          <w:rFonts w:ascii="Arial" w:eastAsia="Times New Roman" w:hAnsi="Arial" w:cs="Arial"/>
          <w:color w:val="333333"/>
          <w:sz w:val="20"/>
          <w:szCs w:val="20"/>
          <w:lang w:eastAsia="de-DE"/>
        </w:rPr>
      </w:pPr>
      <w:r w:rsidRPr="008725C5">
        <w:rPr>
          <w:rFonts w:ascii="Arial" w:hAnsi="Arial" w:cs="Arial"/>
          <w:color w:val="000000"/>
          <w:sz w:val="20"/>
          <w:szCs w:val="20"/>
          <w:shd w:val="clear" w:color="auto" w:fill="FFFFFF"/>
        </w:rPr>
        <w:t>Ableitstrom I</w:t>
      </w:r>
      <w:r w:rsidRPr="008725C5">
        <w:rPr>
          <w:rFonts w:ascii="Arial" w:hAnsi="Arial" w:cs="Arial"/>
          <w:color w:val="000000"/>
          <w:sz w:val="20"/>
          <w:szCs w:val="20"/>
          <w:shd w:val="clear" w:color="auto" w:fill="FFFFFF"/>
          <w:vertAlign w:val="subscript"/>
        </w:rPr>
        <w:t>max</w:t>
      </w:r>
      <w:r w:rsidRPr="008725C5">
        <w:rPr>
          <w:rFonts w:ascii="Arial" w:hAnsi="Arial" w:cs="Arial"/>
          <w:color w:val="000000"/>
          <w:sz w:val="20"/>
          <w:szCs w:val="20"/>
          <w:shd w:val="clear" w:color="auto" w:fill="FFFFFF"/>
        </w:rPr>
        <w:t> (8/20µs) Ader-PE</w:t>
      </w:r>
      <w:r w:rsidRPr="00C4124A">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t xml:space="preserve">                          50</w:t>
      </w:r>
      <w:r w:rsidRPr="00C4124A">
        <w:rPr>
          <w:rFonts w:ascii="Arial" w:eastAsia="Times New Roman" w:hAnsi="Arial" w:cs="Arial"/>
          <w:color w:val="333333"/>
          <w:sz w:val="20"/>
          <w:szCs w:val="20"/>
          <w:lang w:eastAsia="de-DE"/>
        </w:rPr>
        <w:t xml:space="preserve"> kA</w:t>
      </w:r>
    </w:p>
    <w:p w14:paraId="16EACC0E" w14:textId="77777777" w:rsidR="0022292D" w:rsidRPr="00C4124A" w:rsidRDefault="0022292D" w:rsidP="0022292D">
      <w:pPr>
        <w:spacing w:after="0" w:line="240" w:lineRule="auto"/>
        <w:rPr>
          <w:rFonts w:ascii="Helvetica" w:eastAsia="Times New Roman" w:hAnsi="Helvetica" w:cs="Helvetica"/>
          <w:color w:val="333333"/>
          <w:sz w:val="20"/>
          <w:szCs w:val="20"/>
          <w:lang w:eastAsia="de-DE"/>
        </w:rPr>
      </w:pPr>
      <w:r w:rsidRPr="008725C5">
        <w:rPr>
          <w:rFonts w:ascii="Arial" w:hAnsi="Arial" w:cs="Arial"/>
          <w:color w:val="000000"/>
          <w:sz w:val="20"/>
          <w:szCs w:val="20"/>
          <w:shd w:val="clear" w:color="auto" w:fill="FFFFFF"/>
        </w:rPr>
        <w:t>Höchste Dauerspannung, Uc (AC)</w:t>
      </w:r>
      <w:r w:rsidRPr="00C4124A">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C4124A">
        <w:rPr>
          <w:rFonts w:ascii="Arial" w:eastAsia="Times New Roman" w:hAnsi="Arial" w:cs="Arial"/>
          <w:color w:val="333333"/>
          <w:sz w:val="20"/>
          <w:szCs w:val="20"/>
          <w:lang w:eastAsia="de-DE"/>
        </w:rPr>
        <w:t>3</w:t>
      </w:r>
      <w:r>
        <w:rPr>
          <w:rFonts w:ascii="Arial" w:eastAsia="Times New Roman" w:hAnsi="Arial" w:cs="Arial"/>
          <w:color w:val="333333"/>
          <w:sz w:val="20"/>
          <w:szCs w:val="20"/>
          <w:lang w:eastAsia="de-DE"/>
        </w:rPr>
        <w:t>00</w:t>
      </w:r>
      <w:r w:rsidRPr="00C4124A">
        <w:rPr>
          <w:rFonts w:ascii="Arial" w:eastAsia="Times New Roman" w:hAnsi="Arial" w:cs="Arial"/>
          <w:color w:val="333333"/>
          <w:sz w:val="20"/>
          <w:szCs w:val="20"/>
          <w:lang w:eastAsia="de-DE"/>
        </w:rPr>
        <w:t xml:space="preserve"> V AC</w:t>
      </w:r>
    </w:p>
    <w:p w14:paraId="48A30316" w14:textId="77777777" w:rsidR="0022292D" w:rsidRDefault="0022292D" w:rsidP="0022292D">
      <w:pPr>
        <w:spacing w:after="0" w:line="240" w:lineRule="auto"/>
        <w:rPr>
          <w:rFonts w:ascii="Arial" w:eastAsia="Times New Roman" w:hAnsi="Arial" w:cs="Arial"/>
          <w:color w:val="333333"/>
          <w:sz w:val="20"/>
          <w:szCs w:val="20"/>
          <w:lang w:eastAsia="de-DE"/>
        </w:rPr>
      </w:pPr>
      <w:r w:rsidRPr="008725C5">
        <w:rPr>
          <w:rFonts w:ascii="Arial" w:hAnsi="Arial" w:cs="Arial"/>
          <w:color w:val="000000"/>
          <w:sz w:val="20"/>
          <w:szCs w:val="20"/>
          <w:shd w:val="clear" w:color="auto" w:fill="FFFFFF"/>
        </w:rPr>
        <w:t>Schutzpegel U</w:t>
      </w:r>
      <w:r w:rsidRPr="008725C5">
        <w:rPr>
          <w:rFonts w:ascii="Arial" w:hAnsi="Arial" w:cs="Arial"/>
          <w:color w:val="000000"/>
          <w:sz w:val="20"/>
          <w:szCs w:val="20"/>
          <w:shd w:val="clear" w:color="auto" w:fill="FFFFFF"/>
          <w:vertAlign w:val="subscript"/>
        </w:rPr>
        <w:t>p</w:t>
      </w:r>
      <w:r w:rsidRPr="008725C5">
        <w:rPr>
          <w:rFonts w:ascii="Arial" w:hAnsi="Arial" w:cs="Arial"/>
          <w:color w:val="000000"/>
          <w:sz w:val="20"/>
          <w:szCs w:val="20"/>
          <w:shd w:val="clear" w:color="auto" w:fill="FFFFFF"/>
        </w:rPr>
        <w:t> bei I</w:t>
      </w:r>
      <w:r w:rsidRPr="008725C5">
        <w:rPr>
          <w:rFonts w:ascii="Arial" w:hAnsi="Arial" w:cs="Arial"/>
          <w:color w:val="000000"/>
          <w:sz w:val="20"/>
          <w:szCs w:val="20"/>
          <w:shd w:val="clear" w:color="auto" w:fill="FFFFFF"/>
          <w:vertAlign w:val="subscript"/>
        </w:rPr>
        <w:t>N</w:t>
      </w:r>
      <w:r w:rsidRPr="008725C5">
        <w:rPr>
          <w:rFonts w:ascii="Arial" w:hAnsi="Arial" w:cs="Arial"/>
          <w:color w:val="000000"/>
          <w:sz w:val="20"/>
          <w:szCs w:val="20"/>
          <w:shd w:val="clear" w:color="auto" w:fill="FFFFFF"/>
        </w:rPr>
        <w:t> (L/N-PE)</w:t>
      </w:r>
      <w:r w:rsidRPr="00C4124A">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C4124A">
        <w:rPr>
          <w:rFonts w:ascii="Arial" w:eastAsia="Times New Roman" w:hAnsi="Arial" w:cs="Arial"/>
          <w:color w:val="333333"/>
          <w:sz w:val="20"/>
          <w:szCs w:val="20"/>
          <w:lang w:eastAsia="de-DE"/>
        </w:rPr>
        <w:t>≤ 1,</w:t>
      </w:r>
      <w:r>
        <w:rPr>
          <w:rFonts w:ascii="Arial" w:eastAsia="Times New Roman" w:hAnsi="Arial" w:cs="Arial"/>
          <w:color w:val="333333"/>
          <w:sz w:val="20"/>
          <w:szCs w:val="20"/>
          <w:lang w:eastAsia="de-DE"/>
        </w:rPr>
        <w:t>5</w:t>
      </w:r>
      <w:r w:rsidRPr="00C4124A">
        <w:rPr>
          <w:rFonts w:ascii="Arial" w:eastAsia="Times New Roman" w:hAnsi="Arial" w:cs="Arial"/>
          <w:color w:val="333333"/>
          <w:sz w:val="20"/>
          <w:szCs w:val="20"/>
          <w:lang w:eastAsia="de-DE"/>
        </w:rPr>
        <w:t xml:space="preserve"> kV</w:t>
      </w:r>
    </w:p>
    <w:p w14:paraId="30BA4034" w14:textId="77777777" w:rsidR="0022292D" w:rsidRPr="00C4124A" w:rsidRDefault="0022292D" w:rsidP="0022292D">
      <w:pPr>
        <w:spacing w:after="0" w:line="240" w:lineRule="auto"/>
        <w:rPr>
          <w:rFonts w:ascii="Helvetica" w:eastAsia="Times New Roman" w:hAnsi="Helvetica" w:cs="Helvetica"/>
          <w:color w:val="333333"/>
          <w:sz w:val="20"/>
          <w:szCs w:val="20"/>
          <w:lang w:eastAsia="de-DE"/>
        </w:rPr>
      </w:pPr>
      <w:r w:rsidRPr="008725C5">
        <w:rPr>
          <w:rFonts w:ascii="Arial" w:hAnsi="Arial" w:cs="Arial"/>
          <w:color w:val="000000"/>
          <w:sz w:val="20"/>
          <w:szCs w:val="20"/>
          <w:shd w:val="clear" w:color="auto" w:fill="FFFFFF"/>
        </w:rPr>
        <w:t>Kurzschlussfestigkeit I</w:t>
      </w:r>
      <w:r w:rsidRPr="008725C5">
        <w:rPr>
          <w:rFonts w:ascii="Arial" w:hAnsi="Arial" w:cs="Arial"/>
          <w:color w:val="000000"/>
          <w:sz w:val="20"/>
          <w:szCs w:val="20"/>
          <w:shd w:val="clear" w:color="auto" w:fill="FFFFFF"/>
          <w:vertAlign w:val="subscript"/>
        </w:rPr>
        <w:t>SCCR</w:t>
      </w:r>
      <w:r w:rsidRPr="00C4124A">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50 kA</w:t>
      </w:r>
      <w:r w:rsidRPr="00C4124A">
        <w:rPr>
          <w:rFonts w:ascii="Arial" w:eastAsia="Times New Roman" w:hAnsi="Arial" w:cs="Arial"/>
          <w:color w:val="333333"/>
          <w:sz w:val="20"/>
          <w:szCs w:val="20"/>
          <w:lang w:eastAsia="de-DE"/>
        </w:rPr>
        <w:t xml:space="preserve"> </w:t>
      </w:r>
    </w:p>
    <w:p w14:paraId="743DE33A" w14:textId="750FADCE" w:rsidR="0022292D" w:rsidRPr="008725C5" w:rsidRDefault="0022292D" w:rsidP="0022292D">
      <w:pPr>
        <w:spacing w:after="0" w:line="240" w:lineRule="auto"/>
        <w:ind w:left="4950" w:hanging="4950"/>
        <w:rPr>
          <w:rFonts w:ascii="Helvetica" w:eastAsia="Times New Roman" w:hAnsi="Helvetica" w:cs="Helvetica"/>
          <w:sz w:val="20"/>
          <w:szCs w:val="20"/>
          <w:lang w:eastAsia="de-DE"/>
        </w:rPr>
      </w:pPr>
      <w:r w:rsidRPr="008725C5">
        <w:rPr>
          <w:rFonts w:ascii="Arial" w:hAnsi="Arial" w:cs="Arial"/>
          <w:color w:val="000000"/>
          <w:sz w:val="20"/>
          <w:szCs w:val="20"/>
          <w:shd w:val="clear" w:color="auto" w:fill="FFFFFF"/>
        </w:rPr>
        <w:t>Absicherung</w:t>
      </w:r>
      <w:r w:rsidRPr="00C4124A">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sidRPr="00E85C50">
        <w:rPr>
          <w:rFonts w:ascii="Arial" w:hAnsi="Arial" w:cs="Arial"/>
          <w:sz w:val="20"/>
          <w:szCs w:val="20"/>
          <w:shd w:val="clear" w:color="auto" w:fill="FFFFFF"/>
        </w:rPr>
        <w:t>nicht notwendig, intern vorhanden</w:t>
      </w:r>
      <w:r w:rsidRPr="008725C5">
        <w:rPr>
          <w:rFonts w:ascii="Arial" w:hAnsi="Arial" w:cs="Arial"/>
          <w:sz w:val="20"/>
          <w:szCs w:val="20"/>
          <w:shd w:val="clear" w:color="auto" w:fill="FFFFFF"/>
        </w:rPr>
        <w:t xml:space="preserve">                                                            </w:t>
      </w:r>
    </w:p>
    <w:p w14:paraId="05432E32" w14:textId="77777777" w:rsidR="0022292D" w:rsidRDefault="0022292D" w:rsidP="0022292D">
      <w:pPr>
        <w:spacing w:after="0" w:line="240" w:lineRule="auto"/>
        <w:rPr>
          <w:rFonts w:ascii="Arial" w:eastAsia="Times New Roman" w:hAnsi="Arial" w:cs="Arial"/>
          <w:sz w:val="20"/>
          <w:szCs w:val="20"/>
          <w:lang w:eastAsia="de-DE"/>
        </w:rPr>
      </w:pPr>
      <w:r w:rsidRPr="008725C5">
        <w:rPr>
          <w:rFonts w:ascii="Arial" w:hAnsi="Arial" w:cs="Arial"/>
          <w:color w:val="000000"/>
          <w:sz w:val="20"/>
          <w:szCs w:val="20"/>
          <w:shd w:val="clear" w:color="auto" w:fill="FFFFFF"/>
        </w:rPr>
        <w:t>Optische Funktionsanzeige</w:t>
      </w:r>
      <w:r w:rsidRPr="00C4124A">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 xml:space="preserve">             </w:t>
      </w:r>
      <w:r w:rsidRPr="00E85C50">
        <w:rPr>
          <w:rFonts w:ascii="Arial" w:hAnsi="Arial" w:cs="Arial"/>
          <w:sz w:val="20"/>
          <w:szCs w:val="20"/>
          <w:shd w:val="clear" w:color="auto" w:fill="FFFFFF"/>
        </w:rPr>
        <w:t>grün = ok, rot = Ableiter defekt, auswechseln</w:t>
      </w:r>
      <w:r w:rsidRPr="00E85C50">
        <w:rPr>
          <w:rFonts w:ascii="Arial" w:eastAsia="Times New Roman" w:hAnsi="Arial" w:cs="Arial"/>
          <w:sz w:val="20"/>
          <w:szCs w:val="20"/>
          <w:lang w:eastAsia="de-DE"/>
        </w:rPr>
        <w:t xml:space="preserve">  </w:t>
      </w:r>
    </w:p>
    <w:p w14:paraId="7D4FED08" w14:textId="77777777" w:rsidR="0022292D" w:rsidRPr="00E85C50" w:rsidRDefault="0022292D" w:rsidP="0022292D">
      <w:pPr>
        <w:spacing w:after="0" w:line="240" w:lineRule="auto"/>
        <w:rPr>
          <w:rFonts w:ascii="Helvetica" w:eastAsia="Times New Roman" w:hAnsi="Helvetica" w:cs="Helvetica"/>
          <w:color w:val="333333"/>
          <w:sz w:val="20"/>
          <w:szCs w:val="20"/>
          <w:lang w:eastAsia="de-DE"/>
        </w:rPr>
      </w:pPr>
      <w:r w:rsidRPr="00E85C50">
        <w:rPr>
          <w:rFonts w:ascii="Arial" w:eastAsia="Times New Roman" w:hAnsi="Arial" w:cs="Arial"/>
          <w:color w:val="333333"/>
          <w:sz w:val="20"/>
          <w:szCs w:val="20"/>
          <w:lang w:eastAsia="de-DE"/>
        </w:rPr>
        <w:t xml:space="preserve">Breite: </w:t>
      </w:r>
      <w:r w:rsidRPr="00E85C50">
        <w:rPr>
          <w:rFonts w:ascii="Arial" w:eastAsia="Times New Roman" w:hAnsi="Arial" w:cs="Arial"/>
          <w:color w:val="333333"/>
          <w:sz w:val="20"/>
          <w:szCs w:val="20"/>
          <w:lang w:eastAsia="de-DE"/>
        </w:rPr>
        <w:tab/>
      </w:r>
      <w:r w:rsidRPr="00E85C50">
        <w:rPr>
          <w:rFonts w:ascii="Arial" w:eastAsia="Times New Roman" w:hAnsi="Arial" w:cs="Arial"/>
          <w:color w:val="333333"/>
          <w:sz w:val="20"/>
          <w:szCs w:val="20"/>
          <w:lang w:eastAsia="de-DE"/>
        </w:rPr>
        <w:tab/>
      </w:r>
      <w:r w:rsidRPr="00E85C50">
        <w:rPr>
          <w:rFonts w:ascii="Arial" w:eastAsia="Times New Roman" w:hAnsi="Arial" w:cs="Arial"/>
          <w:color w:val="333333"/>
          <w:sz w:val="20"/>
          <w:szCs w:val="20"/>
          <w:lang w:eastAsia="de-DE"/>
        </w:rPr>
        <w:tab/>
      </w:r>
      <w:r w:rsidRPr="00E85C50">
        <w:rPr>
          <w:rFonts w:ascii="Arial" w:eastAsia="Times New Roman" w:hAnsi="Arial" w:cs="Arial"/>
          <w:color w:val="333333"/>
          <w:sz w:val="20"/>
          <w:szCs w:val="20"/>
          <w:lang w:eastAsia="de-DE"/>
        </w:rPr>
        <w:tab/>
      </w:r>
      <w:r w:rsidRPr="00E85C50">
        <w:rPr>
          <w:rFonts w:ascii="Arial" w:eastAsia="Times New Roman" w:hAnsi="Arial" w:cs="Arial"/>
          <w:color w:val="333333"/>
          <w:sz w:val="20"/>
          <w:szCs w:val="20"/>
          <w:lang w:eastAsia="de-DE"/>
        </w:rPr>
        <w:tab/>
      </w:r>
      <w:r w:rsidRPr="00E85C50">
        <w:rPr>
          <w:rFonts w:ascii="Arial" w:eastAsia="Times New Roman" w:hAnsi="Arial" w:cs="Arial"/>
          <w:color w:val="333333"/>
          <w:sz w:val="20"/>
          <w:szCs w:val="20"/>
          <w:lang w:eastAsia="de-DE"/>
        </w:rPr>
        <w:tab/>
      </w:r>
      <w:r w:rsidRPr="00E85C50">
        <w:rPr>
          <w:rFonts w:ascii="Arial" w:eastAsia="Times New Roman" w:hAnsi="Arial" w:cs="Arial"/>
          <w:color w:val="333333"/>
          <w:sz w:val="20"/>
          <w:szCs w:val="20"/>
          <w:lang w:eastAsia="de-DE"/>
        </w:rPr>
        <w:tab/>
        <w:t>72 mm</w:t>
      </w:r>
    </w:p>
    <w:p w14:paraId="22A17746" w14:textId="5167119E" w:rsidR="00D16568" w:rsidRDefault="0022292D" w:rsidP="00D16568">
      <w:r w:rsidRPr="00E85C50">
        <w:rPr>
          <w:rFonts w:ascii="Arial" w:hAnsi="Arial" w:cs="Arial"/>
          <w:color w:val="000000"/>
          <w:sz w:val="20"/>
          <w:szCs w:val="20"/>
          <w:shd w:val="clear" w:color="auto" w:fill="FFFFFF"/>
        </w:rPr>
        <w:t>Normen</w:t>
      </w:r>
      <w:r>
        <w:rPr>
          <w:rFonts w:ascii="Arial" w:hAnsi="Arial" w:cs="Arial"/>
          <w:color w:val="000000"/>
          <w:sz w:val="18"/>
          <w:szCs w:val="18"/>
          <w:shd w:val="clear" w:color="auto" w:fill="FFFFFF"/>
        </w:rPr>
        <w:t>:</w:t>
      </w:r>
      <w:r>
        <w:rPr>
          <w:rFonts w:ascii="Arial" w:hAnsi="Arial" w:cs="Arial"/>
          <w:color w:val="000000"/>
          <w:sz w:val="18"/>
          <w:szCs w:val="18"/>
          <w:shd w:val="clear" w:color="auto" w:fill="FFFFFF"/>
        </w:rPr>
        <w:tab/>
      </w:r>
      <w:r>
        <w:rPr>
          <w:rFonts w:ascii="Arial" w:hAnsi="Arial" w:cs="Arial"/>
          <w:color w:val="000000"/>
          <w:sz w:val="18"/>
          <w:szCs w:val="18"/>
          <w:shd w:val="clear" w:color="auto" w:fill="FFFFFF"/>
        </w:rPr>
        <w:tab/>
      </w:r>
      <w:r>
        <w:rPr>
          <w:rFonts w:ascii="Arial" w:hAnsi="Arial" w:cs="Arial"/>
          <w:color w:val="000000"/>
          <w:sz w:val="18"/>
          <w:szCs w:val="18"/>
          <w:shd w:val="clear" w:color="auto" w:fill="FFFFFF"/>
        </w:rPr>
        <w:tab/>
      </w:r>
      <w:r>
        <w:rPr>
          <w:rFonts w:ascii="Arial" w:hAnsi="Arial" w:cs="Arial"/>
          <w:color w:val="000000"/>
          <w:sz w:val="18"/>
          <w:szCs w:val="18"/>
          <w:shd w:val="clear" w:color="auto" w:fill="FFFFFF"/>
        </w:rPr>
        <w:tab/>
      </w:r>
      <w:r>
        <w:rPr>
          <w:rFonts w:ascii="Arial" w:hAnsi="Arial" w:cs="Arial"/>
          <w:color w:val="000000"/>
          <w:sz w:val="18"/>
          <w:szCs w:val="18"/>
          <w:shd w:val="clear" w:color="auto" w:fill="FFFFFF"/>
        </w:rPr>
        <w:tab/>
      </w:r>
      <w:r>
        <w:rPr>
          <w:rFonts w:ascii="Arial" w:hAnsi="Arial" w:cs="Arial"/>
          <w:color w:val="000000"/>
          <w:sz w:val="18"/>
          <w:szCs w:val="18"/>
          <w:shd w:val="clear" w:color="auto" w:fill="FFFFFF"/>
        </w:rPr>
        <w:tab/>
      </w:r>
      <w:r w:rsidRPr="00E85C50">
        <w:rPr>
          <w:rFonts w:ascii="Arial" w:hAnsi="Arial" w:cs="Arial"/>
          <w:sz w:val="20"/>
          <w:szCs w:val="20"/>
          <w:shd w:val="clear" w:color="auto" w:fill="FFFFFF"/>
        </w:rPr>
        <w:t>IEC61643-11, EN61643-11, UL 1449</w:t>
      </w:r>
    </w:p>
    <w:p w14:paraId="27697E57" w14:textId="77777777" w:rsidR="00D16568" w:rsidRPr="00C4124A" w:rsidRDefault="00D16568" w:rsidP="00D16568">
      <w:pPr>
        <w:spacing w:after="0" w:line="240" w:lineRule="auto"/>
        <w:rPr>
          <w:rFonts w:ascii="Helvetica" w:eastAsia="Times New Roman" w:hAnsi="Helvetica" w:cs="Helvetica"/>
          <w:color w:val="333333"/>
          <w:sz w:val="20"/>
          <w:szCs w:val="20"/>
          <w:lang w:eastAsia="de-DE"/>
        </w:rPr>
      </w:pPr>
      <w:r w:rsidRPr="00C4124A">
        <w:rPr>
          <w:rFonts w:ascii="Arial" w:eastAsia="Times New Roman" w:hAnsi="Arial" w:cs="Arial"/>
          <w:color w:val="333333"/>
          <w:sz w:val="20"/>
          <w:szCs w:val="20"/>
          <w:lang w:eastAsia="de-DE"/>
        </w:rPr>
        <w:t xml:space="preserve">Fabrikat: </w:t>
      </w:r>
      <w:r w:rsidRPr="001D6A36">
        <w:rPr>
          <w:rFonts w:ascii="Arial" w:eastAsia="Times New Roman" w:hAnsi="Arial" w:cs="Arial"/>
          <w:color w:val="333333"/>
          <w:sz w:val="20"/>
          <w:szCs w:val="20"/>
          <w:lang w:eastAsia="de-DE"/>
        </w:rPr>
        <w:tab/>
      </w:r>
      <w:r w:rsidRPr="001D6A36">
        <w:rPr>
          <w:rFonts w:ascii="Arial" w:eastAsia="Times New Roman" w:hAnsi="Arial" w:cs="Arial"/>
          <w:color w:val="333333"/>
          <w:sz w:val="20"/>
          <w:szCs w:val="20"/>
          <w:lang w:eastAsia="de-DE"/>
        </w:rPr>
        <w:tab/>
      </w:r>
      <w:r w:rsidRPr="001D6A36">
        <w:rPr>
          <w:rFonts w:ascii="Arial" w:eastAsia="Times New Roman" w:hAnsi="Arial" w:cs="Arial"/>
          <w:color w:val="333333"/>
          <w:sz w:val="20"/>
          <w:szCs w:val="20"/>
          <w:lang w:eastAsia="de-DE"/>
        </w:rPr>
        <w:tab/>
      </w:r>
      <w:r w:rsidRPr="001D6A36">
        <w:rPr>
          <w:rFonts w:ascii="Arial" w:eastAsia="Times New Roman" w:hAnsi="Arial" w:cs="Arial"/>
          <w:color w:val="333333"/>
          <w:sz w:val="20"/>
          <w:szCs w:val="20"/>
          <w:lang w:eastAsia="de-DE"/>
        </w:rPr>
        <w:tab/>
      </w:r>
      <w:r w:rsidRPr="001D6A36">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9619CE">
        <w:rPr>
          <w:rFonts w:ascii="Arial" w:eastAsia="Times New Roman" w:hAnsi="Arial" w:cs="Arial"/>
          <w:color w:val="333333"/>
          <w:sz w:val="20"/>
          <w:szCs w:val="20"/>
          <w:lang w:eastAsia="de-DE"/>
        </w:rPr>
        <w:t>Weidmüller</w:t>
      </w:r>
    </w:p>
    <w:p w14:paraId="15209524" w14:textId="29B7FB4F" w:rsidR="00D16568" w:rsidRPr="008E35D6" w:rsidRDefault="00D16568" w:rsidP="00D16568">
      <w:pPr>
        <w:spacing w:after="0" w:line="240" w:lineRule="auto"/>
        <w:rPr>
          <w:rFonts w:ascii="Helvetica" w:eastAsia="Times New Roman" w:hAnsi="Helvetica" w:cs="Helvetica"/>
          <w:color w:val="333333"/>
          <w:sz w:val="20"/>
          <w:szCs w:val="20"/>
          <w:lang w:eastAsia="de-DE"/>
        </w:rPr>
      </w:pPr>
      <w:r w:rsidRPr="008E35D6">
        <w:rPr>
          <w:rFonts w:ascii="Arial" w:eastAsia="Times New Roman" w:hAnsi="Arial" w:cs="Arial"/>
          <w:color w:val="333333"/>
          <w:sz w:val="20"/>
          <w:szCs w:val="20"/>
          <w:lang w:eastAsia="de-DE"/>
        </w:rPr>
        <w:t xml:space="preserve">Typ: </w:t>
      </w:r>
      <w:r w:rsidRPr="008E35D6">
        <w:rPr>
          <w:rFonts w:ascii="Arial" w:eastAsia="Times New Roman" w:hAnsi="Arial" w:cs="Arial"/>
          <w:color w:val="333333"/>
          <w:sz w:val="20"/>
          <w:szCs w:val="20"/>
          <w:lang w:eastAsia="de-DE"/>
        </w:rPr>
        <w:tab/>
      </w:r>
      <w:r w:rsidRPr="008E35D6">
        <w:rPr>
          <w:rFonts w:ascii="Arial" w:eastAsia="Times New Roman" w:hAnsi="Arial" w:cs="Arial"/>
          <w:color w:val="333333"/>
          <w:sz w:val="20"/>
          <w:szCs w:val="20"/>
          <w:lang w:eastAsia="de-DE"/>
        </w:rPr>
        <w:tab/>
      </w:r>
      <w:r w:rsidRPr="008E35D6">
        <w:rPr>
          <w:rFonts w:ascii="Arial" w:eastAsia="Times New Roman" w:hAnsi="Arial" w:cs="Arial"/>
          <w:color w:val="333333"/>
          <w:sz w:val="20"/>
          <w:szCs w:val="20"/>
          <w:lang w:eastAsia="de-DE"/>
        </w:rPr>
        <w:tab/>
      </w:r>
      <w:r w:rsidRPr="008E35D6">
        <w:rPr>
          <w:rFonts w:ascii="Arial" w:eastAsia="Times New Roman" w:hAnsi="Arial" w:cs="Arial"/>
          <w:color w:val="333333"/>
          <w:sz w:val="20"/>
          <w:szCs w:val="20"/>
          <w:lang w:eastAsia="de-DE"/>
        </w:rPr>
        <w:tab/>
      </w:r>
      <w:r w:rsidRPr="008E35D6">
        <w:rPr>
          <w:rFonts w:ascii="Arial" w:eastAsia="Times New Roman" w:hAnsi="Arial" w:cs="Arial"/>
          <w:color w:val="333333"/>
          <w:sz w:val="20"/>
          <w:szCs w:val="20"/>
          <w:lang w:eastAsia="de-DE"/>
        </w:rPr>
        <w:tab/>
      </w:r>
      <w:r w:rsidRPr="008E35D6">
        <w:rPr>
          <w:rFonts w:ascii="Arial" w:eastAsia="Times New Roman" w:hAnsi="Arial" w:cs="Arial"/>
          <w:color w:val="333333"/>
          <w:sz w:val="20"/>
          <w:szCs w:val="20"/>
          <w:lang w:eastAsia="de-DE"/>
        </w:rPr>
        <w:tab/>
      </w:r>
      <w:r w:rsidRPr="008E35D6">
        <w:rPr>
          <w:rFonts w:ascii="Arial" w:eastAsia="Times New Roman" w:hAnsi="Arial" w:cs="Arial"/>
          <w:color w:val="333333"/>
          <w:sz w:val="20"/>
          <w:szCs w:val="20"/>
          <w:lang w:eastAsia="de-DE"/>
        </w:rPr>
        <w:tab/>
        <w:t>VPU AC II F 4 300/50</w:t>
      </w:r>
    </w:p>
    <w:p w14:paraId="1E064F23" w14:textId="6E162F48" w:rsidR="00D16568" w:rsidRPr="008E35D6" w:rsidRDefault="00D16568" w:rsidP="00D16568">
      <w:pPr>
        <w:spacing w:after="0" w:line="240" w:lineRule="auto"/>
        <w:rPr>
          <w:rFonts w:ascii="Arial" w:eastAsia="Times New Roman" w:hAnsi="Arial" w:cs="Arial"/>
          <w:color w:val="333333"/>
          <w:sz w:val="20"/>
          <w:szCs w:val="20"/>
          <w:lang w:eastAsia="de-DE"/>
        </w:rPr>
      </w:pPr>
      <w:r w:rsidRPr="008E35D6">
        <w:rPr>
          <w:rFonts w:ascii="Arial" w:eastAsia="Times New Roman" w:hAnsi="Arial" w:cs="Arial"/>
          <w:color w:val="333333"/>
          <w:sz w:val="20"/>
          <w:szCs w:val="20"/>
          <w:lang w:eastAsia="de-DE"/>
        </w:rPr>
        <w:t xml:space="preserve">Art-Nr: </w:t>
      </w:r>
      <w:r w:rsidRPr="008E35D6">
        <w:rPr>
          <w:rFonts w:ascii="Arial" w:eastAsia="Times New Roman" w:hAnsi="Arial" w:cs="Arial"/>
          <w:color w:val="333333"/>
          <w:sz w:val="20"/>
          <w:szCs w:val="20"/>
          <w:lang w:eastAsia="de-DE"/>
        </w:rPr>
        <w:tab/>
      </w:r>
      <w:r w:rsidRPr="008E35D6">
        <w:rPr>
          <w:rFonts w:ascii="Arial" w:eastAsia="Times New Roman" w:hAnsi="Arial" w:cs="Arial"/>
          <w:color w:val="333333"/>
          <w:sz w:val="20"/>
          <w:szCs w:val="20"/>
          <w:lang w:eastAsia="de-DE"/>
        </w:rPr>
        <w:tab/>
      </w:r>
      <w:r w:rsidRPr="008E35D6">
        <w:rPr>
          <w:rFonts w:ascii="Arial" w:eastAsia="Times New Roman" w:hAnsi="Arial" w:cs="Arial"/>
          <w:color w:val="333333"/>
          <w:sz w:val="20"/>
          <w:szCs w:val="20"/>
          <w:lang w:eastAsia="de-DE"/>
        </w:rPr>
        <w:tab/>
      </w:r>
      <w:r w:rsidRPr="008E35D6">
        <w:rPr>
          <w:rFonts w:ascii="Arial" w:eastAsia="Times New Roman" w:hAnsi="Arial" w:cs="Arial"/>
          <w:color w:val="333333"/>
          <w:sz w:val="20"/>
          <w:szCs w:val="20"/>
          <w:lang w:eastAsia="de-DE"/>
        </w:rPr>
        <w:tab/>
      </w:r>
      <w:r w:rsidRPr="008E35D6">
        <w:rPr>
          <w:rFonts w:ascii="Arial" w:eastAsia="Times New Roman" w:hAnsi="Arial" w:cs="Arial"/>
          <w:color w:val="333333"/>
          <w:sz w:val="20"/>
          <w:szCs w:val="20"/>
          <w:lang w:eastAsia="de-DE"/>
        </w:rPr>
        <w:tab/>
      </w:r>
      <w:r w:rsidRPr="008E35D6">
        <w:rPr>
          <w:rFonts w:ascii="Arial" w:eastAsia="Times New Roman" w:hAnsi="Arial" w:cs="Arial"/>
          <w:color w:val="333333"/>
          <w:sz w:val="20"/>
          <w:szCs w:val="20"/>
          <w:lang w:eastAsia="de-DE"/>
        </w:rPr>
        <w:tab/>
      </w:r>
      <w:r w:rsidRPr="008E35D6">
        <w:rPr>
          <w:rFonts w:ascii="Arial" w:eastAsia="Times New Roman" w:hAnsi="Arial" w:cs="Arial"/>
          <w:color w:val="333333"/>
          <w:sz w:val="20"/>
          <w:szCs w:val="20"/>
          <w:lang w:eastAsia="de-DE"/>
        </w:rPr>
        <w:tab/>
        <w:t>2827610000</w:t>
      </w:r>
    </w:p>
    <w:p w14:paraId="6420C6CE" w14:textId="5877AB2B" w:rsidR="00D16568" w:rsidRPr="008E35D6" w:rsidRDefault="00D16568" w:rsidP="00D16568">
      <w:pPr>
        <w:spacing w:after="0" w:line="240" w:lineRule="auto"/>
        <w:rPr>
          <w:rFonts w:ascii="Arial" w:eastAsia="Times New Roman" w:hAnsi="Arial" w:cs="Arial"/>
          <w:color w:val="333333"/>
          <w:sz w:val="20"/>
          <w:szCs w:val="20"/>
          <w:lang w:eastAsia="de-DE"/>
        </w:rPr>
      </w:pPr>
    </w:p>
    <w:p w14:paraId="01EE84C4" w14:textId="2ED4A0B1" w:rsidR="00D16568" w:rsidRPr="008E35D6" w:rsidRDefault="00D16568" w:rsidP="00D16568">
      <w:pPr>
        <w:spacing w:after="0" w:line="240" w:lineRule="auto"/>
        <w:rPr>
          <w:rFonts w:ascii="Arial" w:eastAsia="Times New Roman" w:hAnsi="Arial" w:cs="Arial"/>
          <w:color w:val="333333"/>
          <w:sz w:val="20"/>
          <w:szCs w:val="20"/>
          <w:lang w:eastAsia="de-DE"/>
        </w:rPr>
      </w:pPr>
      <w:r w:rsidRPr="008E35D6">
        <w:rPr>
          <w:rFonts w:ascii="Arial" w:eastAsia="Times New Roman" w:hAnsi="Arial" w:cs="Arial"/>
          <w:color w:val="333333"/>
          <w:sz w:val="20"/>
          <w:szCs w:val="20"/>
          <w:lang w:eastAsia="de-DE"/>
        </w:rPr>
        <w:t>Produktlink:</w:t>
      </w:r>
      <w:hyperlink r:id="rId66" w:history="1">
        <w:r w:rsidRPr="008E35D6">
          <w:rPr>
            <w:rStyle w:val="Hyperlink"/>
            <w:rFonts w:ascii="Arial" w:eastAsia="Times New Roman" w:hAnsi="Arial" w:cs="Arial"/>
            <w:sz w:val="20"/>
            <w:szCs w:val="20"/>
            <w:lang w:eastAsia="de-DE"/>
          </w:rPr>
          <w:t>http://catalog.weidmueller.com/procat/ChangeLocale.do;jsessionid=0FB353CB0141005F274DA67A3A33F145?ChangeLocaleForm.localeId=de&amp;ChangeLocaleForm.page=Product&amp;ChangeLocaleForm.productId=%28%5Bproduct35512804008325%5D%29&amp;ChangeLocaleForm.groupId=</w:t>
        </w:r>
      </w:hyperlink>
    </w:p>
    <w:p w14:paraId="6AADC587" w14:textId="503682FD" w:rsidR="00AF568D" w:rsidRPr="008E35D6" w:rsidRDefault="00D16568" w:rsidP="00C50F1C">
      <w:pPr>
        <w:spacing w:after="0"/>
        <w:rPr>
          <w:rFonts w:ascii="Arial" w:eastAsia="Times New Roman" w:hAnsi="Arial" w:cs="Arial"/>
          <w:sz w:val="20"/>
          <w:szCs w:val="20"/>
          <w:lang w:eastAsia="de-DE"/>
        </w:rPr>
      </w:pPr>
      <w:r w:rsidRPr="008E35D6">
        <w:rPr>
          <w:rFonts w:ascii="Arial" w:eastAsia="Times New Roman" w:hAnsi="Arial" w:cs="Arial"/>
          <w:sz w:val="20"/>
          <w:szCs w:val="20"/>
          <w:lang w:eastAsia="de-DE"/>
        </w:rPr>
        <w:t>-------------------------------------------------------------------------------------------------------------------------------------------</w:t>
      </w:r>
    </w:p>
    <w:p w14:paraId="030BAC60" w14:textId="77777777" w:rsidR="009A357D" w:rsidRDefault="009A357D" w:rsidP="00C50F1C">
      <w:pPr>
        <w:spacing w:after="0" w:line="240" w:lineRule="auto"/>
        <w:rPr>
          <w:rFonts w:ascii="Arial" w:eastAsia="Times New Roman" w:hAnsi="Arial" w:cs="Arial"/>
          <w:b/>
          <w:bCs/>
          <w:sz w:val="20"/>
          <w:szCs w:val="20"/>
          <w:lang w:eastAsia="de-DE"/>
        </w:rPr>
      </w:pPr>
    </w:p>
    <w:p w14:paraId="4F473946" w14:textId="77777777" w:rsidR="009A357D" w:rsidRDefault="009A357D" w:rsidP="00C50F1C">
      <w:pPr>
        <w:spacing w:after="0" w:line="240" w:lineRule="auto"/>
        <w:rPr>
          <w:rFonts w:ascii="Arial" w:eastAsia="Times New Roman" w:hAnsi="Arial" w:cs="Arial"/>
          <w:b/>
          <w:bCs/>
          <w:sz w:val="20"/>
          <w:szCs w:val="20"/>
          <w:lang w:eastAsia="de-DE"/>
        </w:rPr>
      </w:pPr>
    </w:p>
    <w:p w14:paraId="4670AE3C" w14:textId="77777777" w:rsidR="009A357D" w:rsidRDefault="009A357D" w:rsidP="00C50F1C">
      <w:pPr>
        <w:spacing w:after="0" w:line="240" w:lineRule="auto"/>
        <w:rPr>
          <w:rFonts w:ascii="Arial" w:eastAsia="Times New Roman" w:hAnsi="Arial" w:cs="Arial"/>
          <w:b/>
          <w:bCs/>
          <w:sz w:val="20"/>
          <w:szCs w:val="20"/>
          <w:lang w:eastAsia="de-DE"/>
        </w:rPr>
      </w:pPr>
    </w:p>
    <w:p w14:paraId="02A1E43C" w14:textId="77777777" w:rsidR="009A357D" w:rsidRDefault="009A357D" w:rsidP="00C50F1C">
      <w:pPr>
        <w:spacing w:after="0" w:line="240" w:lineRule="auto"/>
        <w:rPr>
          <w:rFonts w:ascii="Arial" w:eastAsia="Times New Roman" w:hAnsi="Arial" w:cs="Arial"/>
          <w:b/>
          <w:bCs/>
          <w:sz w:val="20"/>
          <w:szCs w:val="20"/>
          <w:lang w:eastAsia="de-DE"/>
        </w:rPr>
      </w:pPr>
    </w:p>
    <w:p w14:paraId="5AC03659" w14:textId="77777777" w:rsidR="009A357D" w:rsidRDefault="009A357D" w:rsidP="00C50F1C">
      <w:pPr>
        <w:spacing w:after="0" w:line="240" w:lineRule="auto"/>
        <w:rPr>
          <w:rFonts w:ascii="Arial" w:eastAsia="Times New Roman" w:hAnsi="Arial" w:cs="Arial"/>
          <w:b/>
          <w:bCs/>
          <w:sz w:val="20"/>
          <w:szCs w:val="20"/>
          <w:lang w:eastAsia="de-DE"/>
        </w:rPr>
      </w:pPr>
    </w:p>
    <w:p w14:paraId="42A88393" w14:textId="17BD7863" w:rsidR="00FC1D74" w:rsidRPr="008E35D6" w:rsidRDefault="00146C63" w:rsidP="00C50F1C">
      <w:pPr>
        <w:spacing w:after="0" w:line="240" w:lineRule="auto"/>
        <w:rPr>
          <w:rFonts w:ascii="Arial" w:eastAsia="Times New Roman" w:hAnsi="Arial" w:cs="Arial"/>
          <w:b/>
          <w:bCs/>
          <w:sz w:val="20"/>
          <w:szCs w:val="20"/>
          <w:lang w:eastAsia="de-DE"/>
        </w:rPr>
      </w:pPr>
      <w:r w:rsidRPr="008E35D6">
        <w:rPr>
          <w:rFonts w:ascii="Arial" w:eastAsia="Times New Roman" w:hAnsi="Arial" w:cs="Arial"/>
          <w:b/>
          <w:bCs/>
          <w:sz w:val="20"/>
          <w:szCs w:val="20"/>
          <w:lang w:eastAsia="de-DE"/>
        </w:rPr>
        <w:lastRenderedPageBreak/>
        <w:t>VPU AC II 4 R 300/50</w:t>
      </w:r>
      <w:r w:rsidR="00AF568D" w:rsidRPr="008E35D6">
        <w:rPr>
          <w:rFonts w:ascii="Arial" w:eastAsia="Times New Roman" w:hAnsi="Arial" w:cs="Arial"/>
          <w:b/>
          <w:bCs/>
          <w:sz w:val="20"/>
          <w:szCs w:val="20"/>
          <w:lang w:eastAsia="de-DE"/>
        </w:rPr>
        <w:t xml:space="preserve"> </w:t>
      </w:r>
    </w:p>
    <w:p w14:paraId="55CC7A6A" w14:textId="77777777" w:rsidR="009030A9" w:rsidRPr="00877EC0" w:rsidRDefault="007E7655" w:rsidP="004A12A1">
      <w:pPr>
        <w:spacing w:after="0" w:line="240" w:lineRule="auto"/>
        <w:rPr>
          <w:rFonts w:ascii="Arial" w:eastAsia="Times New Roman" w:hAnsi="Arial" w:cs="Arial"/>
          <w:sz w:val="20"/>
          <w:szCs w:val="20"/>
          <w:lang w:eastAsia="de-DE"/>
        </w:rPr>
      </w:pPr>
      <w:r w:rsidRPr="00877EC0">
        <w:rPr>
          <w:rFonts w:ascii="Arial" w:eastAsia="Times New Roman" w:hAnsi="Arial" w:cs="Arial"/>
          <w:sz w:val="20"/>
          <w:szCs w:val="20"/>
          <w:lang w:eastAsia="de-DE"/>
        </w:rPr>
        <w:t xml:space="preserve">Überspannungsableiter Typ </w:t>
      </w:r>
      <w:r w:rsidR="00E37712" w:rsidRPr="00877EC0">
        <w:rPr>
          <w:rFonts w:ascii="Arial" w:eastAsia="Times New Roman" w:hAnsi="Arial" w:cs="Arial"/>
          <w:sz w:val="20"/>
          <w:szCs w:val="20"/>
          <w:lang w:eastAsia="de-DE"/>
        </w:rPr>
        <w:t xml:space="preserve">2 </w:t>
      </w:r>
      <w:r w:rsidRPr="00877EC0">
        <w:rPr>
          <w:rFonts w:ascii="Arial" w:eastAsia="Times New Roman" w:hAnsi="Arial" w:cs="Arial"/>
          <w:sz w:val="20"/>
          <w:szCs w:val="20"/>
          <w:lang w:eastAsia="de-DE"/>
        </w:rPr>
        <w:t>für 3</w:t>
      </w:r>
      <w:r w:rsidR="009030A9">
        <w:rPr>
          <w:rFonts w:ascii="Arial" w:eastAsia="Times New Roman" w:hAnsi="Arial" w:cs="Arial"/>
          <w:sz w:val="20"/>
          <w:szCs w:val="20"/>
          <w:lang w:eastAsia="de-DE"/>
        </w:rPr>
        <w:t>-</w:t>
      </w:r>
      <w:r w:rsidRPr="00877EC0">
        <w:rPr>
          <w:rFonts w:ascii="Arial" w:eastAsia="Times New Roman" w:hAnsi="Arial" w:cs="Arial"/>
          <w:sz w:val="20"/>
          <w:szCs w:val="20"/>
          <w:lang w:eastAsia="de-DE"/>
        </w:rPr>
        <w:t>phasige 5-Leiter TN</w:t>
      </w:r>
      <w:r w:rsidR="00FC1D74">
        <w:rPr>
          <w:rFonts w:ascii="Arial" w:eastAsia="Times New Roman" w:hAnsi="Arial" w:cs="Arial"/>
          <w:sz w:val="20"/>
          <w:szCs w:val="20"/>
          <w:lang w:eastAsia="de-DE"/>
        </w:rPr>
        <w:t>S</w:t>
      </w:r>
      <w:r w:rsidR="009030A9">
        <w:rPr>
          <w:rFonts w:ascii="Arial" w:eastAsia="Times New Roman" w:hAnsi="Arial" w:cs="Arial"/>
          <w:sz w:val="20"/>
          <w:szCs w:val="20"/>
          <w:lang w:eastAsia="de-DE"/>
        </w:rPr>
        <w:t xml:space="preserve"> </w:t>
      </w:r>
      <w:r w:rsidRPr="00877EC0">
        <w:rPr>
          <w:rFonts w:ascii="Arial" w:eastAsia="Times New Roman" w:hAnsi="Arial" w:cs="Arial"/>
          <w:sz w:val="20"/>
          <w:szCs w:val="20"/>
          <w:lang w:eastAsia="de-DE"/>
        </w:rPr>
        <w:t>-</w:t>
      </w:r>
      <w:r w:rsidR="009030A9">
        <w:rPr>
          <w:rFonts w:ascii="Arial" w:eastAsia="Times New Roman" w:hAnsi="Arial" w:cs="Arial"/>
          <w:sz w:val="20"/>
          <w:szCs w:val="20"/>
          <w:lang w:eastAsia="de-DE"/>
        </w:rPr>
        <w:t xml:space="preserve"> </w:t>
      </w:r>
      <w:r w:rsidRPr="00877EC0">
        <w:rPr>
          <w:rFonts w:ascii="Arial" w:eastAsia="Times New Roman" w:hAnsi="Arial" w:cs="Arial"/>
          <w:sz w:val="20"/>
          <w:szCs w:val="20"/>
          <w:lang w:eastAsia="de-DE"/>
        </w:rPr>
        <w:t>Systeme</w:t>
      </w:r>
      <w:r w:rsidR="00AB55FA" w:rsidRPr="00877EC0">
        <w:rPr>
          <w:rFonts w:ascii="Arial" w:eastAsia="Times New Roman" w:hAnsi="Arial" w:cs="Arial"/>
          <w:sz w:val="20"/>
          <w:szCs w:val="20"/>
          <w:lang w:eastAsia="de-DE"/>
        </w:rPr>
        <w:t xml:space="preserve"> bis zur Einsatzhöhe von 4000 m, </w:t>
      </w:r>
      <w:r w:rsidRPr="00877EC0">
        <w:rPr>
          <w:rFonts w:ascii="Arial" w:eastAsia="Times New Roman" w:hAnsi="Arial" w:cs="Arial"/>
          <w:sz w:val="20"/>
          <w:szCs w:val="20"/>
          <w:lang w:eastAsia="de-DE"/>
        </w:rPr>
        <w:t xml:space="preserve">bestehend aus steckbaren Ableitern und Basiselement für die Tragschienenmontage, optische Statusanzeige und Fernmeldekontakt zur Fehlersignalisierung, Abschaltung der einzelnen Schutzpfade im Fehlerfall, keine separate Vorsicherung in Stromkreisen ≤ 315 A gG. </w:t>
      </w:r>
      <w:r w:rsidR="00AB55FA" w:rsidRPr="00877EC0">
        <w:rPr>
          <w:rFonts w:ascii="Arial" w:eastAsia="Times New Roman" w:hAnsi="Arial" w:cs="Arial"/>
          <w:sz w:val="20"/>
          <w:szCs w:val="20"/>
          <w:lang w:eastAsia="de-DE"/>
        </w:rPr>
        <w:t>Ableitstrom je Ableiter 50 kA.</w:t>
      </w:r>
      <w:r w:rsidRPr="00877EC0">
        <w:rPr>
          <w:rFonts w:ascii="Arial" w:eastAsia="Times New Roman" w:hAnsi="Arial" w:cs="Arial"/>
          <w:sz w:val="20"/>
          <w:szCs w:val="20"/>
          <w:lang w:eastAsia="de-DE"/>
        </w:rPr>
        <w:t xml:space="preserve"> Ableiter sind steck- und ziehbar. Schutz gegen Fehlbestückung durch mechanische Kodierung. </w:t>
      </w:r>
      <w:r w:rsidR="007D55F4" w:rsidRPr="00877EC0">
        <w:rPr>
          <w:rFonts w:ascii="Arial" w:eastAsia="Times New Roman" w:hAnsi="Arial" w:cs="Arial"/>
          <w:sz w:val="20"/>
          <w:szCs w:val="20"/>
          <w:lang w:eastAsia="de-DE"/>
        </w:rPr>
        <w:t xml:space="preserve">Erfüllt die Anforderungen </w:t>
      </w:r>
      <w:r w:rsidR="00A9293E">
        <w:rPr>
          <w:rFonts w:ascii="Arial" w:eastAsia="Times New Roman" w:hAnsi="Arial" w:cs="Arial"/>
          <w:sz w:val="20"/>
          <w:szCs w:val="20"/>
          <w:lang w:eastAsia="de-DE"/>
        </w:rPr>
        <w:t xml:space="preserve">für Typ </w:t>
      </w:r>
      <w:r w:rsidRPr="00877EC0">
        <w:rPr>
          <w:rFonts w:ascii="Arial" w:eastAsia="Times New Roman" w:hAnsi="Arial" w:cs="Arial"/>
          <w:sz w:val="20"/>
          <w:szCs w:val="20"/>
          <w:lang w:eastAsia="de-DE"/>
        </w:rPr>
        <w:t xml:space="preserve">II </w:t>
      </w:r>
      <w:r w:rsidR="009030A9" w:rsidRPr="00862650">
        <w:rPr>
          <w:rFonts w:ascii="Arial" w:eastAsia="Times New Roman" w:hAnsi="Arial" w:cs="Arial"/>
          <w:sz w:val="20"/>
          <w:szCs w:val="20"/>
          <w:lang w:eastAsia="de-DE"/>
        </w:rPr>
        <w:t xml:space="preserve">und ist energetisch koordiniert T2+T3 gemäß </w:t>
      </w:r>
      <w:r w:rsidR="009030A9" w:rsidRPr="00A21349">
        <w:rPr>
          <w:rFonts w:ascii="Arial" w:eastAsia="Times New Roman" w:hAnsi="Arial" w:cs="Arial"/>
          <w:sz w:val="20"/>
          <w:szCs w:val="20"/>
          <w:lang w:eastAsia="de-DE"/>
        </w:rPr>
        <w:t xml:space="preserve">IEC/EN 61643-11 </w:t>
      </w:r>
      <w:r w:rsidR="009030A9" w:rsidRPr="00862650">
        <w:rPr>
          <w:rFonts w:ascii="Arial" w:eastAsia="Times New Roman" w:hAnsi="Arial" w:cs="Arial"/>
          <w:sz w:val="20"/>
          <w:szCs w:val="20"/>
          <w:lang w:eastAsia="de-DE"/>
        </w:rPr>
        <w:t>und VDE 0675-11</w:t>
      </w:r>
      <w:r w:rsidR="009030A9">
        <w:rPr>
          <w:rFonts w:ascii="Arial" w:eastAsia="Times New Roman" w:hAnsi="Arial" w:cs="Arial"/>
          <w:sz w:val="20"/>
          <w:szCs w:val="20"/>
          <w:lang w:eastAsia="de-DE"/>
        </w:rPr>
        <w:t xml:space="preserve"> </w:t>
      </w:r>
      <w:r w:rsidR="004A12A1" w:rsidRPr="00862650">
        <w:rPr>
          <w:rFonts w:ascii="Arial" w:eastAsia="Times New Roman" w:hAnsi="Arial" w:cs="Arial"/>
          <w:sz w:val="20"/>
          <w:szCs w:val="20"/>
          <w:lang w:eastAsia="de-DE"/>
        </w:rPr>
        <w:t>mit einem Schutzpegel ≤ 1,5 kV</w:t>
      </w:r>
      <w:r w:rsidR="004A12A1" w:rsidRPr="00A21349">
        <w:rPr>
          <w:rFonts w:ascii="Arial" w:eastAsia="Times New Roman" w:hAnsi="Arial" w:cs="Arial"/>
          <w:sz w:val="20"/>
          <w:szCs w:val="20"/>
          <w:lang w:eastAsia="de-DE"/>
        </w:rPr>
        <w:t>.</w:t>
      </w:r>
      <w:r w:rsidR="009030A9" w:rsidRPr="009030A9">
        <w:rPr>
          <w:rFonts w:ascii="Arial" w:eastAsia="Times New Roman" w:hAnsi="Arial" w:cs="Arial"/>
          <w:sz w:val="20"/>
          <w:szCs w:val="20"/>
          <w:lang w:eastAsia="de-DE"/>
        </w:rPr>
        <w:t xml:space="preserve"> </w:t>
      </w:r>
      <w:r w:rsidR="009030A9" w:rsidRPr="00877EC0">
        <w:rPr>
          <w:rFonts w:ascii="Arial" w:eastAsia="Times New Roman" w:hAnsi="Arial" w:cs="Arial"/>
          <w:sz w:val="20"/>
          <w:szCs w:val="20"/>
          <w:lang w:eastAsia="de-DE"/>
        </w:rPr>
        <w:t>Die Ableiter sind mit dem Testgerät V-TEST II auf Funktion prüfbar.</w:t>
      </w:r>
    </w:p>
    <w:p w14:paraId="20811072" w14:textId="10C451E2" w:rsidR="00AB55FA" w:rsidRDefault="00D00709" w:rsidP="00C50F1C">
      <w:pPr>
        <w:spacing w:after="0"/>
        <w:rPr>
          <w:rFonts w:ascii="Arial" w:eastAsia="Times New Roman" w:hAnsi="Arial" w:cs="Arial"/>
          <w:sz w:val="20"/>
          <w:szCs w:val="20"/>
          <w:lang w:eastAsia="de-DE"/>
        </w:rPr>
      </w:pPr>
      <w:r w:rsidRPr="00877EC0">
        <w:rPr>
          <w:rFonts w:ascii="Arial" w:hAnsi="Arial" w:cs="Arial"/>
          <w:sz w:val="20"/>
          <w:szCs w:val="20"/>
        </w:rPr>
        <w:t xml:space="preserve">Typ: </w:t>
      </w:r>
      <w:r w:rsidR="00AB55FA" w:rsidRPr="00877EC0">
        <w:rPr>
          <w:rFonts w:ascii="Arial" w:eastAsia="Times New Roman" w:hAnsi="Arial" w:cs="Arial"/>
          <w:sz w:val="20"/>
          <w:szCs w:val="20"/>
          <w:lang w:eastAsia="de-DE"/>
        </w:rPr>
        <w:t>VPU AC II 4 R 300/50</w:t>
      </w:r>
      <w:r w:rsidR="00AF568D">
        <w:rPr>
          <w:rFonts w:ascii="Arial" w:eastAsia="Times New Roman" w:hAnsi="Arial" w:cs="Arial"/>
          <w:sz w:val="20"/>
          <w:szCs w:val="20"/>
          <w:lang w:eastAsia="de-DE"/>
        </w:rPr>
        <w:t xml:space="preserve"> </w:t>
      </w:r>
      <w:r w:rsidR="00AB55FA" w:rsidRPr="00877EC0">
        <w:rPr>
          <w:rFonts w:ascii="Arial" w:eastAsia="Times New Roman" w:hAnsi="Arial" w:cs="Arial"/>
          <w:sz w:val="20"/>
          <w:szCs w:val="20"/>
          <w:lang w:eastAsia="de-DE"/>
        </w:rPr>
        <w:t xml:space="preserve">oder </w:t>
      </w:r>
      <w:r w:rsidR="007604D8" w:rsidRPr="00877EC0">
        <w:rPr>
          <w:rFonts w:ascii="Arial" w:eastAsia="Times New Roman" w:hAnsi="Arial" w:cs="Arial"/>
          <w:sz w:val="20"/>
          <w:szCs w:val="20"/>
          <w:lang w:eastAsia="de-DE"/>
        </w:rPr>
        <w:t>gleichwertig.</w:t>
      </w:r>
    </w:p>
    <w:p w14:paraId="6E28065C" w14:textId="1088EFC3" w:rsidR="00AF568D" w:rsidRDefault="00AF568D" w:rsidP="00C50F1C">
      <w:pPr>
        <w:spacing w:after="0"/>
        <w:rPr>
          <w:rFonts w:ascii="Arial" w:eastAsia="Times New Roman" w:hAnsi="Arial" w:cs="Arial"/>
          <w:sz w:val="20"/>
          <w:szCs w:val="20"/>
          <w:lang w:eastAsia="de-DE"/>
        </w:rPr>
      </w:pPr>
    </w:p>
    <w:p w14:paraId="66CF55F9" w14:textId="77777777" w:rsidR="0022292D" w:rsidRPr="008725C5" w:rsidRDefault="0022292D" w:rsidP="0022292D">
      <w:pPr>
        <w:spacing w:after="0" w:line="240" w:lineRule="auto"/>
        <w:rPr>
          <w:rFonts w:ascii="Arial" w:hAnsi="Arial" w:cs="Arial"/>
          <w:sz w:val="20"/>
          <w:szCs w:val="20"/>
          <w:shd w:val="clear" w:color="auto" w:fill="FFFFFF"/>
        </w:rPr>
      </w:pPr>
      <w:r w:rsidRPr="008725C5">
        <w:rPr>
          <w:rFonts w:ascii="Arial" w:hAnsi="Arial" w:cs="Arial"/>
          <w:color w:val="000000"/>
          <w:sz w:val="20"/>
          <w:szCs w:val="20"/>
          <w:shd w:val="clear" w:color="auto" w:fill="FFFFFF"/>
        </w:rPr>
        <w:t>Anforderungsklasse nach IEC 61643-11</w:t>
      </w:r>
      <w:r>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8725C5">
        <w:rPr>
          <w:rFonts w:ascii="Arial" w:hAnsi="Arial" w:cs="Arial"/>
          <w:sz w:val="20"/>
          <w:szCs w:val="20"/>
          <w:shd w:val="clear" w:color="auto" w:fill="FFFFFF"/>
        </w:rPr>
        <w:t>T2, T3</w:t>
      </w:r>
    </w:p>
    <w:p w14:paraId="3B222B24" w14:textId="77777777" w:rsidR="0022292D" w:rsidRPr="00C4124A" w:rsidRDefault="0022292D" w:rsidP="0022292D">
      <w:pPr>
        <w:spacing w:after="0" w:line="240" w:lineRule="auto"/>
        <w:rPr>
          <w:rFonts w:ascii="Helvetica" w:eastAsia="Times New Roman" w:hAnsi="Helvetica" w:cs="Helvetica"/>
          <w:color w:val="333333"/>
          <w:sz w:val="20"/>
          <w:szCs w:val="20"/>
          <w:lang w:eastAsia="de-DE"/>
        </w:rPr>
      </w:pPr>
      <w:r w:rsidRPr="008725C5">
        <w:rPr>
          <w:rFonts w:ascii="Arial" w:hAnsi="Arial" w:cs="Arial"/>
          <w:color w:val="000000"/>
          <w:sz w:val="20"/>
          <w:szCs w:val="20"/>
          <w:shd w:val="clear" w:color="auto" w:fill="FFFFFF"/>
        </w:rPr>
        <w:t>Nennspannung (AC</w:t>
      </w:r>
      <w:r>
        <w:rPr>
          <w:rFonts w:ascii="Arial" w:hAnsi="Arial" w:cs="Arial"/>
          <w:color w:val="000000"/>
          <w:sz w:val="18"/>
          <w:szCs w:val="18"/>
          <w:shd w:val="clear" w:color="auto" w:fill="FFFFFF"/>
        </w:rPr>
        <w:t>)</w:t>
      </w:r>
      <w:r w:rsidRPr="00C4124A">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230</w:t>
      </w:r>
      <w:r w:rsidRPr="00C4124A">
        <w:rPr>
          <w:rFonts w:ascii="Arial" w:eastAsia="Times New Roman" w:hAnsi="Arial" w:cs="Arial"/>
          <w:color w:val="333333"/>
          <w:sz w:val="20"/>
          <w:szCs w:val="20"/>
          <w:lang w:eastAsia="de-DE"/>
        </w:rPr>
        <w:t xml:space="preserve"> V </w:t>
      </w:r>
    </w:p>
    <w:p w14:paraId="28DDDD52" w14:textId="77777777" w:rsidR="0022292D" w:rsidRDefault="0022292D" w:rsidP="0022292D">
      <w:pPr>
        <w:spacing w:after="0" w:line="240" w:lineRule="auto"/>
        <w:rPr>
          <w:rFonts w:ascii="Arial" w:eastAsia="Times New Roman" w:hAnsi="Arial" w:cs="Arial"/>
          <w:color w:val="333333"/>
          <w:sz w:val="20"/>
          <w:szCs w:val="20"/>
          <w:lang w:eastAsia="de-DE"/>
        </w:rPr>
      </w:pPr>
      <w:r w:rsidRPr="008725C5">
        <w:rPr>
          <w:rFonts w:ascii="Arial" w:hAnsi="Arial" w:cs="Arial"/>
          <w:color w:val="000000"/>
          <w:sz w:val="20"/>
          <w:szCs w:val="20"/>
          <w:shd w:val="clear" w:color="auto" w:fill="FFFFFF"/>
        </w:rPr>
        <w:t>Ableitstrom I</w:t>
      </w:r>
      <w:r w:rsidRPr="008725C5">
        <w:rPr>
          <w:rFonts w:ascii="Arial" w:hAnsi="Arial" w:cs="Arial"/>
          <w:color w:val="000000"/>
          <w:sz w:val="20"/>
          <w:szCs w:val="20"/>
          <w:shd w:val="clear" w:color="auto" w:fill="FFFFFF"/>
          <w:vertAlign w:val="subscript"/>
        </w:rPr>
        <w:t>max</w:t>
      </w:r>
      <w:r w:rsidRPr="008725C5">
        <w:rPr>
          <w:rFonts w:ascii="Arial" w:hAnsi="Arial" w:cs="Arial"/>
          <w:color w:val="000000"/>
          <w:sz w:val="20"/>
          <w:szCs w:val="20"/>
          <w:shd w:val="clear" w:color="auto" w:fill="FFFFFF"/>
        </w:rPr>
        <w:t> (8/20µs) Ader-PE</w:t>
      </w:r>
      <w:r w:rsidRPr="00C4124A">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t xml:space="preserve">                          50</w:t>
      </w:r>
      <w:r w:rsidRPr="00C4124A">
        <w:rPr>
          <w:rFonts w:ascii="Arial" w:eastAsia="Times New Roman" w:hAnsi="Arial" w:cs="Arial"/>
          <w:color w:val="333333"/>
          <w:sz w:val="20"/>
          <w:szCs w:val="20"/>
          <w:lang w:eastAsia="de-DE"/>
        </w:rPr>
        <w:t xml:space="preserve"> kA</w:t>
      </w:r>
    </w:p>
    <w:p w14:paraId="62805313" w14:textId="77777777" w:rsidR="0022292D" w:rsidRPr="00C4124A" w:rsidRDefault="0022292D" w:rsidP="0022292D">
      <w:pPr>
        <w:spacing w:after="0" w:line="240" w:lineRule="auto"/>
        <w:rPr>
          <w:rFonts w:ascii="Helvetica" w:eastAsia="Times New Roman" w:hAnsi="Helvetica" w:cs="Helvetica"/>
          <w:color w:val="333333"/>
          <w:sz w:val="20"/>
          <w:szCs w:val="20"/>
          <w:lang w:eastAsia="de-DE"/>
        </w:rPr>
      </w:pPr>
      <w:r w:rsidRPr="008725C5">
        <w:rPr>
          <w:rFonts w:ascii="Arial" w:hAnsi="Arial" w:cs="Arial"/>
          <w:color w:val="000000"/>
          <w:sz w:val="20"/>
          <w:szCs w:val="20"/>
          <w:shd w:val="clear" w:color="auto" w:fill="FFFFFF"/>
        </w:rPr>
        <w:t>Höchste Dauerspannung, Uc (AC)</w:t>
      </w:r>
      <w:r w:rsidRPr="00C4124A">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C4124A">
        <w:rPr>
          <w:rFonts w:ascii="Arial" w:eastAsia="Times New Roman" w:hAnsi="Arial" w:cs="Arial"/>
          <w:color w:val="333333"/>
          <w:sz w:val="20"/>
          <w:szCs w:val="20"/>
          <w:lang w:eastAsia="de-DE"/>
        </w:rPr>
        <w:t>3</w:t>
      </w:r>
      <w:r>
        <w:rPr>
          <w:rFonts w:ascii="Arial" w:eastAsia="Times New Roman" w:hAnsi="Arial" w:cs="Arial"/>
          <w:color w:val="333333"/>
          <w:sz w:val="20"/>
          <w:szCs w:val="20"/>
          <w:lang w:eastAsia="de-DE"/>
        </w:rPr>
        <w:t>00</w:t>
      </w:r>
      <w:r w:rsidRPr="00C4124A">
        <w:rPr>
          <w:rFonts w:ascii="Arial" w:eastAsia="Times New Roman" w:hAnsi="Arial" w:cs="Arial"/>
          <w:color w:val="333333"/>
          <w:sz w:val="20"/>
          <w:szCs w:val="20"/>
          <w:lang w:eastAsia="de-DE"/>
        </w:rPr>
        <w:t xml:space="preserve"> V AC</w:t>
      </w:r>
    </w:p>
    <w:p w14:paraId="6FFFFA42" w14:textId="77777777" w:rsidR="0022292D" w:rsidRDefault="0022292D" w:rsidP="0022292D">
      <w:pPr>
        <w:spacing w:after="0" w:line="240" w:lineRule="auto"/>
        <w:rPr>
          <w:rFonts w:ascii="Arial" w:eastAsia="Times New Roman" w:hAnsi="Arial" w:cs="Arial"/>
          <w:color w:val="333333"/>
          <w:sz w:val="20"/>
          <w:szCs w:val="20"/>
          <w:lang w:eastAsia="de-DE"/>
        </w:rPr>
      </w:pPr>
      <w:r w:rsidRPr="008725C5">
        <w:rPr>
          <w:rFonts w:ascii="Arial" w:hAnsi="Arial" w:cs="Arial"/>
          <w:color w:val="000000"/>
          <w:sz w:val="20"/>
          <w:szCs w:val="20"/>
          <w:shd w:val="clear" w:color="auto" w:fill="FFFFFF"/>
        </w:rPr>
        <w:t>Schutzpegel U</w:t>
      </w:r>
      <w:r w:rsidRPr="008725C5">
        <w:rPr>
          <w:rFonts w:ascii="Arial" w:hAnsi="Arial" w:cs="Arial"/>
          <w:color w:val="000000"/>
          <w:sz w:val="20"/>
          <w:szCs w:val="20"/>
          <w:shd w:val="clear" w:color="auto" w:fill="FFFFFF"/>
          <w:vertAlign w:val="subscript"/>
        </w:rPr>
        <w:t>p</w:t>
      </w:r>
      <w:r w:rsidRPr="008725C5">
        <w:rPr>
          <w:rFonts w:ascii="Arial" w:hAnsi="Arial" w:cs="Arial"/>
          <w:color w:val="000000"/>
          <w:sz w:val="20"/>
          <w:szCs w:val="20"/>
          <w:shd w:val="clear" w:color="auto" w:fill="FFFFFF"/>
        </w:rPr>
        <w:t> bei I</w:t>
      </w:r>
      <w:r w:rsidRPr="008725C5">
        <w:rPr>
          <w:rFonts w:ascii="Arial" w:hAnsi="Arial" w:cs="Arial"/>
          <w:color w:val="000000"/>
          <w:sz w:val="20"/>
          <w:szCs w:val="20"/>
          <w:shd w:val="clear" w:color="auto" w:fill="FFFFFF"/>
          <w:vertAlign w:val="subscript"/>
        </w:rPr>
        <w:t>N</w:t>
      </w:r>
      <w:r w:rsidRPr="008725C5">
        <w:rPr>
          <w:rFonts w:ascii="Arial" w:hAnsi="Arial" w:cs="Arial"/>
          <w:color w:val="000000"/>
          <w:sz w:val="20"/>
          <w:szCs w:val="20"/>
          <w:shd w:val="clear" w:color="auto" w:fill="FFFFFF"/>
        </w:rPr>
        <w:t> (L/N-PE)</w:t>
      </w:r>
      <w:r w:rsidRPr="00C4124A">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C4124A">
        <w:rPr>
          <w:rFonts w:ascii="Arial" w:eastAsia="Times New Roman" w:hAnsi="Arial" w:cs="Arial"/>
          <w:color w:val="333333"/>
          <w:sz w:val="20"/>
          <w:szCs w:val="20"/>
          <w:lang w:eastAsia="de-DE"/>
        </w:rPr>
        <w:t>≤ 1,</w:t>
      </w:r>
      <w:r>
        <w:rPr>
          <w:rFonts w:ascii="Arial" w:eastAsia="Times New Roman" w:hAnsi="Arial" w:cs="Arial"/>
          <w:color w:val="333333"/>
          <w:sz w:val="20"/>
          <w:szCs w:val="20"/>
          <w:lang w:eastAsia="de-DE"/>
        </w:rPr>
        <w:t>5</w:t>
      </w:r>
      <w:r w:rsidRPr="00C4124A">
        <w:rPr>
          <w:rFonts w:ascii="Arial" w:eastAsia="Times New Roman" w:hAnsi="Arial" w:cs="Arial"/>
          <w:color w:val="333333"/>
          <w:sz w:val="20"/>
          <w:szCs w:val="20"/>
          <w:lang w:eastAsia="de-DE"/>
        </w:rPr>
        <w:t xml:space="preserve"> kV</w:t>
      </w:r>
    </w:p>
    <w:p w14:paraId="4A30A791" w14:textId="77777777" w:rsidR="0022292D" w:rsidRPr="00C4124A" w:rsidRDefault="0022292D" w:rsidP="0022292D">
      <w:pPr>
        <w:spacing w:after="0" w:line="240" w:lineRule="auto"/>
        <w:rPr>
          <w:rFonts w:ascii="Helvetica" w:eastAsia="Times New Roman" w:hAnsi="Helvetica" w:cs="Helvetica"/>
          <w:color w:val="333333"/>
          <w:sz w:val="20"/>
          <w:szCs w:val="20"/>
          <w:lang w:eastAsia="de-DE"/>
        </w:rPr>
      </w:pPr>
      <w:r w:rsidRPr="008725C5">
        <w:rPr>
          <w:rFonts w:ascii="Arial" w:hAnsi="Arial" w:cs="Arial"/>
          <w:color w:val="000000"/>
          <w:sz w:val="20"/>
          <w:szCs w:val="20"/>
          <w:shd w:val="clear" w:color="auto" w:fill="FFFFFF"/>
        </w:rPr>
        <w:t>Kurzschlussfestigkeit I</w:t>
      </w:r>
      <w:r w:rsidRPr="008725C5">
        <w:rPr>
          <w:rFonts w:ascii="Arial" w:hAnsi="Arial" w:cs="Arial"/>
          <w:color w:val="000000"/>
          <w:sz w:val="20"/>
          <w:szCs w:val="20"/>
          <w:shd w:val="clear" w:color="auto" w:fill="FFFFFF"/>
          <w:vertAlign w:val="subscript"/>
        </w:rPr>
        <w:t>SCCR</w:t>
      </w:r>
      <w:r w:rsidRPr="00C4124A">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50 kA</w:t>
      </w:r>
      <w:r w:rsidRPr="00C4124A">
        <w:rPr>
          <w:rFonts w:ascii="Arial" w:eastAsia="Times New Roman" w:hAnsi="Arial" w:cs="Arial"/>
          <w:color w:val="333333"/>
          <w:sz w:val="20"/>
          <w:szCs w:val="20"/>
          <w:lang w:eastAsia="de-DE"/>
        </w:rPr>
        <w:t xml:space="preserve"> </w:t>
      </w:r>
    </w:p>
    <w:p w14:paraId="47994D9A" w14:textId="77777777" w:rsidR="0022292D" w:rsidRPr="008725C5" w:rsidRDefault="0022292D" w:rsidP="0022292D">
      <w:pPr>
        <w:spacing w:after="0" w:line="240" w:lineRule="auto"/>
        <w:ind w:left="4950" w:hanging="4950"/>
        <w:rPr>
          <w:rFonts w:ascii="Helvetica" w:eastAsia="Times New Roman" w:hAnsi="Helvetica" w:cs="Helvetica"/>
          <w:sz w:val="20"/>
          <w:szCs w:val="20"/>
          <w:lang w:eastAsia="de-DE"/>
        </w:rPr>
      </w:pPr>
      <w:r w:rsidRPr="008725C5">
        <w:rPr>
          <w:rFonts w:ascii="Arial" w:hAnsi="Arial" w:cs="Arial"/>
          <w:color w:val="000000"/>
          <w:sz w:val="20"/>
          <w:szCs w:val="20"/>
          <w:shd w:val="clear" w:color="auto" w:fill="FFFFFF"/>
        </w:rPr>
        <w:t>Absicherung</w:t>
      </w:r>
      <w:r w:rsidRPr="00C4124A">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8725C5">
        <w:rPr>
          <w:rFonts w:ascii="Arial" w:hAnsi="Arial" w:cs="Arial"/>
          <w:sz w:val="20"/>
          <w:szCs w:val="20"/>
          <w:shd w:val="clear" w:color="auto" w:fill="FFFFFF"/>
        </w:rPr>
        <w:t>Keine Sicherung erforderlich ≤315 A gG,                                                            250 A gG@50 kA Isccr, 315 A gG @25 kA Isccr</w:t>
      </w:r>
    </w:p>
    <w:p w14:paraId="4039790C" w14:textId="77777777" w:rsidR="0022292D" w:rsidRDefault="0022292D" w:rsidP="0022292D">
      <w:pPr>
        <w:spacing w:after="0" w:line="240" w:lineRule="auto"/>
        <w:rPr>
          <w:rFonts w:ascii="Arial" w:eastAsia="Times New Roman" w:hAnsi="Arial" w:cs="Arial"/>
          <w:sz w:val="20"/>
          <w:szCs w:val="20"/>
          <w:lang w:eastAsia="de-DE"/>
        </w:rPr>
      </w:pPr>
      <w:r w:rsidRPr="008725C5">
        <w:rPr>
          <w:rFonts w:ascii="Arial" w:hAnsi="Arial" w:cs="Arial"/>
          <w:color w:val="000000"/>
          <w:sz w:val="20"/>
          <w:szCs w:val="20"/>
          <w:shd w:val="clear" w:color="auto" w:fill="FFFFFF"/>
        </w:rPr>
        <w:t>Optische Funktionsanzeige</w:t>
      </w:r>
      <w:r w:rsidRPr="00C4124A">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 xml:space="preserve">             </w:t>
      </w:r>
      <w:r w:rsidRPr="00E85C50">
        <w:rPr>
          <w:rFonts w:ascii="Arial" w:hAnsi="Arial" w:cs="Arial"/>
          <w:sz w:val="20"/>
          <w:szCs w:val="20"/>
          <w:shd w:val="clear" w:color="auto" w:fill="FFFFFF"/>
        </w:rPr>
        <w:t>grün = ok, rot = Ableiter defekt, auswechseln</w:t>
      </w:r>
      <w:r w:rsidRPr="00E85C50">
        <w:rPr>
          <w:rFonts w:ascii="Arial" w:eastAsia="Times New Roman" w:hAnsi="Arial" w:cs="Arial"/>
          <w:sz w:val="20"/>
          <w:szCs w:val="20"/>
          <w:lang w:eastAsia="de-DE"/>
        </w:rPr>
        <w:t xml:space="preserve"> </w:t>
      </w:r>
    </w:p>
    <w:p w14:paraId="5F42E44F" w14:textId="3F5FB8E0" w:rsidR="0022292D" w:rsidRDefault="0022292D" w:rsidP="0022292D">
      <w:pPr>
        <w:spacing w:after="0" w:line="240" w:lineRule="auto"/>
        <w:rPr>
          <w:rFonts w:ascii="Arial" w:eastAsia="Times New Roman" w:hAnsi="Arial" w:cs="Arial"/>
          <w:sz w:val="20"/>
          <w:szCs w:val="20"/>
          <w:lang w:eastAsia="de-DE"/>
        </w:rPr>
      </w:pPr>
      <w:r w:rsidRPr="00E85C50">
        <w:rPr>
          <w:rFonts w:ascii="Arial" w:hAnsi="Arial" w:cs="Arial"/>
          <w:color w:val="000000"/>
          <w:sz w:val="20"/>
          <w:szCs w:val="20"/>
          <w:shd w:val="clear" w:color="auto" w:fill="FFFFFF"/>
        </w:rPr>
        <w:t>Meldekontakt</w:t>
      </w:r>
      <w:r>
        <w:rPr>
          <w:rFonts w:ascii="Arial" w:eastAsia="Times New Roman" w:hAnsi="Arial" w:cs="Arial"/>
          <w:sz w:val="20"/>
          <w:szCs w:val="20"/>
          <w:lang w:eastAsia="de-DE"/>
        </w:rPr>
        <w:t>:</w:t>
      </w:r>
      <w:r>
        <w:rPr>
          <w:rFonts w:ascii="Arial" w:eastAsia="Times New Roman" w:hAnsi="Arial" w:cs="Arial"/>
          <w:sz w:val="20"/>
          <w:szCs w:val="20"/>
          <w:lang w:eastAsia="de-DE"/>
        </w:rPr>
        <w:tab/>
      </w:r>
      <w:r>
        <w:rPr>
          <w:rFonts w:ascii="Arial" w:eastAsia="Times New Roman" w:hAnsi="Arial" w:cs="Arial"/>
          <w:sz w:val="20"/>
          <w:szCs w:val="20"/>
          <w:lang w:eastAsia="de-DE"/>
        </w:rPr>
        <w:tab/>
      </w:r>
      <w:r>
        <w:rPr>
          <w:rFonts w:ascii="Arial" w:eastAsia="Times New Roman" w:hAnsi="Arial" w:cs="Arial"/>
          <w:sz w:val="20"/>
          <w:szCs w:val="20"/>
          <w:lang w:eastAsia="de-DE"/>
        </w:rPr>
        <w:tab/>
      </w:r>
      <w:r>
        <w:rPr>
          <w:rFonts w:ascii="Arial" w:eastAsia="Times New Roman" w:hAnsi="Arial" w:cs="Arial"/>
          <w:sz w:val="20"/>
          <w:szCs w:val="20"/>
          <w:lang w:eastAsia="de-DE"/>
        </w:rPr>
        <w:tab/>
      </w:r>
      <w:r>
        <w:rPr>
          <w:rFonts w:ascii="Arial" w:eastAsia="Times New Roman" w:hAnsi="Arial" w:cs="Arial"/>
          <w:sz w:val="20"/>
          <w:szCs w:val="20"/>
          <w:lang w:eastAsia="de-DE"/>
        </w:rPr>
        <w:tab/>
      </w:r>
      <w:r>
        <w:rPr>
          <w:rFonts w:ascii="Arial" w:eastAsia="Times New Roman" w:hAnsi="Arial" w:cs="Arial"/>
          <w:sz w:val="20"/>
          <w:szCs w:val="20"/>
          <w:lang w:eastAsia="de-DE"/>
        </w:rPr>
        <w:tab/>
      </w:r>
      <w:r w:rsidRPr="00E85C50">
        <w:rPr>
          <w:rFonts w:ascii="Arial" w:hAnsi="Arial" w:cs="Arial"/>
          <w:sz w:val="20"/>
          <w:szCs w:val="20"/>
          <w:shd w:val="clear" w:color="auto" w:fill="FFFFFF"/>
        </w:rPr>
        <w:t>250 V 1A 1CO</w:t>
      </w:r>
    </w:p>
    <w:p w14:paraId="243DA2F6" w14:textId="77777777" w:rsidR="0022292D" w:rsidRPr="00E85C50" w:rsidRDefault="0022292D" w:rsidP="0022292D">
      <w:pPr>
        <w:spacing w:after="0" w:line="240" w:lineRule="auto"/>
        <w:rPr>
          <w:rFonts w:ascii="Helvetica" w:eastAsia="Times New Roman" w:hAnsi="Helvetica" w:cs="Helvetica"/>
          <w:color w:val="333333"/>
          <w:sz w:val="20"/>
          <w:szCs w:val="20"/>
          <w:lang w:eastAsia="de-DE"/>
        </w:rPr>
      </w:pPr>
      <w:r w:rsidRPr="00E85C50">
        <w:rPr>
          <w:rFonts w:ascii="Arial" w:eastAsia="Times New Roman" w:hAnsi="Arial" w:cs="Arial"/>
          <w:color w:val="333333"/>
          <w:sz w:val="20"/>
          <w:szCs w:val="20"/>
          <w:lang w:eastAsia="de-DE"/>
        </w:rPr>
        <w:t xml:space="preserve">Breite: </w:t>
      </w:r>
      <w:r w:rsidRPr="00E85C50">
        <w:rPr>
          <w:rFonts w:ascii="Arial" w:eastAsia="Times New Roman" w:hAnsi="Arial" w:cs="Arial"/>
          <w:color w:val="333333"/>
          <w:sz w:val="20"/>
          <w:szCs w:val="20"/>
          <w:lang w:eastAsia="de-DE"/>
        </w:rPr>
        <w:tab/>
      </w:r>
      <w:r w:rsidRPr="00E85C50">
        <w:rPr>
          <w:rFonts w:ascii="Arial" w:eastAsia="Times New Roman" w:hAnsi="Arial" w:cs="Arial"/>
          <w:color w:val="333333"/>
          <w:sz w:val="20"/>
          <w:szCs w:val="20"/>
          <w:lang w:eastAsia="de-DE"/>
        </w:rPr>
        <w:tab/>
      </w:r>
      <w:r w:rsidRPr="00E85C50">
        <w:rPr>
          <w:rFonts w:ascii="Arial" w:eastAsia="Times New Roman" w:hAnsi="Arial" w:cs="Arial"/>
          <w:color w:val="333333"/>
          <w:sz w:val="20"/>
          <w:szCs w:val="20"/>
          <w:lang w:eastAsia="de-DE"/>
        </w:rPr>
        <w:tab/>
      </w:r>
      <w:r w:rsidRPr="00E85C50">
        <w:rPr>
          <w:rFonts w:ascii="Arial" w:eastAsia="Times New Roman" w:hAnsi="Arial" w:cs="Arial"/>
          <w:color w:val="333333"/>
          <w:sz w:val="20"/>
          <w:szCs w:val="20"/>
          <w:lang w:eastAsia="de-DE"/>
        </w:rPr>
        <w:tab/>
      </w:r>
      <w:r w:rsidRPr="00E85C50">
        <w:rPr>
          <w:rFonts w:ascii="Arial" w:eastAsia="Times New Roman" w:hAnsi="Arial" w:cs="Arial"/>
          <w:color w:val="333333"/>
          <w:sz w:val="20"/>
          <w:szCs w:val="20"/>
          <w:lang w:eastAsia="de-DE"/>
        </w:rPr>
        <w:tab/>
      </w:r>
      <w:r w:rsidRPr="00E85C50">
        <w:rPr>
          <w:rFonts w:ascii="Arial" w:eastAsia="Times New Roman" w:hAnsi="Arial" w:cs="Arial"/>
          <w:color w:val="333333"/>
          <w:sz w:val="20"/>
          <w:szCs w:val="20"/>
          <w:lang w:eastAsia="de-DE"/>
        </w:rPr>
        <w:tab/>
      </w:r>
      <w:r w:rsidRPr="00E85C50">
        <w:rPr>
          <w:rFonts w:ascii="Arial" w:eastAsia="Times New Roman" w:hAnsi="Arial" w:cs="Arial"/>
          <w:color w:val="333333"/>
          <w:sz w:val="20"/>
          <w:szCs w:val="20"/>
          <w:lang w:eastAsia="de-DE"/>
        </w:rPr>
        <w:tab/>
        <w:t>72 mm</w:t>
      </w:r>
    </w:p>
    <w:p w14:paraId="3D6653C9" w14:textId="1AF1D0A5" w:rsidR="00AF568D" w:rsidRDefault="0022292D" w:rsidP="00AF568D">
      <w:r w:rsidRPr="00E85C50">
        <w:rPr>
          <w:rFonts w:ascii="Arial" w:hAnsi="Arial" w:cs="Arial"/>
          <w:color w:val="000000"/>
          <w:sz w:val="20"/>
          <w:szCs w:val="20"/>
          <w:shd w:val="clear" w:color="auto" w:fill="FFFFFF"/>
        </w:rPr>
        <w:t>Normen</w:t>
      </w:r>
      <w:r>
        <w:rPr>
          <w:rFonts w:ascii="Arial" w:hAnsi="Arial" w:cs="Arial"/>
          <w:color w:val="000000"/>
          <w:sz w:val="18"/>
          <w:szCs w:val="18"/>
          <w:shd w:val="clear" w:color="auto" w:fill="FFFFFF"/>
        </w:rPr>
        <w:t>:</w:t>
      </w:r>
      <w:r>
        <w:rPr>
          <w:rFonts w:ascii="Arial" w:hAnsi="Arial" w:cs="Arial"/>
          <w:color w:val="000000"/>
          <w:sz w:val="18"/>
          <w:szCs w:val="18"/>
          <w:shd w:val="clear" w:color="auto" w:fill="FFFFFF"/>
        </w:rPr>
        <w:tab/>
      </w:r>
      <w:r>
        <w:rPr>
          <w:rFonts w:ascii="Arial" w:hAnsi="Arial" w:cs="Arial"/>
          <w:color w:val="000000"/>
          <w:sz w:val="18"/>
          <w:szCs w:val="18"/>
          <w:shd w:val="clear" w:color="auto" w:fill="FFFFFF"/>
        </w:rPr>
        <w:tab/>
      </w:r>
      <w:r>
        <w:rPr>
          <w:rFonts w:ascii="Arial" w:hAnsi="Arial" w:cs="Arial"/>
          <w:color w:val="000000"/>
          <w:sz w:val="18"/>
          <w:szCs w:val="18"/>
          <w:shd w:val="clear" w:color="auto" w:fill="FFFFFF"/>
        </w:rPr>
        <w:tab/>
      </w:r>
      <w:r>
        <w:rPr>
          <w:rFonts w:ascii="Arial" w:hAnsi="Arial" w:cs="Arial"/>
          <w:color w:val="000000"/>
          <w:sz w:val="18"/>
          <w:szCs w:val="18"/>
          <w:shd w:val="clear" w:color="auto" w:fill="FFFFFF"/>
        </w:rPr>
        <w:tab/>
      </w:r>
      <w:r>
        <w:rPr>
          <w:rFonts w:ascii="Arial" w:hAnsi="Arial" w:cs="Arial"/>
          <w:color w:val="000000"/>
          <w:sz w:val="18"/>
          <w:szCs w:val="18"/>
          <w:shd w:val="clear" w:color="auto" w:fill="FFFFFF"/>
        </w:rPr>
        <w:tab/>
      </w:r>
      <w:r>
        <w:rPr>
          <w:rFonts w:ascii="Arial" w:hAnsi="Arial" w:cs="Arial"/>
          <w:color w:val="000000"/>
          <w:sz w:val="18"/>
          <w:szCs w:val="18"/>
          <w:shd w:val="clear" w:color="auto" w:fill="FFFFFF"/>
        </w:rPr>
        <w:tab/>
      </w:r>
      <w:r w:rsidRPr="00E85C50">
        <w:rPr>
          <w:rFonts w:ascii="Arial" w:hAnsi="Arial" w:cs="Arial"/>
          <w:sz w:val="20"/>
          <w:szCs w:val="20"/>
          <w:shd w:val="clear" w:color="auto" w:fill="FFFFFF"/>
        </w:rPr>
        <w:t>IEC61643-11, EN61643-11, UL 1449</w:t>
      </w:r>
    </w:p>
    <w:p w14:paraId="19A92747" w14:textId="77777777" w:rsidR="00AF568D" w:rsidRPr="00C4124A" w:rsidRDefault="00AF568D" w:rsidP="00AF568D">
      <w:pPr>
        <w:spacing w:after="0" w:line="240" w:lineRule="auto"/>
        <w:rPr>
          <w:rFonts w:ascii="Helvetica" w:eastAsia="Times New Roman" w:hAnsi="Helvetica" w:cs="Helvetica"/>
          <w:color w:val="333333"/>
          <w:sz w:val="20"/>
          <w:szCs w:val="20"/>
          <w:lang w:eastAsia="de-DE"/>
        </w:rPr>
      </w:pPr>
      <w:r w:rsidRPr="00C4124A">
        <w:rPr>
          <w:rFonts w:ascii="Arial" w:eastAsia="Times New Roman" w:hAnsi="Arial" w:cs="Arial"/>
          <w:color w:val="333333"/>
          <w:sz w:val="20"/>
          <w:szCs w:val="20"/>
          <w:lang w:eastAsia="de-DE"/>
        </w:rPr>
        <w:t xml:space="preserve">Fabrikat: </w:t>
      </w:r>
      <w:r w:rsidRPr="00033104">
        <w:rPr>
          <w:rFonts w:ascii="Arial" w:eastAsia="Times New Roman" w:hAnsi="Arial" w:cs="Arial"/>
          <w:color w:val="333333"/>
          <w:sz w:val="20"/>
          <w:szCs w:val="20"/>
          <w:lang w:eastAsia="de-DE"/>
        </w:rPr>
        <w:tab/>
      </w:r>
      <w:r w:rsidRPr="00033104">
        <w:rPr>
          <w:rFonts w:ascii="Arial" w:eastAsia="Times New Roman" w:hAnsi="Arial" w:cs="Arial"/>
          <w:color w:val="333333"/>
          <w:sz w:val="20"/>
          <w:szCs w:val="20"/>
          <w:lang w:eastAsia="de-DE"/>
        </w:rPr>
        <w:tab/>
      </w:r>
      <w:r w:rsidRPr="00033104">
        <w:rPr>
          <w:rFonts w:ascii="Arial" w:eastAsia="Times New Roman" w:hAnsi="Arial" w:cs="Arial"/>
          <w:color w:val="333333"/>
          <w:sz w:val="20"/>
          <w:szCs w:val="20"/>
          <w:lang w:eastAsia="de-DE"/>
        </w:rPr>
        <w:tab/>
      </w:r>
      <w:r w:rsidRPr="00033104">
        <w:rPr>
          <w:rFonts w:ascii="Arial" w:eastAsia="Times New Roman" w:hAnsi="Arial" w:cs="Arial"/>
          <w:color w:val="333333"/>
          <w:sz w:val="20"/>
          <w:szCs w:val="20"/>
          <w:lang w:eastAsia="de-DE"/>
        </w:rPr>
        <w:tab/>
      </w:r>
      <w:r w:rsidRPr="00033104">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9619CE">
        <w:rPr>
          <w:rFonts w:ascii="Arial" w:eastAsia="Times New Roman" w:hAnsi="Arial" w:cs="Arial"/>
          <w:color w:val="333333"/>
          <w:sz w:val="20"/>
          <w:szCs w:val="20"/>
          <w:lang w:eastAsia="de-DE"/>
        </w:rPr>
        <w:t>Weidmüller</w:t>
      </w:r>
    </w:p>
    <w:p w14:paraId="09549FCB" w14:textId="70334687" w:rsidR="00AF568D" w:rsidRPr="00175F7D" w:rsidRDefault="00AF568D" w:rsidP="00AF568D">
      <w:pPr>
        <w:spacing w:after="0" w:line="240" w:lineRule="auto"/>
        <w:rPr>
          <w:rFonts w:ascii="Helvetica" w:eastAsia="Times New Roman" w:hAnsi="Helvetica" w:cs="Helvetica"/>
          <w:color w:val="333333"/>
          <w:sz w:val="20"/>
          <w:szCs w:val="20"/>
          <w:lang w:val="en-US" w:eastAsia="de-DE"/>
        </w:rPr>
      </w:pPr>
      <w:r w:rsidRPr="00175F7D">
        <w:rPr>
          <w:rFonts w:ascii="Arial" w:eastAsia="Times New Roman" w:hAnsi="Arial" w:cs="Arial"/>
          <w:color w:val="333333"/>
          <w:sz w:val="20"/>
          <w:szCs w:val="20"/>
          <w:lang w:val="en-US" w:eastAsia="de-DE"/>
        </w:rPr>
        <w:t xml:space="preserve">Typ: </w:t>
      </w:r>
      <w:r w:rsidRPr="00175F7D">
        <w:rPr>
          <w:rFonts w:ascii="Arial" w:eastAsia="Times New Roman" w:hAnsi="Arial" w:cs="Arial"/>
          <w:color w:val="333333"/>
          <w:sz w:val="20"/>
          <w:szCs w:val="20"/>
          <w:lang w:val="en-US" w:eastAsia="de-DE"/>
        </w:rPr>
        <w:tab/>
      </w:r>
      <w:r w:rsidRPr="00175F7D">
        <w:rPr>
          <w:rFonts w:ascii="Arial" w:eastAsia="Times New Roman" w:hAnsi="Arial" w:cs="Arial"/>
          <w:color w:val="333333"/>
          <w:sz w:val="20"/>
          <w:szCs w:val="20"/>
          <w:lang w:val="en-US" w:eastAsia="de-DE"/>
        </w:rPr>
        <w:tab/>
      </w:r>
      <w:r w:rsidRPr="00175F7D">
        <w:rPr>
          <w:rFonts w:ascii="Arial" w:eastAsia="Times New Roman" w:hAnsi="Arial" w:cs="Arial"/>
          <w:color w:val="333333"/>
          <w:sz w:val="20"/>
          <w:szCs w:val="20"/>
          <w:lang w:val="en-US" w:eastAsia="de-DE"/>
        </w:rPr>
        <w:tab/>
      </w:r>
      <w:r w:rsidRPr="00175F7D">
        <w:rPr>
          <w:rFonts w:ascii="Arial" w:eastAsia="Times New Roman" w:hAnsi="Arial" w:cs="Arial"/>
          <w:color w:val="333333"/>
          <w:sz w:val="20"/>
          <w:szCs w:val="20"/>
          <w:lang w:val="en-US" w:eastAsia="de-DE"/>
        </w:rPr>
        <w:tab/>
      </w:r>
      <w:r w:rsidRPr="00175F7D">
        <w:rPr>
          <w:rFonts w:ascii="Arial" w:eastAsia="Times New Roman" w:hAnsi="Arial" w:cs="Arial"/>
          <w:color w:val="333333"/>
          <w:sz w:val="20"/>
          <w:szCs w:val="20"/>
          <w:lang w:val="en-US" w:eastAsia="de-DE"/>
        </w:rPr>
        <w:tab/>
      </w:r>
      <w:r w:rsidRPr="00175F7D">
        <w:rPr>
          <w:rFonts w:ascii="Arial" w:eastAsia="Times New Roman" w:hAnsi="Arial" w:cs="Arial"/>
          <w:color w:val="333333"/>
          <w:sz w:val="20"/>
          <w:szCs w:val="20"/>
          <w:lang w:val="en-US" w:eastAsia="de-DE"/>
        </w:rPr>
        <w:tab/>
      </w:r>
      <w:r w:rsidRPr="00175F7D">
        <w:rPr>
          <w:rFonts w:ascii="Arial" w:eastAsia="Times New Roman" w:hAnsi="Arial" w:cs="Arial"/>
          <w:color w:val="333333"/>
          <w:sz w:val="20"/>
          <w:szCs w:val="20"/>
          <w:lang w:val="en-US" w:eastAsia="de-DE"/>
        </w:rPr>
        <w:tab/>
        <w:t xml:space="preserve">VPU AC II 4 R 300/50 </w:t>
      </w:r>
    </w:p>
    <w:p w14:paraId="0E82EFCA" w14:textId="151A5F52" w:rsidR="00AF568D" w:rsidRDefault="00AF568D" w:rsidP="00AF568D">
      <w:pPr>
        <w:spacing w:after="0" w:line="240" w:lineRule="auto"/>
        <w:rPr>
          <w:rFonts w:ascii="Arial" w:eastAsia="Times New Roman" w:hAnsi="Arial" w:cs="Arial"/>
          <w:color w:val="333333"/>
          <w:sz w:val="20"/>
          <w:szCs w:val="20"/>
          <w:lang w:eastAsia="de-DE"/>
        </w:rPr>
      </w:pPr>
      <w:r w:rsidRPr="00C4124A">
        <w:rPr>
          <w:rFonts w:ascii="Arial" w:eastAsia="Times New Roman" w:hAnsi="Arial" w:cs="Arial"/>
          <w:color w:val="333333"/>
          <w:sz w:val="20"/>
          <w:szCs w:val="20"/>
          <w:lang w:eastAsia="de-DE"/>
        </w:rPr>
        <w:t xml:space="preserve">Art-Nr: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007B70ED">
        <w:rPr>
          <w:rFonts w:ascii="Arial" w:eastAsia="Times New Roman" w:hAnsi="Arial" w:cs="Arial"/>
          <w:color w:val="333333"/>
          <w:sz w:val="20"/>
          <w:szCs w:val="20"/>
          <w:lang w:eastAsia="de-DE"/>
        </w:rPr>
        <w:t>2591150000</w:t>
      </w:r>
    </w:p>
    <w:p w14:paraId="5035BEF8" w14:textId="77777777" w:rsidR="00AF568D" w:rsidRDefault="00AF568D" w:rsidP="00AF568D">
      <w:pPr>
        <w:spacing w:after="0" w:line="240" w:lineRule="auto"/>
      </w:pPr>
    </w:p>
    <w:p w14:paraId="18EC9CB1" w14:textId="1E9382C3" w:rsidR="00AF568D" w:rsidRDefault="00AF568D" w:rsidP="00AF568D">
      <w:pPr>
        <w:pBdr>
          <w:bottom w:val="single" w:sz="6" w:space="1" w:color="auto"/>
        </w:pBdr>
        <w:rPr>
          <w:rStyle w:val="Hyperlink"/>
          <w:rFonts w:ascii="Arial" w:hAnsi="Arial" w:cs="Arial"/>
          <w:sz w:val="20"/>
          <w:szCs w:val="20"/>
        </w:rPr>
      </w:pPr>
      <w:r w:rsidRPr="009619CE">
        <w:rPr>
          <w:rFonts w:ascii="Arial" w:hAnsi="Arial" w:cs="Arial"/>
          <w:color w:val="333333"/>
          <w:sz w:val="20"/>
          <w:szCs w:val="20"/>
        </w:rPr>
        <w:t xml:space="preserve">Produktlink: </w:t>
      </w:r>
      <w:hyperlink r:id="rId67" w:history="1">
        <w:r w:rsidR="007B70ED" w:rsidRPr="007B70ED">
          <w:rPr>
            <w:rStyle w:val="Hyperlink"/>
            <w:rFonts w:ascii="Arial" w:hAnsi="Arial" w:cs="Arial"/>
            <w:sz w:val="20"/>
            <w:szCs w:val="20"/>
          </w:rPr>
          <w:t>http://catalog.weidmueller.com/procat/ChangeLocale.do;jsessionid=4DE790A9A7245A070B77CD28B84412C2?ChangeLocaleForm.localeId=de&amp;ChangeLocaleForm.page=Product&amp;ChangeLocaleForm.productId=%28%5B2591150000%5D%29&amp;ChangeLocaleForm.groupId=</w:t>
        </w:r>
      </w:hyperlink>
    </w:p>
    <w:p w14:paraId="68CD8FCF" w14:textId="77777777" w:rsidR="009A357D" w:rsidRDefault="009A357D" w:rsidP="007B70ED">
      <w:pPr>
        <w:spacing w:after="0" w:line="240" w:lineRule="auto"/>
        <w:rPr>
          <w:rFonts w:ascii="Arial" w:eastAsia="Times New Roman" w:hAnsi="Arial" w:cs="Arial"/>
          <w:b/>
          <w:bCs/>
          <w:sz w:val="20"/>
          <w:szCs w:val="20"/>
          <w:lang w:eastAsia="de-DE"/>
        </w:rPr>
      </w:pPr>
    </w:p>
    <w:p w14:paraId="3FED17CC" w14:textId="77777777" w:rsidR="009A357D" w:rsidRDefault="009A357D" w:rsidP="007B70ED">
      <w:pPr>
        <w:spacing w:after="0" w:line="240" w:lineRule="auto"/>
        <w:rPr>
          <w:rFonts w:ascii="Arial" w:eastAsia="Times New Roman" w:hAnsi="Arial" w:cs="Arial"/>
          <w:b/>
          <w:bCs/>
          <w:sz w:val="20"/>
          <w:szCs w:val="20"/>
          <w:lang w:eastAsia="de-DE"/>
        </w:rPr>
      </w:pPr>
    </w:p>
    <w:p w14:paraId="4F7CAFA4" w14:textId="77777777" w:rsidR="009A357D" w:rsidRDefault="009A357D" w:rsidP="007B70ED">
      <w:pPr>
        <w:spacing w:after="0" w:line="240" w:lineRule="auto"/>
        <w:rPr>
          <w:rFonts w:ascii="Arial" w:eastAsia="Times New Roman" w:hAnsi="Arial" w:cs="Arial"/>
          <w:b/>
          <w:bCs/>
          <w:sz w:val="20"/>
          <w:szCs w:val="20"/>
          <w:lang w:eastAsia="de-DE"/>
        </w:rPr>
      </w:pPr>
    </w:p>
    <w:p w14:paraId="0B582D6E" w14:textId="77777777" w:rsidR="009A357D" w:rsidRDefault="009A357D" w:rsidP="007B70ED">
      <w:pPr>
        <w:spacing w:after="0" w:line="240" w:lineRule="auto"/>
        <w:rPr>
          <w:rFonts w:ascii="Arial" w:eastAsia="Times New Roman" w:hAnsi="Arial" w:cs="Arial"/>
          <w:b/>
          <w:bCs/>
          <w:sz w:val="20"/>
          <w:szCs w:val="20"/>
          <w:lang w:eastAsia="de-DE"/>
        </w:rPr>
      </w:pPr>
    </w:p>
    <w:p w14:paraId="5C431816" w14:textId="77777777" w:rsidR="009A357D" w:rsidRDefault="009A357D" w:rsidP="007B70ED">
      <w:pPr>
        <w:spacing w:after="0" w:line="240" w:lineRule="auto"/>
        <w:rPr>
          <w:rFonts w:ascii="Arial" w:eastAsia="Times New Roman" w:hAnsi="Arial" w:cs="Arial"/>
          <w:b/>
          <w:bCs/>
          <w:sz w:val="20"/>
          <w:szCs w:val="20"/>
          <w:lang w:eastAsia="de-DE"/>
        </w:rPr>
      </w:pPr>
    </w:p>
    <w:p w14:paraId="3721C3B9" w14:textId="77777777" w:rsidR="009A357D" w:rsidRDefault="009A357D" w:rsidP="007B70ED">
      <w:pPr>
        <w:spacing w:after="0" w:line="240" w:lineRule="auto"/>
        <w:rPr>
          <w:rFonts w:ascii="Arial" w:eastAsia="Times New Roman" w:hAnsi="Arial" w:cs="Arial"/>
          <w:b/>
          <w:bCs/>
          <w:sz w:val="20"/>
          <w:szCs w:val="20"/>
          <w:lang w:eastAsia="de-DE"/>
        </w:rPr>
      </w:pPr>
    </w:p>
    <w:p w14:paraId="32679C69" w14:textId="77777777" w:rsidR="009A357D" w:rsidRDefault="009A357D" w:rsidP="007B70ED">
      <w:pPr>
        <w:spacing w:after="0" w:line="240" w:lineRule="auto"/>
        <w:rPr>
          <w:rFonts w:ascii="Arial" w:eastAsia="Times New Roman" w:hAnsi="Arial" w:cs="Arial"/>
          <w:b/>
          <w:bCs/>
          <w:sz w:val="20"/>
          <w:szCs w:val="20"/>
          <w:lang w:eastAsia="de-DE"/>
        </w:rPr>
      </w:pPr>
    </w:p>
    <w:p w14:paraId="281B7384" w14:textId="77777777" w:rsidR="009A357D" w:rsidRDefault="009A357D" w:rsidP="007B70ED">
      <w:pPr>
        <w:spacing w:after="0" w:line="240" w:lineRule="auto"/>
        <w:rPr>
          <w:rFonts w:ascii="Arial" w:eastAsia="Times New Roman" w:hAnsi="Arial" w:cs="Arial"/>
          <w:b/>
          <w:bCs/>
          <w:sz w:val="20"/>
          <w:szCs w:val="20"/>
          <w:lang w:eastAsia="de-DE"/>
        </w:rPr>
      </w:pPr>
    </w:p>
    <w:p w14:paraId="56FC437E" w14:textId="77777777" w:rsidR="009A357D" w:rsidRDefault="009A357D" w:rsidP="007B70ED">
      <w:pPr>
        <w:spacing w:after="0" w:line="240" w:lineRule="auto"/>
        <w:rPr>
          <w:rFonts w:ascii="Arial" w:eastAsia="Times New Roman" w:hAnsi="Arial" w:cs="Arial"/>
          <w:b/>
          <w:bCs/>
          <w:sz w:val="20"/>
          <w:szCs w:val="20"/>
          <w:lang w:eastAsia="de-DE"/>
        </w:rPr>
      </w:pPr>
    </w:p>
    <w:p w14:paraId="351F7E3D" w14:textId="77777777" w:rsidR="009A357D" w:rsidRDefault="009A357D" w:rsidP="007B70ED">
      <w:pPr>
        <w:spacing w:after="0" w:line="240" w:lineRule="auto"/>
        <w:rPr>
          <w:rFonts w:ascii="Arial" w:eastAsia="Times New Roman" w:hAnsi="Arial" w:cs="Arial"/>
          <w:b/>
          <w:bCs/>
          <w:sz w:val="20"/>
          <w:szCs w:val="20"/>
          <w:lang w:eastAsia="de-DE"/>
        </w:rPr>
      </w:pPr>
    </w:p>
    <w:p w14:paraId="2BBD99D9" w14:textId="77777777" w:rsidR="009A357D" w:rsidRDefault="009A357D" w:rsidP="007B70ED">
      <w:pPr>
        <w:spacing w:after="0" w:line="240" w:lineRule="auto"/>
        <w:rPr>
          <w:rFonts w:ascii="Arial" w:eastAsia="Times New Roman" w:hAnsi="Arial" w:cs="Arial"/>
          <w:b/>
          <w:bCs/>
          <w:sz w:val="20"/>
          <w:szCs w:val="20"/>
          <w:lang w:eastAsia="de-DE"/>
        </w:rPr>
      </w:pPr>
    </w:p>
    <w:p w14:paraId="2DF22FF8" w14:textId="77777777" w:rsidR="009A357D" w:rsidRDefault="009A357D" w:rsidP="007B70ED">
      <w:pPr>
        <w:spacing w:after="0" w:line="240" w:lineRule="auto"/>
        <w:rPr>
          <w:rFonts w:ascii="Arial" w:eastAsia="Times New Roman" w:hAnsi="Arial" w:cs="Arial"/>
          <w:b/>
          <w:bCs/>
          <w:sz w:val="20"/>
          <w:szCs w:val="20"/>
          <w:lang w:eastAsia="de-DE"/>
        </w:rPr>
      </w:pPr>
    </w:p>
    <w:p w14:paraId="5962A399" w14:textId="77777777" w:rsidR="009A357D" w:rsidRDefault="009A357D" w:rsidP="007B70ED">
      <w:pPr>
        <w:spacing w:after="0" w:line="240" w:lineRule="auto"/>
        <w:rPr>
          <w:rFonts w:ascii="Arial" w:eastAsia="Times New Roman" w:hAnsi="Arial" w:cs="Arial"/>
          <w:b/>
          <w:bCs/>
          <w:sz w:val="20"/>
          <w:szCs w:val="20"/>
          <w:lang w:eastAsia="de-DE"/>
        </w:rPr>
      </w:pPr>
    </w:p>
    <w:p w14:paraId="67B0E166" w14:textId="77777777" w:rsidR="009A357D" w:rsidRDefault="009A357D" w:rsidP="007B70ED">
      <w:pPr>
        <w:spacing w:after="0" w:line="240" w:lineRule="auto"/>
        <w:rPr>
          <w:rFonts w:ascii="Arial" w:eastAsia="Times New Roman" w:hAnsi="Arial" w:cs="Arial"/>
          <w:b/>
          <w:bCs/>
          <w:sz w:val="20"/>
          <w:szCs w:val="20"/>
          <w:lang w:eastAsia="de-DE"/>
        </w:rPr>
      </w:pPr>
    </w:p>
    <w:p w14:paraId="053F6E84" w14:textId="77777777" w:rsidR="009A357D" w:rsidRDefault="009A357D" w:rsidP="007B70ED">
      <w:pPr>
        <w:spacing w:after="0" w:line="240" w:lineRule="auto"/>
        <w:rPr>
          <w:rFonts w:ascii="Arial" w:eastAsia="Times New Roman" w:hAnsi="Arial" w:cs="Arial"/>
          <w:b/>
          <w:bCs/>
          <w:sz w:val="20"/>
          <w:szCs w:val="20"/>
          <w:lang w:eastAsia="de-DE"/>
        </w:rPr>
      </w:pPr>
    </w:p>
    <w:p w14:paraId="4D4099DB" w14:textId="77777777" w:rsidR="009A357D" w:rsidRDefault="009A357D" w:rsidP="007B70ED">
      <w:pPr>
        <w:spacing w:after="0" w:line="240" w:lineRule="auto"/>
        <w:rPr>
          <w:rFonts w:ascii="Arial" w:eastAsia="Times New Roman" w:hAnsi="Arial" w:cs="Arial"/>
          <w:b/>
          <w:bCs/>
          <w:sz w:val="20"/>
          <w:szCs w:val="20"/>
          <w:lang w:eastAsia="de-DE"/>
        </w:rPr>
      </w:pPr>
    </w:p>
    <w:p w14:paraId="43BC43F7" w14:textId="77777777" w:rsidR="009A357D" w:rsidRDefault="009A357D" w:rsidP="007B70ED">
      <w:pPr>
        <w:spacing w:after="0" w:line="240" w:lineRule="auto"/>
        <w:rPr>
          <w:rFonts w:ascii="Arial" w:eastAsia="Times New Roman" w:hAnsi="Arial" w:cs="Arial"/>
          <w:b/>
          <w:bCs/>
          <w:sz w:val="20"/>
          <w:szCs w:val="20"/>
          <w:lang w:eastAsia="de-DE"/>
        </w:rPr>
      </w:pPr>
    </w:p>
    <w:p w14:paraId="0CCE5148" w14:textId="77777777" w:rsidR="009A357D" w:rsidRDefault="009A357D" w:rsidP="007B70ED">
      <w:pPr>
        <w:spacing w:after="0" w:line="240" w:lineRule="auto"/>
        <w:rPr>
          <w:rFonts w:ascii="Arial" w:eastAsia="Times New Roman" w:hAnsi="Arial" w:cs="Arial"/>
          <w:b/>
          <w:bCs/>
          <w:sz w:val="20"/>
          <w:szCs w:val="20"/>
          <w:lang w:eastAsia="de-DE"/>
        </w:rPr>
      </w:pPr>
    </w:p>
    <w:p w14:paraId="40C37AF8" w14:textId="77777777" w:rsidR="009A357D" w:rsidRDefault="009A357D" w:rsidP="007B70ED">
      <w:pPr>
        <w:spacing w:after="0" w:line="240" w:lineRule="auto"/>
        <w:rPr>
          <w:rFonts w:ascii="Arial" w:eastAsia="Times New Roman" w:hAnsi="Arial" w:cs="Arial"/>
          <w:b/>
          <w:bCs/>
          <w:sz w:val="20"/>
          <w:szCs w:val="20"/>
          <w:lang w:eastAsia="de-DE"/>
        </w:rPr>
      </w:pPr>
    </w:p>
    <w:p w14:paraId="1812D23E" w14:textId="77777777" w:rsidR="009A357D" w:rsidRDefault="009A357D" w:rsidP="007B70ED">
      <w:pPr>
        <w:spacing w:after="0" w:line="240" w:lineRule="auto"/>
        <w:rPr>
          <w:rFonts w:ascii="Arial" w:eastAsia="Times New Roman" w:hAnsi="Arial" w:cs="Arial"/>
          <w:b/>
          <w:bCs/>
          <w:sz w:val="20"/>
          <w:szCs w:val="20"/>
          <w:lang w:eastAsia="de-DE"/>
        </w:rPr>
      </w:pPr>
    </w:p>
    <w:p w14:paraId="30E7EA27" w14:textId="77777777" w:rsidR="009A357D" w:rsidRDefault="009A357D" w:rsidP="007B70ED">
      <w:pPr>
        <w:spacing w:after="0" w:line="240" w:lineRule="auto"/>
        <w:rPr>
          <w:rFonts w:ascii="Arial" w:eastAsia="Times New Roman" w:hAnsi="Arial" w:cs="Arial"/>
          <w:b/>
          <w:bCs/>
          <w:sz w:val="20"/>
          <w:szCs w:val="20"/>
          <w:lang w:eastAsia="de-DE"/>
        </w:rPr>
      </w:pPr>
    </w:p>
    <w:p w14:paraId="6BAC3BEE" w14:textId="77777777" w:rsidR="009A357D" w:rsidRDefault="009A357D" w:rsidP="007B70ED">
      <w:pPr>
        <w:spacing w:after="0" w:line="240" w:lineRule="auto"/>
        <w:rPr>
          <w:rFonts w:ascii="Arial" w:eastAsia="Times New Roman" w:hAnsi="Arial" w:cs="Arial"/>
          <w:b/>
          <w:bCs/>
          <w:sz w:val="20"/>
          <w:szCs w:val="20"/>
          <w:lang w:eastAsia="de-DE"/>
        </w:rPr>
      </w:pPr>
    </w:p>
    <w:p w14:paraId="69A5F9DA" w14:textId="77777777" w:rsidR="009A357D" w:rsidRDefault="009A357D" w:rsidP="007B70ED">
      <w:pPr>
        <w:spacing w:after="0" w:line="240" w:lineRule="auto"/>
        <w:rPr>
          <w:rFonts w:ascii="Arial" w:eastAsia="Times New Roman" w:hAnsi="Arial" w:cs="Arial"/>
          <w:b/>
          <w:bCs/>
          <w:sz w:val="20"/>
          <w:szCs w:val="20"/>
          <w:lang w:eastAsia="de-DE"/>
        </w:rPr>
      </w:pPr>
    </w:p>
    <w:p w14:paraId="00C58E13" w14:textId="77777777" w:rsidR="009A357D" w:rsidRDefault="009A357D" w:rsidP="007B70ED">
      <w:pPr>
        <w:spacing w:after="0" w:line="240" w:lineRule="auto"/>
        <w:rPr>
          <w:rFonts w:ascii="Arial" w:eastAsia="Times New Roman" w:hAnsi="Arial" w:cs="Arial"/>
          <w:b/>
          <w:bCs/>
          <w:sz w:val="20"/>
          <w:szCs w:val="20"/>
          <w:lang w:eastAsia="de-DE"/>
        </w:rPr>
      </w:pPr>
    </w:p>
    <w:p w14:paraId="23622D19" w14:textId="77777777" w:rsidR="009A357D" w:rsidRDefault="009A357D" w:rsidP="007B70ED">
      <w:pPr>
        <w:spacing w:after="0" w:line="240" w:lineRule="auto"/>
        <w:rPr>
          <w:rFonts w:ascii="Arial" w:eastAsia="Times New Roman" w:hAnsi="Arial" w:cs="Arial"/>
          <w:b/>
          <w:bCs/>
          <w:sz w:val="20"/>
          <w:szCs w:val="20"/>
          <w:lang w:eastAsia="de-DE"/>
        </w:rPr>
      </w:pPr>
    </w:p>
    <w:p w14:paraId="397DE5CB" w14:textId="77777777" w:rsidR="009A357D" w:rsidRDefault="009A357D" w:rsidP="007B70ED">
      <w:pPr>
        <w:spacing w:after="0" w:line="240" w:lineRule="auto"/>
        <w:rPr>
          <w:rFonts w:ascii="Arial" w:eastAsia="Times New Roman" w:hAnsi="Arial" w:cs="Arial"/>
          <w:b/>
          <w:bCs/>
          <w:sz w:val="20"/>
          <w:szCs w:val="20"/>
          <w:lang w:eastAsia="de-DE"/>
        </w:rPr>
      </w:pPr>
    </w:p>
    <w:p w14:paraId="535A1453" w14:textId="77777777" w:rsidR="009A357D" w:rsidRDefault="009A357D" w:rsidP="007B70ED">
      <w:pPr>
        <w:spacing w:after="0" w:line="240" w:lineRule="auto"/>
        <w:rPr>
          <w:rFonts w:ascii="Arial" w:eastAsia="Times New Roman" w:hAnsi="Arial" w:cs="Arial"/>
          <w:b/>
          <w:bCs/>
          <w:sz w:val="20"/>
          <w:szCs w:val="20"/>
          <w:lang w:eastAsia="de-DE"/>
        </w:rPr>
      </w:pPr>
    </w:p>
    <w:p w14:paraId="12C19A6E" w14:textId="77777777" w:rsidR="009A357D" w:rsidRDefault="009A357D" w:rsidP="007B70ED">
      <w:pPr>
        <w:spacing w:after="0" w:line="240" w:lineRule="auto"/>
        <w:rPr>
          <w:rFonts w:ascii="Arial" w:eastAsia="Times New Roman" w:hAnsi="Arial" w:cs="Arial"/>
          <w:b/>
          <w:bCs/>
          <w:sz w:val="20"/>
          <w:szCs w:val="20"/>
          <w:lang w:eastAsia="de-DE"/>
        </w:rPr>
      </w:pPr>
    </w:p>
    <w:p w14:paraId="5B9BB25F" w14:textId="77777777" w:rsidR="009A357D" w:rsidRDefault="009A357D" w:rsidP="007B70ED">
      <w:pPr>
        <w:spacing w:after="0" w:line="240" w:lineRule="auto"/>
        <w:rPr>
          <w:rFonts w:ascii="Arial" w:eastAsia="Times New Roman" w:hAnsi="Arial" w:cs="Arial"/>
          <w:b/>
          <w:bCs/>
          <w:sz w:val="20"/>
          <w:szCs w:val="20"/>
          <w:lang w:eastAsia="de-DE"/>
        </w:rPr>
      </w:pPr>
    </w:p>
    <w:p w14:paraId="2489E742" w14:textId="284E36DE" w:rsidR="007B70ED" w:rsidRPr="007B70ED" w:rsidRDefault="007B70ED" w:rsidP="007B70ED">
      <w:pPr>
        <w:spacing w:after="0" w:line="240" w:lineRule="auto"/>
        <w:rPr>
          <w:rFonts w:ascii="Arial" w:eastAsia="Times New Roman" w:hAnsi="Arial" w:cs="Arial"/>
          <w:b/>
          <w:bCs/>
          <w:sz w:val="20"/>
          <w:szCs w:val="20"/>
          <w:lang w:eastAsia="de-DE"/>
        </w:rPr>
      </w:pPr>
      <w:r w:rsidRPr="007B70ED">
        <w:rPr>
          <w:rFonts w:ascii="Arial" w:eastAsia="Times New Roman" w:hAnsi="Arial" w:cs="Arial"/>
          <w:b/>
          <w:bCs/>
          <w:sz w:val="20"/>
          <w:szCs w:val="20"/>
          <w:lang w:eastAsia="de-DE"/>
        </w:rPr>
        <w:lastRenderedPageBreak/>
        <w:t>VPU AC II</w:t>
      </w:r>
      <w:r>
        <w:rPr>
          <w:rFonts w:ascii="Arial" w:eastAsia="Times New Roman" w:hAnsi="Arial" w:cs="Arial"/>
          <w:b/>
          <w:bCs/>
          <w:sz w:val="20"/>
          <w:szCs w:val="20"/>
          <w:lang w:eastAsia="de-DE"/>
        </w:rPr>
        <w:t xml:space="preserve"> F</w:t>
      </w:r>
      <w:r w:rsidRPr="007B70ED">
        <w:rPr>
          <w:rFonts w:ascii="Arial" w:eastAsia="Times New Roman" w:hAnsi="Arial" w:cs="Arial"/>
          <w:b/>
          <w:bCs/>
          <w:sz w:val="20"/>
          <w:szCs w:val="20"/>
          <w:lang w:eastAsia="de-DE"/>
        </w:rPr>
        <w:t xml:space="preserve"> 4 R 300/50 </w:t>
      </w:r>
    </w:p>
    <w:p w14:paraId="59799F13" w14:textId="2C2A4BDD" w:rsidR="007B70ED" w:rsidRPr="00877EC0" w:rsidRDefault="007B70ED" w:rsidP="007B70ED">
      <w:pPr>
        <w:spacing w:after="0" w:line="240" w:lineRule="auto"/>
        <w:rPr>
          <w:rFonts w:ascii="Arial" w:eastAsia="Times New Roman" w:hAnsi="Arial" w:cs="Arial"/>
          <w:sz w:val="20"/>
          <w:szCs w:val="20"/>
          <w:lang w:eastAsia="de-DE"/>
        </w:rPr>
      </w:pPr>
      <w:r w:rsidRPr="00877EC0">
        <w:rPr>
          <w:rFonts w:ascii="Arial" w:eastAsia="Times New Roman" w:hAnsi="Arial" w:cs="Arial"/>
          <w:sz w:val="20"/>
          <w:szCs w:val="20"/>
          <w:lang w:eastAsia="de-DE"/>
        </w:rPr>
        <w:t>Überspannungsableiter Typ 2 für 3</w:t>
      </w:r>
      <w:r>
        <w:rPr>
          <w:rFonts w:ascii="Arial" w:eastAsia="Times New Roman" w:hAnsi="Arial" w:cs="Arial"/>
          <w:sz w:val="20"/>
          <w:szCs w:val="20"/>
          <w:lang w:eastAsia="de-DE"/>
        </w:rPr>
        <w:t>-</w:t>
      </w:r>
      <w:r w:rsidRPr="00877EC0">
        <w:rPr>
          <w:rFonts w:ascii="Arial" w:eastAsia="Times New Roman" w:hAnsi="Arial" w:cs="Arial"/>
          <w:sz w:val="20"/>
          <w:szCs w:val="20"/>
          <w:lang w:eastAsia="de-DE"/>
        </w:rPr>
        <w:t>phasige 5-Leiter TN</w:t>
      </w:r>
      <w:r>
        <w:rPr>
          <w:rFonts w:ascii="Arial" w:eastAsia="Times New Roman" w:hAnsi="Arial" w:cs="Arial"/>
          <w:sz w:val="20"/>
          <w:szCs w:val="20"/>
          <w:lang w:eastAsia="de-DE"/>
        </w:rPr>
        <w:t xml:space="preserve">S </w:t>
      </w:r>
      <w:r w:rsidRPr="00877EC0">
        <w:rPr>
          <w:rFonts w:ascii="Arial" w:eastAsia="Times New Roman" w:hAnsi="Arial" w:cs="Arial"/>
          <w:sz w:val="20"/>
          <w:szCs w:val="20"/>
          <w:lang w:eastAsia="de-DE"/>
        </w:rPr>
        <w:t>-</w:t>
      </w:r>
      <w:r>
        <w:rPr>
          <w:rFonts w:ascii="Arial" w:eastAsia="Times New Roman" w:hAnsi="Arial" w:cs="Arial"/>
          <w:sz w:val="20"/>
          <w:szCs w:val="20"/>
          <w:lang w:eastAsia="de-DE"/>
        </w:rPr>
        <w:t xml:space="preserve"> </w:t>
      </w:r>
      <w:r w:rsidRPr="00877EC0">
        <w:rPr>
          <w:rFonts w:ascii="Arial" w:eastAsia="Times New Roman" w:hAnsi="Arial" w:cs="Arial"/>
          <w:sz w:val="20"/>
          <w:szCs w:val="20"/>
          <w:lang w:eastAsia="de-DE"/>
        </w:rPr>
        <w:t xml:space="preserve">Systeme bis zur Einsatzhöhe von 4000 m, bestehend aus steckbaren Ableitern und Basiselement für die Tragschienenmontage, optische Statusanzeige und Fernmeldekontakt zur Fehlersignalisierung, Abschaltung der einzelnen Schutzpfade im Fehlerfall, </w:t>
      </w:r>
      <w:r>
        <w:rPr>
          <w:rFonts w:ascii="Arial" w:eastAsia="Times New Roman" w:hAnsi="Arial" w:cs="Arial"/>
          <w:sz w:val="20"/>
          <w:szCs w:val="20"/>
          <w:lang w:eastAsia="de-DE"/>
        </w:rPr>
        <w:t>Vorsicherung integriert</w:t>
      </w:r>
      <w:r w:rsidRPr="00877EC0">
        <w:rPr>
          <w:rFonts w:ascii="Arial" w:eastAsia="Times New Roman" w:hAnsi="Arial" w:cs="Arial"/>
          <w:sz w:val="20"/>
          <w:szCs w:val="20"/>
          <w:lang w:eastAsia="de-DE"/>
        </w:rPr>
        <w:t xml:space="preserve">. Ableitstrom je Ableiter 50 kA. Ableiter sind steck- und ziehbar. Schutz gegen Fehlbestückung durch mechanische Kodierung. Erfüllt die Anforderungen </w:t>
      </w:r>
      <w:r>
        <w:rPr>
          <w:rFonts w:ascii="Arial" w:eastAsia="Times New Roman" w:hAnsi="Arial" w:cs="Arial"/>
          <w:sz w:val="20"/>
          <w:szCs w:val="20"/>
          <w:lang w:eastAsia="de-DE"/>
        </w:rPr>
        <w:t xml:space="preserve">für Typ </w:t>
      </w:r>
      <w:r w:rsidRPr="00877EC0">
        <w:rPr>
          <w:rFonts w:ascii="Arial" w:eastAsia="Times New Roman" w:hAnsi="Arial" w:cs="Arial"/>
          <w:sz w:val="20"/>
          <w:szCs w:val="20"/>
          <w:lang w:eastAsia="de-DE"/>
        </w:rPr>
        <w:t xml:space="preserve">II </w:t>
      </w:r>
      <w:r w:rsidRPr="00862650">
        <w:rPr>
          <w:rFonts w:ascii="Arial" w:eastAsia="Times New Roman" w:hAnsi="Arial" w:cs="Arial"/>
          <w:sz w:val="20"/>
          <w:szCs w:val="20"/>
          <w:lang w:eastAsia="de-DE"/>
        </w:rPr>
        <w:t xml:space="preserve">und ist energetisch koordiniert T2+T3 gemäß </w:t>
      </w:r>
      <w:r w:rsidRPr="00A21349">
        <w:rPr>
          <w:rFonts w:ascii="Arial" w:eastAsia="Times New Roman" w:hAnsi="Arial" w:cs="Arial"/>
          <w:sz w:val="20"/>
          <w:szCs w:val="20"/>
          <w:lang w:eastAsia="de-DE"/>
        </w:rPr>
        <w:t xml:space="preserve">IEC/EN 61643-11 </w:t>
      </w:r>
      <w:r w:rsidRPr="00862650">
        <w:rPr>
          <w:rFonts w:ascii="Arial" w:eastAsia="Times New Roman" w:hAnsi="Arial" w:cs="Arial"/>
          <w:sz w:val="20"/>
          <w:szCs w:val="20"/>
          <w:lang w:eastAsia="de-DE"/>
        </w:rPr>
        <w:t>und VDE 0675-11</w:t>
      </w:r>
      <w:r>
        <w:rPr>
          <w:rFonts w:ascii="Arial" w:eastAsia="Times New Roman" w:hAnsi="Arial" w:cs="Arial"/>
          <w:sz w:val="20"/>
          <w:szCs w:val="20"/>
          <w:lang w:eastAsia="de-DE"/>
        </w:rPr>
        <w:t xml:space="preserve"> </w:t>
      </w:r>
      <w:r w:rsidRPr="00862650">
        <w:rPr>
          <w:rFonts w:ascii="Arial" w:eastAsia="Times New Roman" w:hAnsi="Arial" w:cs="Arial"/>
          <w:sz w:val="20"/>
          <w:szCs w:val="20"/>
          <w:lang w:eastAsia="de-DE"/>
        </w:rPr>
        <w:t>mit einem Schutzpegel ≤ 1,5 kV</w:t>
      </w:r>
      <w:r w:rsidRPr="00A21349">
        <w:rPr>
          <w:rFonts w:ascii="Arial" w:eastAsia="Times New Roman" w:hAnsi="Arial" w:cs="Arial"/>
          <w:sz w:val="20"/>
          <w:szCs w:val="20"/>
          <w:lang w:eastAsia="de-DE"/>
        </w:rPr>
        <w:t>.</w:t>
      </w:r>
      <w:r w:rsidRPr="009030A9">
        <w:rPr>
          <w:rFonts w:ascii="Arial" w:eastAsia="Times New Roman" w:hAnsi="Arial" w:cs="Arial"/>
          <w:sz w:val="20"/>
          <w:szCs w:val="20"/>
          <w:lang w:eastAsia="de-DE"/>
        </w:rPr>
        <w:t xml:space="preserve"> </w:t>
      </w:r>
      <w:r w:rsidRPr="00877EC0">
        <w:rPr>
          <w:rFonts w:ascii="Arial" w:eastAsia="Times New Roman" w:hAnsi="Arial" w:cs="Arial"/>
          <w:sz w:val="20"/>
          <w:szCs w:val="20"/>
          <w:lang w:eastAsia="de-DE"/>
        </w:rPr>
        <w:t>Die Ableiter sind mit dem Testgerät V-TEST II auf Funktion prüfbar.</w:t>
      </w:r>
    </w:p>
    <w:p w14:paraId="29D87C69" w14:textId="27DE072C" w:rsidR="007B70ED" w:rsidRDefault="007B70ED" w:rsidP="007B70ED">
      <w:pPr>
        <w:spacing w:after="0"/>
        <w:rPr>
          <w:rFonts w:ascii="Arial" w:eastAsia="Times New Roman" w:hAnsi="Arial" w:cs="Arial"/>
          <w:sz w:val="20"/>
          <w:szCs w:val="20"/>
          <w:lang w:eastAsia="de-DE"/>
        </w:rPr>
      </w:pPr>
      <w:r w:rsidRPr="00877EC0">
        <w:rPr>
          <w:rFonts w:ascii="Arial" w:hAnsi="Arial" w:cs="Arial"/>
          <w:sz w:val="20"/>
          <w:szCs w:val="20"/>
        </w:rPr>
        <w:t xml:space="preserve">Typ: </w:t>
      </w:r>
      <w:r w:rsidRPr="00877EC0">
        <w:rPr>
          <w:rFonts w:ascii="Arial" w:eastAsia="Times New Roman" w:hAnsi="Arial" w:cs="Arial"/>
          <w:sz w:val="20"/>
          <w:szCs w:val="20"/>
          <w:lang w:eastAsia="de-DE"/>
        </w:rPr>
        <w:t>VPU AC II</w:t>
      </w:r>
      <w:r>
        <w:rPr>
          <w:rFonts w:ascii="Arial" w:eastAsia="Times New Roman" w:hAnsi="Arial" w:cs="Arial"/>
          <w:sz w:val="20"/>
          <w:szCs w:val="20"/>
          <w:lang w:eastAsia="de-DE"/>
        </w:rPr>
        <w:t xml:space="preserve"> F</w:t>
      </w:r>
      <w:r w:rsidRPr="00877EC0">
        <w:rPr>
          <w:rFonts w:ascii="Arial" w:eastAsia="Times New Roman" w:hAnsi="Arial" w:cs="Arial"/>
          <w:sz w:val="20"/>
          <w:szCs w:val="20"/>
          <w:lang w:eastAsia="de-DE"/>
        </w:rPr>
        <w:t xml:space="preserve"> 4 R 300/50</w:t>
      </w:r>
      <w:r>
        <w:rPr>
          <w:rFonts w:ascii="Arial" w:eastAsia="Times New Roman" w:hAnsi="Arial" w:cs="Arial"/>
          <w:sz w:val="20"/>
          <w:szCs w:val="20"/>
          <w:lang w:eastAsia="de-DE"/>
        </w:rPr>
        <w:t xml:space="preserve"> </w:t>
      </w:r>
      <w:r w:rsidRPr="00877EC0">
        <w:rPr>
          <w:rFonts w:ascii="Arial" w:eastAsia="Times New Roman" w:hAnsi="Arial" w:cs="Arial"/>
          <w:sz w:val="20"/>
          <w:szCs w:val="20"/>
          <w:lang w:eastAsia="de-DE"/>
        </w:rPr>
        <w:t>oder gleichwertig.</w:t>
      </w:r>
    </w:p>
    <w:p w14:paraId="7129A02F" w14:textId="77777777" w:rsidR="007B70ED" w:rsidRDefault="007B70ED" w:rsidP="007B70ED">
      <w:pPr>
        <w:spacing w:after="0"/>
        <w:rPr>
          <w:rFonts w:ascii="Arial" w:eastAsia="Times New Roman" w:hAnsi="Arial" w:cs="Arial"/>
          <w:sz w:val="20"/>
          <w:szCs w:val="20"/>
          <w:lang w:eastAsia="de-DE"/>
        </w:rPr>
      </w:pPr>
    </w:p>
    <w:p w14:paraId="3D68BEE5" w14:textId="77777777" w:rsidR="0022292D" w:rsidRPr="008725C5" w:rsidRDefault="0022292D" w:rsidP="0022292D">
      <w:pPr>
        <w:spacing w:after="0" w:line="240" w:lineRule="auto"/>
        <w:rPr>
          <w:rFonts w:ascii="Arial" w:hAnsi="Arial" w:cs="Arial"/>
          <w:sz w:val="20"/>
          <w:szCs w:val="20"/>
          <w:shd w:val="clear" w:color="auto" w:fill="FFFFFF"/>
        </w:rPr>
      </w:pPr>
      <w:r w:rsidRPr="008725C5">
        <w:rPr>
          <w:rFonts w:ascii="Arial" w:hAnsi="Arial" w:cs="Arial"/>
          <w:color w:val="000000"/>
          <w:sz w:val="20"/>
          <w:szCs w:val="20"/>
          <w:shd w:val="clear" w:color="auto" w:fill="FFFFFF"/>
        </w:rPr>
        <w:t>Anforderungsklasse nach IEC 61643-11</w:t>
      </w:r>
      <w:r>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8725C5">
        <w:rPr>
          <w:rFonts w:ascii="Arial" w:hAnsi="Arial" w:cs="Arial"/>
          <w:sz w:val="20"/>
          <w:szCs w:val="20"/>
          <w:shd w:val="clear" w:color="auto" w:fill="FFFFFF"/>
        </w:rPr>
        <w:t>T2, T3</w:t>
      </w:r>
    </w:p>
    <w:p w14:paraId="76701DC5" w14:textId="77777777" w:rsidR="0022292D" w:rsidRPr="00C4124A" w:rsidRDefault="0022292D" w:rsidP="0022292D">
      <w:pPr>
        <w:spacing w:after="0" w:line="240" w:lineRule="auto"/>
        <w:rPr>
          <w:rFonts w:ascii="Helvetica" w:eastAsia="Times New Roman" w:hAnsi="Helvetica" w:cs="Helvetica"/>
          <w:color w:val="333333"/>
          <w:sz w:val="20"/>
          <w:szCs w:val="20"/>
          <w:lang w:eastAsia="de-DE"/>
        </w:rPr>
      </w:pPr>
      <w:r w:rsidRPr="008725C5">
        <w:rPr>
          <w:rFonts w:ascii="Arial" w:hAnsi="Arial" w:cs="Arial"/>
          <w:color w:val="000000"/>
          <w:sz w:val="20"/>
          <w:szCs w:val="20"/>
          <w:shd w:val="clear" w:color="auto" w:fill="FFFFFF"/>
        </w:rPr>
        <w:t>Nennspannung (AC</w:t>
      </w:r>
      <w:r>
        <w:rPr>
          <w:rFonts w:ascii="Arial" w:hAnsi="Arial" w:cs="Arial"/>
          <w:color w:val="000000"/>
          <w:sz w:val="18"/>
          <w:szCs w:val="18"/>
          <w:shd w:val="clear" w:color="auto" w:fill="FFFFFF"/>
        </w:rPr>
        <w:t>)</w:t>
      </w:r>
      <w:r w:rsidRPr="00C4124A">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230</w:t>
      </w:r>
      <w:r w:rsidRPr="00C4124A">
        <w:rPr>
          <w:rFonts w:ascii="Arial" w:eastAsia="Times New Roman" w:hAnsi="Arial" w:cs="Arial"/>
          <w:color w:val="333333"/>
          <w:sz w:val="20"/>
          <w:szCs w:val="20"/>
          <w:lang w:eastAsia="de-DE"/>
        </w:rPr>
        <w:t xml:space="preserve"> V </w:t>
      </w:r>
    </w:p>
    <w:p w14:paraId="463312D1" w14:textId="77777777" w:rsidR="0022292D" w:rsidRDefault="0022292D" w:rsidP="0022292D">
      <w:pPr>
        <w:spacing w:after="0" w:line="240" w:lineRule="auto"/>
        <w:rPr>
          <w:rFonts w:ascii="Arial" w:eastAsia="Times New Roman" w:hAnsi="Arial" w:cs="Arial"/>
          <w:color w:val="333333"/>
          <w:sz w:val="20"/>
          <w:szCs w:val="20"/>
          <w:lang w:eastAsia="de-DE"/>
        </w:rPr>
      </w:pPr>
      <w:r w:rsidRPr="008725C5">
        <w:rPr>
          <w:rFonts w:ascii="Arial" w:hAnsi="Arial" w:cs="Arial"/>
          <w:color w:val="000000"/>
          <w:sz w:val="20"/>
          <w:szCs w:val="20"/>
          <w:shd w:val="clear" w:color="auto" w:fill="FFFFFF"/>
        </w:rPr>
        <w:t>Ableitstrom I</w:t>
      </w:r>
      <w:r w:rsidRPr="008725C5">
        <w:rPr>
          <w:rFonts w:ascii="Arial" w:hAnsi="Arial" w:cs="Arial"/>
          <w:color w:val="000000"/>
          <w:sz w:val="20"/>
          <w:szCs w:val="20"/>
          <w:shd w:val="clear" w:color="auto" w:fill="FFFFFF"/>
          <w:vertAlign w:val="subscript"/>
        </w:rPr>
        <w:t>max</w:t>
      </w:r>
      <w:r w:rsidRPr="008725C5">
        <w:rPr>
          <w:rFonts w:ascii="Arial" w:hAnsi="Arial" w:cs="Arial"/>
          <w:color w:val="000000"/>
          <w:sz w:val="20"/>
          <w:szCs w:val="20"/>
          <w:shd w:val="clear" w:color="auto" w:fill="FFFFFF"/>
        </w:rPr>
        <w:t> (8/20µs) Ader-PE</w:t>
      </w:r>
      <w:r w:rsidRPr="00C4124A">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t xml:space="preserve">                          50</w:t>
      </w:r>
      <w:r w:rsidRPr="00C4124A">
        <w:rPr>
          <w:rFonts w:ascii="Arial" w:eastAsia="Times New Roman" w:hAnsi="Arial" w:cs="Arial"/>
          <w:color w:val="333333"/>
          <w:sz w:val="20"/>
          <w:szCs w:val="20"/>
          <w:lang w:eastAsia="de-DE"/>
        </w:rPr>
        <w:t xml:space="preserve"> kA</w:t>
      </w:r>
    </w:p>
    <w:p w14:paraId="3065A655" w14:textId="77777777" w:rsidR="0022292D" w:rsidRPr="00C4124A" w:rsidRDefault="0022292D" w:rsidP="0022292D">
      <w:pPr>
        <w:spacing w:after="0" w:line="240" w:lineRule="auto"/>
        <w:rPr>
          <w:rFonts w:ascii="Helvetica" w:eastAsia="Times New Roman" w:hAnsi="Helvetica" w:cs="Helvetica"/>
          <w:color w:val="333333"/>
          <w:sz w:val="20"/>
          <w:szCs w:val="20"/>
          <w:lang w:eastAsia="de-DE"/>
        </w:rPr>
      </w:pPr>
      <w:r w:rsidRPr="008725C5">
        <w:rPr>
          <w:rFonts w:ascii="Arial" w:hAnsi="Arial" w:cs="Arial"/>
          <w:color w:val="000000"/>
          <w:sz w:val="20"/>
          <w:szCs w:val="20"/>
          <w:shd w:val="clear" w:color="auto" w:fill="FFFFFF"/>
        </w:rPr>
        <w:t>Höchste Dauerspannung, Uc (AC)</w:t>
      </w:r>
      <w:r w:rsidRPr="00C4124A">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C4124A">
        <w:rPr>
          <w:rFonts w:ascii="Arial" w:eastAsia="Times New Roman" w:hAnsi="Arial" w:cs="Arial"/>
          <w:color w:val="333333"/>
          <w:sz w:val="20"/>
          <w:szCs w:val="20"/>
          <w:lang w:eastAsia="de-DE"/>
        </w:rPr>
        <w:t>3</w:t>
      </w:r>
      <w:r>
        <w:rPr>
          <w:rFonts w:ascii="Arial" w:eastAsia="Times New Roman" w:hAnsi="Arial" w:cs="Arial"/>
          <w:color w:val="333333"/>
          <w:sz w:val="20"/>
          <w:szCs w:val="20"/>
          <w:lang w:eastAsia="de-DE"/>
        </w:rPr>
        <w:t>00</w:t>
      </w:r>
      <w:r w:rsidRPr="00C4124A">
        <w:rPr>
          <w:rFonts w:ascii="Arial" w:eastAsia="Times New Roman" w:hAnsi="Arial" w:cs="Arial"/>
          <w:color w:val="333333"/>
          <w:sz w:val="20"/>
          <w:szCs w:val="20"/>
          <w:lang w:eastAsia="de-DE"/>
        </w:rPr>
        <w:t xml:space="preserve"> V AC</w:t>
      </w:r>
    </w:p>
    <w:p w14:paraId="46AACC84" w14:textId="77777777" w:rsidR="0022292D" w:rsidRDefault="0022292D" w:rsidP="0022292D">
      <w:pPr>
        <w:spacing w:after="0" w:line="240" w:lineRule="auto"/>
        <w:rPr>
          <w:rFonts w:ascii="Arial" w:eastAsia="Times New Roman" w:hAnsi="Arial" w:cs="Arial"/>
          <w:color w:val="333333"/>
          <w:sz w:val="20"/>
          <w:szCs w:val="20"/>
          <w:lang w:eastAsia="de-DE"/>
        </w:rPr>
      </w:pPr>
      <w:r w:rsidRPr="008725C5">
        <w:rPr>
          <w:rFonts w:ascii="Arial" w:hAnsi="Arial" w:cs="Arial"/>
          <w:color w:val="000000"/>
          <w:sz w:val="20"/>
          <w:szCs w:val="20"/>
          <w:shd w:val="clear" w:color="auto" w:fill="FFFFFF"/>
        </w:rPr>
        <w:t>Schutzpegel U</w:t>
      </w:r>
      <w:r w:rsidRPr="008725C5">
        <w:rPr>
          <w:rFonts w:ascii="Arial" w:hAnsi="Arial" w:cs="Arial"/>
          <w:color w:val="000000"/>
          <w:sz w:val="20"/>
          <w:szCs w:val="20"/>
          <w:shd w:val="clear" w:color="auto" w:fill="FFFFFF"/>
          <w:vertAlign w:val="subscript"/>
        </w:rPr>
        <w:t>p</w:t>
      </w:r>
      <w:r w:rsidRPr="008725C5">
        <w:rPr>
          <w:rFonts w:ascii="Arial" w:hAnsi="Arial" w:cs="Arial"/>
          <w:color w:val="000000"/>
          <w:sz w:val="20"/>
          <w:szCs w:val="20"/>
          <w:shd w:val="clear" w:color="auto" w:fill="FFFFFF"/>
        </w:rPr>
        <w:t> bei I</w:t>
      </w:r>
      <w:r w:rsidRPr="008725C5">
        <w:rPr>
          <w:rFonts w:ascii="Arial" w:hAnsi="Arial" w:cs="Arial"/>
          <w:color w:val="000000"/>
          <w:sz w:val="20"/>
          <w:szCs w:val="20"/>
          <w:shd w:val="clear" w:color="auto" w:fill="FFFFFF"/>
          <w:vertAlign w:val="subscript"/>
        </w:rPr>
        <w:t>N</w:t>
      </w:r>
      <w:r w:rsidRPr="008725C5">
        <w:rPr>
          <w:rFonts w:ascii="Arial" w:hAnsi="Arial" w:cs="Arial"/>
          <w:color w:val="000000"/>
          <w:sz w:val="20"/>
          <w:szCs w:val="20"/>
          <w:shd w:val="clear" w:color="auto" w:fill="FFFFFF"/>
        </w:rPr>
        <w:t> (L/N-PE)</w:t>
      </w:r>
      <w:r w:rsidRPr="00C4124A">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C4124A">
        <w:rPr>
          <w:rFonts w:ascii="Arial" w:eastAsia="Times New Roman" w:hAnsi="Arial" w:cs="Arial"/>
          <w:color w:val="333333"/>
          <w:sz w:val="20"/>
          <w:szCs w:val="20"/>
          <w:lang w:eastAsia="de-DE"/>
        </w:rPr>
        <w:t>≤ 1,</w:t>
      </w:r>
      <w:r>
        <w:rPr>
          <w:rFonts w:ascii="Arial" w:eastAsia="Times New Roman" w:hAnsi="Arial" w:cs="Arial"/>
          <w:color w:val="333333"/>
          <w:sz w:val="20"/>
          <w:szCs w:val="20"/>
          <w:lang w:eastAsia="de-DE"/>
        </w:rPr>
        <w:t>5</w:t>
      </w:r>
      <w:r w:rsidRPr="00C4124A">
        <w:rPr>
          <w:rFonts w:ascii="Arial" w:eastAsia="Times New Roman" w:hAnsi="Arial" w:cs="Arial"/>
          <w:color w:val="333333"/>
          <w:sz w:val="20"/>
          <w:szCs w:val="20"/>
          <w:lang w:eastAsia="de-DE"/>
        </w:rPr>
        <w:t xml:space="preserve"> kV</w:t>
      </w:r>
    </w:p>
    <w:p w14:paraId="2174C24A" w14:textId="77777777" w:rsidR="0022292D" w:rsidRPr="00C4124A" w:rsidRDefault="0022292D" w:rsidP="0022292D">
      <w:pPr>
        <w:spacing w:after="0" w:line="240" w:lineRule="auto"/>
        <w:rPr>
          <w:rFonts w:ascii="Helvetica" w:eastAsia="Times New Roman" w:hAnsi="Helvetica" w:cs="Helvetica"/>
          <w:color w:val="333333"/>
          <w:sz w:val="20"/>
          <w:szCs w:val="20"/>
          <w:lang w:eastAsia="de-DE"/>
        </w:rPr>
      </w:pPr>
      <w:r w:rsidRPr="008725C5">
        <w:rPr>
          <w:rFonts w:ascii="Arial" w:hAnsi="Arial" w:cs="Arial"/>
          <w:color w:val="000000"/>
          <w:sz w:val="20"/>
          <w:szCs w:val="20"/>
          <w:shd w:val="clear" w:color="auto" w:fill="FFFFFF"/>
        </w:rPr>
        <w:t>Kurzschlussfestigkeit I</w:t>
      </w:r>
      <w:r w:rsidRPr="008725C5">
        <w:rPr>
          <w:rFonts w:ascii="Arial" w:hAnsi="Arial" w:cs="Arial"/>
          <w:color w:val="000000"/>
          <w:sz w:val="20"/>
          <w:szCs w:val="20"/>
          <w:shd w:val="clear" w:color="auto" w:fill="FFFFFF"/>
          <w:vertAlign w:val="subscript"/>
        </w:rPr>
        <w:t>SCCR</w:t>
      </w:r>
      <w:r w:rsidRPr="00C4124A">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50 kA</w:t>
      </w:r>
      <w:r w:rsidRPr="00C4124A">
        <w:rPr>
          <w:rFonts w:ascii="Arial" w:eastAsia="Times New Roman" w:hAnsi="Arial" w:cs="Arial"/>
          <w:color w:val="333333"/>
          <w:sz w:val="20"/>
          <w:szCs w:val="20"/>
          <w:lang w:eastAsia="de-DE"/>
        </w:rPr>
        <w:t xml:space="preserve"> </w:t>
      </w:r>
    </w:p>
    <w:p w14:paraId="174E5EA9" w14:textId="77777777" w:rsidR="0022292D" w:rsidRPr="008725C5" w:rsidRDefault="0022292D" w:rsidP="0022292D">
      <w:pPr>
        <w:spacing w:after="0" w:line="240" w:lineRule="auto"/>
        <w:ind w:left="4950" w:hanging="4950"/>
        <w:rPr>
          <w:rFonts w:ascii="Helvetica" w:eastAsia="Times New Roman" w:hAnsi="Helvetica" w:cs="Helvetica"/>
          <w:sz w:val="20"/>
          <w:szCs w:val="20"/>
          <w:lang w:eastAsia="de-DE"/>
        </w:rPr>
      </w:pPr>
      <w:r w:rsidRPr="008725C5">
        <w:rPr>
          <w:rFonts w:ascii="Arial" w:hAnsi="Arial" w:cs="Arial"/>
          <w:color w:val="000000"/>
          <w:sz w:val="20"/>
          <w:szCs w:val="20"/>
          <w:shd w:val="clear" w:color="auto" w:fill="FFFFFF"/>
        </w:rPr>
        <w:t>Absicherung</w:t>
      </w:r>
      <w:r w:rsidRPr="00C4124A">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sidRPr="00E85C50">
        <w:rPr>
          <w:rFonts w:ascii="Arial" w:hAnsi="Arial" w:cs="Arial"/>
          <w:sz w:val="20"/>
          <w:szCs w:val="20"/>
          <w:shd w:val="clear" w:color="auto" w:fill="FFFFFF"/>
        </w:rPr>
        <w:t>nicht notwendig, intern vorhanden</w:t>
      </w:r>
      <w:r w:rsidRPr="008725C5">
        <w:rPr>
          <w:rFonts w:ascii="Arial" w:hAnsi="Arial" w:cs="Arial"/>
          <w:sz w:val="20"/>
          <w:szCs w:val="20"/>
          <w:shd w:val="clear" w:color="auto" w:fill="FFFFFF"/>
        </w:rPr>
        <w:t xml:space="preserve">                                                            </w:t>
      </w:r>
    </w:p>
    <w:p w14:paraId="1F41EB72" w14:textId="77777777" w:rsidR="0022292D" w:rsidRDefault="0022292D" w:rsidP="0022292D">
      <w:pPr>
        <w:spacing w:after="0" w:line="240" w:lineRule="auto"/>
        <w:rPr>
          <w:rFonts w:ascii="Arial" w:eastAsia="Times New Roman" w:hAnsi="Arial" w:cs="Arial"/>
          <w:sz w:val="20"/>
          <w:szCs w:val="20"/>
          <w:lang w:eastAsia="de-DE"/>
        </w:rPr>
      </w:pPr>
      <w:r w:rsidRPr="008725C5">
        <w:rPr>
          <w:rFonts w:ascii="Arial" w:hAnsi="Arial" w:cs="Arial"/>
          <w:color w:val="000000"/>
          <w:sz w:val="20"/>
          <w:szCs w:val="20"/>
          <w:shd w:val="clear" w:color="auto" w:fill="FFFFFF"/>
        </w:rPr>
        <w:t>Optische Funktionsanzeige</w:t>
      </w:r>
      <w:r w:rsidRPr="00C4124A">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 xml:space="preserve">             </w:t>
      </w:r>
      <w:r w:rsidRPr="00E85C50">
        <w:rPr>
          <w:rFonts w:ascii="Arial" w:hAnsi="Arial" w:cs="Arial"/>
          <w:sz w:val="20"/>
          <w:szCs w:val="20"/>
          <w:shd w:val="clear" w:color="auto" w:fill="FFFFFF"/>
        </w:rPr>
        <w:t>grün = ok, rot = Ableiter defekt, auswechseln</w:t>
      </w:r>
      <w:r w:rsidRPr="00E85C50">
        <w:rPr>
          <w:rFonts w:ascii="Arial" w:eastAsia="Times New Roman" w:hAnsi="Arial" w:cs="Arial"/>
          <w:sz w:val="20"/>
          <w:szCs w:val="20"/>
          <w:lang w:eastAsia="de-DE"/>
        </w:rPr>
        <w:t xml:space="preserve"> </w:t>
      </w:r>
    </w:p>
    <w:p w14:paraId="3EF244F7" w14:textId="77777777" w:rsidR="0022292D" w:rsidRDefault="0022292D" w:rsidP="0022292D">
      <w:pPr>
        <w:spacing w:after="0" w:line="240" w:lineRule="auto"/>
        <w:rPr>
          <w:rFonts w:ascii="Arial" w:eastAsia="Times New Roman" w:hAnsi="Arial" w:cs="Arial"/>
          <w:sz w:val="20"/>
          <w:szCs w:val="20"/>
          <w:lang w:eastAsia="de-DE"/>
        </w:rPr>
      </w:pPr>
      <w:r w:rsidRPr="00E85C50">
        <w:rPr>
          <w:rFonts w:ascii="Arial" w:hAnsi="Arial" w:cs="Arial"/>
          <w:color w:val="000000"/>
          <w:sz w:val="20"/>
          <w:szCs w:val="20"/>
          <w:shd w:val="clear" w:color="auto" w:fill="FFFFFF"/>
        </w:rPr>
        <w:t>Meldekontakt</w:t>
      </w:r>
      <w:r>
        <w:rPr>
          <w:rFonts w:ascii="Arial" w:eastAsia="Times New Roman" w:hAnsi="Arial" w:cs="Arial"/>
          <w:sz w:val="20"/>
          <w:szCs w:val="20"/>
          <w:lang w:eastAsia="de-DE"/>
        </w:rPr>
        <w:t>:</w:t>
      </w:r>
      <w:r>
        <w:rPr>
          <w:rFonts w:ascii="Arial" w:eastAsia="Times New Roman" w:hAnsi="Arial" w:cs="Arial"/>
          <w:sz w:val="20"/>
          <w:szCs w:val="20"/>
          <w:lang w:eastAsia="de-DE"/>
        </w:rPr>
        <w:tab/>
      </w:r>
      <w:r>
        <w:rPr>
          <w:rFonts w:ascii="Arial" w:eastAsia="Times New Roman" w:hAnsi="Arial" w:cs="Arial"/>
          <w:sz w:val="20"/>
          <w:szCs w:val="20"/>
          <w:lang w:eastAsia="de-DE"/>
        </w:rPr>
        <w:tab/>
      </w:r>
      <w:r>
        <w:rPr>
          <w:rFonts w:ascii="Arial" w:eastAsia="Times New Roman" w:hAnsi="Arial" w:cs="Arial"/>
          <w:sz w:val="20"/>
          <w:szCs w:val="20"/>
          <w:lang w:eastAsia="de-DE"/>
        </w:rPr>
        <w:tab/>
      </w:r>
      <w:r>
        <w:rPr>
          <w:rFonts w:ascii="Arial" w:eastAsia="Times New Roman" w:hAnsi="Arial" w:cs="Arial"/>
          <w:sz w:val="20"/>
          <w:szCs w:val="20"/>
          <w:lang w:eastAsia="de-DE"/>
        </w:rPr>
        <w:tab/>
      </w:r>
      <w:r>
        <w:rPr>
          <w:rFonts w:ascii="Arial" w:eastAsia="Times New Roman" w:hAnsi="Arial" w:cs="Arial"/>
          <w:sz w:val="20"/>
          <w:szCs w:val="20"/>
          <w:lang w:eastAsia="de-DE"/>
        </w:rPr>
        <w:tab/>
      </w:r>
      <w:r>
        <w:rPr>
          <w:rFonts w:ascii="Arial" w:eastAsia="Times New Roman" w:hAnsi="Arial" w:cs="Arial"/>
          <w:sz w:val="20"/>
          <w:szCs w:val="20"/>
          <w:lang w:eastAsia="de-DE"/>
        </w:rPr>
        <w:tab/>
      </w:r>
      <w:r w:rsidRPr="00E85C50">
        <w:rPr>
          <w:rFonts w:ascii="Arial" w:hAnsi="Arial" w:cs="Arial"/>
          <w:sz w:val="20"/>
          <w:szCs w:val="20"/>
          <w:shd w:val="clear" w:color="auto" w:fill="FFFFFF"/>
        </w:rPr>
        <w:t>250 V 1A 1CO</w:t>
      </w:r>
    </w:p>
    <w:p w14:paraId="69EF54BB" w14:textId="77777777" w:rsidR="0022292D" w:rsidRPr="00E85C50" w:rsidRDefault="0022292D" w:rsidP="0022292D">
      <w:pPr>
        <w:spacing w:after="0" w:line="240" w:lineRule="auto"/>
        <w:rPr>
          <w:rFonts w:ascii="Helvetica" w:eastAsia="Times New Roman" w:hAnsi="Helvetica" w:cs="Helvetica"/>
          <w:color w:val="333333"/>
          <w:sz w:val="20"/>
          <w:szCs w:val="20"/>
          <w:lang w:eastAsia="de-DE"/>
        </w:rPr>
      </w:pPr>
      <w:r w:rsidRPr="00E85C50">
        <w:rPr>
          <w:rFonts w:ascii="Arial" w:eastAsia="Times New Roman" w:hAnsi="Arial" w:cs="Arial"/>
          <w:color w:val="333333"/>
          <w:sz w:val="20"/>
          <w:szCs w:val="20"/>
          <w:lang w:eastAsia="de-DE"/>
        </w:rPr>
        <w:t xml:space="preserve">Breite: </w:t>
      </w:r>
      <w:r w:rsidRPr="00E85C50">
        <w:rPr>
          <w:rFonts w:ascii="Arial" w:eastAsia="Times New Roman" w:hAnsi="Arial" w:cs="Arial"/>
          <w:color w:val="333333"/>
          <w:sz w:val="20"/>
          <w:szCs w:val="20"/>
          <w:lang w:eastAsia="de-DE"/>
        </w:rPr>
        <w:tab/>
      </w:r>
      <w:r w:rsidRPr="00E85C50">
        <w:rPr>
          <w:rFonts w:ascii="Arial" w:eastAsia="Times New Roman" w:hAnsi="Arial" w:cs="Arial"/>
          <w:color w:val="333333"/>
          <w:sz w:val="20"/>
          <w:szCs w:val="20"/>
          <w:lang w:eastAsia="de-DE"/>
        </w:rPr>
        <w:tab/>
      </w:r>
      <w:r w:rsidRPr="00E85C50">
        <w:rPr>
          <w:rFonts w:ascii="Arial" w:eastAsia="Times New Roman" w:hAnsi="Arial" w:cs="Arial"/>
          <w:color w:val="333333"/>
          <w:sz w:val="20"/>
          <w:szCs w:val="20"/>
          <w:lang w:eastAsia="de-DE"/>
        </w:rPr>
        <w:tab/>
      </w:r>
      <w:r w:rsidRPr="00E85C50">
        <w:rPr>
          <w:rFonts w:ascii="Arial" w:eastAsia="Times New Roman" w:hAnsi="Arial" w:cs="Arial"/>
          <w:color w:val="333333"/>
          <w:sz w:val="20"/>
          <w:szCs w:val="20"/>
          <w:lang w:eastAsia="de-DE"/>
        </w:rPr>
        <w:tab/>
      </w:r>
      <w:r w:rsidRPr="00E85C50">
        <w:rPr>
          <w:rFonts w:ascii="Arial" w:eastAsia="Times New Roman" w:hAnsi="Arial" w:cs="Arial"/>
          <w:color w:val="333333"/>
          <w:sz w:val="20"/>
          <w:szCs w:val="20"/>
          <w:lang w:eastAsia="de-DE"/>
        </w:rPr>
        <w:tab/>
      </w:r>
      <w:r w:rsidRPr="00E85C50">
        <w:rPr>
          <w:rFonts w:ascii="Arial" w:eastAsia="Times New Roman" w:hAnsi="Arial" w:cs="Arial"/>
          <w:color w:val="333333"/>
          <w:sz w:val="20"/>
          <w:szCs w:val="20"/>
          <w:lang w:eastAsia="de-DE"/>
        </w:rPr>
        <w:tab/>
      </w:r>
      <w:r w:rsidRPr="00E85C50">
        <w:rPr>
          <w:rFonts w:ascii="Arial" w:eastAsia="Times New Roman" w:hAnsi="Arial" w:cs="Arial"/>
          <w:color w:val="333333"/>
          <w:sz w:val="20"/>
          <w:szCs w:val="20"/>
          <w:lang w:eastAsia="de-DE"/>
        </w:rPr>
        <w:tab/>
        <w:t>72 mm</w:t>
      </w:r>
    </w:p>
    <w:p w14:paraId="1D926892" w14:textId="77777777" w:rsidR="0022292D" w:rsidRPr="00E85C50" w:rsidRDefault="0022292D" w:rsidP="0022292D">
      <w:pPr>
        <w:rPr>
          <w:sz w:val="20"/>
          <w:szCs w:val="20"/>
        </w:rPr>
      </w:pPr>
      <w:r w:rsidRPr="00E85C50">
        <w:rPr>
          <w:rFonts w:ascii="Arial" w:hAnsi="Arial" w:cs="Arial"/>
          <w:color w:val="000000"/>
          <w:sz w:val="20"/>
          <w:szCs w:val="20"/>
          <w:shd w:val="clear" w:color="auto" w:fill="FFFFFF"/>
        </w:rPr>
        <w:t>Normen</w:t>
      </w:r>
      <w:r>
        <w:rPr>
          <w:rFonts w:ascii="Arial" w:hAnsi="Arial" w:cs="Arial"/>
          <w:color w:val="000000"/>
          <w:sz w:val="18"/>
          <w:szCs w:val="18"/>
          <w:shd w:val="clear" w:color="auto" w:fill="FFFFFF"/>
        </w:rPr>
        <w:t>:</w:t>
      </w:r>
      <w:r>
        <w:rPr>
          <w:rFonts w:ascii="Arial" w:hAnsi="Arial" w:cs="Arial"/>
          <w:color w:val="000000"/>
          <w:sz w:val="18"/>
          <w:szCs w:val="18"/>
          <w:shd w:val="clear" w:color="auto" w:fill="FFFFFF"/>
        </w:rPr>
        <w:tab/>
      </w:r>
      <w:r>
        <w:rPr>
          <w:rFonts w:ascii="Arial" w:hAnsi="Arial" w:cs="Arial"/>
          <w:color w:val="000000"/>
          <w:sz w:val="18"/>
          <w:szCs w:val="18"/>
          <w:shd w:val="clear" w:color="auto" w:fill="FFFFFF"/>
        </w:rPr>
        <w:tab/>
      </w:r>
      <w:r>
        <w:rPr>
          <w:rFonts w:ascii="Arial" w:hAnsi="Arial" w:cs="Arial"/>
          <w:color w:val="000000"/>
          <w:sz w:val="18"/>
          <w:szCs w:val="18"/>
          <w:shd w:val="clear" w:color="auto" w:fill="FFFFFF"/>
        </w:rPr>
        <w:tab/>
      </w:r>
      <w:r>
        <w:rPr>
          <w:rFonts w:ascii="Arial" w:hAnsi="Arial" w:cs="Arial"/>
          <w:color w:val="000000"/>
          <w:sz w:val="18"/>
          <w:szCs w:val="18"/>
          <w:shd w:val="clear" w:color="auto" w:fill="FFFFFF"/>
        </w:rPr>
        <w:tab/>
      </w:r>
      <w:r>
        <w:rPr>
          <w:rFonts w:ascii="Arial" w:hAnsi="Arial" w:cs="Arial"/>
          <w:color w:val="000000"/>
          <w:sz w:val="18"/>
          <w:szCs w:val="18"/>
          <w:shd w:val="clear" w:color="auto" w:fill="FFFFFF"/>
        </w:rPr>
        <w:tab/>
      </w:r>
      <w:r>
        <w:rPr>
          <w:rFonts w:ascii="Arial" w:hAnsi="Arial" w:cs="Arial"/>
          <w:color w:val="000000"/>
          <w:sz w:val="18"/>
          <w:szCs w:val="18"/>
          <w:shd w:val="clear" w:color="auto" w:fill="FFFFFF"/>
        </w:rPr>
        <w:tab/>
      </w:r>
      <w:r w:rsidRPr="00E85C50">
        <w:rPr>
          <w:rFonts w:ascii="Arial" w:hAnsi="Arial" w:cs="Arial"/>
          <w:sz w:val="20"/>
          <w:szCs w:val="20"/>
          <w:shd w:val="clear" w:color="auto" w:fill="FFFFFF"/>
        </w:rPr>
        <w:t>IEC61643-11, EN61643-11, UL 1449</w:t>
      </w:r>
    </w:p>
    <w:p w14:paraId="56522989" w14:textId="77777777" w:rsidR="007B70ED" w:rsidRPr="00C4124A" w:rsidRDefault="007B70ED" w:rsidP="007B70ED">
      <w:pPr>
        <w:spacing w:after="0" w:line="240" w:lineRule="auto"/>
        <w:rPr>
          <w:rFonts w:ascii="Helvetica" w:eastAsia="Times New Roman" w:hAnsi="Helvetica" w:cs="Helvetica"/>
          <w:color w:val="333333"/>
          <w:sz w:val="20"/>
          <w:szCs w:val="20"/>
          <w:lang w:eastAsia="de-DE"/>
        </w:rPr>
      </w:pPr>
      <w:r w:rsidRPr="00C4124A">
        <w:rPr>
          <w:rFonts w:ascii="Arial" w:eastAsia="Times New Roman" w:hAnsi="Arial" w:cs="Arial"/>
          <w:color w:val="333333"/>
          <w:sz w:val="20"/>
          <w:szCs w:val="20"/>
          <w:lang w:eastAsia="de-DE"/>
        </w:rPr>
        <w:t xml:space="preserve">Fabrikat: </w:t>
      </w:r>
      <w:r w:rsidRPr="00033104">
        <w:rPr>
          <w:rFonts w:ascii="Arial" w:eastAsia="Times New Roman" w:hAnsi="Arial" w:cs="Arial"/>
          <w:color w:val="333333"/>
          <w:sz w:val="20"/>
          <w:szCs w:val="20"/>
          <w:lang w:eastAsia="de-DE"/>
        </w:rPr>
        <w:tab/>
      </w:r>
      <w:r w:rsidRPr="00033104">
        <w:rPr>
          <w:rFonts w:ascii="Arial" w:eastAsia="Times New Roman" w:hAnsi="Arial" w:cs="Arial"/>
          <w:color w:val="333333"/>
          <w:sz w:val="20"/>
          <w:szCs w:val="20"/>
          <w:lang w:eastAsia="de-DE"/>
        </w:rPr>
        <w:tab/>
      </w:r>
      <w:r w:rsidRPr="00033104">
        <w:rPr>
          <w:rFonts w:ascii="Arial" w:eastAsia="Times New Roman" w:hAnsi="Arial" w:cs="Arial"/>
          <w:color w:val="333333"/>
          <w:sz w:val="20"/>
          <w:szCs w:val="20"/>
          <w:lang w:eastAsia="de-DE"/>
        </w:rPr>
        <w:tab/>
      </w:r>
      <w:r w:rsidRPr="00033104">
        <w:rPr>
          <w:rFonts w:ascii="Arial" w:eastAsia="Times New Roman" w:hAnsi="Arial" w:cs="Arial"/>
          <w:color w:val="333333"/>
          <w:sz w:val="20"/>
          <w:szCs w:val="20"/>
          <w:lang w:eastAsia="de-DE"/>
        </w:rPr>
        <w:tab/>
      </w:r>
      <w:r w:rsidRPr="00033104">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9619CE">
        <w:rPr>
          <w:rFonts w:ascii="Arial" w:eastAsia="Times New Roman" w:hAnsi="Arial" w:cs="Arial"/>
          <w:color w:val="333333"/>
          <w:sz w:val="20"/>
          <w:szCs w:val="20"/>
          <w:lang w:eastAsia="de-DE"/>
        </w:rPr>
        <w:t>Weidmüller</w:t>
      </w:r>
    </w:p>
    <w:p w14:paraId="29104C4E" w14:textId="66947A2C" w:rsidR="007B70ED" w:rsidRPr="00175F7D" w:rsidRDefault="007B70ED" w:rsidP="007B70ED">
      <w:pPr>
        <w:spacing w:after="0" w:line="240" w:lineRule="auto"/>
        <w:rPr>
          <w:rFonts w:ascii="Helvetica" w:eastAsia="Times New Roman" w:hAnsi="Helvetica" w:cs="Helvetica"/>
          <w:color w:val="333333"/>
          <w:sz w:val="20"/>
          <w:szCs w:val="20"/>
          <w:lang w:val="en-US" w:eastAsia="de-DE"/>
        </w:rPr>
      </w:pPr>
      <w:r w:rsidRPr="00175F7D">
        <w:rPr>
          <w:rFonts w:ascii="Arial" w:eastAsia="Times New Roman" w:hAnsi="Arial" w:cs="Arial"/>
          <w:color w:val="333333"/>
          <w:sz w:val="20"/>
          <w:szCs w:val="20"/>
          <w:lang w:val="en-US" w:eastAsia="de-DE"/>
        </w:rPr>
        <w:t xml:space="preserve">Typ: </w:t>
      </w:r>
      <w:r w:rsidRPr="00175F7D">
        <w:rPr>
          <w:rFonts w:ascii="Arial" w:eastAsia="Times New Roman" w:hAnsi="Arial" w:cs="Arial"/>
          <w:color w:val="333333"/>
          <w:sz w:val="20"/>
          <w:szCs w:val="20"/>
          <w:lang w:val="en-US" w:eastAsia="de-DE"/>
        </w:rPr>
        <w:tab/>
      </w:r>
      <w:r w:rsidRPr="00175F7D">
        <w:rPr>
          <w:rFonts w:ascii="Arial" w:eastAsia="Times New Roman" w:hAnsi="Arial" w:cs="Arial"/>
          <w:color w:val="333333"/>
          <w:sz w:val="20"/>
          <w:szCs w:val="20"/>
          <w:lang w:val="en-US" w:eastAsia="de-DE"/>
        </w:rPr>
        <w:tab/>
      </w:r>
      <w:r w:rsidRPr="00175F7D">
        <w:rPr>
          <w:rFonts w:ascii="Arial" w:eastAsia="Times New Roman" w:hAnsi="Arial" w:cs="Arial"/>
          <w:color w:val="333333"/>
          <w:sz w:val="20"/>
          <w:szCs w:val="20"/>
          <w:lang w:val="en-US" w:eastAsia="de-DE"/>
        </w:rPr>
        <w:tab/>
      </w:r>
      <w:r w:rsidRPr="00175F7D">
        <w:rPr>
          <w:rFonts w:ascii="Arial" w:eastAsia="Times New Roman" w:hAnsi="Arial" w:cs="Arial"/>
          <w:color w:val="333333"/>
          <w:sz w:val="20"/>
          <w:szCs w:val="20"/>
          <w:lang w:val="en-US" w:eastAsia="de-DE"/>
        </w:rPr>
        <w:tab/>
      </w:r>
      <w:r w:rsidRPr="00175F7D">
        <w:rPr>
          <w:rFonts w:ascii="Arial" w:eastAsia="Times New Roman" w:hAnsi="Arial" w:cs="Arial"/>
          <w:color w:val="333333"/>
          <w:sz w:val="20"/>
          <w:szCs w:val="20"/>
          <w:lang w:val="en-US" w:eastAsia="de-DE"/>
        </w:rPr>
        <w:tab/>
      </w:r>
      <w:r w:rsidRPr="00175F7D">
        <w:rPr>
          <w:rFonts w:ascii="Arial" w:eastAsia="Times New Roman" w:hAnsi="Arial" w:cs="Arial"/>
          <w:color w:val="333333"/>
          <w:sz w:val="20"/>
          <w:szCs w:val="20"/>
          <w:lang w:val="en-US" w:eastAsia="de-DE"/>
        </w:rPr>
        <w:tab/>
      </w:r>
      <w:r w:rsidRPr="00175F7D">
        <w:rPr>
          <w:rFonts w:ascii="Arial" w:eastAsia="Times New Roman" w:hAnsi="Arial" w:cs="Arial"/>
          <w:color w:val="333333"/>
          <w:sz w:val="20"/>
          <w:szCs w:val="20"/>
          <w:lang w:val="en-US" w:eastAsia="de-DE"/>
        </w:rPr>
        <w:tab/>
        <w:t xml:space="preserve">VPU AC II F 4 R 300/50 </w:t>
      </w:r>
    </w:p>
    <w:p w14:paraId="7FB381DD" w14:textId="7F16CA8A" w:rsidR="007B70ED" w:rsidRDefault="007B70ED" w:rsidP="009A357D">
      <w:pPr>
        <w:spacing w:after="0" w:line="240" w:lineRule="auto"/>
        <w:rPr>
          <w:rFonts w:ascii="Arial" w:hAnsi="Arial" w:cs="Arial"/>
          <w:color w:val="333333"/>
          <w:sz w:val="20"/>
          <w:szCs w:val="20"/>
        </w:rPr>
      </w:pPr>
      <w:r w:rsidRPr="00C4124A">
        <w:rPr>
          <w:rFonts w:ascii="Arial" w:eastAsia="Times New Roman" w:hAnsi="Arial" w:cs="Arial"/>
          <w:color w:val="333333"/>
          <w:sz w:val="20"/>
          <w:szCs w:val="20"/>
          <w:lang w:eastAsia="de-DE"/>
        </w:rPr>
        <w:t xml:space="preserve">Art-Nr: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2807420000</w:t>
      </w:r>
    </w:p>
    <w:p w14:paraId="661EF331" w14:textId="77777777" w:rsidR="009A357D" w:rsidRDefault="009A357D" w:rsidP="00AF568D">
      <w:pPr>
        <w:pBdr>
          <w:bottom w:val="single" w:sz="6" w:space="1" w:color="auto"/>
        </w:pBdr>
        <w:rPr>
          <w:rFonts w:ascii="Arial" w:hAnsi="Arial" w:cs="Arial"/>
          <w:color w:val="333333"/>
          <w:sz w:val="20"/>
          <w:szCs w:val="20"/>
        </w:rPr>
      </w:pPr>
    </w:p>
    <w:p w14:paraId="31B14674" w14:textId="73202F6F" w:rsidR="007B70ED" w:rsidRDefault="007B70ED" w:rsidP="00AF568D">
      <w:pPr>
        <w:pBdr>
          <w:bottom w:val="single" w:sz="6" w:space="1" w:color="auto"/>
        </w:pBdr>
        <w:rPr>
          <w:rFonts w:ascii="Arial" w:hAnsi="Arial" w:cs="Arial"/>
          <w:color w:val="333333"/>
          <w:sz w:val="20"/>
          <w:szCs w:val="20"/>
        </w:rPr>
      </w:pPr>
      <w:r>
        <w:rPr>
          <w:rFonts w:ascii="Arial" w:hAnsi="Arial" w:cs="Arial"/>
          <w:color w:val="333333"/>
          <w:sz w:val="20"/>
          <w:szCs w:val="20"/>
        </w:rPr>
        <w:t>Produktlink:</w:t>
      </w:r>
      <w:r w:rsidR="009A357D">
        <w:rPr>
          <w:rFonts w:ascii="Arial" w:hAnsi="Arial" w:cs="Arial"/>
          <w:color w:val="333333"/>
          <w:sz w:val="20"/>
          <w:szCs w:val="20"/>
        </w:rPr>
        <w:t xml:space="preserve"> </w:t>
      </w:r>
      <w:hyperlink r:id="rId68" w:history="1">
        <w:r w:rsidR="009A357D" w:rsidRPr="009240C8">
          <w:rPr>
            <w:rStyle w:val="Hyperlink"/>
            <w:rFonts w:ascii="Arial" w:hAnsi="Arial" w:cs="Arial"/>
            <w:sz w:val="20"/>
            <w:szCs w:val="20"/>
          </w:rPr>
          <w:t>http://catalog.weidmueller.com/procat/ChangeLocale.do;jsessionid=4DE790A9A7245A070B77CD28B84412C2?ChangeLocaleForm.localeId=de&amp;ChangeLocaleForm.page=Product&amp;ChangeLocaleForm.productId=%28%5Bproduct15736487180278%5D%29&amp;ChangeLocaleForm.groupId=</w:t>
        </w:r>
      </w:hyperlink>
    </w:p>
    <w:p w14:paraId="12D1CED4" w14:textId="77777777" w:rsidR="009A357D" w:rsidRDefault="009A357D" w:rsidP="007B70ED">
      <w:pPr>
        <w:spacing w:after="0" w:line="240" w:lineRule="auto"/>
        <w:rPr>
          <w:rFonts w:ascii="Arial" w:eastAsia="Times New Roman" w:hAnsi="Arial" w:cs="Arial"/>
          <w:b/>
          <w:bCs/>
          <w:sz w:val="20"/>
          <w:szCs w:val="20"/>
          <w:lang w:eastAsia="de-DE"/>
        </w:rPr>
      </w:pPr>
    </w:p>
    <w:p w14:paraId="72132781" w14:textId="77777777" w:rsidR="009A357D" w:rsidRDefault="009A357D" w:rsidP="007B70ED">
      <w:pPr>
        <w:spacing w:after="0" w:line="240" w:lineRule="auto"/>
        <w:rPr>
          <w:rFonts w:ascii="Arial" w:eastAsia="Times New Roman" w:hAnsi="Arial" w:cs="Arial"/>
          <w:b/>
          <w:bCs/>
          <w:sz w:val="20"/>
          <w:szCs w:val="20"/>
          <w:lang w:eastAsia="de-DE"/>
        </w:rPr>
      </w:pPr>
    </w:p>
    <w:p w14:paraId="0CABE71B" w14:textId="77777777" w:rsidR="009A357D" w:rsidRDefault="009A357D" w:rsidP="007B70ED">
      <w:pPr>
        <w:spacing w:after="0" w:line="240" w:lineRule="auto"/>
        <w:rPr>
          <w:rFonts w:ascii="Arial" w:eastAsia="Times New Roman" w:hAnsi="Arial" w:cs="Arial"/>
          <w:b/>
          <w:bCs/>
          <w:sz w:val="20"/>
          <w:szCs w:val="20"/>
          <w:lang w:eastAsia="de-DE"/>
        </w:rPr>
      </w:pPr>
    </w:p>
    <w:p w14:paraId="23831340" w14:textId="77777777" w:rsidR="009A357D" w:rsidRDefault="009A357D" w:rsidP="007B70ED">
      <w:pPr>
        <w:spacing w:after="0" w:line="240" w:lineRule="auto"/>
        <w:rPr>
          <w:rFonts w:ascii="Arial" w:eastAsia="Times New Roman" w:hAnsi="Arial" w:cs="Arial"/>
          <w:b/>
          <w:bCs/>
          <w:sz w:val="20"/>
          <w:szCs w:val="20"/>
          <w:lang w:eastAsia="de-DE"/>
        </w:rPr>
      </w:pPr>
    </w:p>
    <w:p w14:paraId="1A72A197" w14:textId="77777777" w:rsidR="009A357D" w:rsidRDefault="009A357D" w:rsidP="007B70ED">
      <w:pPr>
        <w:spacing w:after="0" w:line="240" w:lineRule="auto"/>
        <w:rPr>
          <w:rFonts w:ascii="Arial" w:eastAsia="Times New Roman" w:hAnsi="Arial" w:cs="Arial"/>
          <w:b/>
          <w:bCs/>
          <w:sz w:val="20"/>
          <w:szCs w:val="20"/>
          <w:lang w:eastAsia="de-DE"/>
        </w:rPr>
      </w:pPr>
    </w:p>
    <w:p w14:paraId="3CC55334" w14:textId="77777777" w:rsidR="009A357D" w:rsidRDefault="009A357D" w:rsidP="007B70ED">
      <w:pPr>
        <w:spacing w:after="0" w:line="240" w:lineRule="auto"/>
        <w:rPr>
          <w:rFonts w:ascii="Arial" w:eastAsia="Times New Roman" w:hAnsi="Arial" w:cs="Arial"/>
          <w:b/>
          <w:bCs/>
          <w:sz w:val="20"/>
          <w:szCs w:val="20"/>
          <w:lang w:eastAsia="de-DE"/>
        </w:rPr>
      </w:pPr>
    </w:p>
    <w:p w14:paraId="512D7986" w14:textId="77777777" w:rsidR="009A357D" w:rsidRDefault="009A357D" w:rsidP="007B70ED">
      <w:pPr>
        <w:spacing w:after="0" w:line="240" w:lineRule="auto"/>
        <w:rPr>
          <w:rFonts w:ascii="Arial" w:eastAsia="Times New Roman" w:hAnsi="Arial" w:cs="Arial"/>
          <w:b/>
          <w:bCs/>
          <w:sz w:val="20"/>
          <w:szCs w:val="20"/>
          <w:lang w:eastAsia="de-DE"/>
        </w:rPr>
      </w:pPr>
    </w:p>
    <w:p w14:paraId="6F68B781" w14:textId="77777777" w:rsidR="009A357D" w:rsidRDefault="009A357D" w:rsidP="007B70ED">
      <w:pPr>
        <w:spacing w:after="0" w:line="240" w:lineRule="auto"/>
        <w:rPr>
          <w:rFonts w:ascii="Arial" w:eastAsia="Times New Roman" w:hAnsi="Arial" w:cs="Arial"/>
          <w:b/>
          <w:bCs/>
          <w:sz w:val="20"/>
          <w:szCs w:val="20"/>
          <w:lang w:eastAsia="de-DE"/>
        </w:rPr>
      </w:pPr>
    </w:p>
    <w:p w14:paraId="10665477" w14:textId="77777777" w:rsidR="009A357D" w:rsidRDefault="009A357D" w:rsidP="007B70ED">
      <w:pPr>
        <w:spacing w:after="0" w:line="240" w:lineRule="auto"/>
        <w:rPr>
          <w:rFonts w:ascii="Arial" w:eastAsia="Times New Roman" w:hAnsi="Arial" w:cs="Arial"/>
          <w:b/>
          <w:bCs/>
          <w:sz w:val="20"/>
          <w:szCs w:val="20"/>
          <w:lang w:eastAsia="de-DE"/>
        </w:rPr>
      </w:pPr>
    </w:p>
    <w:p w14:paraId="16D6A167" w14:textId="77777777" w:rsidR="009A357D" w:rsidRDefault="009A357D" w:rsidP="007B70ED">
      <w:pPr>
        <w:spacing w:after="0" w:line="240" w:lineRule="auto"/>
        <w:rPr>
          <w:rFonts w:ascii="Arial" w:eastAsia="Times New Roman" w:hAnsi="Arial" w:cs="Arial"/>
          <w:b/>
          <w:bCs/>
          <w:sz w:val="20"/>
          <w:szCs w:val="20"/>
          <w:lang w:eastAsia="de-DE"/>
        </w:rPr>
      </w:pPr>
    </w:p>
    <w:p w14:paraId="23D205FF" w14:textId="77777777" w:rsidR="009A357D" w:rsidRDefault="009A357D" w:rsidP="007B70ED">
      <w:pPr>
        <w:spacing w:after="0" w:line="240" w:lineRule="auto"/>
        <w:rPr>
          <w:rFonts w:ascii="Arial" w:eastAsia="Times New Roman" w:hAnsi="Arial" w:cs="Arial"/>
          <w:b/>
          <w:bCs/>
          <w:sz w:val="20"/>
          <w:szCs w:val="20"/>
          <w:lang w:eastAsia="de-DE"/>
        </w:rPr>
      </w:pPr>
    </w:p>
    <w:p w14:paraId="746FF2DE" w14:textId="77777777" w:rsidR="009A357D" w:rsidRDefault="009A357D" w:rsidP="007B70ED">
      <w:pPr>
        <w:spacing w:after="0" w:line="240" w:lineRule="auto"/>
        <w:rPr>
          <w:rFonts w:ascii="Arial" w:eastAsia="Times New Roman" w:hAnsi="Arial" w:cs="Arial"/>
          <w:b/>
          <w:bCs/>
          <w:sz w:val="20"/>
          <w:szCs w:val="20"/>
          <w:lang w:eastAsia="de-DE"/>
        </w:rPr>
      </w:pPr>
    </w:p>
    <w:p w14:paraId="770DE540" w14:textId="77777777" w:rsidR="009A357D" w:rsidRDefault="009A357D" w:rsidP="007B70ED">
      <w:pPr>
        <w:spacing w:after="0" w:line="240" w:lineRule="auto"/>
        <w:rPr>
          <w:rFonts w:ascii="Arial" w:eastAsia="Times New Roman" w:hAnsi="Arial" w:cs="Arial"/>
          <w:b/>
          <w:bCs/>
          <w:sz w:val="20"/>
          <w:szCs w:val="20"/>
          <w:lang w:eastAsia="de-DE"/>
        </w:rPr>
      </w:pPr>
    </w:p>
    <w:p w14:paraId="60D41D33" w14:textId="77777777" w:rsidR="009A357D" w:rsidRDefault="009A357D" w:rsidP="007B70ED">
      <w:pPr>
        <w:spacing w:after="0" w:line="240" w:lineRule="auto"/>
        <w:rPr>
          <w:rFonts w:ascii="Arial" w:eastAsia="Times New Roman" w:hAnsi="Arial" w:cs="Arial"/>
          <w:b/>
          <w:bCs/>
          <w:sz w:val="20"/>
          <w:szCs w:val="20"/>
          <w:lang w:eastAsia="de-DE"/>
        </w:rPr>
      </w:pPr>
    </w:p>
    <w:p w14:paraId="3EFAF568" w14:textId="77777777" w:rsidR="009A357D" w:rsidRDefault="009A357D" w:rsidP="007B70ED">
      <w:pPr>
        <w:spacing w:after="0" w:line="240" w:lineRule="auto"/>
        <w:rPr>
          <w:rFonts w:ascii="Arial" w:eastAsia="Times New Roman" w:hAnsi="Arial" w:cs="Arial"/>
          <w:b/>
          <w:bCs/>
          <w:sz w:val="20"/>
          <w:szCs w:val="20"/>
          <w:lang w:eastAsia="de-DE"/>
        </w:rPr>
      </w:pPr>
    </w:p>
    <w:p w14:paraId="32A78C62" w14:textId="77777777" w:rsidR="009A357D" w:rsidRDefault="009A357D" w:rsidP="007B70ED">
      <w:pPr>
        <w:spacing w:after="0" w:line="240" w:lineRule="auto"/>
        <w:rPr>
          <w:rFonts w:ascii="Arial" w:eastAsia="Times New Roman" w:hAnsi="Arial" w:cs="Arial"/>
          <w:b/>
          <w:bCs/>
          <w:sz w:val="20"/>
          <w:szCs w:val="20"/>
          <w:lang w:eastAsia="de-DE"/>
        </w:rPr>
      </w:pPr>
    </w:p>
    <w:p w14:paraId="734F94E5" w14:textId="77777777" w:rsidR="009A357D" w:rsidRDefault="009A357D" w:rsidP="007B70ED">
      <w:pPr>
        <w:spacing w:after="0" w:line="240" w:lineRule="auto"/>
        <w:rPr>
          <w:rFonts w:ascii="Arial" w:eastAsia="Times New Roman" w:hAnsi="Arial" w:cs="Arial"/>
          <w:b/>
          <w:bCs/>
          <w:sz w:val="20"/>
          <w:szCs w:val="20"/>
          <w:lang w:eastAsia="de-DE"/>
        </w:rPr>
      </w:pPr>
    </w:p>
    <w:p w14:paraId="384247BB" w14:textId="77777777" w:rsidR="009A357D" w:rsidRDefault="009A357D" w:rsidP="007B70ED">
      <w:pPr>
        <w:spacing w:after="0" w:line="240" w:lineRule="auto"/>
        <w:rPr>
          <w:rFonts w:ascii="Arial" w:eastAsia="Times New Roman" w:hAnsi="Arial" w:cs="Arial"/>
          <w:b/>
          <w:bCs/>
          <w:sz w:val="20"/>
          <w:szCs w:val="20"/>
          <w:lang w:eastAsia="de-DE"/>
        </w:rPr>
      </w:pPr>
    </w:p>
    <w:p w14:paraId="1C532DF6" w14:textId="77777777" w:rsidR="009A357D" w:rsidRDefault="009A357D" w:rsidP="007B70ED">
      <w:pPr>
        <w:spacing w:after="0" w:line="240" w:lineRule="auto"/>
        <w:rPr>
          <w:rFonts w:ascii="Arial" w:eastAsia="Times New Roman" w:hAnsi="Arial" w:cs="Arial"/>
          <w:b/>
          <w:bCs/>
          <w:sz w:val="20"/>
          <w:szCs w:val="20"/>
          <w:lang w:eastAsia="de-DE"/>
        </w:rPr>
      </w:pPr>
    </w:p>
    <w:p w14:paraId="0F947AF7" w14:textId="77777777" w:rsidR="009A357D" w:rsidRDefault="009A357D" w:rsidP="007B70ED">
      <w:pPr>
        <w:spacing w:after="0" w:line="240" w:lineRule="auto"/>
        <w:rPr>
          <w:rFonts w:ascii="Arial" w:eastAsia="Times New Roman" w:hAnsi="Arial" w:cs="Arial"/>
          <w:b/>
          <w:bCs/>
          <w:sz w:val="20"/>
          <w:szCs w:val="20"/>
          <w:lang w:eastAsia="de-DE"/>
        </w:rPr>
      </w:pPr>
    </w:p>
    <w:p w14:paraId="3BEE73B2" w14:textId="77777777" w:rsidR="009A357D" w:rsidRDefault="009A357D" w:rsidP="007B70ED">
      <w:pPr>
        <w:spacing w:after="0" w:line="240" w:lineRule="auto"/>
        <w:rPr>
          <w:rFonts w:ascii="Arial" w:eastAsia="Times New Roman" w:hAnsi="Arial" w:cs="Arial"/>
          <w:b/>
          <w:bCs/>
          <w:sz w:val="20"/>
          <w:szCs w:val="20"/>
          <w:lang w:eastAsia="de-DE"/>
        </w:rPr>
      </w:pPr>
    </w:p>
    <w:p w14:paraId="3B234F2F" w14:textId="77777777" w:rsidR="009A357D" w:rsidRDefault="009A357D" w:rsidP="007B70ED">
      <w:pPr>
        <w:spacing w:after="0" w:line="240" w:lineRule="auto"/>
        <w:rPr>
          <w:rFonts w:ascii="Arial" w:eastAsia="Times New Roman" w:hAnsi="Arial" w:cs="Arial"/>
          <w:b/>
          <w:bCs/>
          <w:sz w:val="20"/>
          <w:szCs w:val="20"/>
          <w:lang w:eastAsia="de-DE"/>
        </w:rPr>
      </w:pPr>
    </w:p>
    <w:p w14:paraId="56399E95" w14:textId="77777777" w:rsidR="009A357D" w:rsidRDefault="009A357D" w:rsidP="007B70ED">
      <w:pPr>
        <w:spacing w:after="0" w:line="240" w:lineRule="auto"/>
        <w:rPr>
          <w:rFonts w:ascii="Arial" w:eastAsia="Times New Roman" w:hAnsi="Arial" w:cs="Arial"/>
          <w:b/>
          <w:bCs/>
          <w:sz w:val="20"/>
          <w:szCs w:val="20"/>
          <w:lang w:eastAsia="de-DE"/>
        </w:rPr>
      </w:pPr>
    </w:p>
    <w:p w14:paraId="52CBD1C0" w14:textId="77777777" w:rsidR="009A357D" w:rsidRDefault="009A357D" w:rsidP="007B70ED">
      <w:pPr>
        <w:spacing w:after="0" w:line="240" w:lineRule="auto"/>
        <w:rPr>
          <w:rFonts w:ascii="Arial" w:eastAsia="Times New Roman" w:hAnsi="Arial" w:cs="Arial"/>
          <w:b/>
          <w:bCs/>
          <w:sz w:val="20"/>
          <w:szCs w:val="20"/>
          <w:lang w:eastAsia="de-DE"/>
        </w:rPr>
      </w:pPr>
    </w:p>
    <w:p w14:paraId="12C87C2B" w14:textId="77777777" w:rsidR="009A357D" w:rsidRDefault="009A357D" w:rsidP="007B70ED">
      <w:pPr>
        <w:spacing w:after="0" w:line="240" w:lineRule="auto"/>
        <w:rPr>
          <w:rFonts w:ascii="Arial" w:eastAsia="Times New Roman" w:hAnsi="Arial" w:cs="Arial"/>
          <w:b/>
          <w:bCs/>
          <w:sz w:val="20"/>
          <w:szCs w:val="20"/>
          <w:lang w:eastAsia="de-DE"/>
        </w:rPr>
      </w:pPr>
    </w:p>
    <w:p w14:paraId="0DF16F58" w14:textId="77777777" w:rsidR="009A357D" w:rsidRDefault="009A357D" w:rsidP="007B70ED">
      <w:pPr>
        <w:spacing w:after="0" w:line="240" w:lineRule="auto"/>
        <w:rPr>
          <w:rFonts w:ascii="Arial" w:eastAsia="Times New Roman" w:hAnsi="Arial" w:cs="Arial"/>
          <w:b/>
          <w:bCs/>
          <w:sz w:val="20"/>
          <w:szCs w:val="20"/>
          <w:lang w:eastAsia="de-DE"/>
        </w:rPr>
      </w:pPr>
    </w:p>
    <w:p w14:paraId="512A1D83" w14:textId="77777777" w:rsidR="009A357D" w:rsidRDefault="009A357D" w:rsidP="007B70ED">
      <w:pPr>
        <w:spacing w:after="0" w:line="240" w:lineRule="auto"/>
        <w:rPr>
          <w:rFonts w:ascii="Arial" w:eastAsia="Times New Roman" w:hAnsi="Arial" w:cs="Arial"/>
          <w:b/>
          <w:bCs/>
          <w:sz w:val="20"/>
          <w:szCs w:val="20"/>
          <w:lang w:eastAsia="de-DE"/>
        </w:rPr>
      </w:pPr>
    </w:p>
    <w:p w14:paraId="3D5250E0" w14:textId="77777777" w:rsidR="009A357D" w:rsidRDefault="009A357D" w:rsidP="007B70ED">
      <w:pPr>
        <w:spacing w:after="0" w:line="240" w:lineRule="auto"/>
        <w:rPr>
          <w:rFonts w:ascii="Arial" w:eastAsia="Times New Roman" w:hAnsi="Arial" w:cs="Arial"/>
          <w:b/>
          <w:bCs/>
          <w:sz w:val="20"/>
          <w:szCs w:val="20"/>
          <w:lang w:eastAsia="de-DE"/>
        </w:rPr>
      </w:pPr>
    </w:p>
    <w:p w14:paraId="7B480A58" w14:textId="77777777" w:rsidR="009A357D" w:rsidRDefault="009A357D" w:rsidP="007B70ED">
      <w:pPr>
        <w:spacing w:after="0" w:line="240" w:lineRule="auto"/>
        <w:rPr>
          <w:rFonts w:ascii="Arial" w:eastAsia="Times New Roman" w:hAnsi="Arial" w:cs="Arial"/>
          <w:b/>
          <w:bCs/>
          <w:sz w:val="20"/>
          <w:szCs w:val="20"/>
          <w:lang w:eastAsia="de-DE"/>
        </w:rPr>
      </w:pPr>
    </w:p>
    <w:p w14:paraId="485DCBA9" w14:textId="77777777" w:rsidR="009A357D" w:rsidRDefault="009A357D" w:rsidP="007B70ED">
      <w:pPr>
        <w:spacing w:after="0" w:line="240" w:lineRule="auto"/>
        <w:rPr>
          <w:rFonts w:ascii="Arial" w:eastAsia="Times New Roman" w:hAnsi="Arial" w:cs="Arial"/>
          <w:b/>
          <w:bCs/>
          <w:sz w:val="20"/>
          <w:szCs w:val="20"/>
          <w:lang w:eastAsia="de-DE"/>
        </w:rPr>
      </w:pPr>
    </w:p>
    <w:p w14:paraId="3549FCAE" w14:textId="15C1D6E5" w:rsidR="007B70ED" w:rsidRPr="007B70ED" w:rsidRDefault="007B70ED" w:rsidP="007B70ED">
      <w:pPr>
        <w:spacing w:after="0" w:line="240" w:lineRule="auto"/>
        <w:rPr>
          <w:rFonts w:ascii="Arial" w:eastAsia="Times New Roman" w:hAnsi="Arial" w:cs="Arial"/>
          <w:b/>
          <w:bCs/>
          <w:sz w:val="20"/>
          <w:szCs w:val="20"/>
          <w:lang w:eastAsia="de-DE"/>
        </w:rPr>
      </w:pPr>
      <w:r w:rsidRPr="007B70ED">
        <w:rPr>
          <w:rFonts w:ascii="Arial" w:eastAsia="Times New Roman" w:hAnsi="Arial" w:cs="Arial"/>
          <w:b/>
          <w:bCs/>
          <w:sz w:val="20"/>
          <w:szCs w:val="20"/>
          <w:lang w:eastAsia="de-DE"/>
        </w:rPr>
        <w:lastRenderedPageBreak/>
        <w:t xml:space="preserve">VPU AC II 4 R 300/50 </w:t>
      </w:r>
      <w:r>
        <w:rPr>
          <w:rFonts w:ascii="Arial" w:eastAsia="Times New Roman" w:hAnsi="Arial" w:cs="Arial"/>
          <w:b/>
          <w:bCs/>
          <w:sz w:val="20"/>
          <w:szCs w:val="20"/>
          <w:lang w:eastAsia="de-DE"/>
        </w:rPr>
        <w:t>Y</w:t>
      </w:r>
    </w:p>
    <w:p w14:paraId="0C3EAA22" w14:textId="77777777" w:rsidR="007B70ED" w:rsidRDefault="007B70ED" w:rsidP="007B70ED">
      <w:pPr>
        <w:spacing w:after="0" w:line="240" w:lineRule="auto"/>
        <w:rPr>
          <w:rFonts w:ascii="Arial" w:eastAsia="Times New Roman" w:hAnsi="Arial" w:cs="Arial"/>
          <w:sz w:val="20"/>
          <w:szCs w:val="20"/>
          <w:lang w:eastAsia="de-DE"/>
        </w:rPr>
      </w:pPr>
      <w:r w:rsidRPr="00877EC0">
        <w:rPr>
          <w:rFonts w:ascii="Arial" w:eastAsia="Times New Roman" w:hAnsi="Arial" w:cs="Arial"/>
          <w:sz w:val="20"/>
          <w:szCs w:val="20"/>
          <w:lang w:eastAsia="de-DE"/>
        </w:rPr>
        <w:t>Überspannungsableiter Typ 2 für 3</w:t>
      </w:r>
      <w:r>
        <w:rPr>
          <w:rFonts w:ascii="Arial" w:eastAsia="Times New Roman" w:hAnsi="Arial" w:cs="Arial"/>
          <w:sz w:val="20"/>
          <w:szCs w:val="20"/>
          <w:lang w:eastAsia="de-DE"/>
        </w:rPr>
        <w:t>-</w:t>
      </w:r>
      <w:r w:rsidRPr="00877EC0">
        <w:rPr>
          <w:rFonts w:ascii="Arial" w:eastAsia="Times New Roman" w:hAnsi="Arial" w:cs="Arial"/>
          <w:sz w:val="20"/>
          <w:szCs w:val="20"/>
          <w:lang w:eastAsia="de-DE"/>
        </w:rPr>
        <w:t>phasige 5-Leiter TN</w:t>
      </w:r>
      <w:r>
        <w:rPr>
          <w:rFonts w:ascii="Arial" w:eastAsia="Times New Roman" w:hAnsi="Arial" w:cs="Arial"/>
          <w:sz w:val="20"/>
          <w:szCs w:val="20"/>
          <w:lang w:eastAsia="de-DE"/>
        </w:rPr>
        <w:t xml:space="preserve">S </w:t>
      </w:r>
      <w:r w:rsidRPr="00877EC0">
        <w:rPr>
          <w:rFonts w:ascii="Arial" w:eastAsia="Times New Roman" w:hAnsi="Arial" w:cs="Arial"/>
          <w:sz w:val="20"/>
          <w:szCs w:val="20"/>
          <w:lang w:eastAsia="de-DE"/>
        </w:rPr>
        <w:t>-</w:t>
      </w:r>
      <w:r>
        <w:rPr>
          <w:rFonts w:ascii="Arial" w:eastAsia="Times New Roman" w:hAnsi="Arial" w:cs="Arial"/>
          <w:sz w:val="20"/>
          <w:szCs w:val="20"/>
          <w:lang w:eastAsia="de-DE"/>
        </w:rPr>
        <w:t xml:space="preserve"> </w:t>
      </w:r>
      <w:r w:rsidRPr="00877EC0">
        <w:rPr>
          <w:rFonts w:ascii="Arial" w:eastAsia="Times New Roman" w:hAnsi="Arial" w:cs="Arial"/>
          <w:sz w:val="20"/>
          <w:szCs w:val="20"/>
          <w:lang w:eastAsia="de-DE"/>
        </w:rPr>
        <w:t>Systeme bis zur Einsatzhöhe von 4000 m, bestehend aus steckbaren Ableitern und Basiselement für die Tragschienenmontage</w:t>
      </w:r>
      <w:r>
        <w:rPr>
          <w:rFonts w:ascii="Arial" w:eastAsia="Times New Roman" w:hAnsi="Arial" w:cs="Arial"/>
          <w:sz w:val="20"/>
          <w:szCs w:val="20"/>
          <w:lang w:eastAsia="de-DE"/>
        </w:rPr>
        <w:t>,</w:t>
      </w:r>
      <w:r w:rsidRPr="007B70ED">
        <w:rPr>
          <w:rFonts w:ascii="Arial" w:eastAsia="Times New Roman" w:hAnsi="Arial" w:cs="Arial"/>
          <w:sz w:val="20"/>
          <w:szCs w:val="20"/>
          <w:lang w:eastAsia="de-DE"/>
        </w:rPr>
        <w:t xml:space="preserve"> </w:t>
      </w:r>
      <w:r w:rsidRPr="00877EC0">
        <w:rPr>
          <w:rFonts w:ascii="Arial" w:eastAsia="Times New Roman" w:hAnsi="Arial" w:cs="Arial"/>
          <w:sz w:val="20"/>
          <w:szCs w:val="20"/>
          <w:lang w:eastAsia="de-DE"/>
        </w:rPr>
        <w:t xml:space="preserve">optische Statusanzeige </w:t>
      </w:r>
      <w:r>
        <w:rPr>
          <w:rFonts w:ascii="Arial" w:eastAsia="Times New Roman" w:hAnsi="Arial" w:cs="Arial"/>
          <w:sz w:val="20"/>
          <w:szCs w:val="20"/>
          <w:lang w:eastAsia="de-DE"/>
        </w:rPr>
        <w:t xml:space="preserve">rot, gelb (Vorwarnstufe), grün </w:t>
      </w:r>
      <w:r w:rsidRPr="00877EC0">
        <w:rPr>
          <w:rFonts w:ascii="Arial" w:eastAsia="Times New Roman" w:hAnsi="Arial" w:cs="Arial"/>
          <w:sz w:val="20"/>
          <w:szCs w:val="20"/>
          <w:lang w:eastAsia="de-DE"/>
        </w:rPr>
        <w:t xml:space="preserve">und Fernmeldekontakt zur Fehlersignalisierung, Abschaltung der einzelnen Schutzpfade im Fehlerfall, keine separate Vorsicherung in Stromkreisen </w:t>
      </w:r>
    </w:p>
    <w:p w14:paraId="726F72D4" w14:textId="2D4A08C1" w:rsidR="007B70ED" w:rsidRPr="00877EC0" w:rsidRDefault="007B70ED" w:rsidP="007B70ED">
      <w:pPr>
        <w:spacing w:after="0" w:line="240" w:lineRule="auto"/>
        <w:rPr>
          <w:rFonts w:ascii="Arial" w:eastAsia="Times New Roman" w:hAnsi="Arial" w:cs="Arial"/>
          <w:sz w:val="20"/>
          <w:szCs w:val="20"/>
          <w:lang w:eastAsia="de-DE"/>
        </w:rPr>
      </w:pPr>
      <w:r w:rsidRPr="00877EC0">
        <w:rPr>
          <w:rFonts w:ascii="Arial" w:eastAsia="Times New Roman" w:hAnsi="Arial" w:cs="Arial"/>
          <w:sz w:val="20"/>
          <w:szCs w:val="20"/>
          <w:lang w:eastAsia="de-DE"/>
        </w:rPr>
        <w:t xml:space="preserve">≤ 315 A gG. Ableitstrom je Ableiter 50 kA. Ableiter sind steck- und ziehbar. Schutz gegen Fehlbestückung durch mechanische Kodierung. Erfüllt die Anforderungen </w:t>
      </w:r>
      <w:r>
        <w:rPr>
          <w:rFonts w:ascii="Arial" w:eastAsia="Times New Roman" w:hAnsi="Arial" w:cs="Arial"/>
          <w:sz w:val="20"/>
          <w:szCs w:val="20"/>
          <w:lang w:eastAsia="de-DE"/>
        </w:rPr>
        <w:t xml:space="preserve">für Typ </w:t>
      </w:r>
      <w:r w:rsidRPr="00877EC0">
        <w:rPr>
          <w:rFonts w:ascii="Arial" w:eastAsia="Times New Roman" w:hAnsi="Arial" w:cs="Arial"/>
          <w:sz w:val="20"/>
          <w:szCs w:val="20"/>
          <w:lang w:eastAsia="de-DE"/>
        </w:rPr>
        <w:t xml:space="preserve">II </w:t>
      </w:r>
      <w:r w:rsidRPr="00862650">
        <w:rPr>
          <w:rFonts w:ascii="Arial" w:eastAsia="Times New Roman" w:hAnsi="Arial" w:cs="Arial"/>
          <w:sz w:val="20"/>
          <w:szCs w:val="20"/>
          <w:lang w:eastAsia="de-DE"/>
        </w:rPr>
        <w:t xml:space="preserve">und ist energetisch koordiniert T2+T3 gemäß </w:t>
      </w:r>
      <w:r w:rsidRPr="00A21349">
        <w:rPr>
          <w:rFonts w:ascii="Arial" w:eastAsia="Times New Roman" w:hAnsi="Arial" w:cs="Arial"/>
          <w:sz w:val="20"/>
          <w:szCs w:val="20"/>
          <w:lang w:eastAsia="de-DE"/>
        </w:rPr>
        <w:t xml:space="preserve">IEC/EN 61643-11 </w:t>
      </w:r>
      <w:r w:rsidRPr="00862650">
        <w:rPr>
          <w:rFonts w:ascii="Arial" w:eastAsia="Times New Roman" w:hAnsi="Arial" w:cs="Arial"/>
          <w:sz w:val="20"/>
          <w:szCs w:val="20"/>
          <w:lang w:eastAsia="de-DE"/>
        </w:rPr>
        <w:t>und VDE 0675-11</w:t>
      </w:r>
      <w:r>
        <w:rPr>
          <w:rFonts w:ascii="Arial" w:eastAsia="Times New Roman" w:hAnsi="Arial" w:cs="Arial"/>
          <w:sz w:val="20"/>
          <w:szCs w:val="20"/>
          <w:lang w:eastAsia="de-DE"/>
        </w:rPr>
        <w:t xml:space="preserve"> </w:t>
      </w:r>
      <w:r w:rsidRPr="00862650">
        <w:rPr>
          <w:rFonts w:ascii="Arial" w:eastAsia="Times New Roman" w:hAnsi="Arial" w:cs="Arial"/>
          <w:sz w:val="20"/>
          <w:szCs w:val="20"/>
          <w:lang w:eastAsia="de-DE"/>
        </w:rPr>
        <w:t>mit einem Schutzpegel ≤ 1,5 kV</w:t>
      </w:r>
      <w:r w:rsidRPr="00A21349">
        <w:rPr>
          <w:rFonts w:ascii="Arial" w:eastAsia="Times New Roman" w:hAnsi="Arial" w:cs="Arial"/>
          <w:sz w:val="20"/>
          <w:szCs w:val="20"/>
          <w:lang w:eastAsia="de-DE"/>
        </w:rPr>
        <w:t>.</w:t>
      </w:r>
      <w:r w:rsidRPr="009030A9">
        <w:rPr>
          <w:rFonts w:ascii="Arial" w:eastAsia="Times New Roman" w:hAnsi="Arial" w:cs="Arial"/>
          <w:sz w:val="20"/>
          <w:szCs w:val="20"/>
          <w:lang w:eastAsia="de-DE"/>
        </w:rPr>
        <w:t xml:space="preserve"> </w:t>
      </w:r>
      <w:r w:rsidRPr="00877EC0">
        <w:rPr>
          <w:rFonts w:ascii="Arial" w:eastAsia="Times New Roman" w:hAnsi="Arial" w:cs="Arial"/>
          <w:sz w:val="20"/>
          <w:szCs w:val="20"/>
          <w:lang w:eastAsia="de-DE"/>
        </w:rPr>
        <w:t>Die Ableiter sind mit dem Testgerät V-TEST II auf Funktion prüfbar.</w:t>
      </w:r>
    </w:p>
    <w:p w14:paraId="38952421" w14:textId="23079D60" w:rsidR="007B70ED" w:rsidRDefault="007B70ED" w:rsidP="007B70ED">
      <w:pPr>
        <w:spacing w:after="0"/>
        <w:rPr>
          <w:rFonts w:ascii="Arial" w:eastAsia="Times New Roman" w:hAnsi="Arial" w:cs="Arial"/>
          <w:sz w:val="20"/>
          <w:szCs w:val="20"/>
          <w:lang w:eastAsia="de-DE"/>
        </w:rPr>
      </w:pPr>
      <w:r w:rsidRPr="00877EC0">
        <w:rPr>
          <w:rFonts w:ascii="Arial" w:hAnsi="Arial" w:cs="Arial"/>
          <w:sz w:val="20"/>
          <w:szCs w:val="20"/>
        </w:rPr>
        <w:t xml:space="preserve">Typ: </w:t>
      </w:r>
      <w:r w:rsidRPr="00877EC0">
        <w:rPr>
          <w:rFonts w:ascii="Arial" w:eastAsia="Times New Roman" w:hAnsi="Arial" w:cs="Arial"/>
          <w:sz w:val="20"/>
          <w:szCs w:val="20"/>
          <w:lang w:eastAsia="de-DE"/>
        </w:rPr>
        <w:t>VPU AC II 4 R 300/50</w:t>
      </w:r>
      <w:r>
        <w:rPr>
          <w:rFonts w:ascii="Arial" w:eastAsia="Times New Roman" w:hAnsi="Arial" w:cs="Arial"/>
          <w:sz w:val="20"/>
          <w:szCs w:val="20"/>
          <w:lang w:eastAsia="de-DE"/>
        </w:rPr>
        <w:t xml:space="preserve"> Y </w:t>
      </w:r>
      <w:r w:rsidRPr="00877EC0">
        <w:rPr>
          <w:rFonts w:ascii="Arial" w:eastAsia="Times New Roman" w:hAnsi="Arial" w:cs="Arial"/>
          <w:sz w:val="20"/>
          <w:szCs w:val="20"/>
          <w:lang w:eastAsia="de-DE"/>
        </w:rPr>
        <w:t>oder gleichwertig.</w:t>
      </w:r>
    </w:p>
    <w:p w14:paraId="4C97DC3B" w14:textId="77777777" w:rsidR="007B70ED" w:rsidRDefault="007B70ED" w:rsidP="007B70ED">
      <w:pPr>
        <w:spacing w:after="0"/>
        <w:rPr>
          <w:rFonts w:ascii="Arial" w:eastAsia="Times New Roman" w:hAnsi="Arial" w:cs="Arial"/>
          <w:sz w:val="20"/>
          <w:szCs w:val="20"/>
          <w:lang w:eastAsia="de-DE"/>
        </w:rPr>
      </w:pPr>
    </w:p>
    <w:p w14:paraId="17007FB1" w14:textId="77777777" w:rsidR="0022292D" w:rsidRPr="008725C5" w:rsidRDefault="0022292D" w:rsidP="0022292D">
      <w:pPr>
        <w:spacing w:after="0" w:line="240" w:lineRule="auto"/>
        <w:rPr>
          <w:rFonts w:ascii="Arial" w:hAnsi="Arial" w:cs="Arial"/>
          <w:sz w:val="20"/>
          <w:szCs w:val="20"/>
          <w:shd w:val="clear" w:color="auto" w:fill="FFFFFF"/>
        </w:rPr>
      </w:pPr>
      <w:r w:rsidRPr="008725C5">
        <w:rPr>
          <w:rFonts w:ascii="Arial" w:hAnsi="Arial" w:cs="Arial"/>
          <w:color w:val="000000"/>
          <w:sz w:val="20"/>
          <w:szCs w:val="20"/>
          <w:shd w:val="clear" w:color="auto" w:fill="FFFFFF"/>
        </w:rPr>
        <w:t>Anforderungsklasse nach IEC 61643-11</w:t>
      </w:r>
      <w:r>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8725C5">
        <w:rPr>
          <w:rFonts w:ascii="Arial" w:hAnsi="Arial" w:cs="Arial"/>
          <w:sz w:val="20"/>
          <w:szCs w:val="20"/>
          <w:shd w:val="clear" w:color="auto" w:fill="FFFFFF"/>
        </w:rPr>
        <w:t>T2, T3</w:t>
      </w:r>
    </w:p>
    <w:p w14:paraId="092F6BD7" w14:textId="77777777" w:rsidR="0022292D" w:rsidRPr="00C4124A" w:rsidRDefault="0022292D" w:rsidP="0022292D">
      <w:pPr>
        <w:spacing w:after="0" w:line="240" w:lineRule="auto"/>
        <w:rPr>
          <w:rFonts w:ascii="Helvetica" w:eastAsia="Times New Roman" w:hAnsi="Helvetica" w:cs="Helvetica"/>
          <w:color w:val="333333"/>
          <w:sz w:val="20"/>
          <w:szCs w:val="20"/>
          <w:lang w:eastAsia="de-DE"/>
        </w:rPr>
      </w:pPr>
      <w:r w:rsidRPr="008725C5">
        <w:rPr>
          <w:rFonts w:ascii="Arial" w:hAnsi="Arial" w:cs="Arial"/>
          <w:color w:val="000000"/>
          <w:sz w:val="20"/>
          <w:szCs w:val="20"/>
          <w:shd w:val="clear" w:color="auto" w:fill="FFFFFF"/>
        </w:rPr>
        <w:t>Nennspannung (AC</w:t>
      </w:r>
      <w:r>
        <w:rPr>
          <w:rFonts w:ascii="Arial" w:hAnsi="Arial" w:cs="Arial"/>
          <w:color w:val="000000"/>
          <w:sz w:val="18"/>
          <w:szCs w:val="18"/>
          <w:shd w:val="clear" w:color="auto" w:fill="FFFFFF"/>
        </w:rPr>
        <w:t>)</w:t>
      </w:r>
      <w:r w:rsidRPr="00C4124A">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230</w:t>
      </w:r>
      <w:r w:rsidRPr="00C4124A">
        <w:rPr>
          <w:rFonts w:ascii="Arial" w:eastAsia="Times New Roman" w:hAnsi="Arial" w:cs="Arial"/>
          <w:color w:val="333333"/>
          <w:sz w:val="20"/>
          <w:szCs w:val="20"/>
          <w:lang w:eastAsia="de-DE"/>
        </w:rPr>
        <w:t xml:space="preserve"> V </w:t>
      </w:r>
    </w:p>
    <w:p w14:paraId="7B48D5F8" w14:textId="77777777" w:rsidR="0022292D" w:rsidRDefault="0022292D" w:rsidP="0022292D">
      <w:pPr>
        <w:spacing w:after="0" w:line="240" w:lineRule="auto"/>
        <w:rPr>
          <w:rFonts w:ascii="Arial" w:eastAsia="Times New Roman" w:hAnsi="Arial" w:cs="Arial"/>
          <w:color w:val="333333"/>
          <w:sz w:val="20"/>
          <w:szCs w:val="20"/>
          <w:lang w:eastAsia="de-DE"/>
        </w:rPr>
      </w:pPr>
      <w:r w:rsidRPr="008725C5">
        <w:rPr>
          <w:rFonts w:ascii="Arial" w:hAnsi="Arial" w:cs="Arial"/>
          <w:color w:val="000000"/>
          <w:sz w:val="20"/>
          <w:szCs w:val="20"/>
          <w:shd w:val="clear" w:color="auto" w:fill="FFFFFF"/>
        </w:rPr>
        <w:t>Ableitstrom I</w:t>
      </w:r>
      <w:r w:rsidRPr="008725C5">
        <w:rPr>
          <w:rFonts w:ascii="Arial" w:hAnsi="Arial" w:cs="Arial"/>
          <w:color w:val="000000"/>
          <w:sz w:val="20"/>
          <w:szCs w:val="20"/>
          <w:shd w:val="clear" w:color="auto" w:fill="FFFFFF"/>
          <w:vertAlign w:val="subscript"/>
        </w:rPr>
        <w:t>max</w:t>
      </w:r>
      <w:r w:rsidRPr="008725C5">
        <w:rPr>
          <w:rFonts w:ascii="Arial" w:hAnsi="Arial" w:cs="Arial"/>
          <w:color w:val="000000"/>
          <w:sz w:val="20"/>
          <w:szCs w:val="20"/>
          <w:shd w:val="clear" w:color="auto" w:fill="FFFFFF"/>
        </w:rPr>
        <w:t> (8/20µs) Ader-PE</w:t>
      </w:r>
      <w:r w:rsidRPr="00C4124A">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t xml:space="preserve">                          50</w:t>
      </w:r>
      <w:r w:rsidRPr="00C4124A">
        <w:rPr>
          <w:rFonts w:ascii="Arial" w:eastAsia="Times New Roman" w:hAnsi="Arial" w:cs="Arial"/>
          <w:color w:val="333333"/>
          <w:sz w:val="20"/>
          <w:szCs w:val="20"/>
          <w:lang w:eastAsia="de-DE"/>
        </w:rPr>
        <w:t xml:space="preserve"> kA</w:t>
      </w:r>
    </w:p>
    <w:p w14:paraId="67857C64" w14:textId="77777777" w:rsidR="0022292D" w:rsidRPr="00C4124A" w:rsidRDefault="0022292D" w:rsidP="0022292D">
      <w:pPr>
        <w:spacing w:after="0" w:line="240" w:lineRule="auto"/>
        <w:rPr>
          <w:rFonts w:ascii="Helvetica" w:eastAsia="Times New Roman" w:hAnsi="Helvetica" w:cs="Helvetica"/>
          <w:color w:val="333333"/>
          <w:sz w:val="20"/>
          <w:szCs w:val="20"/>
          <w:lang w:eastAsia="de-DE"/>
        </w:rPr>
      </w:pPr>
      <w:r w:rsidRPr="008725C5">
        <w:rPr>
          <w:rFonts w:ascii="Arial" w:hAnsi="Arial" w:cs="Arial"/>
          <w:color w:val="000000"/>
          <w:sz w:val="20"/>
          <w:szCs w:val="20"/>
          <w:shd w:val="clear" w:color="auto" w:fill="FFFFFF"/>
        </w:rPr>
        <w:t>Höchste Dauerspannung, Uc (AC)</w:t>
      </w:r>
      <w:r w:rsidRPr="00C4124A">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C4124A">
        <w:rPr>
          <w:rFonts w:ascii="Arial" w:eastAsia="Times New Roman" w:hAnsi="Arial" w:cs="Arial"/>
          <w:color w:val="333333"/>
          <w:sz w:val="20"/>
          <w:szCs w:val="20"/>
          <w:lang w:eastAsia="de-DE"/>
        </w:rPr>
        <w:t>3</w:t>
      </w:r>
      <w:r>
        <w:rPr>
          <w:rFonts w:ascii="Arial" w:eastAsia="Times New Roman" w:hAnsi="Arial" w:cs="Arial"/>
          <w:color w:val="333333"/>
          <w:sz w:val="20"/>
          <w:szCs w:val="20"/>
          <w:lang w:eastAsia="de-DE"/>
        </w:rPr>
        <w:t>00</w:t>
      </w:r>
      <w:r w:rsidRPr="00C4124A">
        <w:rPr>
          <w:rFonts w:ascii="Arial" w:eastAsia="Times New Roman" w:hAnsi="Arial" w:cs="Arial"/>
          <w:color w:val="333333"/>
          <w:sz w:val="20"/>
          <w:szCs w:val="20"/>
          <w:lang w:eastAsia="de-DE"/>
        </w:rPr>
        <w:t xml:space="preserve"> V AC</w:t>
      </w:r>
    </w:p>
    <w:p w14:paraId="0701F713" w14:textId="77777777" w:rsidR="0022292D" w:rsidRDefault="0022292D" w:rsidP="0022292D">
      <w:pPr>
        <w:spacing w:after="0" w:line="240" w:lineRule="auto"/>
        <w:rPr>
          <w:rFonts w:ascii="Arial" w:eastAsia="Times New Roman" w:hAnsi="Arial" w:cs="Arial"/>
          <w:color w:val="333333"/>
          <w:sz w:val="20"/>
          <w:szCs w:val="20"/>
          <w:lang w:eastAsia="de-DE"/>
        </w:rPr>
      </w:pPr>
      <w:r w:rsidRPr="008725C5">
        <w:rPr>
          <w:rFonts w:ascii="Arial" w:hAnsi="Arial" w:cs="Arial"/>
          <w:color w:val="000000"/>
          <w:sz w:val="20"/>
          <w:szCs w:val="20"/>
          <w:shd w:val="clear" w:color="auto" w:fill="FFFFFF"/>
        </w:rPr>
        <w:t>Schutzpegel U</w:t>
      </w:r>
      <w:r w:rsidRPr="008725C5">
        <w:rPr>
          <w:rFonts w:ascii="Arial" w:hAnsi="Arial" w:cs="Arial"/>
          <w:color w:val="000000"/>
          <w:sz w:val="20"/>
          <w:szCs w:val="20"/>
          <w:shd w:val="clear" w:color="auto" w:fill="FFFFFF"/>
          <w:vertAlign w:val="subscript"/>
        </w:rPr>
        <w:t>p</w:t>
      </w:r>
      <w:r w:rsidRPr="008725C5">
        <w:rPr>
          <w:rFonts w:ascii="Arial" w:hAnsi="Arial" w:cs="Arial"/>
          <w:color w:val="000000"/>
          <w:sz w:val="20"/>
          <w:szCs w:val="20"/>
          <w:shd w:val="clear" w:color="auto" w:fill="FFFFFF"/>
        </w:rPr>
        <w:t> bei I</w:t>
      </w:r>
      <w:r w:rsidRPr="008725C5">
        <w:rPr>
          <w:rFonts w:ascii="Arial" w:hAnsi="Arial" w:cs="Arial"/>
          <w:color w:val="000000"/>
          <w:sz w:val="20"/>
          <w:szCs w:val="20"/>
          <w:shd w:val="clear" w:color="auto" w:fill="FFFFFF"/>
          <w:vertAlign w:val="subscript"/>
        </w:rPr>
        <w:t>N</w:t>
      </w:r>
      <w:r w:rsidRPr="008725C5">
        <w:rPr>
          <w:rFonts w:ascii="Arial" w:hAnsi="Arial" w:cs="Arial"/>
          <w:color w:val="000000"/>
          <w:sz w:val="20"/>
          <w:szCs w:val="20"/>
          <w:shd w:val="clear" w:color="auto" w:fill="FFFFFF"/>
        </w:rPr>
        <w:t> (L/N-PE)</w:t>
      </w:r>
      <w:r w:rsidRPr="00C4124A">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C4124A">
        <w:rPr>
          <w:rFonts w:ascii="Arial" w:eastAsia="Times New Roman" w:hAnsi="Arial" w:cs="Arial"/>
          <w:color w:val="333333"/>
          <w:sz w:val="20"/>
          <w:szCs w:val="20"/>
          <w:lang w:eastAsia="de-DE"/>
        </w:rPr>
        <w:t>≤ 1,</w:t>
      </w:r>
      <w:r>
        <w:rPr>
          <w:rFonts w:ascii="Arial" w:eastAsia="Times New Roman" w:hAnsi="Arial" w:cs="Arial"/>
          <w:color w:val="333333"/>
          <w:sz w:val="20"/>
          <w:szCs w:val="20"/>
          <w:lang w:eastAsia="de-DE"/>
        </w:rPr>
        <w:t>4</w:t>
      </w:r>
      <w:r w:rsidRPr="00C4124A">
        <w:rPr>
          <w:rFonts w:ascii="Arial" w:eastAsia="Times New Roman" w:hAnsi="Arial" w:cs="Arial"/>
          <w:color w:val="333333"/>
          <w:sz w:val="20"/>
          <w:szCs w:val="20"/>
          <w:lang w:eastAsia="de-DE"/>
        </w:rPr>
        <w:t xml:space="preserve"> kV</w:t>
      </w:r>
    </w:p>
    <w:p w14:paraId="7E1B4721" w14:textId="77777777" w:rsidR="0022292D" w:rsidRPr="00C4124A" w:rsidRDefault="0022292D" w:rsidP="0022292D">
      <w:pPr>
        <w:spacing w:after="0" w:line="240" w:lineRule="auto"/>
        <w:rPr>
          <w:rFonts w:ascii="Helvetica" w:eastAsia="Times New Roman" w:hAnsi="Helvetica" w:cs="Helvetica"/>
          <w:color w:val="333333"/>
          <w:sz w:val="20"/>
          <w:szCs w:val="20"/>
          <w:lang w:eastAsia="de-DE"/>
        </w:rPr>
      </w:pPr>
      <w:r w:rsidRPr="008725C5">
        <w:rPr>
          <w:rFonts w:ascii="Arial" w:hAnsi="Arial" w:cs="Arial"/>
          <w:color w:val="000000"/>
          <w:sz w:val="20"/>
          <w:szCs w:val="20"/>
          <w:shd w:val="clear" w:color="auto" w:fill="FFFFFF"/>
        </w:rPr>
        <w:t>Kurzschlussfestigkeit I</w:t>
      </w:r>
      <w:r w:rsidRPr="008725C5">
        <w:rPr>
          <w:rFonts w:ascii="Arial" w:hAnsi="Arial" w:cs="Arial"/>
          <w:color w:val="000000"/>
          <w:sz w:val="20"/>
          <w:szCs w:val="20"/>
          <w:shd w:val="clear" w:color="auto" w:fill="FFFFFF"/>
          <w:vertAlign w:val="subscript"/>
        </w:rPr>
        <w:t>SCCR</w:t>
      </w:r>
      <w:r w:rsidRPr="00C4124A">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50 kA</w:t>
      </w:r>
      <w:r w:rsidRPr="00C4124A">
        <w:rPr>
          <w:rFonts w:ascii="Arial" w:eastAsia="Times New Roman" w:hAnsi="Arial" w:cs="Arial"/>
          <w:color w:val="333333"/>
          <w:sz w:val="20"/>
          <w:szCs w:val="20"/>
          <w:lang w:eastAsia="de-DE"/>
        </w:rPr>
        <w:t xml:space="preserve"> </w:t>
      </w:r>
    </w:p>
    <w:p w14:paraId="7784A702" w14:textId="77777777" w:rsidR="0022292D" w:rsidRPr="008725C5" w:rsidRDefault="0022292D" w:rsidP="0022292D">
      <w:pPr>
        <w:spacing w:after="0" w:line="240" w:lineRule="auto"/>
        <w:ind w:left="4950" w:hanging="4950"/>
        <w:rPr>
          <w:rFonts w:ascii="Helvetica" w:eastAsia="Times New Roman" w:hAnsi="Helvetica" w:cs="Helvetica"/>
          <w:sz w:val="20"/>
          <w:szCs w:val="20"/>
          <w:lang w:eastAsia="de-DE"/>
        </w:rPr>
      </w:pPr>
      <w:r w:rsidRPr="008725C5">
        <w:rPr>
          <w:rFonts w:ascii="Arial" w:hAnsi="Arial" w:cs="Arial"/>
          <w:color w:val="000000"/>
          <w:sz w:val="20"/>
          <w:szCs w:val="20"/>
          <w:shd w:val="clear" w:color="auto" w:fill="FFFFFF"/>
        </w:rPr>
        <w:t>Absicherung</w:t>
      </w:r>
      <w:r w:rsidRPr="00C4124A">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8725C5">
        <w:rPr>
          <w:rFonts w:ascii="Arial" w:hAnsi="Arial" w:cs="Arial"/>
          <w:sz w:val="20"/>
          <w:szCs w:val="20"/>
          <w:shd w:val="clear" w:color="auto" w:fill="FFFFFF"/>
        </w:rPr>
        <w:t>Keine Sicherung erforderlich ≤</w:t>
      </w:r>
      <w:r>
        <w:rPr>
          <w:rFonts w:ascii="Arial" w:hAnsi="Arial" w:cs="Arial"/>
          <w:sz w:val="20"/>
          <w:szCs w:val="20"/>
          <w:shd w:val="clear" w:color="auto" w:fill="FFFFFF"/>
        </w:rPr>
        <w:t>160</w:t>
      </w:r>
      <w:r w:rsidRPr="008725C5">
        <w:rPr>
          <w:rFonts w:ascii="Arial" w:hAnsi="Arial" w:cs="Arial"/>
          <w:sz w:val="20"/>
          <w:szCs w:val="20"/>
          <w:shd w:val="clear" w:color="auto" w:fill="FFFFFF"/>
        </w:rPr>
        <w:t xml:space="preserve"> A gG</w:t>
      </w:r>
    </w:p>
    <w:p w14:paraId="3707F8D4" w14:textId="77777777" w:rsidR="0022292D" w:rsidRPr="003565E7" w:rsidRDefault="0022292D" w:rsidP="0022292D">
      <w:pPr>
        <w:spacing w:after="0" w:line="240" w:lineRule="auto"/>
        <w:ind w:left="4950" w:hanging="4950"/>
        <w:rPr>
          <w:rFonts w:ascii="Arial" w:eastAsia="Times New Roman" w:hAnsi="Arial" w:cs="Arial"/>
          <w:sz w:val="20"/>
          <w:szCs w:val="20"/>
          <w:lang w:eastAsia="de-DE"/>
        </w:rPr>
      </w:pPr>
      <w:r w:rsidRPr="008725C5">
        <w:rPr>
          <w:rFonts w:ascii="Arial" w:hAnsi="Arial" w:cs="Arial"/>
          <w:color w:val="000000"/>
          <w:sz w:val="20"/>
          <w:szCs w:val="20"/>
          <w:shd w:val="clear" w:color="auto" w:fill="FFFFFF"/>
        </w:rPr>
        <w:t>Optische Funktionsanzeige</w:t>
      </w:r>
      <w:r w:rsidRPr="00C4124A">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sidRPr="003565E7">
        <w:rPr>
          <w:rFonts w:ascii="Arial" w:hAnsi="Arial" w:cs="Arial"/>
          <w:sz w:val="20"/>
          <w:szCs w:val="20"/>
          <w:shd w:val="clear" w:color="auto" w:fill="FFFFFF"/>
        </w:rPr>
        <w:t>grün = ok, gelb = Warnung, rot = Ableiter defekt, auswechseln</w:t>
      </w:r>
    </w:p>
    <w:p w14:paraId="47E1B5A8" w14:textId="77777777" w:rsidR="0022292D" w:rsidRPr="00E85C50" w:rsidRDefault="0022292D" w:rsidP="0022292D">
      <w:pPr>
        <w:spacing w:after="0" w:line="240" w:lineRule="auto"/>
        <w:rPr>
          <w:rFonts w:ascii="Arial" w:eastAsia="Times New Roman" w:hAnsi="Arial" w:cs="Arial"/>
          <w:sz w:val="20"/>
          <w:szCs w:val="20"/>
          <w:lang w:eastAsia="de-DE"/>
        </w:rPr>
      </w:pPr>
      <w:r w:rsidRPr="00E85C50">
        <w:rPr>
          <w:rFonts w:ascii="Arial" w:hAnsi="Arial" w:cs="Arial"/>
          <w:color w:val="000000"/>
          <w:sz w:val="20"/>
          <w:szCs w:val="20"/>
          <w:shd w:val="clear" w:color="auto" w:fill="FFFFFF"/>
        </w:rPr>
        <w:t>Meldekontakt</w:t>
      </w:r>
      <w:r>
        <w:rPr>
          <w:rFonts w:ascii="Arial" w:eastAsia="Times New Roman" w:hAnsi="Arial" w:cs="Arial"/>
          <w:sz w:val="20"/>
          <w:szCs w:val="20"/>
          <w:lang w:eastAsia="de-DE"/>
        </w:rPr>
        <w:t>:</w:t>
      </w:r>
      <w:r>
        <w:rPr>
          <w:rFonts w:ascii="Arial" w:eastAsia="Times New Roman" w:hAnsi="Arial" w:cs="Arial"/>
          <w:sz w:val="20"/>
          <w:szCs w:val="20"/>
          <w:lang w:eastAsia="de-DE"/>
        </w:rPr>
        <w:tab/>
      </w:r>
      <w:r>
        <w:rPr>
          <w:rFonts w:ascii="Arial" w:eastAsia="Times New Roman" w:hAnsi="Arial" w:cs="Arial"/>
          <w:sz w:val="20"/>
          <w:szCs w:val="20"/>
          <w:lang w:eastAsia="de-DE"/>
        </w:rPr>
        <w:tab/>
      </w:r>
      <w:r>
        <w:rPr>
          <w:rFonts w:ascii="Arial" w:eastAsia="Times New Roman" w:hAnsi="Arial" w:cs="Arial"/>
          <w:sz w:val="20"/>
          <w:szCs w:val="20"/>
          <w:lang w:eastAsia="de-DE"/>
        </w:rPr>
        <w:tab/>
      </w:r>
      <w:r>
        <w:rPr>
          <w:rFonts w:ascii="Arial" w:eastAsia="Times New Roman" w:hAnsi="Arial" w:cs="Arial"/>
          <w:sz w:val="20"/>
          <w:szCs w:val="20"/>
          <w:lang w:eastAsia="de-DE"/>
        </w:rPr>
        <w:tab/>
      </w:r>
      <w:r>
        <w:rPr>
          <w:rFonts w:ascii="Arial" w:eastAsia="Times New Roman" w:hAnsi="Arial" w:cs="Arial"/>
          <w:sz w:val="20"/>
          <w:szCs w:val="20"/>
          <w:lang w:eastAsia="de-DE"/>
        </w:rPr>
        <w:tab/>
      </w:r>
      <w:r>
        <w:rPr>
          <w:rFonts w:ascii="Arial" w:eastAsia="Times New Roman" w:hAnsi="Arial" w:cs="Arial"/>
          <w:sz w:val="20"/>
          <w:szCs w:val="20"/>
          <w:lang w:eastAsia="de-DE"/>
        </w:rPr>
        <w:tab/>
      </w:r>
      <w:r w:rsidRPr="00E85C50">
        <w:rPr>
          <w:rFonts w:ascii="Arial" w:hAnsi="Arial" w:cs="Arial"/>
          <w:sz w:val="20"/>
          <w:szCs w:val="20"/>
          <w:shd w:val="clear" w:color="auto" w:fill="FFFFFF"/>
        </w:rPr>
        <w:t>250 V 1A 1CO</w:t>
      </w:r>
    </w:p>
    <w:p w14:paraId="3902C34D" w14:textId="77777777" w:rsidR="0022292D" w:rsidRPr="00E85C50" w:rsidRDefault="0022292D" w:rsidP="0022292D">
      <w:pPr>
        <w:spacing w:after="0" w:line="240" w:lineRule="auto"/>
        <w:rPr>
          <w:rFonts w:ascii="Helvetica" w:eastAsia="Times New Roman" w:hAnsi="Helvetica" w:cs="Helvetica"/>
          <w:color w:val="333333"/>
          <w:sz w:val="20"/>
          <w:szCs w:val="20"/>
          <w:lang w:eastAsia="de-DE"/>
        </w:rPr>
      </w:pPr>
      <w:r w:rsidRPr="00E85C50">
        <w:rPr>
          <w:rFonts w:ascii="Arial" w:eastAsia="Times New Roman" w:hAnsi="Arial" w:cs="Arial"/>
          <w:color w:val="333333"/>
          <w:sz w:val="20"/>
          <w:szCs w:val="20"/>
          <w:lang w:eastAsia="de-DE"/>
        </w:rPr>
        <w:t xml:space="preserve">Breite: </w:t>
      </w:r>
      <w:r w:rsidRPr="00E85C50">
        <w:rPr>
          <w:rFonts w:ascii="Arial" w:eastAsia="Times New Roman" w:hAnsi="Arial" w:cs="Arial"/>
          <w:color w:val="333333"/>
          <w:sz w:val="20"/>
          <w:szCs w:val="20"/>
          <w:lang w:eastAsia="de-DE"/>
        </w:rPr>
        <w:tab/>
      </w:r>
      <w:r w:rsidRPr="00E85C50">
        <w:rPr>
          <w:rFonts w:ascii="Arial" w:eastAsia="Times New Roman" w:hAnsi="Arial" w:cs="Arial"/>
          <w:color w:val="333333"/>
          <w:sz w:val="20"/>
          <w:szCs w:val="20"/>
          <w:lang w:eastAsia="de-DE"/>
        </w:rPr>
        <w:tab/>
      </w:r>
      <w:r w:rsidRPr="00E85C50">
        <w:rPr>
          <w:rFonts w:ascii="Arial" w:eastAsia="Times New Roman" w:hAnsi="Arial" w:cs="Arial"/>
          <w:color w:val="333333"/>
          <w:sz w:val="20"/>
          <w:szCs w:val="20"/>
          <w:lang w:eastAsia="de-DE"/>
        </w:rPr>
        <w:tab/>
      </w:r>
      <w:r w:rsidRPr="00E85C50">
        <w:rPr>
          <w:rFonts w:ascii="Arial" w:eastAsia="Times New Roman" w:hAnsi="Arial" w:cs="Arial"/>
          <w:color w:val="333333"/>
          <w:sz w:val="20"/>
          <w:szCs w:val="20"/>
          <w:lang w:eastAsia="de-DE"/>
        </w:rPr>
        <w:tab/>
      </w:r>
      <w:r w:rsidRPr="00E85C50">
        <w:rPr>
          <w:rFonts w:ascii="Arial" w:eastAsia="Times New Roman" w:hAnsi="Arial" w:cs="Arial"/>
          <w:color w:val="333333"/>
          <w:sz w:val="20"/>
          <w:szCs w:val="20"/>
          <w:lang w:eastAsia="de-DE"/>
        </w:rPr>
        <w:tab/>
      </w:r>
      <w:r w:rsidRPr="00E85C50">
        <w:rPr>
          <w:rFonts w:ascii="Arial" w:eastAsia="Times New Roman" w:hAnsi="Arial" w:cs="Arial"/>
          <w:color w:val="333333"/>
          <w:sz w:val="20"/>
          <w:szCs w:val="20"/>
          <w:lang w:eastAsia="de-DE"/>
        </w:rPr>
        <w:tab/>
      </w:r>
      <w:r w:rsidRPr="00E85C50">
        <w:rPr>
          <w:rFonts w:ascii="Arial" w:eastAsia="Times New Roman" w:hAnsi="Arial" w:cs="Arial"/>
          <w:color w:val="333333"/>
          <w:sz w:val="20"/>
          <w:szCs w:val="20"/>
          <w:lang w:eastAsia="de-DE"/>
        </w:rPr>
        <w:tab/>
        <w:t>72 mm</w:t>
      </w:r>
    </w:p>
    <w:p w14:paraId="214A2F6F" w14:textId="2896509A" w:rsidR="007B70ED" w:rsidRDefault="0022292D" w:rsidP="007B70ED">
      <w:r w:rsidRPr="00E85C50">
        <w:rPr>
          <w:rFonts w:ascii="Arial" w:hAnsi="Arial" w:cs="Arial"/>
          <w:color w:val="000000"/>
          <w:sz w:val="20"/>
          <w:szCs w:val="20"/>
          <w:shd w:val="clear" w:color="auto" w:fill="FFFFFF"/>
        </w:rPr>
        <w:t>Normen</w:t>
      </w:r>
      <w:r>
        <w:rPr>
          <w:rFonts w:ascii="Arial" w:hAnsi="Arial" w:cs="Arial"/>
          <w:color w:val="000000"/>
          <w:sz w:val="18"/>
          <w:szCs w:val="18"/>
          <w:shd w:val="clear" w:color="auto" w:fill="FFFFFF"/>
        </w:rPr>
        <w:t>:</w:t>
      </w:r>
      <w:r>
        <w:rPr>
          <w:rFonts w:ascii="Arial" w:hAnsi="Arial" w:cs="Arial"/>
          <w:color w:val="000000"/>
          <w:sz w:val="18"/>
          <w:szCs w:val="18"/>
          <w:shd w:val="clear" w:color="auto" w:fill="FFFFFF"/>
        </w:rPr>
        <w:tab/>
      </w:r>
      <w:r>
        <w:rPr>
          <w:rFonts w:ascii="Arial" w:hAnsi="Arial" w:cs="Arial"/>
          <w:color w:val="000000"/>
          <w:sz w:val="18"/>
          <w:szCs w:val="18"/>
          <w:shd w:val="clear" w:color="auto" w:fill="FFFFFF"/>
        </w:rPr>
        <w:tab/>
      </w:r>
      <w:r>
        <w:rPr>
          <w:rFonts w:ascii="Arial" w:hAnsi="Arial" w:cs="Arial"/>
          <w:color w:val="000000"/>
          <w:sz w:val="18"/>
          <w:szCs w:val="18"/>
          <w:shd w:val="clear" w:color="auto" w:fill="FFFFFF"/>
        </w:rPr>
        <w:tab/>
      </w:r>
      <w:r>
        <w:rPr>
          <w:rFonts w:ascii="Arial" w:hAnsi="Arial" w:cs="Arial"/>
          <w:color w:val="000000"/>
          <w:sz w:val="18"/>
          <w:szCs w:val="18"/>
          <w:shd w:val="clear" w:color="auto" w:fill="FFFFFF"/>
        </w:rPr>
        <w:tab/>
      </w:r>
      <w:r>
        <w:rPr>
          <w:rFonts w:ascii="Arial" w:hAnsi="Arial" w:cs="Arial"/>
          <w:color w:val="000000"/>
          <w:sz w:val="18"/>
          <w:szCs w:val="18"/>
          <w:shd w:val="clear" w:color="auto" w:fill="FFFFFF"/>
        </w:rPr>
        <w:tab/>
      </w:r>
      <w:r>
        <w:rPr>
          <w:rFonts w:ascii="Arial" w:hAnsi="Arial" w:cs="Arial"/>
          <w:color w:val="000000"/>
          <w:sz w:val="18"/>
          <w:szCs w:val="18"/>
          <w:shd w:val="clear" w:color="auto" w:fill="FFFFFF"/>
        </w:rPr>
        <w:tab/>
      </w:r>
      <w:r w:rsidRPr="00E85C50">
        <w:rPr>
          <w:rFonts w:ascii="Arial" w:hAnsi="Arial" w:cs="Arial"/>
          <w:sz w:val="20"/>
          <w:szCs w:val="20"/>
          <w:shd w:val="clear" w:color="auto" w:fill="FFFFFF"/>
        </w:rPr>
        <w:t>IEC61643-11, EN61643-11, UL 1449</w:t>
      </w:r>
    </w:p>
    <w:p w14:paraId="360A74F0" w14:textId="77777777" w:rsidR="007B70ED" w:rsidRPr="00C4124A" w:rsidRDefault="007B70ED" w:rsidP="007B70ED">
      <w:pPr>
        <w:spacing w:after="0" w:line="240" w:lineRule="auto"/>
        <w:rPr>
          <w:rFonts w:ascii="Helvetica" w:eastAsia="Times New Roman" w:hAnsi="Helvetica" w:cs="Helvetica"/>
          <w:color w:val="333333"/>
          <w:sz w:val="20"/>
          <w:szCs w:val="20"/>
          <w:lang w:eastAsia="de-DE"/>
        </w:rPr>
      </w:pPr>
      <w:r w:rsidRPr="00C4124A">
        <w:rPr>
          <w:rFonts w:ascii="Arial" w:eastAsia="Times New Roman" w:hAnsi="Arial" w:cs="Arial"/>
          <w:color w:val="333333"/>
          <w:sz w:val="20"/>
          <w:szCs w:val="20"/>
          <w:lang w:eastAsia="de-DE"/>
        </w:rPr>
        <w:t xml:space="preserve">Fabrikat: </w:t>
      </w:r>
      <w:r w:rsidRPr="00033104">
        <w:rPr>
          <w:rFonts w:ascii="Arial" w:eastAsia="Times New Roman" w:hAnsi="Arial" w:cs="Arial"/>
          <w:color w:val="333333"/>
          <w:sz w:val="20"/>
          <w:szCs w:val="20"/>
          <w:lang w:eastAsia="de-DE"/>
        </w:rPr>
        <w:tab/>
      </w:r>
      <w:r w:rsidRPr="00033104">
        <w:rPr>
          <w:rFonts w:ascii="Arial" w:eastAsia="Times New Roman" w:hAnsi="Arial" w:cs="Arial"/>
          <w:color w:val="333333"/>
          <w:sz w:val="20"/>
          <w:szCs w:val="20"/>
          <w:lang w:eastAsia="de-DE"/>
        </w:rPr>
        <w:tab/>
      </w:r>
      <w:r w:rsidRPr="00033104">
        <w:rPr>
          <w:rFonts w:ascii="Arial" w:eastAsia="Times New Roman" w:hAnsi="Arial" w:cs="Arial"/>
          <w:color w:val="333333"/>
          <w:sz w:val="20"/>
          <w:szCs w:val="20"/>
          <w:lang w:eastAsia="de-DE"/>
        </w:rPr>
        <w:tab/>
      </w:r>
      <w:r w:rsidRPr="00033104">
        <w:rPr>
          <w:rFonts w:ascii="Arial" w:eastAsia="Times New Roman" w:hAnsi="Arial" w:cs="Arial"/>
          <w:color w:val="333333"/>
          <w:sz w:val="20"/>
          <w:szCs w:val="20"/>
          <w:lang w:eastAsia="de-DE"/>
        </w:rPr>
        <w:tab/>
      </w:r>
      <w:r w:rsidRPr="00033104">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9619CE">
        <w:rPr>
          <w:rFonts w:ascii="Arial" w:eastAsia="Times New Roman" w:hAnsi="Arial" w:cs="Arial"/>
          <w:color w:val="333333"/>
          <w:sz w:val="20"/>
          <w:szCs w:val="20"/>
          <w:lang w:eastAsia="de-DE"/>
        </w:rPr>
        <w:t>Weidmüller</w:t>
      </w:r>
    </w:p>
    <w:p w14:paraId="4A34FD32" w14:textId="762D4111" w:rsidR="007B70ED" w:rsidRPr="00175F7D" w:rsidRDefault="007B70ED" w:rsidP="007B70ED">
      <w:pPr>
        <w:spacing w:after="0" w:line="240" w:lineRule="auto"/>
        <w:rPr>
          <w:rFonts w:ascii="Helvetica" w:eastAsia="Times New Roman" w:hAnsi="Helvetica" w:cs="Helvetica"/>
          <w:color w:val="333333"/>
          <w:sz w:val="20"/>
          <w:szCs w:val="20"/>
          <w:lang w:val="en-US" w:eastAsia="de-DE"/>
        </w:rPr>
      </w:pPr>
      <w:r w:rsidRPr="00175F7D">
        <w:rPr>
          <w:rFonts w:ascii="Arial" w:eastAsia="Times New Roman" w:hAnsi="Arial" w:cs="Arial"/>
          <w:color w:val="333333"/>
          <w:sz w:val="20"/>
          <w:szCs w:val="20"/>
          <w:lang w:val="en-US" w:eastAsia="de-DE"/>
        </w:rPr>
        <w:t xml:space="preserve">Typ: </w:t>
      </w:r>
      <w:r w:rsidRPr="00175F7D">
        <w:rPr>
          <w:rFonts w:ascii="Arial" w:eastAsia="Times New Roman" w:hAnsi="Arial" w:cs="Arial"/>
          <w:color w:val="333333"/>
          <w:sz w:val="20"/>
          <w:szCs w:val="20"/>
          <w:lang w:val="en-US" w:eastAsia="de-DE"/>
        </w:rPr>
        <w:tab/>
      </w:r>
      <w:r w:rsidRPr="00175F7D">
        <w:rPr>
          <w:rFonts w:ascii="Arial" w:eastAsia="Times New Roman" w:hAnsi="Arial" w:cs="Arial"/>
          <w:color w:val="333333"/>
          <w:sz w:val="20"/>
          <w:szCs w:val="20"/>
          <w:lang w:val="en-US" w:eastAsia="de-DE"/>
        </w:rPr>
        <w:tab/>
      </w:r>
      <w:r w:rsidRPr="00175F7D">
        <w:rPr>
          <w:rFonts w:ascii="Arial" w:eastAsia="Times New Roman" w:hAnsi="Arial" w:cs="Arial"/>
          <w:color w:val="333333"/>
          <w:sz w:val="20"/>
          <w:szCs w:val="20"/>
          <w:lang w:val="en-US" w:eastAsia="de-DE"/>
        </w:rPr>
        <w:tab/>
      </w:r>
      <w:r w:rsidRPr="00175F7D">
        <w:rPr>
          <w:rFonts w:ascii="Arial" w:eastAsia="Times New Roman" w:hAnsi="Arial" w:cs="Arial"/>
          <w:color w:val="333333"/>
          <w:sz w:val="20"/>
          <w:szCs w:val="20"/>
          <w:lang w:val="en-US" w:eastAsia="de-DE"/>
        </w:rPr>
        <w:tab/>
      </w:r>
      <w:r w:rsidRPr="00175F7D">
        <w:rPr>
          <w:rFonts w:ascii="Arial" w:eastAsia="Times New Roman" w:hAnsi="Arial" w:cs="Arial"/>
          <w:color w:val="333333"/>
          <w:sz w:val="20"/>
          <w:szCs w:val="20"/>
          <w:lang w:val="en-US" w:eastAsia="de-DE"/>
        </w:rPr>
        <w:tab/>
      </w:r>
      <w:r w:rsidRPr="00175F7D">
        <w:rPr>
          <w:rFonts w:ascii="Arial" w:eastAsia="Times New Roman" w:hAnsi="Arial" w:cs="Arial"/>
          <w:color w:val="333333"/>
          <w:sz w:val="20"/>
          <w:szCs w:val="20"/>
          <w:lang w:val="en-US" w:eastAsia="de-DE"/>
        </w:rPr>
        <w:tab/>
      </w:r>
      <w:r w:rsidRPr="00175F7D">
        <w:rPr>
          <w:rFonts w:ascii="Arial" w:eastAsia="Times New Roman" w:hAnsi="Arial" w:cs="Arial"/>
          <w:color w:val="333333"/>
          <w:sz w:val="20"/>
          <w:szCs w:val="20"/>
          <w:lang w:val="en-US" w:eastAsia="de-DE"/>
        </w:rPr>
        <w:tab/>
        <w:t>VPU AC II 4 R 300/50 Y</w:t>
      </w:r>
    </w:p>
    <w:p w14:paraId="6DE2311E" w14:textId="487F4D2E" w:rsidR="007B70ED" w:rsidRDefault="007B70ED" w:rsidP="007B70ED">
      <w:pPr>
        <w:spacing w:after="0" w:line="240" w:lineRule="auto"/>
        <w:rPr>
          <w:rFonts w:ascii="Arial" w:eastAsia="Times New Roman" w:hAnsi="Arial" w:cs="Arial"/>
          <w:color w:val="333333"/>
          <w:sz w:val="20"/>
          <w:szCs w:val="20"/>
          <w:lang w:eastAsia="de-DE"/>
        </w:rPr>
      </w:pPr>
      <w:r w:rsidRPr="00C4124A">
        <w:rPr>
          <w:rFonts w:ascii="Arial" w:eastAsia="Times New Roman" w:hAnsi="Arial" w:cs="Arial"/>
          <w:color w:val="333333"/>
          <w:sz w:val="20"/>
          <w:szCs w:val="20"/>
          <w:lang w:eastAsia="de-DE"/>
        </w:rPr>
        <w:t xml:space="preserve">Art-Nr: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2639370000</w:t>
      </w:r>
    </w:p>
    <w:p w14:paraId="56C0AC89" w14:textId="38A7E0E8" w:rsidR="007B70ED" w:rsidRDefault="007B70ED" w:rsidP="007B70ED">
      <w:pPr>
        <w:spacing w:after="0" w:line="240" w:lineRule="auto"/>
        <w:rPr>
          <w:rFonts w:ascii="Arial" w:eastAsia="Times New Roman" w:hAnsi="Arial" w:cs="Arial"/>
          <w:color w:val="333333"/>
          <w:sz w:val="20"/>
          <w:szCs w:val="20"/>
          <w:lang w:eastAsia="de-DE"/>
        </w:rPr>
      </w:pPr>
    </w:p>
    <w:p w14:paraId="1B6BF5A8" w14:textId="217374C6" w:rsidR="007B70ED" w:rsidRDefault="007B70ED" w:rsidP="007B70ED">
      <w:pPr>
        <w:spacing w:after="0" w:line="240" w:lineRule="auto"/>
        <w:rPr>
          <w:rFonts w:ascii="Arial" w:eastAsia="Times New Roman" w:hAnsi="Arial" w:cs="Arial"/>
          <w:color w:val="333333"/>
          <w:sz w:val="20"/>
          <w:szCs w:val="20"/>
          <w:lang w:eastAsia="de-DE"/>
        </w:rPr>
      </w:pPr>
      <w:r>
        <w:rPr>
          <w:rFonts w:ascii="Arial" w:eastAsia="Times New Roman" w:hAnsi="Arial" w:cs="Arial"/>
          <w:color w:val="333333"/>
          <w:sz w:val="20"/>
          <w:szCs w:val="20"/>
          <w:lang w:eastAsia="de-DE"/>
        </w:rPr>
        <w:t>Produktlink:</w:t>
      </w:r>
      <w:hyperlink r:id="rId69" w:history="1">
        <w:r w:rsidRPr="007B70ED">
          <w:rPr>
            <w:rStyle w:val="Hyperlink"/>
            <w:rFonts w:ascii="Arial" w:eastAsia="Times New Roman" w:hAnsi="Arial" w:cs="Arial"/>
            <w:sz w:val="20"/>
            <w:szCs w:val="20"/>
            <w:lang w:eastAsia="de-DE"/>
          </w:rPr>
          <w:t>http://catalog.weidmueller.com/procat/ChangeLocale.do;jsessionid=4DE790A9A7245A070B77CD28B84412C2?ChangeLocaleForm.localeId=de&amp;ChangeLocaleForm.page=Product&amp;ChangeLocaleForm.productId=%28%5B2639370000%5D%29&amp;ChangeLocaleForm.groupId=</w:t>
        </w:r>
      </w:hyperlink>
    </w:p>
    <w:p w14:paraId="655382A7" w14:textId="6E802F68" w:rsidR="00756AB5" w:rsidRDefault="00756AB5" w:rsidP="007B70ED">
      <w:pPr>
        <w:spacing w:after="0" w:line="240" w:lineRule="auto"/>
        <w:rPr>
          <w:rFonts w:ascii="Arial" w:eastAsia="Times New Roman" w:hAnsi="Arial" w:cs="Arial"/>
          <w:color w:val="333333"/>
          <w:sz w:val="20"/>
          <w:szCs w:val="20"/>
          <w:lang w:eastAsia="de-DE"/>
        </w:rPr>
      </w:pPr>
      <w:r>
        <w:rPr>
          <w:rFonts w:ascii="Arial" w:eastAsia="Times New Roman" w:hAnsi="Arial" w:cs="Arial"/>
          <w:color w:val="333333"/>
          <w:sz w:val="20"/>
          <w:szCs w:val="20"/>
          <w:lang w:eastAsia="de-DE"/>
        </w:rPr>
        <w:t>--------------------------------------------------------------------------------------------------------------------------------------------</w:t>
      </w:r>
    </w:p>
    <w:p w14:paraId="7B2ABB8D" w14:textId="77777777" w:rsidR="009030A9" w:rsidRDefault="009030A9" w:rsidP="00C50F1C">
      <w:pPr>
        <w:spacing w:after="0" w:line="240" w:lineRule="auto"/>
        <w:rPr>
          <w:rFonts w:ascii="Arial" w:eastAsia="Times New Roman" w:hAnsi="Arial" w:cs="Arial"/>
          <w:sz w:val="20"/>
          <w:szCs w:val="20"/>
          <w:lang w:eastAsia="de-DE"/>
        </w:rPr>
      </w:pPr>
    </w:p>
    <w:p w14:paraId="316A1265" w14:textId="77777777" w:rsidR="00A44F09" w:rsidRPr="00146C63" w:rsidRDefault="00146C63" w:rsidP="00C50F1C">
      <w:pPr>
        <w:spacing w:after="0" w:line="240" w:lineRule="auto"/>
        <w:rPr>
          <w:rFonts w:ascii="Arial" w:eastAsia="Times New Roman" w:hAnsi="Arial" w:cs="Arial"/>
          <w:b/>
          <w:bCs/>
          <w:sz w:val="20"/>
          <w:szCs w:val="20"/>
          <w:lang w:eastAsia="de-DE"/>
        </w:rPr>
      </w:pPr>
      <w:r w:rsidRPr="00146C63">
        <w:rPr>
          <w:rFonts w:ascii="Arial" w:eastAsia="Times New Roman" w:hAnsi="Arial" w:cs="Arial"/>
          <w:b/>
          <w:bCs/>
          <w:sz w:val="20"/>
          <w:szCs w:val="20"/>
          <w:lang w:eastAsia="de-DE"/>
        </w:rPr>
        <w:t>VPU AC II 3 300/50</w:t>
      </w:r>
    </w:p>
    <w:p w14:paraId="4D506C01" w14:textId="77777777" w:rsidR="004A12A1" w:rsidRPr="00877EC0" w:rsidRDefault="009D03EE" w:rsidP="004A12A1">
      <w:pPr>
        <w:spacing w:after="0" w:line="240" w:lineRule="auto"/>
        <w:rPr>
          <w:rFonts w:ascii="Arial" w:eastAsia="Times New Roman" w:hAnsi="Arial" w:cs="Arial"/>
          <w:sz w:val="20"/>
          <w:szCs w:val="20"/>
          <w:lang w:eastAsia="de-DE"/>
        </w:rPr>
      </w:pPr>
      <w:r w:rsidRPr="00877EC0">
        <w:rPr>
          <w:rFonts w:ascii="Arial" w:eastAsia="Times New Roman" w:hAnsi="Arial" w:cs="Arial"/>
          <w:sz w:val="20"/>
          <w:szCs w:val="20"/>
          <w:lang w:eastAsia="de-DE"/>
        </w:rPr>
        <w:t xml:space="preserve">Überspannungsableiter Typ </w:t>
      </w:r>
      <w:r w:rsidR="00E37712" w:rsidRPr="00877EC0">
        <w:rPr>
          <w:rFonts w:ascii="Arial" w:eastAsia="Times New Roman" w:hAnsi="Arial" w:cs="Arial"/>
          <w:sz w:val="20"/>
          <w:szCs w:val="20"/>
          <w:lang w:eastAsia="de-DE"/>
        </w:rPr>
        <w:t xml:space="preserve">2 </w:t>
      </w:r>
      <w:r w:rsidRPr="00877EC0">
        <w:rPr>
          <w:rFonts w:ascii="Arial" w:eastAsia="Times New Roman" w:hAnsi="Arial" w:cs="Arial"/>
          <w:sz w:val="20"/>
          <w:szCs w:val="20"/>
          <w:lang w:eastAsia="de-DE"/>
        </w:rPr>
        <w:t>für 3</w:t>
      </w:r>
      <w:r w:rsidR="009030A9">
        <w:rPr>
          <w:rFonts w:ascii="Arial" w:eastAsia="Times New Roman" w:hAnsi="Arial" w:cs="Arial"/>
          <w:sz w:val="20"/>
          <w:szCs w:val="20"/>
          <w:lang w:eastAsia="de-DE"/>
        </w:rPr>
        <w:t>-</w:t>
      </w:r>
      <w:r w:rsidRPr="00877EC0">
        <w:rPr>
          <w:rFonts w:ascii="Arial" w:eastAsia="Times New Roman" w:hAnsi="Arial" w:cs="Arial"/>
          <w:sz w:val="20"/>
          <w:szCs w:val="20"/>
          <w:lang w:eastAsia="de-DE"/>
        </w:rPr>
        <w:t>phasige 4-Leiter TNC</w:t>
      </w:r>
      <w:r w:rsidR="009030A9">
        <w:rPr>
          <w:rFonts w:ascii="Arial" w:eastAsia="Times New Roman" w:hAnsi="Arial" w:cs="Arial"/>
          <w:sz w:val="20"/>
          <w:szCs w:val="20"/>
          <w:lang w:eastAsia="de-DE"/>
        </w:rPr>
        <w:t xml:space="preserve"> </w:t>
      </w:r>
      <w:r w:rsidRPr="00877EC0">
        <w:rPr>
          <w:rFonts w:ascii="Arial" w:eastAsia="Times New Roman" w:hAnsi="Arial" w:cs="Arial"/>
          <w:sz w:val="20"/>
          <w:szCs w:val="20"/>
          <w:lang w:eastAsia="de-DE"/>
        </w:rPr>
        <w:t>-</w:t>
      </w:r>
      <w:r w:rsidR="009030A9">
        <w:rPr>
          <w:rFonts w:ascii="Arial" w:eastAsia="Times New Roman" w:hAnsi="Arial" w:cs="Arial"/>
          <w:sz w:val="20"/>
          <w:szCs w:val="20"/>
          <w:lang w:eastAsia="de-DE"/>
        </w:rPr>
        <w:t xml:space="preserve"> </w:t>
      </w:r>
      <w:r w:rsidRPr="00877EC0">
        <w:rPr>
          <w:rFonts w:ascii="Arial" w:eastAsia="Times New Roman" w:hAnsi="Arial" w:cs="Arial"/>
          <w:sz w:val="20"/>
          <w:szCs w:val="20"/>
          <w:lang w:eastAsia="de-DE"/>
        </w:rPr>
        <w:t>Systeme</w:t>
      </w:r>
      <w:r w:rsidR="007604D8" w:rsidRPr="00877EC0">
        <w:rPr>
          <w:rFonts w:ascii="Arial" w:eastAsia="Times New Roman" w:hAnsi="Arial" w:cs="Arial"/>
          <w:sz w:val="20"/>
          <w:szCs w:val="20"/>
          <w:lang w:eastAsia="de-DE"/>
        </w:rPr>
        <w:t xml:space="preserve"> </w:t>
      </w:r>
      <w:r w:rsidR="009030A9" w:rsidRPr="00877EC0">
        <w:rPr>
          <w:rFonts w:ascii="Arial" w:eastAsia="Times New Roman" w:hAnsi="Arial" w:cs="Arial"/>
          <w:sz w:val="20"/>
          <w:szCs w:val="20"/>
          <w:lang w:eastAsia="de-DE"/>
        </w:rPr>
        <w:t>bis zur Einsatzhöhe von 4000 m,</w:t>
      </w:r>
      <w:r w:rsidRPr="00877EC0">
        <w:rPr>
          <w:rFonts w:ascii="Arial" w:eastAsia="Times New Roman" w:hAnsi="Arial" w:cs="Arial"/>
          <w:sz w:val="20"/>
          <w:szCs w:val="20"/>
          <w:lang w:eastAsia="de-DE"/>
        </w:rPr>
        <w:br/>
        <w:t>bestehend aus steckbaren Ableitern und Basiselement für die Tragschienenmontage, optische Statusanzeige zur Fehlersignalisierung, Abschaltung der einzelnen Schutzpfade im Fehlerfall, keine separate Vorsicherung in Stromkreisen ≤ 315 A gG. Ableiter sind steck- und ziehbar. Schutz gegen Fehlbestückung durch mechanische Kodierung.</w:t>
      </w:r>
      <w:r w:rsidR="009030A9">
        <w:rPr>
          <w:rFonts w:ascii="Arial" w:eastAsia="Times New Roman" w:hAnsi="Arial" w:cs="Arial"/>
          <w:sz w:val="20"/>
          <w:szCs w:val="20"/>
          <w:lang w:eastAsia="de-DE"/>
        </w:rPr>
        <w:t xml:space="preserve"> </w:t>
      </w:r>
      <w:r w:rsidR="007D55F4" w:rsidRPr="00877EC0">
        <w:rPr>
          <w:rFonts w:ascii="Arial" w:eastAsia="Times New Roman" w:hAnsi="Arial" w:cs="Arial"/>
          <w:sz w:val="20"/>
          <w:szCs w:val="20"/>
          <w:lang w:eastAsia="de-DE"/>
        </w:rPr>
        <w:t xml:space="preserve">Erfüllt die Anforderungen </w:t>
      </w:r>
      <w:r w:rsidR="00A9293E">
        <w:rPr>
          <w:rFonts w:ascii="Arial" w:eastAsia="Times New Roman" w:hAnsi="Arial" w:cs="Arial"/>
          <w:sz w:val="20"/>
          <w:szCs w:val="20"/>
          <w:lang w:eastAsia="de-DE"/>
        </w:rPr>
        <w:t xml:space="preserve">für Typ </w:t>
      </w:r>
      <w:r w:rsidR="00A21B4C" w:rsidRPr="00877EC0">
        <w:rPr>
          <w:rFonts w:ascii="Arial" w:eastAsia="Times New Roman" w:hAnsi="Arial" w:cs="Arial"/>
          <w:sz w:val="20"/>
          <w:szCs w:val="20"/>
          <w:lang w:eastAsia="de-DE"/>
        </w:rPr>
        <w:t xml:space="preserve">II </w:t>
      </w:r>
      <w:r w:rsidR="009030A9" w:rsidRPr="00862650">
        <w:rPr>
          <w:rFonts w:ascii="Arial" w:eastAsia="Times New Roman" w:hAnsi="Arial" w:cs="Arial"/>
          <w:sz w:val="20"/>
          <w:szCs w:val="20"/>
          <w:lang w:eastAsia="de-DE"/>
        </w:rPr>
        <w:t xml:space="preserve">und ist energetisch koordiniert T2+T3 gemäß </w:t>
      </w:r>
      <w:r w:rsidR="009030A9" w:rsidRPr="00A21349">
        <w:rPr>
          <w:rFonts w:ascii="Arial" w:eastAsia="Times New Roman" w:hAnsi="Arial" w:cs="Arial"/>
          <w:sz w:val="20"/>
          <w:szCs w:val="20"/>
          <w:lang w:eastAsia="de-DE"/>
        </w:rPr>
        <w:t xml:space="preserve">IEC/EN 61643-11 </w:t>
      </w:r>
      <w:r w:rsidR="009030A9" w:rsidRPr="00862650">
        <w:rPr>
          <w:rFonts w:ascii="Arial" w:eastAsia="Times New Roman" w:hAnsi="Arial" w:cs="Arial"/>
          <w:sz w:val="20"/>
          <w:szCs w:val="20"/>
          <w:lang w:eastAsia="de-DE"/>
        </w:rPr>
        <w:t>und VDE 0675-11</w:t>
      </w:r>
      <w:r w:rsidR="009030A9">
        <w:rPr>
          <w:rFonts w:ascii="Arial" w:eastAsia="Times New Roman" w:hAnsi="Arial" w:cs="Arial"/>
          <w:sz w:val="20"/>
          <w:szCs w:val="20"/>
          <w:lang w:eastAsia="de-DE"/>
        </w:rPr>
        <w:t xml:space="preserve"> </w:t>
      </w:r>
      <w:r w:rsidR="004A12A1" w:rsidRPr="00862650">
        <w:rPr>
          <w:rFonts w:ascii="Arial" w:eastAsia="Times New Roman" w:hAnsi="Arial" w:cs="Arial"/>
          <w:sz w:val="20"/>
          <w:szCs w:val="20"/>
          <w:lang w:eastAsia="de-DE"/>
        </w:rPr>
        <w:t>mit einem Schutzpegel ≤ 1,5 kV</w:t>
      </w:r>
      <w:r w:rsidR="004A12A1" w:rsidRPr="00A21349">
        <w:rPr>
          <w:rFonts w:ascii="Arial" w:eastAsia="Times New Roman" w:hAnsi="Arial" w:cs="Arial"/>
          <w:sz w:val="20"/>
          <w:szCs w:val="20"/>
          <w:lang w:eastAsia="de-DE"/>
        </w:rPr>
        <w:t>.</w:t>
      </w:r>
      <w:r w:rsidR="009030A9" w:rsidRPr="009030A9">
        <w:rPr>
          <w:rFonts w:ascii="Arial" w:eastAsia="Times New Roman" w:hAnsi="Arial" w:cs="Arial"/>
          <w:sz w:val="20"/>
          <w:szCs w:val="20"/>
          <w:lang w:eastAsia="de-DE"/>
        </w:rPr>
        <w:t xml:space="preserve"> </w:t>
      </w:r>
      <w:r w:rsidR="009030A9" w:rsidRPr="00877EC0">
        <w:rPr>
          <w:rFonts w:ascii="Arial" w:eastAsia="Times New Roman" w:hAnsi="Arial" w:cs="Arial"/>
          <w:sz w:val="20"/>
          <w:szCs w:val="20"/>
          <w:lang w:eastAsia="de-DE"/>
        </w:rPr>
        <w:t>Die Ableiter sind mit dem Testgerät V-TEST II auf Funktion prüfbar</w:t>
      </w:r>
      <w:r w:rsidR="009030A9">
        <w:rPr>
          <w:rFonts w:ascii="Arial" w:eastAsia="Times New Roman" w:hAnsi="Arial" w:cs="Arial"/>
          <w:sz w:val="20"/>
          <w:szCs w:val="20"/>
          <w:lang w:eastAsia="de-DE"/>
        </w:rPr>
        <w:t>.</w:t>
      </w:r>
    </w:p>
    <w:p w14:paraId="214C4EDD" w14:textId="070FDDB3" w:rsidR="009D03EE" w:rsidRDefault="00D00709" w:rsidP="00C50F1C">
      <w:pPr>
        <w:spacing w:after="0"/>
        <w:rPr>
          <w:rFonts w:ascii="Arial" w:eastAsia="Times New Roman" w:hAnsi="Arial" w:cs="Arial"/>
          <w:sz w:val="20"/>
          <w:szCs w:val="20"/>
          <w:lang w:eastAsia="de-DE"/>
        </w:rPr>
      </w:pPr>
      <w:r w:rsidRPr="00877EC0">
        <w:rPr>
          <w:rFonts w:ascii="Arial" w:hAnsi="Arial" w:cs="Arial"/>
          <w:sz w:val="20"/>
          <w:szCs w:val="20"/>
        </w:rPr>
        <w:t xml:space="preserve">Typ: </w:t>
      </w:r>
      <w:r w:rsidR="009D03EE" w:rsidRPr="00877EC0">
        <w:rPr>
          <w:rFonts w:ascii="Arial" w:eastAsia="Times New Roman" w:hAnsi="Arial" w:cs="Arial"/>
          <w:sz w:val="20"/>
          <w:szCs w:val="20"/>
          <w:lang w:eastAsia="de-DE"/>
        </w:rPr>
        <w:t xml:space="preserve">VPU AC II 3 300/50 oder </w:t>
      </w:r>
      <w:r w:rsidR="007604D8" w:rsidRPr="00877EC0">
        <w:rPr>
          <w:rFonts w:ascii="Arial" w:eastAsia="Times New Roman" w:hAnsi="Arial" w:cs="Arial"/>
          <w:sz w:val="20"/>
          <w:szCs w:val="20"/>
          <w:lang w:eastAsia="de-DE"/>
        </w:rPr>
        <w:t>gleichwertig.</w:t>
      </w:r>
    </w:p>
    <w:p w14:paraId="06B8CC6F" w14:textId="7A877ED6" w:rsidR="008858D0" w:rsidRDefault="008858D0" w:rsidP="00C50F1C">
      <w:pPr>
        <w:spacing w:after="0"/>
        <w:rPr>
          <w:rFonts w:ascii="Arial" w:eastAsia="Times New Roman" w:hAnsi="Arial" w:cs="Arial"/>
          <w:sz w:val="20"/>
          <w:szCs w:val="20"/>
          <w:lang w:eastAsia="de-DE"/>
        </w:rPr>
      </w:pPr>
    </w:p>
    <w:p w14:paraId="5F979DD2" w14:textId="77777777" w:rsidR="0022292D" w:rsidRPr="008725C5" w:rsidRDefault="0022292D" w:rsidP="0022292D">
      <w:pPr>
        <w:spacing w:after="0" w:line="240" w:lineRule="auto"/>
        <w:rPr>
          <w:rFonts w:ascii="Arial" w:hAnsi="Arial" w:cs="Arial"/>
          <w:sz w:val="20"/>
          <w:szCs w:val="20"/>
          <w:shd w:val="clear" w:color="auto" w:fill="FFFFFF"/>
        </w:rPr>
      </w:pPr>
      <w:r w:rsidRPr="008725C5">
        <w:rPr>
          <w:rFonts w:ascii="Arial" w:hAnsi="Arial" w:cs="Arial"/>
          <w:color w:val="000000"/>
          <w:sz w:val="20"/>
          <w:szCs w:val="20"/>
          <w:shd w:val="clear" w:color="auto" w:fill="FFFFFF"/>
        </w:rPr>
        <w:t>Anforderungsklasse nach IEC 61643-11</w:t>
      </w:r>
      <w:r>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8725C5">
        <w:rPr>
          <w:rFonts w:ascii="Arial" w:hAnsi="Arial" w:cs="Arial"/>
          <w:sz w:val="20"/>
          <w:szCs w:val="20"/>
          <w:shd w:val="clear" w:color="auto" w:fill="FFFFFF"/>
        </w:rPr>
        <w:t>T2, T3</w:t>
      </w:r>
    </w:p>
    <w:p w14:paraId="568E74E7" w14:textId="77777777" w:rsidR="0022292D" w:rsidRPr="00C4124A" w:rsidRDefault="0022292D" w:rsidP="0022292D">
      <w:pPr>
        <w:spacing w:after="0" w:line="240" w:lineRule="auto"/>
        <w:rPr>
          <w:rFonts w:ascii="Helvetica" w:eastAsia="Times New Roman" w:hAnsi="Helvetica" w:cs="Helvetica"/>
          <w:color w:val="333333"/>
          <w:sz w:val="20"/>
          <w:szCs w:val="20"/>
          <w:lang w:eastAsia="de-DE"/>
        </w:rPr>
      </w:pPr>
      <w:r w:rsidRPr="008725C5">
        <w:rPr>
          <w:rFonts w:ascii="Arial" w:hAnsi="Arial" w:cs="Arial"/>
          <w:color w:val="000000"/>
          <w:sz w:val="20"/>
          <w:szCs w:val="20"/>
          <w:shd w:val="clear" w:color="auto" w:fill="FFFFFF"/>
        </w:rPr>
        <w:t>Nennspannung (AC</w:t>
      </w:r>
      <w:r>
        <w:rPr>
          <w:rFonts w:ascii="Arial" w:hAnsi="Arial" w:cs="Arial"/>
          <w:color w:val="000000"/>
          <w:sz w:val="18"/>
          <w:szCs w:val="18"/>
          <w:shd w:val="clear" w:color="auto" w:fill="FFFFFF"/>
        </w:rPr>
        <w:t>)</w:t>
      </w:r>
      <w:r w:rsidRPr="00C4124A">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230</w:t>
      </w:r>
      <w:r w:rsidRPr="00C4124A">
        <w:rPr>
          <w:rFonts w:ascii="Arial" w:eastAsia="Times New Roman" w:hAnsi="Arial" w:cs="Arial"/>
          <w:color w:val="333333"/>
          <w:sz w:val="20"/>
          <w:szCs w:val="20"/>
          <w:lang w:eastAsia="de-DE"/>
        </w:rPr>
        <w:t xml:space="preserve"> V </w:t>
      </w:r>
    </w:p>
    <w:p w14:paraId="3227A62C" w14:textId="77777777" w:rsidR="0022292D" w:rsidRDefault="0022292D" w:rsidP="0022292D">
      <w:pPr>
        <w:spacing w:after="0" w:line="240" w:lineRule="auto"/>
        <w:rPr>
          <w:rFonts w:ascii="Arial" w:eastAsia="Times New Roman" w:hAnsi="Arial" w:cs="Arial"/>
          <w:color w:val="333333"/>
          <w:sz w:val="20"/>
          <w:szCs w:val="20"/>
          <w:lang w:eastAsia="de-DE"/>
        </w:rPr>
      </w:pPr>
      <w:r w:rsidRPr="008725C5">
        <w:rPr>
          <w:rFonts w:ascii="Arial" w:hAnsi="Arial" w:cs="Arial"/>
          <w:color w:val="000000"/>
          <w:sz w:val="20"/>
          <w:szCs w:val="20"/>
          <w:shd w:val="clear" w:color="auto" w:fill="FFFFFF"/>
        </w:rPr>
        <w:t>Ableitstrom I</w:t>
      </w:r>
      <w:r w:rsidRPr="008725C5">
        <w:rPr>
          <w:rFonts w:ascii="Arial" w:hAnsi="Arial" w:cs="Arial"/>
          <w:color w:val="000000"/>
          <w:sz w:val="20"/>
          <w:szCs w:val="20"/>
          <w:shd w:val="clear" w:color="auto" w:fill="FFFFFF"/>
          <w:vertAlign w:val="subscript"/>
        </w:rPr>
        <w:t>max</w:t>
      </w:r>
      <w:r w:rsidRPr="008725C5">
        <w:rPr>
          <w:rFonts w:ascii="Arial" w:hAnsi="Arial" w:cs="Arial"/>
          <w:color w:val="000000"/>
          <w:sz w:val="20"/>
          <w:szCs w:val="20"/>
          <w:shd w:val="clear" w:color="auto" w:fill="FFFFFF"/>
        </w:rPr>
        <w:t> (8/20µs) Ader-PE</w:t>
      </w:r>
      <w:r w:rsidRPr="00C4124A">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t xml:space="preserve">                          50</w:t>
      </w:r>
      <w:r w:rsidRPr="00C4124A">
        <w:rPr>
          <w:rFonts w:ascii="Arial" w:eastAsia="Times New Roman" w:hAnsi="Arial" w:cs="Arial"/>
          <w:color w:val="333333"/>
          <w:sz w:val="20"/>
          <w:szCs w:val="20"/>
          <w:lang w:eastAsia="de-DE"/>
        </w:rPr>
        <w:t xml:space="preserve"> kA</w:t>
      </w:r>
    </w:p>
    <w:p w14:paraId="361EC12C" w14:textId="77777777" w:rsidR="0022292D" w:rsidRPr="00C4124A" w:rsidRDefault="0022292D" w:rsidP="0022292D">
      <w:pPr>
        <w:spacing w:after="0" w:line="240" w:lineRule="auto"/>
        <w:rPr>
          <w:rFonts w:ascii="Helvetica" w:eastAsia="Times New Roman" w:hAnsi="Helvetica" w:cs="Helvetica"/>
          <w:color w:val="333333"/>
          <w:sz w:val="20"/>
          <w:szCs w:val="20"/>
          <w:lang w:eastAsia="de-DE"/>
        </w:rPr>
      </w:pPr>
      <w:r w:rsidRPr="008725C5">
        <w:rPr>
          <w:rFonts w:ascii="Arial" w:hAnsi="Arial" w:cs="Arial"/>
          <w:color w:val="000000"/>
          <w:sz w:val="20"/>
          <w:szCs w:val="20"/>
          <w:shd w:val="clear" w:color="auto" w:fill="FFFFFF"/>
        </w:rPr>
        <w:t>Höchste Dauerspannung, Uc (AC)</w:t>
      </w:r>
      <w:r w:rsidRPr="00C4124A">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C4124A">
        <w:rPr>
          <w:rFonts w:ascii="Arial" w:eastAsia="Times New Roman" w:hAnsi="Arial" w:cs="Arial"/>
          <w:color w:val="333333"/>
          <w:sz w:val="20"/>
          <w:szCs w:val="20"/>
          <w:lang w:eastAsia="de-DE"/>
        </w:rPr>
        <w:t>3</w:t>
      </w:r>
      <w:r>
        <w:rPr>
          <w:rFonts w:ascii="Arial" w:eastAsia="Times New Roman" w:hAnsi="Arial" w:cs="Arial"/>
          <w:color w:val="333333"/>
          <w:sz w:val="20"/>
          <w:szCs w:val="20"/>
          <w:lang w:eastAsia="de-DE"/>
        </w:rPr>
        <w:t>00</w:t>
      </w:r>
      <w:r w:rsidRPr="00C4124A">
        <w:rPr>
          <w:rFonts w:ascii="Arial" w:eastAsia="Times New Roman" w:hAnsi="Arial" w:cs="Arial"/>
          <w:color w:val="333333"/>
          <w:sz w:val="20"/>
          <w:szCs w:val="20"/>
          <w:lang w:eastAsia="de-DE"/>
        </w:rPr>
        <w:t xml:space="preserve"> V AC</w:t>
      </w:r>
    </w:p>
    <w:p w14:paraId="54E590FF" w14:textId="77777777" w:rsidR="0022292D" w:rsidRDefault="0022292D" w:rsidP="0022292D">
      <w:pPr>
        <w:spacing w:after="0" w:line="240" w:lineRule="auto"/>
        <w:rPr>
          <w:rFonts w:ascii="Arial" w:eastAsia="Times New Roman" w:hAnsi="Arial" w:cs="Arial"/>
          <w:color w:val="333333"/>
          <w:sz w:val="20"/>
          <w:szCs w:val="20"/>
          <w:lang w:eastAsia="de-DE"/>
        </w:rPr>
      </w:pPr>
      <w:r w:rsidRPr="008725C5">
        <w:rPr>
          <w:rFonts w:ascii="Arial" w:hAnsi="Arial" w:cs="Arial"/>
          <w:color w:val="000000"/>
          <w:sz w:val="20"/>
          <w:szCs w:val="20"/>
          <w:shd w:val="clear" w:color="auto" w:fill="FFFFFF"/>
        </w:rPr>
        <w:t>Schutzpegel U</w:t>
      </w:r>
      <w:r w:rsidRPr="008725C5">
        <w:rPr>
          <w:rFonts w:ascii="Arial" w:hAnsi="Arial" w:cs="Arial"/>
          <w:color w:val="000000"/>
          <w:sz w:val="20"/>
          <w:szCs w:val="20"/>
          <w:shd w:val="clear" w:color="auto" w:fill="FFFFFF"/>
          <w:vertAlign w:val="subscript"/>
        </w:rPr>
        <w:t>p</w:t>
      </w:r>
      <w:r w:rsidRPr="008725C5">
        <w:rPr>
          <w:rFonts w:ascii="Arial" w:hAnsi="Arial" w:cs="Arial"/>
          <w:color w:val="000000"/>
          <w:sz w:val="20"/>
          <w:szCs w:val="20"/>
          <w:shd w:val="clear" w:color="auto" w:fill="FFFFFF"/>
        </w:rPr>
        <w:t> bei I</w:t>
      </w:r>
      <w:r w:rsidRPr="008725C5">
        <w:rPr>
          <w:rFonts w:ascii="Arial" w:hAnsi="Arial" w:cs="Arial"/>
          <w:color w:val="000000"/>
          <w:sz w:val="20"/>
          <w:szCs w:val="20"/>
          <w:shd w:val="clear" w:color="auto" w:fill="FFFFFF"/>
          <w:vertAlign w:val="subscript"/>
        </w:rPr>
        <w:t>N</w:t>
      </w:r>
      <w:r w:rsidRPr="008725C5">
        <w:rPr>
          <w:rFonts w:ascii="Arial" w:hAnsi="Arial" w:cs="Arial"/>
          <w:color w:val="000000"/>
          <w:sz w:val="20"/>
          <w:szCs w:val="20"/>
          <w:shd w:val="clear" w:color="auto" w:fill="FFFFFF"/>
        </w:rPr>
        <w:t> (L/N-PE)</w:t>
      </w:r>
      <w:r w:rsidRPr="00C4124A">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C4124A">
        <w:rPr>
          <w:rFonts w:ascii="Arial" w:eastAsia="Times New Roman" w:hAnsi="Arial" w:cs="Arial"/>
          <w:color w:val="333333"/>
          <w:sz w:val="20"/>
          <w:szCs w:val="20"/>
          <w:lang w:eastAsia="de-DE"/>
        </w:rPr>
        <w:t>≤ 1,</w:t>
      </w:r>
      <w:r>
        <w:rPr>
          <w:rFonts w:ascii="Arial" w:eastAsia="Times New Roman" w:hAnsi="Arial" w:cs="Arial"/>
          <w:color w:val="333333"/>
          <w:sz w:val="20"/>
          <w:szCs w:val="20"/>
          <w:lang w:eastAsia="de-DE"/>
        </w:rPr>
        <w:t>5</w:t>
      </w:r>
      <w:r w:rsidRPr="00C4124A">
        <w:rPr>
          <w:rFonts w:ascii="Arial" w:eastAsia="Times New Roman" w:hAnsi="Arial" w:cs="Arial"/>
          <w:color w:val="333333"/>
          <w:sz w:val="20"/>
          <w:szCs w:val="20"/>
          <w:lang w:eastAsia="de-DE"/>
        </w:rPr>
        <w:t xml:space="preserve"> kV</w:t>
      </w:r>
    </w:p>
    <w:p w14:paraId="05F86294" w14:textId="77777777" w:rsidR="0022292D" w:rsidRPr="00C4124A" w:rsidRDefault="0022292D" w:rsidP="0022292D">
      <w:pPr>
        <w:spacing w:after="0" w:line="240" w:lineRule="auto"/>
        <w:rPr>
          <w:rFonts w:ascii="Helvetica" w:eastAsia="Times New Roman" w:hAnsi="Helvetica" w:cs="Helvetica"/>
          <w:color w:val="333333"/>
          <w:sz w:val="20"/>
          <w:szCs w:val="20"/>
          <w:lang w:eastAsia="de-DE"/>
        </w:rPr>
      </w:pPr>
      <w:r w:rsidRPr="008725C5">
        <w:rPr>
          <w:rFonts w:ascii="Arial" w:hAnsi="Arial" w:cs="Arial"/>
          <w:color w:val="000000"/>
          <w:sz w:val="20"/>
          <w:szCs w:val="20"/>
          <w:shd w:val="clear" w:color="auto" w:fill="FFFFFF"/>
        </w:rPr>
        <w:t>Kurzschlussfestigkeit I</w:t>
      </w:r>
      <w:r w:rsidRPr="008725C5">
        <w:rPr>
          <w:rFonts w:ascii="Arial" w:hAnsi="Arial" w:cs="Arial"/>
          <w:color w:val="000000"/>
          <w:sz w:val="20"/>
          <w:szCs w:val="20"/>
          <w:shd w:val="clear" w:color="auto" w:fill="FFFFFF"/>
          <w:vertAlign w:val="subscript"/>
        </w:rPr>
        <w:t>SCCR</w:t>
      </w:r>
      <w:r w:rsidRPr="00C4124A">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50 kA</w:t>
      </w:r>
      <w:r w:rsidRPr="00C4124A">
        <w:rPr>
          <w:rFonts w:ascii="Arial" w:eastAsia="Times New Roman" w:hAnsi="Arial" w:cs="Arial"/>
          <w:color w:val="333333"/>
          <w:sz w:val="20"/>
          <w:szCs w:val="20"/>
          <w:lang w:eastAsia="de-DE"/>
        </w:rPr>
        <w:t xml:space="preserve"> </w:t>
      </w:r>
    </w:p>
    <w:p w14:paraId="24EA765F" w14:textId="77777777" w:rsidR="0022292D" w:rsidRPr="008725C5" w:rsidRDefault="0022292D" w:rsidP="0022292D">
      <w:pPr>
        <w:spacing w:after="0" w:line="240" w:lineRule="auto"/>
        <w:ind w:left="4950" w:hanging="4950"/>
        <w:rPr>
          <w:rFonts w:ascii="Helvetica" w:eastAsia="Times New Roman" w:hAnsi="Helvetica" w:cs="Helvetica"/>
          <w:sz w:val="20"/>
          <w:szCs w:val="20"/>
          <w:lang w:eastAsia="de-DE"/>
        </w:rPr>
      </w:pPr>
      <w:r w:rsidRPr="008725C5">
        <w:rPr>
          <w:rFonts w:ascii="Arial" w:hAnsi="Arial" w:cs="Arial"/>
          <w:color w:val="000000"/>
          <w:sz w:val="20"/>
          <w:szCs w:val="20"/>
          <w:shd w:val="clear" w:color="auto" w:fill="FFFFFF"/>
        </w:rPr>
        <w:t>Absicherung</w:t>
      </w:r>
      <w:r w:rsidRPr="00C4124A">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8725C5">
        <w:rPr>
          <w:rFonts w:ascii="Arial" w:hAnsi="Arial" w:cs="Arial"/>
          <w:sz w:val="20"/>
          <w:szCs w:val="20"/>
          <w:shd w:val="clear" w:color="auto" w:fill="FFFFFF"/>
        </w:rPr>
        <w:t>Keine Sicherung erforderlich ≤315 A gG,                                                            250 A gG@50 kA Isccr, 315 A gG @25 kA Isccr</w:t>
      </w:r>
    </w:p>
    <w:p w14:paraId="51CBF39A" w14:textId="77777777" w:rsidR="0022292D" w:rsidRDefault="0022292D" w:rsidP="0022292D">
      <w:pPr>
        <w:spacing w:after="0" w:line="240" w:lineRule="auto"/>
        <w:rPr>
          <w:rFonts w:ascii="Arial" w:eastAsia="Times New Roman" w:hAnsi="Arial" w:cs="Arial"/>
          <w:sz w:val="20"/>
          <w:szCs w:val="20"/>
          <w:lang w:eastAsia="de-DE"/>
        </w:rPr>
      </w:pPr>
      <w:r w:rsidRPr="008725C5">
        <w:rPr>
          <w:rFonts w:ascii="Arial" w:hAnsi="Arial" w:cs="Arial"/>
          <w:color w:val="000000"/>
          <w:sz w:val="20"/>
          <w:szCs w:val="20"/>
          <w:shd w:val="clear" w:color="auto" w:fill="FFFFFF"/>
        </w:rPr>
        <w:t>Optische Funktionsanzeige</w:t>
      </w:r>
      <w:r w:rsidRPr="00C4124A">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 xml:space="preserve">             </w:t>
      </w:r>
      <w:r w:rsidRPr="00E85C50">
        <w:rPr>
          <w:rFonts w:ascii="Arial" w:hAnsi="Arial" w:cs="Arial"/>
          <w:sz w:val="20"/>
          <w:szCs w:val="20"/>
          <w:shd w:val="clear" w:color="auto" w:fill="FFFFFF"/>
        </w:rPr>
        <w:t>grün = ok, rot = Ableiter defekt, auswechseln</w:t>
      </w:r>
      <w:r w:rsidRPr="00E85C50">
        <w:rPr>
          <w:rFonts w:ascii="Arial" w:eastAsia="Times New Roman" w:hAnsi="Arial" w:cs="Arial"/>
          <w:sz w:val="20"/>
          <w:szCs w:val="20"/>
          <w:lang w:eastAsia="de-DE"/>
        </w:rPr>
        <w:t xml:space="preserve">  </w:t>
      </w:r>
    </w:p>
    <w:p w14:paraId="184D33AA" w14:textId="79CCA742" w:rsidR="0022292D" w:rsidRPr="00E85C50" w:rsidRDefault="0022292D" w:rsidP="0022292D">
      <w:pPr>
        <w:spacing w:after="0" w:line="240" w:lineRule="auto"/>
        <w:rPr>
          <w:rFonts w:ascii="Helvetica" w:eastAsia="Times New Roman" w:hAnsi="Helvetica" w:cs="Helvetica"/>
          <w:color w:val="333333"/>
          <w:sz w:val="20"/>
          <w:szCs w:val="20"/>
          <w:lang w:eastAsia="de-DE"/>
        </w:rPr>
      </w:pPr>
      <w:r w:rsidRPr="00E85C50">
        <w:rPr>
          <w:rFonts w:ascii="Arial" w:eastAsia="Times New Roman" w:hAnsi="Arial" w:cs="Arial"/>
          <w:color w:val="333333"/>
          <w:sz w:val="20"/>
          <w:szCs w:val="20"/>
          <w:lang w:eastAsia="de-DE"/>
        </w:rPr>
        <w:t xml:space="preserve">Breite: </w:t>
      </w:r>
      <w:r w:rsidRPr="00E85C50">
        <w:rPr>
          <w:rFonts w:ascii="Arial" w:eastAsia="Times New Roman" w:hAnsi="Arial" w:cs="Arial"/>
          <w:color w:val="333333"/>
          <w:sz w:val="20"/>
          <w:szCs w:val="20"/>
          <w:lang w:eastAsia="de-DE"/>
        </w:rPr>
        <w:tab/>
      </w:r>
      <w:r w:rsidRPr="00E85C50">
        <w:rPr>
          <w:rFonts w:ascii="Arial" w:eastAsia="Times New Roman" w:hAnsi="Arial" w:cs="Arial"/>
          <w:color w:val="333333"/>
          <w:sz w:val="20"/>
          <w:szCs w:val="20"/>
          <w:lang w:eastAsia="de-DE"/>
        </w:rPr>
        <w:tab/>
      </w:r>
      <w:r w:rsidRPr="00E85C50">
        <w:rPr>
          <w:rFonts w:ascii="Arial" w:eastAsia="Times New Roman" w:hAnsi="Arial" w:cs="Arial"/>
          <w:color w:val="333333"/>
          <w:sz w:val="20"/>
          <w:szCs w:val="20"/>
          <w:lang w:eastAsia="de-DE"/>
        </w:rPr>
        <w:tab/>
      </w:r>
      <w:r w:rsidRPr="00E85C50">
        <w:rPr>
          <w:rFonts w:ascii="Arial" w:eastAsia="Times New Roman" w:hAnsi="Arial" w:cs="Arial"/>
          <w:color w:val="333333"/>
          <w:sz w:val="20"/>
          <w:szCs w:val="20"/>
          <w:lang w:eastAsia="de-DE"/>
        </w:rPr>
        <w:tab/>
      </w:r>
      <w:r w:rsidRPr="00E85C50">
        <w:rPr>
          <w:rFonts w:ascii="Arial" w:eastAsia="Times New Roman" w:hAnsi="Arial" w:cs="Arial"/>
          <w:color w:val="333333"/>
          <w:sz w:val="20"/>
          <w:szCs w:val="20"/>
          <w:lang w:eastAsia="de-DE"/>
        </w:rPr>
        <w:tab/>
      </w:r>
      <w:r w:rsidRPr="00E85C50">
        <w:rPr>
          <w:rFonts w:ascii="Arial" w:eastAsia="Times New Roman" w:hAnsi="Arial" w:cs="Arial"/>
          <w:color w:val="333333"/>
          <w:sz w:val="20"/>
          <w:szCs w:val="20"/>
          <w:lang w:eastAsia="de-DE"/>
        </w:rPr>
        <w:tab/>
      </w:r>
      <w:r w:rsidRPr="00E85C50">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54</w:t>
      </w:r>
      <w:r w:rsidRPr="00E85C50">
        <w:rPr>
          <w:rFonts w:ascii="Arial" w:eastAsia="Times New Roman" w:hAnsi="Arial" w:cs="Arial"/>
          <w:color w:val="333333"/>
          <w:sz w:val="20"/>
          <w:szCs w:val="20"/>
          <w:lang w:eastAsia="de-DE"/>
        </w:rPr>
        <w:t xml:space="preserve"> mm</w:t>
      </w:r>
    </w:p>
    <w:p w14:paraId="648DF2BF" w14:textId="299EEFED" w:rsidR="008858D0" w:rsidRDefault="0022292D" w:rsidP="008858D0">
      <w:r w:rsidRPr="00E85C50">
        <w:rPr>
          <w:rFonts w:ascii="Arial" w:hAnsi="Arial" w:cs="Arial"/>
          <w:color w:val="000000"/>
          <w:sz w:val="20"/>
          <w:szCs w:val="20"/>
          <w:shd w:val="clear" w:color="auto" w:fill="FFFFFF"/>
        </w:rPr>
        <w:t>Normen</w:t>
      </w:r>
      <w:r>
        <w:rPr>
          <w:rFonts w:ascii="Arial" w:hAnsi="Arial" w:cs="Arial"/>
          <w:color w:val="000000"/>
          <w:sz w:val="18"/>
          <w:szCs w:val="18"/>
          <w:shd w:val="clear" w:color="auto" w:fill="FFFFFF"/>
        </w:rPr>
        <w:t>:</w:t>
      </w:r>
      <w:r>
        <w:rPr>
          <w:rFonts w:ascii="Arial" w:hAnsi="Arial" w:cs="Arial"/>
          <w:color w:val="000000"/>
          <w:sz w:val="18"/>
          <w:szCs w:val="18"/>
          <w:shd w:val="clear" w:color="auto" w:fill="FFFFFF"/>
        </w:rPr>
        <w:tab/>
      </w:r>
      <w:r>
        <w:rPr>
          <w:rFonts w:ascii="Arial" w:hAnsi="Arial" w:cs="Arial"/>
          <w:color w:val="000000"/>
          <w:sz w:val="18"/>
          <w:szCs w:val="18"/>
          <w:shd w:val="clear" w:color="auto" w:fill="FFFFFF"/>
        </w:rPr>
        <w:tab/>
      </w:r>
      <w:r>
        <w:rPr>
          <w:rFonts w:ascii="Arial" w:hAnsi="Arial" w:cs="Arial"/>
          <w:color w:val="000000"/>
          <w:sz w:val="18"/>
          <w:szCs w:val="18"/>
          <w:shd w:val="clear" w:color="auto" w:fill="FFFFFF"/>
        </w:rPr>
        <w:tab/>
      </w:r>
      <w:r>
        <w:rPr>
          <w:rFonts w:ascii="Arial" w:hAnsi="Arial" w:cs="Arial"/>
          <w:color w:val="000000"/>
          <w:sz w:val="18"/>
          <w:szCs w:val="18"/>
          <w:shd w:val="clear" w:color="auto" w:fill="FFFFFF"/>
        </w:rPr>
        <w:tab/>
      </w:r>
      <w:r>
        <w:rPr>
          <w:rFonts w:ascii="Arial" w:hAnsi="Arial" w:cs="Arial"/>
          <w:color w:val="000000"/>
          <w:sz w:val="18"/>
          <w:szCs w:val="18"/>
          <w:shd w:val="clear" w:color="auto" w:fill="FFFFFF"/>
        </w:rPr>
        <w:tab/>
      </w:r>
      <w:r>
        <w:rPr>
          <w:rFonts w:ascii="Arial" w:hAnsi="Arial" w:cs="Arial"/>
          <w:color w:val="000000"/>
          <w:sz w:val="18"/>
          <w:szCs w:val="18"/>
          <w:shd w:val="clear" w:color="auto" w:fill="FFFFFF"/>
        </w:rPr>
        <w:tab/>
      </w:r>
      <w:r w:rsidRPr="00E85C50">
        <w:rPr>
          <w:rFonts w:ascii="Arial" w:hAnsi="Arial" w:cs="Arial"/>
          <w:sz w:val="20"/>
          <w:szCs w:val="20"/>
          <w:shd w:val="clear" w:color="auto" w:fill="FFFFFF"/>
        </w:rPr>
        <w:t>IEC61643-11, EN61643-11, UL 1449</w:t>
      </w:r>
    </w:p>
    <w:p w14:paraId="34A67369" w14:textId="77777777" w:rsidR="008858D0" w:rsidRPr="00C4124A" w:rsidRDefault="008858D0" w:rsidP="008858D0">
      <w:pPr>
        <w:spacing w:after="0" w:line="240" w:lineRule="auto"/>
        <w:rPr>
          <w:rFonts w:ascii="Helvetica" w:eastAsia="Times New Roman" w:hAnsi="Helvetica" w:cs="Helvetica"/>
          <w:color w:val="333333"/>
          <w:sz w:val="20"/>
          <w:szCs w:val="20"/>
          <w:lang w:eastAsia="de-DE"/>
        </w:rPr>
      </w:pPr>
      <w:r w:rsidRPr="00C4124A">
        <w:rPr>
          <w:rFonts w:ascii="Arial" w:eastAsia="Times New Roman" w:hAnsi="Arial" w:cs="Arial"/>
          <w:color w:val="333333"/>
          <w:sz w:val="20"/>
          <w:szCs w:val="20"/>
          <w:lang w:eastAsia="de-DE"/>
        </w:rPr>
        <w:t xml:space="preserve">Fabrikat: </w:t>
      </w:r>
      <w:r w:rsidRPr="001D6A36">
        <w:rPr>
          <w:rFonts w:ascii="Arial" w:eastAsia="Times New Roman" w:hAnsi="Arial" w:cs="Arial"/>
          <w:color w:val="333333"/>
          <w:sz w:val="20"/>
          <w:szCs w:val="20"/>
          <w:lang w:eastAsia="de-DE"/>
        </w:rPr>
        <w:tab/>
      </w:r>
      <w:r w:rsidRPr="001D6A36">
        <w:rPr>
          <w:rFonts w:ascii="Arial" w:eastAsia="Times New Roman" w:hAnsi="Arial" w:cs="Arial"/>
          <w:color w:val="333333"/>
          <w:sz w:val="20"/>
          <w:szCs w:val="20"/>
          <w:lang w:eastAsia="de-DE"/>
        </w:rPr>
        <w:tab/>
      </w:r>
      <w:r w:rsidRPr="001D6A36">
        <w:rPr>
          <w:rFonts w:ascii="Arial" w:eastAsia="Times New Roman" w:hAnsi="Arial" w:cs="Arial"/>
          <w:color w:val="333333"/>
          <w:sz w:val="20"/>
          <w:szCs w:val="20"/>
          <w:lang w:eastAsia="de-DE"/>
        </w:rPr>
        <w:tab/>
      </w:r>
      <w:r w:rsidRPr="001D6A36">
        <w:rPr>
          <w:rFonts w:ascii="Arial" w:eastAsia="Times New Roman" w:hAnsi="Arial" w:cs="Arial"/>
          <w:color w:val="333333"/>
          <w:sz w:val="20"/>
          <w:szCs w:val="20"/>
          <w:lang w:eastAsia="de-DE"/>
        </w:rPr>
        <w:tab/>
      </w:r>
      <w:r w:rsidRPr="001D6A36">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9619CE">
        <w:rPr>
          <w:rFonts w:ascii="Arial" w:eastAsia="Times New Roman" w:hAnsi="Arial" w:cs="Arial"/>
          <w:color w:val="333333"/>
          <w:sz w:val="20"/>
          <w:szCs w:val="20"/>
          <w:lang w:eastAsia="de-DE"/>
        </w:rPr>
        <w:t>Weidmüller</w:t>
      </w:r>
    </w:p>
    <w:p w14:paraId="70A65DCE" w14:textId="77777777" w:rsidR="008858D0" w:rsidRPr="00C4124A" w:rsidRDefault="008858D0" w:rsidP="008858D0">
      <w:pPr>
        <w:spacing w:after="0" w:line="240" w:lineRule="auto"/>
        <w:rPr>
          <w:rFonts w:ascii="Helvetica" w:eastAsia="Times New Roman" w:hAnsi="Helvetica" w:cs="Helvetica"/>
          <w:color w:val="333333"/>
          <w:sz w:val="20"/>
          <w:szCs w:val="20"/>
          <w:lang w:eastAsia="de-DE"/>
        </w:rPr>
      </w:pPr>
      <w:r w:rsidRPr="00C4124A">
        <w:rPr>
          <w:rFonts w:ascii="Arial" w:eastAsia="Times New Roman" w:hAnsi="Arial" w:cs="Arial"/>
          <w:color w:val="333333"/>
          <w:sz w:val="20"/>
          <w:szCs w:val="20"/>
          <w:lang w:eastAsia="de-DE"/>
        </w:rPr>
        <w:t xml:space="preserve">Typ: </w:t>
      </w:r>
      <w:r w:rsidRPr="009619CE">
        <w:rPr>
          <w:rFonts w:ascii="Arial" w:eastAsia="Times New Roman" w:hAnsi="Arial" w:cs="Arial"/>
          <w:color w:val="333333"/>
          <w:sz w:val="20"/>
          <w:szCs w:val="20"/>
          <w:lang w:eastAsia="de-DE"/>
        </w:rPr>
        <w:tab/>
      </w:r>
      <w:r w:rsidRPr="009619CE">
        <w:rPr>
          <w:rFonts w:ascii="Arial" w:eastAsia="Times New Roman" w:hAnsi="Arial" w:cs="Arial"/>
          <w:color w:val="333333"/>
          <w:sz w:val="20"/>
          <w:szCs w:val="20"/>
          <w:lang w:eastAsia="de-DE"/>
        </w:rPr>
        <w:tab/>
      </w:r>
      <w:r w:rsidRPr="009619CE">
        <w:rPr>
          <w:rFonts w:ascii="Arial" w:eastAsia="Times New Roman" w:hAnsi="Arial" w:cs="Arial"/>
          <w:color w:val="333333"/>
          <w:sz w:val="20"/>
          <w:szCs w:val="20"/>
          <w:lang w:eastAsia="de-DE"/>
        </w:rPr>
        <w:tab/>
      </w:r>
      <w:r w:rsidRPr="009619CE">
        <w:rPr>
          <w:rFonts w:ascii="Arial" w:eastAsia="Times New Roman" w:hAnsi="Arial" w:cs="Arial"/>
          <w:color w:val="333333"/>
          <w:sz w:val="20"/>
          <w:szCs w:val="20"/>
          <w:lang w:eastAsia="de-DE"/>
        </w:rPr>
        <w:tab/>
      </w:r>
      <w:r w:rsidRPr="009619CE">
        <w:rPr>
          <w:rFonts w:ascii="Arial" w:eastAsia="Times New Roman" w:hAnsi="Arial" w:cs="Arial"/>
          <w:color w:val="333333"/>
          <w:sz w:val="20"/>
          <w:szCs w:val="20"/>
          <w:lang w:eastAsia="de-DE"/>
        </w:rPr>
        <w:tab/>
      </w:r>
      <w:r w:rsidRPr="009619CE">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9619CE">
        <w:rPr>
          <w:rFonts w:ascii="Arial" w:eastAsia="Times New Roman" w:hAnsi="Arial" w:cs="Arial"/>
          <w:color w:val="333333"/>
          <w:sz w:val="20"/>
          <w:szCs w:val="20"/>
          <w:lang w:eastAsia="de-DE"/>
        </w:rPr>
        <w:t xml:space="preserve">VPU AC II </w:t>
      </w:r>
      <w:r>
        <w:rPr>
          <w:rFonts w:ascii="Arial" w:eastAsia="Times New Roman" w:hAnsi="Arial" w:cs="Arial"/>
          <w:color w:val="333333"/>
          <w:sz w:val="20"/>
          <w:szCs w:val="20"/>
          <w:lang w:eastAsia="de-DE"/>
        </w:rPr>
        <w:t>3</w:t>
      </w:r>
      <w:r w:rsidRPr="009619CE">
        <w:rPr>
          <w:rFonts w:ascii="Arial" w:eastAsia="Times New Roman" w:hAnsi="Arial" w:cs="Arial"/>
          <w:color w:val="333333"/>
          <w:sz w:val="20"/>
          <w:szCs w:val="20"/>
          <w:lang w:eastAsia="de-DE"/>
        </w:rPr>
        <w:t xml:space="preserve"> 300/50</w:t>
      </w:r>
    </w:p>
    <w:p w14:paraId="39699FCC" w14:textId="77777777" w:rsidR="008858D0" w:rsidRDefault="008858D0" w:rsidP="008858D0">
      <w:pPr>
        <w:spacing w:after="0" w:line="240" w:lineRule="auto"/>
        <w:rPr>
          <w:rFonts w:ascii="Arial" w:eastAsia="Times New Roman" w:hAnsi="Arial" w:cs="Arial"/>
          <w:color w:val="333333"/>
          <w:sz w:val="20"/>
          <w:szCs w:val="20"/>
          <w:lang w:eastAsia="de-DE"/>
        </w:rPr>
      </w:pPr>
      <w:r w:rsidRPr="00C4124A">
        <w:rPr>
          <w:rFonts w:ascii="Arial" w:eastAsia="Times New Roman" w:hAnsi="Arial" w:cs="Arial"/>
          <w:color w:val="333333"/>
          <w:sz w:val="20"/>
          <w:szCs w:val="20"/>
          <w:lang w:eastAsia="de-DE"/>
        </w:rPr>
        <w:t xml:space="preserve">Art-Nr: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2591160000</w:t>
      </w:r>
    </w:p>
    <w:p w14:paraId="2424279C" w14:textId="77777777" w:rsidR="008858D0" w:rsidRDefault="008858D0" w:rsidP="008858D0">
      <w:pPr>
        <w:spacing w:after="0" w:line="240" w:lineRule="auto"/>
      </w:pPr>
    </w:p>
    <w:p w14:paraId="25C14704" w14:textId="77777777" w:rsidR="009A357D" w:rsidRDefault="008858D0" w:rsidP="008858D0">
      <w:pPr>
        <w:spacing w:after="0" w:line="240" w:lineRule="auto"/>
        <w:rPr>
          <w:rFonts w:ascii="Arial" w:eastAsia="Times New Roman" w:hAnsi="Arial" w:cs="Arial"/>
          <w:color w:val="333333"/>
          <w:sz w:val="20"/>
          <w:szCs w:val="20"/>
          <w:lang w:eastAsia="de-DE"/>
        </w:rPr>
      </w:pPr>
      <w:r>
        <w:rPr>
          <w:rFonts w:ascii="Arial" w:eastAsia="Times New Roman" w:hAnsi="Arial" w:cs="Arial"/>
          <w:color w:val="333333"/>
          <w:sz w:val="20"/>
          <w:szCs w:val="20"/>
          <w:lang w:eastAsia="de-DE"/>
        </w:rPr>
        <w:t xml:space="preserve">Produktlink: </w:t>
      </w:r>
    </w:p>
    <w:p w14:paraId="7C3F4761" w14:textId="02CE3947" w:rsidR="008858D0" w:rsidRDefault="001B4ACD" w:rsidP="008858D0">
      <w:pPr>
        <w:spacing w:after="0" w:line="240" w:lineRule="auto"/>
        <w:rPr>
          <w:rFonts w:ascii="Arial" w:eastAsia="Times New Roman" w:hAnsi="Arial" w:cs="Arial"/>
          <w:color w:val="333333"/>
          <w:sz w:val="20"/>
          <w:szCs w:val="20"/>
          <w:lang w:eastAsia="de-DE"/>
        </w:rPr>
      </w:pPr>
      <w:hyperlink r:id="rId70" w:history="1">
        <w:r w:rsidR="008858D0" w:rsidRPr="00E123B5">
          <w:rPr>
            <w:rStyle w:val="Hyperlink"/>
            <w:rFonts w:ascii="Arial" w:eastAsia="Times New Roman" w:hAnsi="Arial" w:cs="Arial"/>
            <w:sz w:val="20"/>
            <w:szCs w:val="20"/>
            <w:lang w:eastAsia="de-DE"/>
          </w:rPr>
          <w:t>2591160000 VPU AC II 3 300/50 | Weidmüller Produkt-Katalog</w:t>
        </w:r>
      </w:hyperlink>
    </w:p>
    <w:p w14:paraId="3B19C0A4" w14:textId="64A652E0" w:rsidR="008858D0" w:rsidRDefault="008858D0" w:rsidP="00C50F1C">
      <w:pPr>
        <w:spacing w:after="0"/>
        <w:rPr>
          <w:rFonts w:ascii="Arial" w:eastAsia="Times New Roman" w:hAnsi="Arial" w:cs="Arial"/>
          <w:sz w:val="20"/>
          <w:szCs w:val="20"/>
          <w:lang w:eastAsia="de-DE"/>
        </w:rPr>
      </w:pPr>
      <w:r>
        <w:rPr>
          <w:rFonts w:ascii="Arial" w:eastAsia="Times New Roman" w:hAnsi="Arial" w:cs="Arial"/>
          <w:sz w:val="20"/>
          <w:szCs w:val="20"/>
          <w:lang w:eastAsia="de-DE"/>
        </w:rPr>
        <w:t>----------------------------------------------------------------------------------------------------</w:t>
      </w:r>
    </w:p>
    <w:p w14:paraId="25A91916" w14:textId="5BEA4A3A" w:rsidR="00756AB5" w:rsidRPr="00146C63" w:rsidRDefault="00756AB5" w:rsidP="00756AB5">
      <w:pPr>
        <w:spacing w:after="0" w:line="240" w:lineRule="auto"/>
        <w:rPr>
          <w:rFonts w:ascii="Arial" w:eastAsia="Times New Roman" w:hAnsi="Arial" w:cs="Arial"/>
          <w:b/>
          <w:bCs/>
          <w:sz w:val="20"/>
          <w:szCs w:val="20"/>
          <w:lang w:eastAsia="de-DE"/>
        </w:rPr>
      </w:pPr>
      <w:r w:rsidRPr="00146C63">
        <w:rPr>
          <w:rFonts w:ascii="Arial" w:eastAsia="Times New Roman" w:hAnsi="Arial" w:cs="Arial"/>
          <w:b/>
          <w:bCs/>
          <w:sz w:val="20"/>
          <w:szCs w:val="20"/>
          <w:lang w:eastAsia="de-DE"/>
        </w:rPr>
        <w:lastRenderedPageBreak/>
        <w:t xml:space="preserve">VPU AC II </w:t>
      </w:r>
      <w:r>
        <w:rPr>
          <w:rFonts w:ascii="Arial" w:eastAsia="Times New Roman" w:hAnsi="Arial" w:cs="Arial"/>
          <w:b/>
          <w:bCs/>
          <w:sz w:val="20"/>
          <w:szCs w:val="20"/>
          <w:lang w:eastAsia="de-DE"/>
        </w:rPr>
        <w:t xml:space="preserve">F </w:t>
      </w:r>
      <w:r w:rsidRPr="00146C63">
        <w:rPr>
          <w:rFonts w:ascii="Arial" w:eastAsia="Times New Roman" w:hAnsi="Arial" w:cs="Arial"/>
          <w:b/>
          <w:bCs/>
          <w:sz w:val="20"/>
          <w:szCs w:val="20"/>
          <w:lang w:eastAsia="de-DE"/>
        </w:rPr>
        <w:t>3 300/50</w:t>
      </w:r>
    </w:p>
    <w:p w14:paraId="6334277F" w14:textId="4E52A5FE" w:rsidR="00756AB5" w:rsidRPr="00877EC0" w:rsidRDefault="00756AB5" w:rsidP="00756AB5">
      <w:pPr>
        <w:spacing w:after="0" w:line="240" w:lineRule="auto"/>
        <w:rPr>
          <w:rFonts w:ascii="Arial" w:eastAsia="Times New Roman" w:hAnsi="Arial" w:cs="Arial"/>
          <w:sz w:val="20"/>
          <w:szCs w:val="20"/>
          <w:lang w:eastAsia="de-DE"/>
        </w:rPr>
      </w:pPr>
      <w:r w:rsidRPr="00877EC0">
        <w:rPr>
          <w:rFonts w:ascii="Arial" w:eastAsia="Times New Roman" w:hAnsi="Arial" w:cs="Arial"/>
          <w:sz w:val="20"/>
          <w:szCs w:val="20"/>
          <w:lang w:eastAsia="de-DE"/>
        </w:rPr>
        <w:t>Überspannungsableiter Typ 2 für 3</w:t>
      </w:r>
      <w:r>
        <w:rPr>
          <w:rFonts w:ascii="Arial" w:eastAsia="Times New Roman" w:hAnsi="Arial" w:cs="Arial"/>
          <w:sz w:val="20"/>
          <w:szCs w:val="20"/>
          <w:lang w:eastAsia="de-DE"/>
        </w:rPr>
        <w:t>-</w:t>
      </w:r>
      <w:r w:rsidRPr="00877EC0">
        <w:rPr>
          <w:rFonts w:ascii="Arial" w:eastAsia="Times New Roman" w:hAnsi="Arial" w:cs="Arial"/>
          <w:sz w:val="20"/>
          <w:szCs w:val="20"/>
          <w:lang w:eastAsia="de-DE"/>
        </w:rPr>
        <w:t>phasige 4-Leiter TNC</w:t>
      </w:r>
      <w:r>
        <w:rPr>
          <w:rFonts w:ascii="Arial" w:eastAsia="Times New Roman" w:hAnsi="Arial" w:cs="Arial"/>
          <w:sz w:val="20"/>
          <w:szCs w:val="20"/>
          <w:lang w:eastAsia="de-DE"/>
        </w:rPr>
        <w:t xml:space="preserve"> </w:t>
      </w:r>
      <w:r w:rsidRPr="00877EC0">
        <w:rPr>
          <w:rFonts w:ascii="Arial" w:eastAsia="Times New Roman" w:hAnsi="Arial" w:cs="Arial"/>
          <w:sz w:val="20"/>
          <w:szCs w:val="20"/>
          <w:lang w:eastAsia="de-DE"/>
        </w:rPr>
        <w:t>-</w:t>
      </w:r>
      <w:r>
        <w:rPr>
          <w:rFonts w:ascii="Arial" w:eastAsia="Times New Roman" w:hAnsi="Arial" w:cs="Arial"/>
          <w:sz w:val="20"/>
          <w:szCs w:val="20"/>
          <w:lang w:eastAsia="de-DE"/>
        </w:rPr>
        <w:t xml:space="preserve"> </w:t>
      </w:r>
      <w:r w:rsidRPr="00877EC0">
        <w:rPr>
          <w:rFonts w:ascii="Arial" w:eastAsia="Times New Roman" w:hAnsi="Arial" w:cs="Arial"/>
          <w:sz w:val="20"/>
          <w:szCs w:val="20"/>
          <w:lang w:eastAsia="de-DE"/>
        </w:rPr>
        <w:t>Systeme bis zur Einsatzhöhe von 4000 m,</w:t>
      </w:r>
      <w:r w:rsidRPr="00877EC0">
        <w:rPr>
          <w:rFonts w:ascii="Arial" w:eastAsia="Times New Roman" w:hAnsi="Arial" w:cs="Arial"/>
          <w:sz w:val="20"/>
          <w:szCs w:val="20"/>
          <w:lang w:eastAsia="de-DE"/>
        </w:rPr>
        <w:br/>
        <w:t xml:space="preserve">bestehend aus steckbaren Ableitern und Basiselement für die Tragschienenmontage, optische Statusanzeige zur Fehlersignalisierung, Abschaltung der einzelnen Schutzpfade im Fehlerfall, </w:t>
      </w:r>
      <w:r>
        <w:rPr>
          <w:rFonts w:ascii="Arial" w:eastAsia="Times New Roman" w:hAnsi="Arial" w:cs="Arial"/>
          <w:sz w:val="20"/>
          <w:szCs w:val="20"/>
          <w:lang w:eastAsia="de-DE"/>
        </w:rPr>
        <w:t>Vorsicherung integriert</w:t>
      </w:r>
      <w:r w:rsidRPr="00877EC0">
        <w:rPr>
          <w:rFonts w:ascii="Arial" w:eastAsia="Times New Roman" w:hAnsi="Arial" w:cs="Arial"/>
          <w:sz w:val="20"/>
          <w:szCs w:val="20"/>
          <w:lang w:eastAsia="de-DE"/>
        </w:rPr>
        <w:t>. Ableiter sind steck- und ziehbar. Schutz gegen Fehlbestückung durch mechanische Kodierung.</w:t>
      </w:r>
      <w:r>
        <w:rPr>
          <w:rFonts w:ascii="Arial" w:eastAsia="Times New Roman" w:hAnsi="Arial" w:cs="Arial"/>
          <w:sz w:val="20"/>
          <w:szCs w:val="20"/>
          <w:lang w:eastAsia="de-DE"/>
        </w:rPr>
        <w:t xml:space="preserve"> </w:t>
      </w:r>
      <w:r w:rsidRPr="00877EC0">
        <w:rPr>
          <w:rFonts w:ascii="Arial" w:eastAsia="Times New Roman" w:hAnsi="Arial" w:cs="Arial"/>
          <w:sz w:val="20"/>
          <w:szCs w:val="20"/>
          <w:lang w:eastAsia="de-DE"/>
        </w:rPr>
        <w:t xml:space="preserve">Erfüllt die Anforderungen </w:t>
      </w:r>
      <w:r>
        <w:rPr>
          <w:rFonts w:ascii="Arial" w:eastAsia="Times New Roman" w:hAnsi="Arial" w:cs="Arial"/>
          <w:sz w:val="20"/>
          <w:szCs w:val="20"/>
          <w:lang w:eastAsia="de-DE"/>
        </w:rPr>
        <w:t xml:space="preserve">für Typ </w:t>
      </w:r>
      <w:r w:rsidRPr="00877EC0">
        <w:rPr>
          <w:rFonts w:ascii="Arial" w:eastAsia="Times New Roman" w:hAnsi="Arial" w:cs="Arial"/>
          <w:sz w:val="20"/>
          <w:szCs w:val="20"/>
          <w:lang w:eastAsia="de-DE"/>
        </w:rPr>
        <w:t xml:space="preserve">II </w:t>
      </w:r>
      <w:r w:rsidRPr="00862650">
        <w:rPr>
          <w:rFonts w:ascii="Arial" w:eastAsia="Times New Roman" w:hAnsi="Arial" w:cs="Arial"/>
          <w:sz w:val="20"/>
          <w:szCs w:val="20"/>
          <w:lang w:eastAsia="de-DE"/>
        </w:rPr>
        <w:t xml:space="preserve">und ist energetisch koordiniert T2+T3 gemäß </w:t>
      </w:r>
      <w:r w:rsidRPr="00A21349">
        <w:rPr>
          <w:rFonts w:ascii="Arial" w:eastAsia="Times New Roman" w:hAnsi="Arial" w:cs="Arial"/>
          <w:sz w:val="20"/>
          <w:szCs w:val="20"/>
          <w:lang w:eastAsia="de-DE"/>
        </w:rPr>
        <w:t xml:space="preserve">IEC/EN 61643-11 </w:t>
      </w:r>
      <w:r w:rsidRPr="00862650">
        <w:rPr>
          <w:rFonts w:ascii="Arial" w:eastAsia="Times New Roman" w:hAnsi="Arial" w:cs="Arial"/>
          <w:sz w:val="20"/>
          <w:szCs w:val="20"/>
          <w:lang w:eastAsia="de-DE"/>
        </w:rPr>
        <w:t>und VDE 0675-11</w:t>
      </w:r>
      <w:r>
        <w:rPr>
          <w:rFonts w:ascii="Arial" w:eastAsia="Times New Roman" w:hAnsi="Arial" w:cs="Arial"/>
          <w:sz w:val="20"/>
          <w:szCs w:val="20"/>
          <w:lang w:eastAsia="de-DE"/>
        </w:rPr>
        <w:t xml:space="preserve"> </w:t>
      </w:r>
      <w:r w:rsidRPr="00862650">
        <w:rPr>
          <w:rFonts w:ascii="Arial" w:eastAsia="Times New Roman" w:hAnsi="Arial" w:cs="Arial"/>
          <w:sz w:val="20"/>
          <w:szCs w:val="20"/>
          <w:lang w:eastAsia="de-DE"/>
        </w:rPr>
        <w:t>mit einem Schutzpegel ≤ 1,5 kV</w:t>
      </w:r>
      <w:r w:rsidRPr="00A21349">
        <w:rPr>
          <w:rFonts w:ascii="Arial" w:eastAsia="Times New Roman" w:hAnsi="Arial" w:cs="Arial"/>
          <w:sz w:val="20"/>
          <w:szCs w:val="20"/>
          <w:lang w:eastAsia="de-DE"/>
        </w:rPr>
        <w:t>.</w:t>
      </w:r>
      <w:r w:rsidRPr="009030A9">
        <w:rPr>
          <w:rFonts w:ascii="Arial" w:eastAsia="Times New Roman" w:hAnsi="Arial" w:cs="Arial"/>
          <w:sz w:val="20"/>
          <w:szCs w:val="20"/>
          <w:lang w:eastAsia="de-DE"/>
        </w:rPr>
        <w:t xml:space="preserve"> </w:t>
      </w:r>
      <w:r w:rsidRPr="00877EC0">
        <w:rPr>
          <w:rFonts w:ascii="Arial" w:eastAsia="Times New Roman" w:hAnsi="Arial" w:cs="Arial"/>
          <w:sz w:val="20"/>
          <w:szCs w:val="20"/>
          <w:lang w:eastAsia="de-DE"/>
        </w:rPr>
        <w:t>Die Ableiter sind mit dem Testgerät V-TEST II auf Funktion prüfbar</w:t>
      </w:r>
      <w:r>
        <w:rPr>
          <w:rFonts w:ascii="Arial" w:eastAsia="Times New Roman" w:hAnsi="Arial" w:cs="Arial"/>
          <w:sz w:val="20"/>
          <w:szCs w:val="20"/>
          <w:lang w:eastAsia="de-DE"/>
        </w:rPr>
        <w:t>.</w:t>
      </w:r>
    </w:p>
    <w:p w14:paraId="62DC306A" w14:textId="17C5F2D4" w:rsidR="00756AB5" w:rsidRDefault="00756AB5" w:rsidP="00756AB5">
      <w:pPr>
        <w:spacing w:after="0"/>
        <w:rPr>
          <w:rFonts w:ascii="Arial" w:eastAsia="Times New Roman" w:hAnsi="Arial" w:cs="Arial"/>
          <w:sz w:val="20"/>
          <w:szCs w:val="20"/>
          <w:lang w:eastAsia="de-DE"/>
        </w:rPr>
      </w:pPr>
      <w:r w:rsidRPr="00877EC0">
        <w:rPr>
          <w:rFonts w:ascii="Arial" w:hAnsi="Arial" w:cs="Arial"/>
          <w:sz w:val="20"/>
          <w:szCs w:val="20"/>
        </w:rPr>
        <w:t xml:space="preserve">Typ: </w:t>
      </w:r>
      <w:r w:rsidRPr="00877EC0">
        <w:rPr>
          <w:rFonts w:ascii="Arial" w:eastAsia="Times New Roman" w:hAnsi="Arial" w:cs="Arial"/>
          <w:sz w:val="20"/>
          <w:szCs w:val="20"/>
          <w:lang w:eastAsia="de-DE"/>
        </w:rPr>
        <w:t xml:space="preserve">VPU AC II </w:t>
      </w:r>
      <w:r>
        <w:rPr>
          <w:rFonts w:ascii="Arial" w:eastAsia="Times New Roman" w:hAnsi="Arial" w:cs="Arial"/>
          <w:sz w:val="20"/>
          <w:szCs w:val="20"/>
          <w:lang w:eastAsia="de-DE"/>
        </w:rPr>
        <w:t xml:space="preserve">F </w:t>
      </w:r>
      <w:r w:rsidRPr="00877EC0">
        <w:rPr>
          <w:rFonts w:ascii="Arial" w:eastAsia="Times New Roman" w:hAnsi="Arial" w:cs="Arial"/>
          <w:sz w:val="20"/>
          <w:szCs w:val="20"/>
          <w:lang w:eastAsia="de-DE"/>
        </w:rPr>
        <w:t>3 300/50 oder gleichwertig.</w:t>
      </w:r>
    </w:p>
    <w:p w14:paraId="343A4752" w14:textId="77777777" w:rsidR="00756AB5" w:rsidRDefault="00756AB5" w:rsidP="00756AB5">
      <w:pPr>
        <w:spacing w:after="0"/>
        <w:rPr>
          <w:rFonts w:ascii="Arial" w:eastAsia="Times New Roman" w:hAnsi="Arial" w:cs="Arial"/>
          <w:sz w:val="20"/>
          <w:szCs w:val="20"/>
          <w:lang w:eastAsia="de-DE"/>
        </w:rPr>
      </w:pPr>
    </w:p>
    <w:p w14:paraId="7C8E80F9" w14:textId="77777777" w:rsidR="0022292D" w:rsidRPr="008725C5" w:rsidRDefault="0022292D" w:rsidP="0022292D">
      <w:pPr>
        <w:spacing w:after="0" w:line="240" w:lineRule="auto"/>
        <w:rPr>
          <w:rFonts w:ascii="Arial" w:hAnsi="Arial" w:cs="Arial"/>
          <w:sz w:val="20"/>
          <w:szCs w:val="20"/>
          <w:shd w:val="clear" w:color="auto" w:fill="FFFFFF"/>
        </w:rPr>
      </w:pPr>
      <w:r w:rsidRPr="008725C5">
        <w:rPr>
          <w:rFonts w:ascii="Arial" w:hAnsi="Arial" w:cs="Arial"/>
          <w:color w:val="000000"/>
          <w:sz w:val="20"/>
          <w:szCs w:val="20"/>
          <w:shd w:val="clear" w:color="auto" w:fill="FFFFFF"/>
        </w:rPr>
        <w:t>Anforderungsklasse nach IEC 61643-11</w:t>
      </w:r>
      <w:r>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8725C5">
        <w:rPr>
          <w:rFonts w:ascii="Arial" w:hAnsi="Arial" w:cs="Arial"/>
          <w:sz w:val="20"/>
          <w:szCs w:val="20"/>
          <w:shd w:val="clear" w:color="auto" w:fill="FFFFFF"/>
        </w:rPr>
        <w:t>T2, T3</w:t>
      </w:r>
    </w:p>
    <w:p w14:paraId="01F6D981" w14:textId="77777777" w:rsidR="0022292D" w:rsidRPr="00C4124A" w:rsidRDefault="0022292D" w:rsidP="0022292D">
      <w:pPr>
        <w:spacing w:after="0" w:line="240" w:lineRule="auto"/>
        <w:rPr>
          <w:rFonts w:ascii="Helvetica" w:eastAsia="Times New Roman" w:hAnsi="Helvetica" w:cs="Helvetica"/>
          <w:color w:val="333333"/>
          <w:sz w:val="20"/>
          <w:szCs w:val="20"/>
          <w:lang w:eastAsia="de-DE"/>
        </w:rPr>
      </w:pPr>
      <w:r w:rsidRPr="008725C5">
        <w:rPr>
          <w:rFonts w:ascii="Arial" w:hAnsi="Arial" w:cs="Arial"/>
          <w:color w:val="000000"/>
          <w:sz w:val="20"/>
          <w:szCs w:val="20"/>
          <w:shd w:val="clear" w:color="auto" w:fill="FFFFFF"/>
        </w:rPr>
        <w:t>Nennspannung (AC</w:t>
      </w:r>
      <w:r>
        <w:rPr>
          <w:rFonts w:ascii="Arial" w:hAnsi="Arial" w:cs="Arial"/>
          <w:color w:val="000000"/>
          <w:sz w:val="18"/>
          <w:szCs w:val="18"/>
          <w:shd w:val="clear" w:color="auto" w:fill="FFFFFF"/>
        </w:rPr>
        <w:t>)</w:t>
      </w:r>
      <w:r w:rsidRPr="00C4124A">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230</w:t>
      </w:r>
      <w:r w:rsidRPr="00C4124A">
        <w:rPr>
          <w:rFonts w:ascii="Arial" w:eastAsia="Times New Roman" w:hAnsi="Arial" w:cs="Arial"/>
          <w:color w:val="333333"/>
          <w:sz w:val="20"/>
          <w:szCs w:val="20"/>
          <w:lang w:eastAsia="de-DE"/>
        </w:rPr>
        <w:t xml:space="preserve"> V </w:t>
      </w:r>
    </w:p>
    <w:p w14:paraId="7602E5E1" w14:textId="77777777" w:rsidR="0022292D" w:rsidRDefault="0022292D" w:rsidP="0022292D">
      <w:pPr>
        <w:spacing w:after="0" w:line="240" w:lineRule="auto"/>
        <w:rPr>
          <w:rFonts w:ascii="Arial" w:eastAsia="Times New Roman" w:hAnsi="Arial" w:cs="Arial"/>
          <w:color w:val="333333"/>
          <w:sz w:val="20"/>
          <w:szCs w:val="20"/>
          <w:lang w:eastAsia="de-DE"/>
        </w:rPr>
      </w:pPr>
      <w:r w:rsidRPr="008725C5">
        <w:rPr>
          <w:rFonts w:ascii="Arial" w:hAnsi="Arial" w:cs="Arial"/>
          <w:color w:val="000000"/>
          <w:sz w:val="20"/>
          <w:szCs w:val="20"/>
          <w:shd w:val="clear" w:color="auto" w:fill="FFFFFF"/>
        </w:rPr>
        <w:t>Ableitstrom I</w:t>
      </w:r>
      <w:r w:rsidRPr="008725C5">
        <w:rPr>
          <w:rFonts w:ascii="Arial" w:hAnsi="Arial" w:cs="Arial"/>
          <w:color w:val="000000"/>
          <w:sz w:val="20"/>
          <w:szCs w:val="20"/>
          <w:shd w:val="clear" w:color="auto" w:fill="FFFFFF"/>
          <w:vertAlign w:val="subscript"/>
        </w:rPr>
        <w:t>max</w:t>
      </w:r>
      <w:r w:rsidRPr="008725C5">
        <w:rPr>
          <w:rFonts w:ascii="Arial" w:hAnsi="Arial" w:cs="Arial"/>
          <w:color w:val="000000"/>
          <w:sz w:val="20"/>
          <w:szCs w:val="20"/>
          <w:shd w:val="clear" w:color="auto" w:fill="FFFFFF"/>
        </w:rPr>
        <w:t> (8/20µs) Ader-PE</w:t>
      </w:r>
      <w:r w:rsidRPr="00C4124A">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t xml:space="preserve">                          50</w:t>
      </w:r>
      <w:r w:rsidRPr="00C4124A">
        <w:rPr>
          <w:rFonts w:ascii="Arial" w:eastAsia="Times New Roman" w:hAnsi="Arial" w:cs="Arial"/>
          <w:color w:val="333333"/>
          <w:sz w:val="20"/>
          <w:szCs w:val="20"/>
          <w:lang w:eastAsia="de-DE"/>
        </w:rPr>
        <w:t xml:space="preserve"> kA</w:t>
      </w:r>
    </w:p>
    <w:p w14:paraId="6839D589" w14:textId="77777777" w:rsidR="0022292D" w:rsidRPr="00C4124A" w:rsidRDefault="0022292D" w:rsidP="0022292D">
      <w:pPr>
        <w:spacing w:after="0" w:line="240" w:lineRule="auto"/>
        <w:rPr>
          <w:rFonts w:ascii="Helvetica" w:eastAsia="Times New Roman" w:hAnsi="Helvetica" w:cs="Helvetica"/>
          <w:color w:val="333333"/>
          <w:sz w:val="20"/>
          <w:szCs w:val="20"/>
          <w:lang w:eastAsia="de-DE"/>
        </w:rPr>
      </w:pPr>
      <w:r w:rsidRPr="008725C5">
        <w:rPr>
          <w:rFonts w:ascii="Arial" w:hAnsi="Arial" w:cs="Arial"/>
          <w:color w:val="000000"/>
          <w:sz w:val="20"/>
          <w:szCs w:val="20"/>
          <w:shd w:val="clear" w:color="auto" w:fill="FFFFFF"/>
        </w:rPr>
        <w:t>Höchste Dauerspannung, Uc (AC)</w:t>
      </w:r>
      <w:r w:rsidRPr="00C4124A">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C4124A">
        <w:rPr>
          <w:rFonts w:ascii="Arial" w:eastAsia="Times New Roman" w:hAnsi="Arial" w:cs="Arial"/>
          <w:color w:val="333333"/>
          <w:sz w:val="20"/>
          <w:szCs w:val="20"/>
          <w:lang w:eastAsia="de-DE"/>
        </w:rPr>
        <w:t>3</w:t>
      </w:r>
      <w:r>
        <w:rPr>
          <w:rFonts w:ascii="Arial" w:eastAsia="Times New Roman" w:hAnsi="Arial" w:cs="Arial"/>
          <w:color w:val="333333"/>
          <w:sz w:val="20"/>
          <w:szCs w:val="20"/>
          <w:lang w:eastAsia="de-DE"/>
        </w:rPr>
        <w:t>00</w:t>
      </w:r>
      <w:r w:rsidRPr="00C4124A">
        <w:rPr>
          <w:rFonts w:ascii="Arial" w:eastAsia="Times New Roman" w:hAnsi="Arial" w:cs="Arial"/>
          <w:color w:val="333333"/>
          <w:sz w:val="20"/>
          <w:szCs w:val="20"/>
          <w:lang w:eastAsia="de-DE"/>
        </w:rPr>
        <w:t xml:space="preserve"> V AC</w:t>
      </w:r>
    </w:p>
    <w:p w14:paraId="0DC1CFCD" w14:textId="77777777" w:rsidR="0022292D" w:rsidRDefault="0022292D" w:rsidP="0022292D">
      <w:pPr>
        <w:spacing w:after="0" w:line="240" w:lineRule="auto"/>
        <w:rPr>
          <w:rFonts w:ascii="Arial" w:eastAsia="Times New Roman" w:hAnsi="Arial" w:cs="Arial"/>
          <w:color w:val="333333"/>
          <w:sz w:val="20"/>
          <w:szCs w:val="20"/>
          <w:lang w:eastAsia="de-DE"/>
        </w:rPr>
      </w:pPr>
      <w:r w:rsidRPr="008725C5">
        <w:rPr>
          <w:rFonts w:ascii="Arial" w:hAnsi="Arial" w:cs="Arial"/>
          <w:color w:val="000000"/>
          <w:sz w:val="20"/>
          <w:szCs w:val="20"/>
          <w:shd w:val="clear" w:color="auto" w:fill="FFFFFF"/>
        </w:rPr>
        <w:t>Schutzpegel U</w:t>
      </w:r>
      <w:r w:rsidRPr="008725C5">
        <w:rPr>
          <w:rFonts w:ascii="Arial" w:hAnsi="Arial" w:cs="Arial"/>
          <w:color w:val="000000"/>
          <w:sz w:val="20"/>
          <w:szCs w:val="20"/>
          <w:shd w:val="clear" w:color="auto" w:fill="FFFFFF"/>
          <w:vertAlign w:val="subscript"/>
        </w:rPr>
        <w:t>p</w:t>
      </w:r>
      <w:r w:rsidRPr="008725C5">
        <w:rPr>
          <w:rFonts w:ascii="Arial" w:hAnsi="Arial" w:cs="Arial"/>
          <w:color w:val="000000"/>
          <w:sz w:val="20"/>
          <w:szCs w:val="20"/>
          <w:shd w:val="clear" w:color="auto" w:fill="FFFFFF"/>
        </w:rPr>
        <w:t> bei I</w:t>
      </w:r>
      <w:r w:rsidRPr="008725C5">
        <w:rPr>
          <w:rFonts w:ascii="Arial" w:hAnsi="Arial" w:cs="Arial"/>
          <w:color w:val="000000"/>
          <w:sz w:val="20"/>
          <w:szCs w:val="20"/>
          <w:shd w:val="clear" w:color="auto" w:fill="FFFFFF"/>
          <w:vertAlign w:val="subscript"/>
        </w:rPr>
        <w:t>N</w:t>
      </w:r>
      <w:r w:rsidRPr="008725C5">
        <w:rPr>
          <w:rFonts w:ascii="Arial" w:hAnsi="Arial" w:cs="Arial"/>
          <w:color w:val="000000"/>
          <w:sz w:val="20"/>
          <w:szCs w:val="20"/>
          <w:shd w:val="clear" w:color="auto" w:fill="FFFFFF"/>
        </w:rPr>
        <w:t> (L/N-PE)</w:t>
      </w:r>
      <w:r w:rsidRPr="00C4124A">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C4124A">
        <w:rPr>
          <w:rFonts w:ascii="Arial" w:eastAsia="Times New Roman" w:hAnsi="Arial" w:cs="Arial"/>
          <w:color w:val="333333"/>
          <w:sz w:val="20"/>
          <w:szCs w:val="20"/>
          <w:lang w:eastAsia="de-DE"/>
        </w:rPr>
        <w:t>≤ 1,</w:t>
      </w:r>
      <w:r>
        <w:rPr>
          <w:rFonts w:ascii="Arial" w:eastAsia="Times New Roman" w:hAnsi="Arial" w:cs="Arial"/>
          <w:color w:val="333333"/>
          <w:sz w:val="20"/>
          <w:szCs w:val="20"/>
          <w:lang w:eastAsia="de-DE"/>
        </w:rPr>
        <w:t>5</w:t>
      </w:r>
      <w:r w:rsidRPr="00C4124A">
        <w:rPr>
          <w:rFonts w:ascii="Arial" w:eastAsia="Times New Roman" w:hAnsi="Arial" w:cs="Arial"/>
          <w:color w:val="333333"/>
          <w:sz w:val="20"/>
          <w:szCs w:val="20"/>
          <w:lang w:eastAsia="de-DE"/>
        </w:rPr>
        <w:t xml:space="preserve"> kV</w:t>
      </w:r>
    </w:p>
    <w:p w14:paraId="5F4D9595" w14:textId="77777777" w:rsidR="0022292D" w:rsidRPr="00C4124A" w:rsidRDefault="0022292D" w:rsidP="0022292D">
      <w:pPr>
        <w:spacing w:after="0" w:line="240" w:lineRule="auto"/>
        <w:rPr>
          <w:rFonts w:ascii="Helvetica" w:eastAsia="Times New Roman" w:hAnsi="Helvetica" w:cs="Helvetica"/>
          <w:color w:val="333333"/>
          <w:sz w:val="20"/>
          <w:szCs w:val="20"/>
          <w:lang w:eastAsia="de-DE"/>
        </w:rPr>
      </w:pPr>
      <w:r w:rsidRPr="008725C5">
        <w:rPr>
          <w:rFonts w:ascii="Arial" w:hAnsi="Arial" w:cs="Arial"/>
          <w:color w:val="000000"/>
          <w:sz w:val="20"/>
          <w:szCs w:val="20"/>
          <w:shd w:val="clear" w:color="auto" w:fill="FFFFFF"/>
        </w:rPr>
        <w:t>Kurzschlussfestigkeit I</w:t>
      </w:r>
      <w:r w:rsidRPr="008725C5">
        <w:rPr>
          <w:rFonts w:ascii="Arial" w:hAnsi="Arial" w:cs="Arial"/>
          <w:color w:val="000000"/>
          <w:sz w:val="20"/>
          <w:szCs w:val="20"/>
          <w:shd w:val="clear" w:color="auto" w:fill="FFFFFF"/>
          <w:vertAlign w:val="subscript"/>
        </w:rPr>
        <w:t>SCCR</w:t>
      </w:r>
      <w:r w:rsidRPr="00C4124A">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50 kA</w:t>
      </w:r>
      <w:r w:rsidRPr="00C4124A">
        <w:rPr>
          <w:rFonts w:ascii="Arial" w:eastAsia="Times New Roman" w:hAnsi="Arial" w:cs="Arial"/>
          <w:color w:val="333333"/>
          <w:sz w:val="20"/>
          <w:szCs w:val="20"/>
          <w:lang w:eastAsia="de-DE"/>
        </w:rPr>
        <w:t xml:space="preserve"> </w:t>
      </w:r>
    </w:p>
    <w:p w14:paraId="3E70521E" w14:textId="77777777" w:rsidR="0022292D" w:rsidRPr="008725C5" w:rsidRDefault="0022292D" w:rsidP="0022292D">
      <w:pPr>
        <w:spacing w:after="0" w:line="240" w:lineRule="auto"/>
        <w:ind w:left="4950" w:hanging="4950"/>
        <w:rPr>
          <w:rFonts w:ascii="Helvetica" w:eastAsia="Times New Roman" w:hAnsi="Helvetica" w:cs="Helvetica"/>
          <w:sz w:val="20"/>
          <w:szCs w:val="20"/>
          <w:lang w:eastAsia="de-DE"/>
        </w:rPr>
      </w:pPr>
      <w:r w:rsidRPr="008725C5">
        <w:rPr>
          <w:rFonts w:ascii="Arial" w:hAnsi="Arial" w:cs="Arial"/>
          <w:color w:val="000000"/>
          <w:sz w:val="20"/>
          <w:szCs w:val="20"/>
          <w:shd w:val="clear" w:color="auto" w:fill="FFFFFF"/>
        </w:rPr>
        <w:t>Absicherung</w:t>
      </w:r>
      <w:r w:rsidRPr="00C4124A">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sidRPr="00E85C50">
        <w:rPr>
          <w:rFonts w:ascii="Arial" w:hAnsi="Arial" w:cs="Arial"/>
          <w:sz w:val="20"/>
          <w:szCs w:val="20"/>
          <w:shd w:val="clear" w:color="auto" w:fill="FFFFFF"/>
        </w:rPr>
        <w:t>nicht notwendig, intern vorhanden</w:t>
      </w:r>
      <w:r w:rsidRPr="008725C5">
        <w:rPr>
          <w:rFonts w:ascii="Arial" w:hAnsi="Arial" w:cs="Arial"/>
          <w:sz w:val="20"/>
          <w:szCs w:val="20"/>
          <w:shd w:val="clear" w:color="auto" w:fill="FFFFFF"/>
        </w:rPr>
        <w:t xml:space="preserve">                                                            </w:t>
      </w:r>
    </w:p>
    <w:p w14:paraId="760B0C55" w14:textId="77777777" w:rsidR="0022292D" w:rsidRDefault="0022292D" w:rsidP="0022292D">
      <w:pPr>
        <w:spacing w:after="0" w:line="240" w:lineRule="auto"/>
        <w:rPr>
          <w:rFonts w:ascii="Arial" w:eastAsia="Times New Roman" w:hAnsi="Arial" w:cs="Arial"/>
          <w:sz w:val="20"/>
          <w:szCs w:val="20"/>
          <w:lang w:eastAsia="de-DE"/>
        </w:rPr>
      </w:pPr>
      <w:r w:rsidRPr="008725C5">
        <w:rPr>
          <w:rFonts w:ascii="Arial" w:hAnsi="Arial" w:cs="Arial"/>
          <w:color w:val="000000"/>
          <w:sz w:val="20"/>
          <w:szCs w:val="20"/>
          <w:shd w:val="clear" w:color="auto" w:fill="FFFFFF"/>
        </w:rPr>
        <w:t>Optische Funktionsanzeige</w:t>
      </w:r>
      <w:r w:rsidRPr="00C4124A">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 xml:space="preserve">             </w:t>
      </w:r>
      <w:r w:rsidRPr="00E85C50">
        <w:rPr>
          <w:rFonts w:ascii="Arial" w:hAnsi="Arial" w:cs="Arial"/>
          <w:sz w:val="20"/>
          <w:szCs w:val="20"/>
          <w:shd w:val="clear" w:color="auto" w:fill="FFFFFF"/>
        </w:rPr>
        <w:t>grün = ok, rot = Ableiter defekt, auswechseln</w:t>
      </w:r>
      <w:r w:rsidRPr="00E85C50">
        <w:rPr>
          <w:rFonts w:ascii="Arial" w:eastAsia="Times New Roman" w:hAnsi="Arial" w:cs="Arial"/>
          <w:sz w:val="20"/>
          <w:szCs w:val="20"/>
          <w:lang w:eastAsia="de-DE"/>
        </w:rPr>
        <w:t xml:space="preserve"> </w:t>
      </w:r>
    </w:p>
    <w:p w14:paraId="20E50501" w14:textId="77777777" w:rsidR="0022292D" w:rsidRDefault="0022292D" w:rsidP="0022292D">
      <w:pPr>
        <w:spacing w:after="0" w:line="240" w:lineRule="auto"/>
        <w:rPr>
          <w:rFonts w:ascii="Arial" w:eastAsia="Times New Roman" w:hAnsi="Arial" w:cs="Arial"/>
          <w:sz w:val="20"/>
          <w:szCs w:val="20"/>
          <w:lang w:eastAsia="de-DE"/>
        </w:rPr>
      </w:pPr>
      <w:r w:rsidRPr="00E85C50">
        <w:rPr>
          <w:rFonts w:ascii="Arial" w:hAnsi="Arial" w:cs="Arial"/>
          <w:color w:val="000000"/>
          <w:sz w:val="20"/>
          <w:szCs w:val="20"/>
          <w:shd w:val="clear" w:color="auto" w:fill="FFFFFF"/>
        </w:rPr>
        <w:t>Meldekontakt</w:t>
      </w:r>
      <w:r>
        <w:rPr>
          <w:rFonts w:ascii="Arial" w:eastAsia="Times New Roman" w:hAnsi="Arial" w:cs="Arial"/>
          <w:sz w:val="20"/>
          <w:szCs w:val="20"/>
          <w:lang w:eastAsia="de-DE"/>
        </w:rPr>
        <w:t>:</w:t>
      </w:r>
      <w:r>
        <w:rPr>
          <w:rFonts w:ascii="Arial" w:eastAsia="Times New Roman" w:hAnsi="Arial" w:cs="Arial"/>
          <w:sz w:val="20"/>
          <w:szCs w:val="20"/>
          <w:lang w:eastAsia="de-DE"/>
        </w:rPr>
        <w:tab/>
      </w:r>
      <w:r>
        <w:rPr>
          <w:rFonts w:ascii="Arial" w:eastAsia="Times New Roman" w:hAnsi="Arial" w:cs="Arial"/>
          <w:sz w:val="20"/>
          <w:szCs w:val="20"/>
          <w:lang w:eastAsia="de-DE"/>
        </w:rPr>
        <w:tab/>
      </w:r>
      <w:r>
        <w:rPr>
          <w:rFonts w:ascii="Arial" w:eastAsia="Times New Roman" w:hAnsi="Arial" w:cs="Arial"/>
          <w:sz w:val="20"/>
          <w:szCs w:val="20"/>
          <w:lang w:eastAsia="de-DE"/>
        </w:rPr>
        <w:tab/>
      </w:r>
      <w:r>
        <w:rPr>
          <w:rFonts w:ascii="Arial" w:eastAsia="Times New Roman" w:hAnsi="Arial" w:cs="Arial"/>
          <w:sz w:val="20"/>
          <w:szCs w:val="20"/>
          <w:lang w:eastAsia="de-DE"/>
        </w:rPr>
        <w:tab/>
      </w:r>
      <w:r>
        <w:rPr>
          <w:rFonts w:ascii="Arial" w:eastAsia="Times New Roman" w:hAnsi="Arial" w:cs="Arial"/>
          <w:sz w:val="20"/>
          <w:szCs w:val="20"/>
          <w:lang w:eastAsia="de-DE"/>
        </w:rPr>
        <w:tab/>
      </w:r>
      <w:r>
        <w:rPr>
          <w:rFonts w:ascii="Arial" w:eastAsia="Times New Roman" w:hAnsi="Arial" w:cs="Arial"/>
          <w:sz w:val="20"/>
          <w:szCs w:val="20"/>
          <w:lang w:eastAsia="de-DE"/>
        </w:rPr>
        <w:tab/>
      </w:r>
      <w:r w:rsidRPr="00E85C50">
        <w:rPr>
          <w:rFonts w:ascii="Arial" w:hAnsi="Arial" w:cs="Arial"/>
          <w:sz w:val="20"/>
          <w:szCs w:val="20"/>
          <w:shd w:val="clear" w:color="auto" w:fill="FFFFFF"/>
        </w:rPr>
        <w:t>250 V 1A 1CO</w:t>
      </w:r>
    </w:p>
    <w:p w14:paraId="0CFDAF0A" w14:textId="2CBB45C3" w:rsidR="0022292D" w:rsidRPr="00E85C50" w:rsidRDefault="0022292D" w:rsidP="0022292D">
      <w:pPr>
        <w:spacing w:after="0" w:line="240" w:lineRule="auto"/>
        <w:rPr>
          <w:rFonts w:ascii="Helvetica" w:eastAsia="Times New Roman" w:hAnsi="Helvetica" w:cs="Helvetica"/>
          <w:color w:val="333333"/>
          <w:sz w:val="20"/>
          <w:szCs w:val="20"/>
          <w:lang w:eastAsia="de-DE"/>
        </w:rPr>
      </w:pPr>
      <w:r w:rsidRPr="00E85C50">
        <w:rPr>
          <w:rFonts w:ascii="Arial" w:eastAsia="Times New Roman" w:hAnsi="Arial" w:cs="Arial"/>
          <w:color w:val="333333"/>
          <w:sz w:val="20"/>
          <w:szCs w:val="20"/>
          <w:lang w:eastAsia="de-DE"/>
        </w:rPr>
        <w:t xml:space="preserve">Breite: </w:t>
      </w:r>
      <w:r w:rsidRPr="00E85C50">
        <w:rPr>
          <w:rFonts w:ascii="Arial" w:eastAsia="Times New Roman" w:hAnsi="Arial" w:cs="Arial"/>
          <w:color w:val="333333"/>
          <w:sz w:val="20"/>
          <w:szCs w:val="20"/>
          <w:lang w:eastAsia="de-DE"/>
        </w:rPr>
        <w:tab/>
      </w:r>
      <w:r w:rsidRPr="00E85C50">
        <w:rPr>
          <w:rFonts w:ascii="Arial" w:eastAsia="Times New Roman" w:hAnsi="Arial" w:cs="Arial"/>
          <w:color w:val="333333"/>
          <w:sz w:val="20"/>
          <w:szCs w:val="20"/>
          <w:lang w:eastAsia="de-DE"/>
        </w:rPr>
        <w:tab/>
      </w:r>
      <w:r w:rsidRPr="00E85C50">
        <w:rPr>
          <w:rFonts w:ascii="Arial" w:eastAsia="Times New Roman" w:hAnsi="Arial" w:cs="Arial"/>
          <w:color w:val="333333"/>
          <w:sz w:val="20"/>
          <w:szCs w:val="20"/>
          <w:lang w:eastAsia="de-DE"/>
        </w:rPr>
        <w:tab/>
      </w:r>
      <w:r w:rsidRPr="00E85C50">
        <w:rPr>
          <w:rFonts w:ascii="Arial" w:eastAsia="Times New Roman" w:hAnsi="Arial" w:cs="Arial"/>
          <w:color w:val="333333"/>
          <w:sz w:val="20"/>
          <w:szCs w:val="20"/>
          <w:lang w:eastAsia="de-DE"/>
        </w:rPr>
        <w:tab/>
      </w:r>
      <w:r w:rsidRPr="00E85C50">
        <w:rPr>
          <w:rFonts w:ascii="Arial" w:eastAsia="Times New Roman" w:hAnsi="Arial" w:cs="Arial"/>
          <w:color w:val="333333"/>
          <w:sz w:val="20"/>
          <w:szCs w:val="20"/>
          <w:lang w:eastAsia="de-DE"/>
        </w:rPr>
        <w:tab/>
      </w:r>
      <w:r w:rsidRPr="00E85C50">
        <w:rPr>
          <w:rFonts w:ascii="Arial" w:eastAsia="Times New Roman" w:hAnsi="Arial" w:cs="Arial"/>
          <w:color w:val="333333"/>
          <w:sz w:val="20"/>
          <w:szCs w:val="20"/>
          <w:lang w:eastAsia="de-DE"/>
        </w:rPr>
        <w:tab/>
      </w:r>
      <w:r w:rsidRPr="00E85C50">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54</w:t>
      </w:r>
      <w:r w:rsidRPr="00E85C50">
        <w:rPr>
          <w:rFonts w:ascii="Arial" w:eastAsia="Times New Roman" w:hAnsi="Arial" w:cs="Arial"/>
          <w:color w:val="333333"/>
          <w:sz w:val="20"/>
          <w:szCs w:val="20"/>
          <w:lang w:eastAsia="de-DE"/>
        </w:rPr>
        <w:t xml:space="preserve"> mm</w:t>
      </w:r>
    </w:p>
    <w:p w14:paraId="247F78CD" w14:textId="3C77FD95" w:rsidR="00756AB5" w:rsidRDefault="0022292D" w:rsidP="00756AB5">
      <w:r w:rsidRPr="00E85C50">
        <w:rPr>
          <w:rFonts w:ascii="Arial" w:hAnsi="Arial" w:cs="Arial"/>
          <w:color w:val="000000"/>
          <w:sz w:val="20"/>
          <w:szCs w:val="20"/>
          <w:shd w:val="clear" w:color="auto" w:fill="FFFFFF"/>
        </w:rPr>
        <w:t>Normen</w:t>
      </w:r>
      <w:r>
        <w:rPr>
          <w:rFonts w:ascii="Arial" w:hAnsi="Arial" w:cs="Arial"/>
          <w:color w:val="000000"/>
          <w:sz w:val="18"/>
          <w:szCs w:val="18"/>
          <w:shd w:val="clear" w:color="auto" w:fill="FFFFFF"/>
        </w:rPr>
        <w:t>:</w:t>
      </w:r>
      <w:r>
        <w:rPr>
          <w:rFonts w:ascii="Arial" w:hAnsi="Arial" w:cs="Arial"/>
          <w:color w:val="000000"/>
          <w:sz w:val="18"/>
          <w:szCs w:val="18"/>
          <w:shd w:val="clear" w:color="auto" w:fill="FFFFFF"/>
        </w:rPr>
        <w:tab/>
      </w:r>
      <w:r>
        <w:rPr>
          <w:rFonts w:ascii="Arial" w:hAnsi="Arial" w:cs="Arial"/>
          <w:color w:val="000000"/>
          <w:sz w:val="18"/>
          <w:szCs w:val="18"/>
          <w:shd w:val="clear" w:color="auto" w:fill="FFFFFF"/>
        </w:rPr>
        <w:tab/>
      </w:r>
      <w:r>
        <w:rPr>
          <w:rFonts w:ascii="Arial" w:hAnsi="Arial" w:cs="Arial"/>
          <w:color w:val="000000"/>
          <w:sz w:val="18"/>
          <w:szCs w:val="18"/>
          <w:shd w:val="clear" w:color="auto" w:fill="FFFFFF"/>
        </w:rPr>
        <w:tab/>
      </w:r>
      <w:r>
        <w:rPr>
          <w:rFonts w:ascii="Arial" w:hAnsi="Arial" w:cs="Arial"/>
          <w:color w:val="000000"/>
          <w:sz w:val="18"/>
          <w:szCs w:val="18"/>
          <w:shd w:val="clear" w:color="auto" w:fill="FFFFFF"/>
        </w:rPr>
        <w:tab/>
      </w:r>
      <w:r>
        <w:rPr>
          <w:rFonts w:ascii="Arial" w:hAnsi="Arial" w:cs="Arial"/>
          <w:color w:val="000000"/>
          <w:sz w:val="18"/>
          <w:szCs w:val="18"/>
          <w:shd w:val="clear" w:color="auto" w:fill="FFFFFF"/>
        </w:rPr>
        <w:tab/>
      </w:r>
      <w:r>
        <w:rPr>
          <w:rFonts w:ascii="Arial" w:hAnsi="Arial" w:cs="Arial"/>
          <w:color w:val="000000"/>
          <w:sz w:val="18"/>
          <w:szCs w:val="18"/>
          <w:shd w:val="clear" w:color="auto" w:fill="FFFFFF"/>
        </w:rPr>
        <w:tab/>
      </w:r>
      <w:r w:rsidRPr="00E85C50">
        <w:rPr>
          <w:rFonts w:ascii="Arial" w:hAnsi="Arial" w:cs="Arial"/>
          <w:sz w:val="20"/>
          <w:szCs w:val="20"/>
          <w:shd w:val="clear" w:color="auto" w:fill="FFFFFF"/>
        </w:rPr>
        <w:t>IEC61643-11, EN61643-11, UL 1449</w:t>
      </w:r>
    </w:p>
    <w:p w14:paraId="494A1E66" w14:textId="77777777" w:rsidR="00756AB5" w:rsidRPr="00C4124A" w:rsidRDefault="00756AB5" w:rsidP="00756AB5">
      <w:pPr>
        <w:spacing w:after="0" w:line="240" w:lineRule="auto"/>
        <w:rPr>
          <w:rFonts w:ascii="Helvetica" w:eastAsia="Times New Roman" w:hAnsi="Helvetica" w:cs="Helvetica"/>
          <w:color w:val="333333"/>
          <w:sz w:val="20"/>
          <w:szCs w:val="20"/>
          <w:lang w:eastAsia="de-DE"/>
        </w:rPr>
      </w:pPr>
      <w:r w:rsidRPr="00C4124A">
        <w:rPr>
          <w:rFonts w:ascii="Arial" w:eastAsia="Times New Roman" w:hAnsi="Arial" w:cs="Arial"/>
          <w:color w:val="333333"/>
          <w:sz w:val="20"/>
          <w:szCs w:val="20"/>
          <w:lang w:eastAsia="de-DE"/>
        </w:rPr>
        <w:t xml:space="preserve">Fabrikat: </w:t>
      </w:r>
      <w:r w:rsidRPr="001D6A36">
        <w:rPr>
          <w:rFonts w:ascii="Arial" w:eastAsia="Times New Roman" w:hAnsi="Arial" w:cs="Arial"/>
          <w:color w:val="333333"/>
          <w:sz w:val="20"/>
          <w:szCs w:val="20"/>
          <w:lang w:eastAsia="de-DE"/>
        </w:rPr>
        <w:tab/>
      </w:r>
      <w:r w:rsidRPr="001D6A36">
        <w:rPr>
          <w:rFonts w:ascii="Arial" w:eastAsia="Times New Roman" w:hAnsi="Arial" w:cs="Arial"/>
          <w:color w:val="333333"/>
          <w:sz w:val="20"/>
          <w:szCs w:val="20"/>
          <w:lang w:eastAsia="de-DE"/>
        </w:rPr>
        <w:tab/>
      </w:r>
      <w:r w:rsidRPr="001D6A36">
        <w:rPr>
          <w:rFonts w:ascii="Arial" w:eastAsia="Times New Roman" w:hAnsi="Arial" w:cs="Arial"/>
          <w:color w:val="333333"/>
          <w:sz w:val="20"/>
          <w:szCs w:val="20"/>
          <w:lang w:eastAsia="de-DE"/>
        </w:rPr>
        <w:tab/>
      </w:r>
      <w:r w:rsidRPr="001D6A36">
        <w:rPr>
          <w:rFonts w:ascii="Arial" w:eastAsia="Times New Roman" w:hAnsi="Arial" w:cs="Arial"/>
          <w:color w:val="333333"/>
          <w:sz w:val="20"/>
          <w:szCs w:val="20"/>
          <w:lang w:eastAsia="de-DE"/>
        </w:rPr>
        <w:tab/>
      </w:r>
      <w:r w:rsidRPr="001D6A36">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9619CE">
        <w:rPr>
          <w:rFonts w:ascii="Arial" w:eastAsia="Times New Roman" w:hAnsi="Arial" w:cs="Arial"/>
          <w:color w:val="333333"/>
          <w:sz w:val="20"/>
          <w:szCs w:val="20"/>
          <w:lang w:eastAsia="de-DE"/>
        </w:rPr>
        <w:t>Weidmüller</w:t>
      </w:r>
    </w:p>
    <w:p w14:paraId="3B7D054C" w14:textId="74793BE9" w:rsidR="00756AB5" w:rsidRPr="00175F7D" w:rsidRDefault="00756AB5" w:rsidP="00756AB5">
      <w:pPr>
        <w:spacing w:after="0" w:line="240" w:lineRule="auto"/>
        <w:rPr>
          <w:rFonts w:ascii="Helvetica" w:eastAsia="Times New Roman" w:hAnsi="Helvetica" w:cs="Helvetica"/>
          <w:color w:val="333333"/>
          <w:sz w:val="20"/>
          <w:szCs w:val="20"/>
          <w:lang w:val="en-US" w:eastAsia="de-DE"/>
        </w:rPr>
      </w:pPr>
      <w:r w:rsidRPr="00175F7D">
        <w:rPr>
          <w:rFonts w:ascii="Arial" w:eastAsia="Times New Roman" w:hAnsi="Arial" w:cs="Arial"/>
          <w:color w:val="333333"/>
          <w:sz w:val="20"/>
          <w:szCs w:val="20"/>
          <w:lang w:val="en-US" w:eastAsia="de-DE"/>
        </w:rPr>
        <w:t xml:space="preserve">Typ: </w:t>
      </w:r>
      <w:r w:rsidRPr="00175F7D">
        <w:rPr>
          <w:rFonts w:ascii="Arial" w:eastAsia="Times New Roman" w:hAnsi="Arial" w:cs="Arial"/>
          <w:color w:val="333333"/>
          <w:sz w:val="20"/>
          <w:szCs w:val="20"/>
          <w:lang w:val="en-US" w:eastAsia="de-DE"/>
        </w:rPr>
        <w:tab/>
      </w:r>
      <w:r w:rsidRPr="00175F7D">
        <w:rPr>
          <w:rFonts w:ascii="Arial" w:eastAsia="Times New Roman" w:hAnsi="Arial" w:cs="Arial"/>
          <w:color w:val="333333"/>
          <w:sz w:val="20"/>
          <w:szCs w:val="20"/>
          <w:lang w:val="en-US" w:eastAsia="de-DE"/>
        </w:rPr>
        <w:tab/>
      </w:r>
      <w:r w:rsidRPr="00175F7D">
        <w:rPr>
          <w:rFonts w:ascii="Arial" w:eastAsia="Times New Roman" w:hAnsi="Arial" w:cs="Arial"/>
          <w:color w:val="333333"/>
          <w:sz w:val="20"/>
          <w:szCs w:val="20"/>
          <w:lang w:val="en-US" w:eastAsia="de-DE"/>
        </w:rPr>
        <w:tab/>
      </w:r>
      <w:r w:rsidRPr="00175F7D">
        <w:rPr>
          <w:rFonts w:ascii="Arial" w:eastAsia="Times New Roman" w:hAnsi="Arial" w:cs="Arial"/>
          <w:color w:val="333333"/>
          <w:sz w:val="20"/>
          <w:szCs w:val="20"/>
          <w:lang w:val="en-US" w:eastAsia="de-DE"/>
        </w:rPr>
        <w:tab/>
      </w:r>
      <w:r w:rsidRPr="00175F7D">
        <w:rPr>
          <w:rFonts w:ascii="Arial" w:eastAsia="Times New Roman" w:hAnsi="Arial" w:cs="Arial"/>
          <w:color w:val="333333"/>
          <w:sz w:val="20"/>
          <w:szCs w:val="20"/>
          <w:lang w:val="en-US" w:eastAsia="de-DE"/>
        </w:rPr>
        <w:tab/>
      </w:r>
      <w:r w:rsidRPr="00175F7D">
        <w:rPr>
          <w:rFonts w:ascii="Arial" w:eastAsia="Times New Roman" w:hAnsi="Arial" w:cs="Arial"/>
          <w:color w:val="333333"/>
          <w:sz w:val="20"/>
          <w:szCs w:val="20"/>
          <w:lang w:val="en-US" w:eastAsia="de-DE"/>
        </w:rPr>
        <w:tab/>
      </w:r>
      <w:r w:rsidRPr="00175F7D">
        <w:rPr>
          <w:rFonts w:ascii="Arial" w:eastAsia="Times New Roman" w:hAnsi="Arial" w:cs="Arial"/>
          <w:color w:val="333333"/>
          <w:sz w:val="20"/>
          <w:szCs w:val="20"/>
          <w:lang w:val="en-US" w:eastAsia="de-DE"/>
        </w:rPr>
        <w:tab/>
        <w:t>VPU AC II F 3 300/50</w:t>
      </w:r>
    </w:p>
    <w:p w14:paraId="46411112" w14:textId="3D6CA85B" w:rsidR="00756AB5" w:rsidRDefault="00756AB5" w:rsidP="00756AB5">
      <w:pPr>
        <w:spacing w:after="0" w:line="240" w:lineRule="auto"/>
        <w:rPr>
          <w:rFonts w:ascii="Arial" w:eastAsia="Times New Roman" w:hAnsi="Arial" w:cs="Arial"/>
          <w:color w:val="333333"/>
          <w:sz w:val="20"/>
          <w:szCs w:val="20"/>
          <w:lang w:eastAsia="de-DE"/>
        </w:rPr>
      </w:pPr>
      <w:r w:rsidRPr="00C4124A">
        <w:rPr>
          <w:rFonts w:ascii="Arial" w:eastAsia="Times New Roman" w:hAnsi="Arial" w:cs="Arial"/>
          <w:color w:val="333333"/>
          <w:sz w:val="20"/>
          <w:szCs w:val="20"/>
          <w:lang w:eastAsia="de-DE"/>
        </w:rPr>
        <w:t xml:space="preserve">Art-Nr: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2827600000</w:t>
      </w:r>
    </w:p>
    <w:p w14:paraId="4938BEEC" w14:textId="77777777" w:rsidR="00756AB5" w:rsidRDefault="00756AB5" w:rsidP="00756AB5">
      <w:pPr>
        <w:spacing w:after="0" w:line="240" w:lineRule="auto"/>
      </w:pPr>
    </w:p>
    <w:p w14:paraId="21014658" w14:textId="03F78026" w:rsidR="00756AB5" w:rsidRDefault="00756AB5" w:rsidP="00756AB5">
      <w:pPr>
        <w:spacing w:after="0" w:line="240" w:lineRule="auto"/>
        <w:rPr>
          <w:rFonts w:ascii="Arial" w:eastAsia="Times New Roman" w:hAnsi="Arial" w:cs="Arial"/>
          <w:color w:val="333333"/>
          <w:sz w:val="20"/>
          <w:szCs w:val="20"/>
          <w:lang w:eastAsia="de-DE"/>
        </w:rPr>
      </w:pPr>
      <w:r>
        <w:rPr>
          <w:rFonts w:ascii="Arial" w:eastAsia="Times New Roman" w:hAnsi="Arial" w:cs="Arial"/>
          <w:color w:val="333333"/>
          <w:sz w:val="20"/>
          <w:szCs w:val="20"/>
          <w:lang w:eastAsia="de-DE"/>
        </w:rPr>
        <w:t xml:space="preserve">Produktlink: </w:t>
      </w:r>
      <w:hyperlink r:id="rId71" w:history="1">
        <w:r w:rsidRPr="007640EE">
          <w:rPr>
            <w:rStyle w:val="Hyperlink"/>
            <w:rFonts w:ascii="Arial" w:eastAsia="Times New Roman" w:hAnsi="Arial" w:cs="Arial"/>
            <w:sz w:val="20"/>
            <w:szCs w:val="20"/>
            <w:lang w:eastAsia="de-DE"/>
          </w:rPr>
          <w:t>http://catalog.weidmueller.com/procat/ChangeLocale.do;jsessionid=4DE790A9A7245A070B77CD28B84412C2?ChangeLocaleForm.localeId=de&amp;ChangeLocaleForm.page=Product&amp;ChangeLocaleForm.productId=%28%5Bproduct6540819080727%5D%29&amp;ChangeLocaleForm.groupId=</w:t>
        </w:r>
      </w:hyperlink>
    </w:p>
    <w:p w14:paraId="5736DE9F" w14:textId="3BABB1CF" w:rsidR="00756AB5" w:rsidRDefault="00756AB5" w:rsidP="00756AB5">
      <w:pPr>
        <w:spacing w:after="0" w:line="240" w:lineRule="auto"/>
        <w:rPr>
          <w:rFonts w:ascii="Arial" w:eastAsia="Times New Roman" w:hAnsi="Arial" w:cs="Arial"/>
          <w:color w:val="333333"/>
          <w:sz w:val="20"/>
          <w:szCs w:val="20"/>
          <w:lang w:eastAsia="de-DE"/>
        </w:rPr>
      </w:pPr>
      <w:r>
        <w:rPr>
          <w:rFonts w:ascii="Arial" w:eastAsia="Times New Roman" w:hAnsi="Arial" w:cs="Arial"/>
          <w:color w:val="333333"/>
          <w:sz w:val="20"/>
          <w:szCs w:val="20"/>
          <w:lang w:eastAsia="de-DE"/>
        </w:rPr>
        <w:t>--------------------------------------------------------------------------------------------------------------------------------------------</w:t>
      </w:r>
    </w:p>
    <w:p w14:paraId="3BBEE7BB" w14:textId="77777777" w:rsidR="009A357D" w:rsidRDefault="009A357D" w:rsidP="00C50F1C">
      <w:pPr>
        <w:spacing w:after="0" w:line="240" w:lineRule="auto"/>
        <w:rPr>
          <w:rFonts w:ascii="Arial" w:eastAsia="Times New Roman" w:hAnsi="Arial" w:cs="Arial"/>
          <w:b/>
          <w:bCs/>
          <w:sz w:val="20"/>
          <w:szCs w:val="20"/>
          <w:lang w:eastAsia="de-DE"/>
        </w:rPr>
      </w:pPr>
    </w:p>
    <w:p w14:paraId="4FC90B1B" w14:textId="21C91F35" w:rsidR="0004207B" w:rsidRPr="00146C63" w:rsidRDefault="00146C63" w:rsidP="00C50F1C">
      <w:pPr>
        <w:spacing w:after="0" w:line="240" w:lineRule="auto"/>
        <w:rPr>
          <w:rFonts w:ascii="Arial" w:eastAsia="Times New Roman" w:hAnsi="Arial" w:cs="Arial"/>
          <w:b/>
          <w:bCs/>
          <w:sz w:val="20"/>
          <w:szCs w:val="20"/>
          <w:lang w:eastAsia="de-DE"/>
        </w:rPr>
      </w:pPr>
      <w:r w:rsidRPr="00146C63">
        <w:rPr>
          <w:rFonts w:ascii="Arial" w:eastAsia="Times New Roman" w:hAnsi="Arial" w:cs="Arial"/>
          <w:b/>
          <w:bCs/>
          <w:sz w:val="20"/>
          <w:szCs w:val="20"/>
          <w:lang w:eastAsia="de-DE"/>
        </w:rPr>
        <w:t>VPU AC II 3 R 300/50</w:t>
      </w:r>
    </w:p>
    <w:p w14:paraId="6EBBDC1A" w14:textId="77777777" w:rsidR="004A12A1" w:rsidRPr="00877EC0" w:rsidRDefault="009D03EE" w:rsidP="004A12A1">
      <w:pPr>
        <w:spacing w:after="0" w:line="240" w:lineRule="auto"/>
        <w:rPr>
          <w:rFonts w:ascii="Arial" w:eastAsia="Times New Roman" w:hAnsi="Arial" w:cs="Arial"/>
          <w:sz w:val="20"/>
          <w:szCs w:val="20"/>
          <w:lang w:eastAsia="de-DE"/>
        </w:rPr>
      </w:pPr>
      <w:r w:rsidRPr="00877EC0">
        <w:rPr>
          <w:rFonts w:ascii="Arial" w:eastAsia="Times New Roman" w:hAnsi="Arial" w:cs="Arial"/>
          <w:sz w:val="20"/>
          <w:szCs w:val="20"/>
          <w:lang w:eastAsia="de-DE"/>
        </w:rPr>
        <w:t xml:space="preserve">Überspannungsableiter Typ </w:t>
      </w:r>
      <w:r w:rsidR="00E37712" w:rsidRPr="00877EC0">
        <w:rPr>
          <w:rFonts w:ascii="Arial" w:eastAsia="Times New Roman" w:hAnsi="Arial" w:cs="Arial"/>
          <w:sz w:val="20"/>
          <w:szCs w:val="20"/>
          <w:lang w:eastAsia="de-DE"/>
        </w:rPr>
        <w:t xml:space="preserve">2 </w:t>
      </w:r>
      <w:r w:rsidRPr="00877EC0">
        <w:rPr>
          <w:rFonts w:ascii="Arial" w:eastAsia="Times New Roman" w:hAnsi="Arial" w:cs="Arial"/>
          <w:sz w:val="20"/>
          <w:szCs w:val="20"/>
          <w:lang w:eastAsia="de-DE"/>
        </w:rPr>
        <w:t>für 3</w:t>
      </w:r>
      <w:r w:rsidR="009030A9">
        <w:rPr>
          <w:rFonts w:ascii="Arial" w:eastAsia="Times New Roman" w:hAnsi="Arial" w:cs="Arial"/>
          <w:sz w:val="20"/>
          <w:szCs w:val="20"/>
          <w:lang w:eastAsia="de-DE"/>
        </w:rPr>
        <w:t>-</w:t>
      </w:r>
      <w:r w:rsidRPr="00877EC0">
        <w:rPr>
          <w:rFonts w:ascii="Arial" w:eastAsia="Times New Roman" w:hAnsi="Arial" w:cs="Arial"/>
          <w:sz w:val="20"/>
          <w:szCs w:val="20"/>
          <w:lang w:eastAsia="de-DE"/>
        </w:rPr>
        <w:t>phasige 4-Leiter TNC</w:t>
      </w:r>
      <w:r w:rsidR="009030A9">
        <w:rPr>
          <w:rFonts w:ascii="Arial" w:eastAsia="Times New Roman" w:hAnsi="Arial" w:cs="Arial"/>
          <w:sz w:val="20"/>
          <w:szCs w:val="20"/>
          <w:lang w:eastAsia="de-DE"/>
        </w:rPr>
        <w:t xml:space="preserve"> </w:t>
      </w:r>
      <w:r w:rsidRPr="00877EC0">
        <w:rPr>
          <w:rFonts w:ascii="Arial" w:eastAsia="Times New Roman" w:hAnsi="Arial" w:cs="Arial"/>
          <w:sz w:val="20"/>
          <w:szCs w:val="20"/>
          <w:lang w:eastAsia="de-DE"/>
        </w:rPr>
        <w:t>-</w:t>
      </w:r>
      <w:r w:rsidR="009030A9">
        <w:rPr>
          <w:rFonts w:ascii="Arial" w:eastAsia="Times New Roman" w:hAnsi="Arial" w:cs="Arial"/>
          <w:sz w:val="20"/>
          <w:szCs w:val="20"/>
          <w:lang w:eastAsia="de-DE"/>
        </w:rPr>
        <w:t xml:space="preserve"> </w:t>
      </w:r>
      <w:r w:rsidRPr="00877EC0">
        <w:rPr>
          <w:rFonts w:ascii="Arial" w:eastAsia="Times New Roman" w:hAnsi="Arial" w:cs="Arial"/>
          <w:sz w:val="20"/>
          <w:szCs w:val="20"/>
          <w:lang w:eastAsia="de-DE"/>
        </w:rPr>
        <w:t>Systeme</w:t>
      </w:r>
      <w:r w:rsidR="007604D8" w:rsidRPr="00877EC0">
        <w:rPr>
          <w:rFonts w:ascii="Arial" w:eastAsia="Times New Roman" w:hAnsi="Arial" w:cs="Arial"/>
          <w:sz w:val="20"/>
          <w:szCs w:val="20"/>
          <w:lang w:eastAsia="de-DE"/>
        </w:rPr>
        <w:t xml:space="preserve"> </w:t>
      </w:r>
      <w:r w:rsidR="009030A9">
        <w:rPr>
          <w:rFonts w:ascii="Arial" w:eastAsia="Times New Roman" w:hAnsi="Arial" w:cs="Arial"/>
          <w:sz w:val="20"/>
          <w:szCs w:val="20"/>
          <w:lang w:eastAsia="de-DE"/>
        </w:rPr>
        <w:t>bis zur Einsatzhöhe von 4000 m,</w:t>
      </w:r>
      <w:r w:rsidRPr="00877EC0">
        <w:rPr>
          <w:rFonts w:ascii="Arial" w:eastAsia="Times New Roman" w:hAnsi="Arial" w:cs="Arial"/>
          <w:sz w:val="20"/>
          <w:szCs w:val="20"/>
          <w:lang w:eastAsia="de-DE"/>
        </w:rPr>
        <w:br/>
        <w:t>bestehend aus steckbaren Ableitern und Basiselement für die Tragschienenmontage, optische Statusanzeige und Fernmeldekontakt zur Fehlersignalisierung, Abschaltung der einzelnen Schutzpfade im Fehlerfall, keine separate Vorsicherung in Stromkreisen ≤</w:t>
      </w:r>
      <w:r w:rsidR="006D4E77" w:rsidRPr="00877EC0">
        <w:rPr>
          <w:rFonts w:ascii="Arial" w:eastAsia="Times New Roman" w:hAnsi="Arial" w:cs="Arial"/>
          <w:sz w:val="20"/>
          <w:szCs w:val="20"/>
          <w:lang w:eastAsia="de-DE"/>
        </w:rPr>
        <w:t>315 A gG. Ableitstrom je Ableiter 50 kA. Ableiter</w:t>
      </w:r>
      <w:r w:rsidR="007D55F4" w:rsidRPr="00877EC0">
        <w:rPr>
          <w:rFonts w:ascii="Arial" w:eastAsia="Times New Roman" w:hAnsi="Arial" w:cs="Arial"/>
          <w:sz w:val="20"/>
          <w:szCs w:val="20"/>
          <w:lang w:eastAsia="de-DE"/>
        </w:rPr>
        <w:t xml:space="preserve"> </w:t>
      </w:r>
      <w:r w:rsidRPr="00877EC0">
        <w:rPr>
          <w:rFonts w:ascii="Arial" w:eastAsia="Times New Roman" w:hAnsi="Arial" w:cs="Arial"/>
          <w:sz w:val="20"/>
          <w:szCs w:val="20"/>
          <w:lang w:eastAsia="de-DE"/>
        </w:rPr>
        <w:t xml:space="preserve">sind steck- und ziehbar. Schutz gegen Fehlbestückung durch mechanische Kodierung. </w:t>
      </w:r>
      <w:r w:rsidR="007D55F4" w:rsidRPr="00877EC0">
        <w:rPr>
          <w:rFonts w:ascii="Arial" w:eastAsia="Times New Roman" w:hAnsi="Arial" w:cs="Arial"/>
          <w:sz w:val="20"/>
          <w:szCs w:val="20"/>
          <w:lang w:eastAsia="de-DE"/>
        </w:rPr>
        <w:t xml:space="preserve">Erfüllt die Anforderungen </w:t>
      </w:r>
      <w:r w:rsidR="00A9293E">
        <w:rPr>
          <w:rFonts w:ascii="Arial" w:eastAsia="Times New Roman" w:hAnsi="Arial" w:cs="Arial"/>
          <w:sz w:val="20"/>
          <w:szCs w:val="20"/>
          <w:lang w:eastAsia="de-DE"/>
        </w:rPr>
        <w:t xml:space="preserve">für Typ </w:t>
      </w:r>
      <w:r w:rsidR="00A21B4C" w:rsidRPr="00877EC0">
        <w:rPr>
          <w:rFonts w:ascii="Arial" w:eastAsia="Times New Roman" w:hAnsi="Arial" w:cs="Arial"/>
          <w:sz w:val="20"/>
          <w:szCs w:val="20"/>
          <w:lang w:eastAsia="de-DE"/>
        </w:rPr>
        <w:t xml:space="preserve">II </w:t>
      </w:r>
      <w:r w:rsidR="009030A9" w:rsidRPr="00862650">
        <w:rPr>
          <w:rFonts w:ascii="Arial" w:eastAsia="Times New Roman" w:hAnsi="Arial" w:cs="Arial"/>
          <w:sz w:val="20"/>
          <w:szCs w:val="20"/>
          <w:lang w:eastAsia="de-DE"/>
        </w:rPr>
        <w:t xml:space="preserve">und ist energetisch koordiniert T2+T3 gemäß </w:t>
      </w:r>
      <w:r w:rsidR="009030A9" w:rsidRPr="00A21349">
        <w:rPr>
          <w:rFonts w:ascii="Arial" w:eastAsia="Times New Roman" w:hAnsi="Arial" w:cs="Arial"/>
          <w:sz w:val="20"/>
          <w:szCs w:val="20"/>
          <w:lang w:eastAsia="de-DE"/>
        </w:rPr>
        <w:t xml:space="preserve">IEC/EN 61643-11 </w:t>
      </w:r>
      <w:r w:rsidR="009030A9" w:rsidRPr="00862650">
        <w:rPr>
          <w:rFonts w:ascii="Arial" w:eastAsia="Times New Roman" w:hAnsi="Arial" w:cs="Arial"/>
          <w:sz w:val="20"/>
          <w:szCs w:val="20"/>
          <w:lang w:eastAsia="de-DE"/>
        </w:rPr>
        <w:t>und VDE 0675-11</w:t>
      </w:r>
      <w:r w:rsidR="009030A9">
        <w:rPr>
          <w:rFonts w:ascii="Arial" w:eastAsia="Times New Roman" w:hAnsi="Arial" w:cs="Arial"/>
          <w:sz w:val="20"/>
          <w:szCs w:val="20"/>
          <w:lang w:eastAsia="de-DE"/>
        </w:rPr>
        <w:t xml:space="preserve"> </w:t>
      </w:r>
      <w:r w:rsidR="004A12A1" w:rsidRPr="00862650">
        <w:rPr>
          <w:rFonts w:ascii="Arial" w:eastAsia="Times New Roman" w:hAnsi="Arial" w:cs="Arial"/>
          <w:sz w:val="20"/>
          <w:szCs w:val="20"/>
          <w:lang w:eastAsia="de-DE"/>
        </w:rPr>
        <w:t>mit einem Schutzpegel ≤ 1,5 kV</w:t>
      </w:r>
      <w:r w:rsidR="004A12A1" w:rsidRPr="00A21349">
        <w:rPr>
          <w:rFonts w:ascii="Arial" w:eastAsia="Times New Roman" w:hAnsi="Arial" w:cs="Arial"/>
          <w:sz w:val="20"/>
          <w:szCs w:val="20"/>
          <w:lang w:eastAsia="de-DE"/>
        </w:rPr>
        <w:t>.</w:t>
      </w:r>
      <w:r w:rsidR="009030A9" w:rsidRPr="009030A9">
        <w:rPr>
          <w:rFonts w:ascii="Arial" w:eastAsia="Times New Roman" w:hAnsi="Arial" w:cs="Arial"/>
          <w:sz w:val="20"/>
          <w:szCs w:val="20"/>
          <w:lang w:eastAsia="de-DE"/>
        </w:rPr>
        <w:t xml:space="preserve"> </w:t>
      </w:r>
      <w:r w:rsidR="009030A9" w:rsidRPr="00877EC0">
        <w:rPr>
          <w:rFonts w:ascii="Arial" w:eastAsia="Times New Roman" w:hAnsi="Arial" w:cs="Arial"/>
          <w:sz w:val="20"/>
          <w:szCs w:val="20"/>
          <w:lang w:eastAsia="de-DE"/>
        </w:rPr>
        <w:t>Die Ableiter sind mit dem Testgerät V-TEST II auf Funktion prüfbar.</w:t>
      </w:r>
    </w:p>
    <w:p w14:paraId="37F7D4B8" w14:textId="3FD555C1" w:rsidR="009D03EE" w:rsidRDefault="00D00709" w:rsidP="00C50F1C">
      <w:pPr>
        <w:spacing w:after="0"/>
        <w:rPr>
          <w:rFonts w:ascii="Arial" w:eastAsia="Times New Roman" w:hAnsi="Arial" w:cs="Arial"/>
          <w:sz w:val="20"/>
          <w:szCs w:val="20"/>
          <w:lang w:eastAsia="de-DE"/>
        </w:rPr>
      </w:pPr>
      <w:r w:rsidRPr="00877EC0">
        <w:rPr>
          <w:rFonts w:ascii="Arial" w:hAnsi="Arial" w:cs="Arial"/>
          <w:sz w:val="20"/>
          <w:szCs w:val="20"/>
        </w:rPr>
        <w:t xml:space="preserve">Type 2: </w:t>
      </w:r>
      <w:r w:rsidR="009D03EE" w:rsidRPr="00877EC0">
        <w:rPr>
          <w:rFonts w:ascii="Arial" w:eastAsia="Times New Roman" w:hAnsi="Arial" w:cs="Arial"/>
          <w:sz w:val="20"/>
          <w:szCs w:val="20"/>
          <w:lang w:eastAsia="de-DE"/>
        </w:rPr>
        <w:t xml:space="preserve">VPU AC II 3 R 300/50 oder </w:t>
      </w:r>
      <w:r w:rsidR="007D55F4" w:rsidRPr="00877EC0">
        <w:rPr>
          <w:rFonts w:ascii="Arial" w:eastAsia="Times New Roman" w:hAnsi="Arial" w:cs="Arial"/>
          <w:sz w:val="20"/>
          <w:szCs w:val="20"/>
          <w:lang w:eastAsia="de-DE"/>
        </w:rPr>
        <w:t>gleichwertig.</w:t>
      </w:r>
    </w:p>
    <w:p w14:paraId="7647AF31" w14:textId="3718E216" w:rsidR="008858D0" w:rsidRDefault="008858D0" w:rsidP="00C50F1C">
      <w:pPr>
        <w:spacing w:after="0"/>
        <w:rPr>
          <w:rFonts w:ascii="Arial" w:eastAsia="Times New Roman" w:hAnsi="Arial" w:cs="Arial"/>
          <w:sz w:val="20"/>
          <w:szCs w:val="20"/>
          <w:lang w:eastAsia="de-DE"/>
        </w:rPr>
      </w:pPr>
    </w:p>
    <w:p w14:paraId="1A60EC09" w14:textId="77777777" w:rsidR="0022292D" w:rsidRPr="008725C5" w:rsidRDefault="0022292D" w:rsidP="0022292D">
      <w:pPr>
        <w:spacing w:after="0" w:line="240" w:lineRule="auto"/>
        <w:rPr>
          <w:rFonts w:ascii="Arial" w:hAnsi="Arial" w:cs="Arial"/>
          <w:sz w:val="20"/>
          <w:szCs w:val="20"/>
          <w:shd w:val="clear" w:color="auto" w:fill="FFFFFF"/>
        </w:rPr>
      </w:pPr>
      <w:r w:rsidRPr="008725C5">
        <w:rPr>
          <w:rFonts w:ascii="Arial" w:hAnsi="Arial" w:cs="Arial"/>
          <w:color w:val="000000"/>
          <w:sz w:val="20"/>
          <w:szCs w:val="20"/>
          <w:shd w:val="clear" w:color="auto" w:fill="FFFFFF"/>
        </w:rPr>
        <w:t>Anforderungsklasse nach IEC 61643-11</w:t>
      </w:r>
      <w:r>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8725C5">
        <w:rPr>
          <w:rFonts w:ascii="Arial" w:hAnsi="Arial" w:cs="Arial"/>
          <w:sz w:val="20"/>
          <w:szCs w:val="20"/>
          <w:shd w:val="clear" w:color="auto" w:fill="FFFFFF"/>
        </w:rPr>
        <w:t>T2, T3</w:t>
      </w:r>
    </w:p>
    <w:p w14:paraId="134BD99B" w14:textId="77777777" w:rsidR="0022292D" w:rsidRPr="00C4124A" w:rsidRDefault="0022292D" w:rsidP="0022292D">
      <w:pPr>
        <w:spacing w:after="0" w:line="240" w:lineRule="auto"/>
        <w:rPr>
          <w:rFonts w:ascii="Helvetica" w:eastAsia="Times New Roman" w:hAnsi="Helvetica" w:cs="Helvetica"/>
          <w:color w:val="333333"/>
          <w:sz w:val="20"/>
          <w:szCs w:val="20"/>
          <w:lang w:eastAsia="de-DE"/>
        </w:rPr>
      </w:pPr>
      <w:r w:rsidRPr="008725C5">
        <w:rPr>
          <w:rFonts w:ascii="Arial" w:hAnsi="Arial" w:cs="Arial"/>
          <w:color w:val="000000"/>
          <w:sz w:val="20"/>
          <w:szCs w:val="20"/>
          <w:shd w:val="clear" w:color="auto" w:fill="FFFFFF"/>
        </w:rPr>
        <w:t>Nennspannung (AC</w:t>
      </w:r>
      <w:r>
        <w:rPr>
          <w:rFonts w:ascii="Arial" w:hAnsi="Arial" w:cs="Arial"/>
          <w:color w:val="000000"/>
          <w:sz w:val="18"/>
          <w:szCs w:val="18"/>
          <w:shd w:val="clear" w:color="auto" w:fill="FFFFFF"/>
        </w:rPr>
        <w:t>)</w:t>
      </w:r>
      <w:r w:rsidRPr="00C4124A">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230</w:t>
      </w:r>
      <w:r w:rsidRPr="00C4124A">
        <w:rPr>
          <w:rFonts w:ascii="Arial" w:eastAsia="Times New Roman" w:hAnsi="Arial" w:cs="Arial"/>
          <w:color w:val="333333"/>
          <w:sz w:val="20"/>
          <w:szCs w:val="20"/>
          <w:lang w:eastAsia="de-DE"/>
        </w:rPr>
        <w:t xml:space="preserve"> V </w:t>
      </w:r>
    </w:p>
    <w:p w14:paraId="5FE7DBF5" w14:textId="77777777" w:rsidR="0022292D" w:rsidRDefault="0022292D" w:rsidP="0022292D">
      <w:pPr>
        <w:spacing w:after="0" w:line="240" w:lineRule="auto"/>
        <w:rPr>
          <w:rFonts w:ascii="Arial" w:eastAsia="Times New Roman" w:hAnsi="Arial" w:cs="Arial"/>
          <w:color w:val="333333"/>
          <w:sz w:val="20"/>
          <w:szCs w:val="20"/>
          <w:lang w:eastAsia="de-DE"/>
        </w:rPr>
      </w:pPr>
      <w:r w:rsidRPr="008725C5">
        <w:rPr>
          <w:rFonts w:ascii="Arial" w:hAnsi="Arial" w:cs="Arial"/>
          <w:color w:val="000000"/>
          <w:sz w:val="20"/>
          <w:szCs w:val="20"/>
          <w:shd w:val="clear" w:color="auto" w:fill="FFFFFF"/>
        </w:rPr>
        <w:t>Ableitstrom I</w:t>
      </w:r>
      <w:r w:rsidRPr="008725C5">
        <w:rPr>
          <w:rFonts w:ascii="Arial" w:hAnsi="Arial" w:cs="Arial"/>
          <w:color w:val="000000"/>
          <w:sz w:val="20"/>
          <w:szCs w:val="20"/>
          <w:shd w:val="clear" w:color="auto" w:fill="FFFFFF"/>
          <w:vertAlign w:val="subscript"/>
        </w:rPr>
        <w:t>max</w:t>
      </w:r>
      <w:r w:rsidRPr="008725C5">
        <w:rPr>
          <w:rFonts w:ascii="Arial" w:hAnsi="Arial" w:cs="Arial"/>
          <w:color w:val="000000"/>
          <w:sz w:val="20"/>
          <w:szCs w:val="20"/>
          <w:shd w:val="clear" w:color="auto" w:fill="FFFFFF"/>
        </w:rPr>
        <w:t> (8/20µs) Ader-PE</w:t>
      </w:r>
      <w:r w:rsidRPr="00C4124A">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t xml:space="preserve">                          50</w:t>
      </w:r>
      <w:r w:rsidRPr="00C4124A">
        <w:rPr>
          <w:rFonts w:ascii="Arial" w:eastAsia="Times New Roman" w:hAnsi="Arial" w:cs="Arial"/>
          <w:color w:val="333333"/>
          <w:sz w:val="20"/>
          <w:szCs w:val="20"/>
          <w:lang w:eastAsia="de-DE"/>
        </w:rPr>
        <w:t xml:space="preserve"> kA</w:t>
      </w:r>
    </w:p>
    <w:p w14:paraId="5CEE3F3D" w14:textId="77777777" w:rsidR="0022292D" w:rsidRPr="00C4124A" w:rsidRDefault="0022292D" w:rsidP="0022292D">
      <w:pPr>
        <w:spacing w:after="0" w:line="240" w:lineRule="auto"/>
        <w:rPr>
          <w:rFonts w:ascii="Helvetica" w:eastAsia="Times New Roman" w:hAnsi="Helvetica" w:cs="Helvetica"/>
          <w:color w:val="333333"/>
          <w:sz w:val="20"/>
          <w:szCs w:val="20"/>
          <w:lang w:eastAsia="de-DE"/>
        </w:rPr>
      </w:pPr>
      <w:r w:rsidRPr="008725C5">
        <w:rPr>
          <w:rFonts w:ascii="Arial" w:hAnsi="Arial" w:cs="Arial"/>
          <w:color w:val="000000"/>
          <w:sz w:val="20"/>
          <w:szCs w:val="20"/>
          <w:shd w:val="clear" w:color="auto" w:fill="FFFFFF"/>
        </w:rPr>
        <w:t>Höchste Dauerspannung, Uc (AC)</w:t>
      </w:r>
      <w:r w:rsidRPr="00C4124A">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C4124A">
        <w:rPr>
          <w:rFonts w:ascii="Arial" w:eastAsia="Times New Roman" w:hAnsi="Arial" w:cs="Arial"/>
          <w:color w:val="333333"/>
          <w:sz w:val="20"/>
          <w:szCs w:val="20"/>
          <w:lang w:eastAsia="de-DE"/>
        </w:rPr>
        <w:t>3</w:t>
      </w:r>
      <w:r>
        <w:rPr>
          <w:rFonts w:ascii="Arial" w:eastAsia="Times New Roman" w:hAnsi="Arial" w:cs="Arial"/>
          <w:color w:val="333333"/>
          <w:sz w:val="20"/>
          <w:szCs w:val="20"/>
          <w:lang w:eastAsia="de-DE"/>
        </w:rPr>
        <w:t>00</w:t>
      </w:r>
      <w:r w:rsidRPr="00C4124A">
        <w:rPr>
          <w:rFonts w:ascii="Arial" w:eastAsia="Times New Roman" w:hAnsi="Arial" w:cs="Arial"/>
          <w:color w:val="333333"/>
          <w:sz w:val="20"/>
          <w:szCs w:val="20"/>
          <w:lang w:eastAsia="de-DE"/>
        </w:rPr>
        <w:t xml:space="preserve"> V AC</w:t>
      </w:r>
    </w:p>
    <w:p w14:paraId="3AFCDCF4" w14:textId="77777777" w:rsidR="0022292D" w:rsidRDefault="0022292D" w:rsidP="0022292D">
      <w:pPr>
        <w:spacing w:after="0" w:line="240" w:lineRule="auto"/>
        <w:rPr>
          <w:rFonts w:ascii="Arial" w:eastAsia="Times New Roman" w:hAnsi="Arial" w:cs="Arial"/>
          <w:color w:val="333333"/>
          <w:sz w:val="20"/>
          <w:szCs w:val="20"/>
          <w:lang w:eastAsia="de-DE"/>
        </w:rPr>
      </w:pPr>
      <w:r w:rsidRPr="008725C5">
        <w:rPr>
          <w:rFonts w:ascii="Arial" w:hAnsi="Arial" w:cs="Arial"/>
          <w:color w:val="000000"/>
          <w:sz w:val="20"/>
          <w:szCs w:val="20"/>
          <w:shd w:val="clear" w:color="auto" w:fill="FFFFFF"/>
        </w:rPr>
        <w:t>Schutzpegel U</w:t>
      </w:r>
      <w:r w:rsidRPr="008725C5">
        <w:rPr>
          <w:rFonts w:ascii="Arial" w:hAnsi="Arial" w:cs="Arial"/>
          <w:color w:val="000000"/>
          <w:sz w:val="20"/>
          <w:szCs w:val="20"/>
          <w:shd w:val="clear" w:color="auto" w:fill="FFFFFF"/>
          <w:vertAlign w:val="subscript"/>
        </w:rPr>
        <w:t>p</w:t>
      </w:r>
      <w:r w:rsidRPr="008725C5">
        <w:rPr>
          <w:rFonts w:ascii="Arial" w:hAnsi="Arial" w:cs="Arial"/>
          <w:color w:val="000000"/>
          <w:sz w:val="20"/>
          <w:szCs w:val="20"/>
          <w:shd w:val="clear" w:color="auto" w:fill="FFFFFF"/>
        </w:rPr>
        <w:t> bei I</w:t>
      </w:r>
      <w:r w:rsidRPr="008725C5">
        <w:rPr>
          <w:rFonts w:ascii="Arial" w:hAnsi="Arial" w:cs="Arial"/>
          <w:color w:val="000000"/>
          <w:sz w:val="20"/>
          <w:szCs w:val="20"/>
          <w:shd w:val="clear" w:color="auto" w:fill="FFFFFF"/>
          <w:vertAlign w:val="subscript"/>
        </w:rPr>
        <w:t>N</w:t>
      </w:r>
      <w:r w:rsidRPr="008725C5">
        <w:rPr>
          <w:rFonts w:ascii="Arial" w:hAnsi="Arial" w:cs="Arial"/>
          <w:color w:val="000000"/>
          <w:sz w:val="20"/>
          <w:szCs w:val="20"/>
          <w:shd w:val="clear" w:color="auto" w:fill="FFFFFF"/>
        </w:rPr>
        <w:t> (L/N-PE)</w:t>
      </w:r>
      <w:r w:rsidRPr="00C4124A">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C4124A">
        <w:rPr>
          <w:rFonts w:ascii="Arial" w:eastAsia="Times New Roman" w:hAnsi="Arial" w:cs="Arial"/>
          <w:color w:val="333333"/>
          <w:sz w:val="20"/>
          <w:szCs w:val="20"/>
          <w:lang w:eastAsia="de-DE"/>
        </w:rPr>
        <w:t>≤ 1,</w:t>
      </w:r>
      <w:r>
        <w:rPr>
          <w:rFonts w:ascii="Arial" w:eastAsia="Times New Roman" w:hAnsi="Arial" w:cs="Arial"/>
          <w:color w:val="333333"/>
          <w:sz w:val="20"/>
          <w:szCs w:val="20"/>
          <w:lang w:eastAsia="de-DE"/>
        </w:rPr>
        <w:t>5</w:t>
      </w:r>
      <w:r w:rsidRPr="00C4124A">
        <w:rPr>
          <w:rFonts w:ascii="Arial" w:eastAsia="Times New Roman" w:hAnsi="Arial" w:cs="Arial"/>
          <w:color w:val="333333"/>
          <w:sz w:val="20"/>
          <w:szCs w:val="20"/>
          <w:lang w:eastAsia="de-DE"/>
        </w:rPr>
        <w:t xml:space="preserve"> kV</w:t>
      </w:r>
    </w:p>
    <w:p w14:paraId="11B555A9" w14:textId="77777777" w:rsidR="0022292D" w:rsidRPr="00C4124A" w:rsidRDefault="0022292D" w:rsidP="0022292D">
      <w:pPr>
        <w:spacing w:after="0" w:line="240" w:lineRule="auto"/>
        <w:rPr>
          <w:rFonts w:ascii="Helvetica" w:eastAsia="Times New Roman" w:hAnsi="Helvetica" w:cs="Helvetica"/>
          <w:color w:val="333333"/>
          <w:sz w:val="20"/>
          <w:szCs w:val="20"/>
          <w:lang w:eastAsia="de-DE"/>
        </w:rPr>
      </w:pPr>
      <w:r w:rsidRPr="008725C5">
        <w:rPr>
          <w:rFonts w:ascii="Arial" w:hAnsi="Arial" w:cs="Arial"/>
          <w:color w:val="000000"/>
          <w:sz w:val="20"/>
          <w:szCs w:val="20"/>
          <w:shd w:val="clear" w:color="auto" w:fill="FFFFFF"/>
        </w:rPr>
        <w:t>Kurzschlussfestigkeit I</w:t>
      </w:r>
      <w:r w:rsidRPr="008725C5">
        <w:rPr>
          <w:rFonts w:ascii="Arial" w:hAnsi="Arial" w:cs="Arial"/>
          <w:color w:val="000000"/>
          <w:sz w:val="20"/>
          <w:szCs w:val="20"/>
          <w:shd w:val="clear" w:color="auto" w:fill="FFFFFF"/>
          <w:vertAlign w:val="subscript"/>
        </w:rPr>
        <w:t>SCCR</w:t>
      </w:r>
      <w:r w:rsidRPr="00C4124A">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50 kA</w:t>
      </w:r>
      <w:r w:rsidRPr="00C4124A">
        <w:rPr>
          <w:rFonts w:ascii="Arial" w:eastAsia="Times New Roman" w:hAnsi="Arial" w:cs="Arial"/>
          <w:color w:val="333333"/>
          <w:sz w:val="20"/>
          <w:szCs w:val="20"/>
          <w:lang w:eastAsia="de-DE"/>
        </w:rPr>
        <w:t xml:space="preserve"> </w:t>
      </w:r>
    </w:p>
    <w:p w14:paraId="74A3DFC6" w14:textId="77777777" w:rsidR="0022292D" w:rsidRPr="008725C5" w:rsidRDefault="0022292D" w:rsidP="0022292D">
      <w:pPr>
        <w:spacing w:after="0" w:line="240" w:lineRule="auto"/>
        <w:ind w:left="4950" w:hanging="4950"/>
        <w:rPr>
          <w:rFonts w:ascii="Helvetica" w:eastAsia="Times New Roman" w:hAnsi="Helvetica" w:cs="Helvetica"/>
          <w:sz w:val="20"/>
          <w:szCs w:val="20"/>
          <w:lang w:eastAsia="de-DE"/>
        </w:rPr>
      </w:pPr>
      <w:r w:rsidRPr="008725C5">
        <w:rPr>
          <w:rFonts w:ascii="Arial" w:hAnsi="Arial" w:cs="Arial"/>
          <w:color w:val="000000"/>
          <w:sz w:val="20"/>
          <w:szCs w:val="20"/>
          <w:shd w:val="clear" w:color="auto" w:fill="FFFFFF"/>
        </w:rPr>
        <w:t>Absicherung</w:t>
      </w:r>
      <w:r w:rsidRPr="00C4124A">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8725C5">
        <w:rPr>
          <w:rFonts w:ascii="Arial" w:hAnsi="Arial" w:cs="Arial"/>
          <w:sz w:val="20"/>
          <w:szCs w:val="20"/>
          <w:shd w:val="clear" w:color="auto" w:fill="FFFFFF"/>
        </w:rPr>
        <w:t>Keine Sicherung erforderlich ≤315 A gG,                                                            250 A gG@50 kA Isccr, 315 A gG @25 kA Isccr</w:t>
      </w:r>
    </w:p>
    <w:p w14:paraId="4DCCB5A6" w14:textId="77777777" w:rsidR="0022292D" w:rsidRDefault="0022292D" w:rsidP="0022292D">
      <w:pPr>
        <w:spacing w:after="0" w:line="240" w:lineRule="auto"/>
        <w:rPr>
          <w:rFonts w:ascii="Arial" w:eastAsia="Times New Roman" w:hAnsi="Arial" w:cs="Arial"/>
          <w:sz w:val="20"/>
          <w:szCs w:val="20"/>
          <w:lang w:eastAsia="de-DE"/>
        </w:rPr>
      </w:pPr>
      <w:r w:rsidRPr="008725C5">
        <w:rPr>
          <w:rFonts w:ascii="Arial" w:hAnsi="Arial" w:cs="Arial"/>
          <w:color w:val="000000"/>
          <w:sz w:val="20"/>
          <w:szCs w:val="20"/>
          <w:shd w:val="clear" w:color="auto" w:fill="FFFFFF"/>
        </w:rPr>
        <w:t>Optische Funktionsanzeige</w:t>
      </w:r>
      <w:r w:rsidRPr="00C4124A">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 xml:space="preserve">             </w:t>
      </w:r>
      <w:r w:rsidRPr="00E85C50">
        <w:rPr>
          <w:rFonts w:ascii="Arial" w:hAnsi="Arial" w:cs="Arial"/>
          <w:sz w:val="20"/>
          <w:szCs w:val="20"/>
          <w:shd w:val="clear" w:color="auto" w:fill="FFFFFF"/>
        </w:rPr>
        <w:t>grün = ok, rot = Ableiter defekt, auswechseln</w:t>
      </w:r>
      <w:r w:rsidRPr="00E85C50">
        <w:rPr>
          <w:rFonts w:ascii="Arial" w:eastAsia="Times New Roman" w:hAnsi="Arial" w:cs="Arial"/>
          <w:sz w:val="20"/>
          <w:szCs w:val="20"/>
          <w:lang w:eastAsia="de-DE"/>
        </w:rPr>
        <w:t xml:space="preserve"> </w:t>
      </w:r>
    </w:p>
    <w:p w14:paraId="416191EC" w14:textId="77777777" w:rsidR="0022292D" w:rsidRDefault="0022292D" w:rsidP="0022292D">
      <w:pPr>
        <w:spacing w:after="0" w:line="240" w:lineRule="auto"/>
        <w:rPr>
          <w:rFonts w:ascii="Arial" w:eastAsia="Times New Roman" w:hAnsi="Arial" w:cs="Arial"/>
          <w:sz w:val="20"/>
          <w:szCs w:val="20"/>
          <w:lang w:eastAsia="de-DE"/>
        </w:rPr>
      </w:pPr>
      <w:r w:rsidRPr="00E85C50">
        <w:rPr>
          <w:rFonts w:ascii="Arial" w:hAnsi="Arial" w:cs="Arial"/>
          <w:color w:val="000000"/>
          <w:sz w:val="20"/>
          <w:szCs w:val="20"/>
          <w:shd w:val="clear" w:color="auto" w:fill="FFFFFF"/>
        </w:rPr>
        <w:t>Meldekontakt</w:t>
      </w:r>
      <w:r>
        <w:rPr>
          <w:rFonts w:ascii="Arial" w:eastAsia="Times New Roman" w:hAnsi="Arial" w:cs="Arial"/>
          <w:sz w:val="20"/>
          <w:szCs w:val="20"/>
          <w:lang w:eastAsia="de-DE"/>
        </w:rPr>
        <w:t>:</w:t>
      </w:r>
      <w:r>
        <w:rPr>
          <w:rFonts w:ascii="Arial" w:eastAsia="Times New Roman" w:hAnsi="Arial" w:cs="Arial"/>
          <w:sz w:val="20"/>
          <w:szCs w:val="20"/>
          <w:lang w:eastAsia="de-DE"/>
        </w:rPr>
        <w:tab/>
      </w:r>
      <w:r>
        <w:rPr>
          <w:rFonts w:ascii="Arial" w:eastAsia="Times New Roman" w:hAnsi="Arial" w:cs="Arial"/>
          <w:sz w:val="20"/>
          <w:szCs w:val="20"/>
          <w:lang w:eastAsia="de-DE"/>
        </w:rPr>
        <w:tab/>
      </w:r>
      <w:r>
        <w:rPr>
          <w:rFonts w:ascii="Arial" w:eastAsia="Times New Roman" w:hAnsi="Arial" w:cs="Arial"/>
          <w:sz w:val="20"/>
          <w:szCs w:val="20"/>
          <w:lang w:eastAsia="de-DE"/>
        </w:rPr>
        <w:tab/>
      </w:r>
      <w:r>
        <w:rPr>
          <w:rFonts w:ascii="Arial" w:eastAsia="Times New Roman" w:hAnsi="Arial" w:cs="Arial"/>
          <w:sz w:val="20"/>
          <w:szCs w:val="20"/>
          <w:lang w:eastAsia="de-DE"/>
        </w:rPr>
        <w:tab/>
      </w:r>
      <w:r>
        <w:rPr>
          <w:rFonts w:ascii="Arial" w:eastAsia="Times New Roman" w:hAnsi="Arial" w:cs="Arial"/>
          <w:sz w:val="20"/>
          <w:szCs w:val="20"/>
          <w:lang w:eastAsia="de-DE"/>
        </w:rPr>
        <w:tab/>
      </w:r>
      <w:r>
        <w:rPr>
          <w:rFonts w:ascii="Arial" w:eastAsia="Times New Roman" w:hAnsi="Arial" w:cs="Arial"/>
          <w:sz w:val="20"/>
          <w:szCs w:val="20"/>
          <w:lang w:eastAsia="de-DE"/>
        </w:rPr>
        <w:tab/>
      </w:r>
      <w:r w:rsidRPr="00E85C50">
        <w:rPr>
          <w:rFonts w:ascii="Arial" w:hAnsi="Arial" w:cs="Arial"/>
          <w:sz w:val="20"/>
          <w:szCs w:val="20"/>
          <w:shd w:val="clear" w:color="auto" w:fill="FFFFFF"/>
        </w:rPr>
        <w:t>250 V 1A 1CO</w:t>
      </w:r>
    </w:p>
    <w:p w14:paraId="5727E4CC" w14:textId="0C9F95E5" w:rsidR="0022292D" w:rsidRPr="00E85C50" w:rsidRDefault="0022292D" w:rsidP="0022292D">
      <w:pPr>
        <w:spacing w:after="0" w:line="240" w:lineRule="auto"/>
        <w:rPr>
          <w:rFonts w:ascii="Helvetica" w:eastAsia="Times New Roman" w:hAnsi="Helvetica" w:cs="Helvetica"/>
          <w:color w:val="333333"/>
          <w:sz w:val="20"/>
          <w:szCs w:val="20"/>
          <w:lang w:eastAsia="de-DE"/>
        </w:rPr>
      </w:pPr>
      <w:r w:rsidRPr="00E85C50">
        <w:rPr>
          <w:rFonts w:ascii="Arial" w:eastAsia="Times New Roman" w:hAnsi="Arial" w:cs="Arial"/>
          <w:color w:val="333333"/>
          <w:sz w:val="20"/>
          <w:szCs w:val="20"/>
          <w:lang w:eastAsia="de-DE"/>
        </w:rPr>
        <w:t xml:space="preserve">Breite: </w:t>
      </w:r>
      <w:r w:rsidRPr="00E85C50">
        <w:rPr>
          <w:rFonts w:ascii="Arial" w:eastAsia="Times New Roman" w:hAnsi="Arial" w:cs="Arial"/>
          <w:color w:val="333333"/>
          <w:sz w:val="20"/>
          <w:szCs w:val="20"/>
          <w:lang w:eastAsia="de-DE"/>
        </w:rPr>
        <w:tab/>
      </w:r>
      <w:r w:rsidRPr="00E85C50">
        <w:rPr>
          <w:rFonts w:ascii="Arial" w:eastAsia="Times New Roman" w:hAnsi="Arial" w:cs="Arial"/>
          <w:color w:val="333333"/>
          <w:sz w:val="20"/>
          <w:szCs w:val="20"/>
          <w:lang w:eastAsia="de-DE"/>
        </w:rPr>
        <w:tab/>
      </w:r>
      <w:r w:rsidRPr="00E85C50">
        <w:rPr>
          <w:rFonts w:ascii="Arial" w:eastAsia="Times New Roman" w:hAnsi="Arial" w:cs="Arial"/>
          <w:color w:val="333333"/>
          <w:sz w:val="20"/>
          <w:szCs w:val="20"/>
          <w:lang w:eastAsia="de-DE"/>
        </w:rPr>
        <w:tab/>
      </w:r>
      <w:r w:rsidRPr="00E85C50">
        <w:rPr>
          <w:rFonts w:ascii="Arial" w:eastAsia="Times New Roman" w:hAnsi="Arial" w:cs="Arial"/>
          <w:color w:val="333333"/>
          <w:sz w:val="20"/>
          <w:szCs w:val="20"/>
          <w:lang w:eastAsia="de-DE"/>
        </w:rPr>
        <w:tab/>
      </w:r>
      <w:r w:rsidRPr="00E85C50">
        <w:rPr>
          <w:rFonts w:ascii="Arial" w:eastAsia="Times New Roman" w:hAnsi="Arial" w:cs="Arial"/>
          <w:color w:val="333333"/>
          <w:sz w:val="20"/>
          <w:szCs w:val="20"/>
          <w:lang w:eastAsia="de-DE"/>
        </w:rPr>
        <w:tab/>
      </w:r>
      <w:r w:rsidRPr="00E85C50">
        <w:rPr>
          <w:rFonts w:ascii="Arial" w:eastAsia="Times New Roman" w:hAnsi="Arial" w:cs="Arial"/>
          <w:color w:val="333333"/>
          <w:sz w:val="20"/>
          <w:szCs w:val="20"/>
          <w:lang w:eastAsia="de-DE"/>
        </w:rPr>
        <w:tab/>
      </w:r>
      <w:r w:rsidRPr="00E85C50">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54</w:t>
      </w:r>
      <w:r w:rsidRPr="00E85C50">
        <w:rPr>
          <w:rFonts w:ascii="Arial" w:eastAsia="Times New Roman" w:hAnsi="Arial" w:cs="Arial"/>
          <w:color w:val="333333"/>
          <w:sz w:val="20"/>
          <w:szCs w:val="20"/>
          <w:lang w:eastAsia="de-DE"/>
        </w:rPr>
        <w:t xml:space="preserve"> mm</w:t>
      </w:r>
    </w:p>
    <w:p w14:paraId="45C7DE46" w14:textId="25CCC29B" w:rsidR="008858D0" w:rsidRDefault="0022292D" w:rsidP="008858D0">
      <w:r w:rsidRPr="00E85C50">
        <w:rPr>
          <w:rFonts w:ascii="Arial" w:hAnsi="Arial" w:cs="Arial"/>
          <w:color w:val="000000"/>
          <w:sz w:val="20"/>
          <w:szCs w:val="20"/>
          <w:shd w:val="clear" w:color="auto" w:fill="FFFFFF"/>
        </w:rPr>
        <w:t>Normen</w:t>
      </w:r>
      <w:r>
        <w:rPr>
          <w:rFonts w:ascii="Arial" w:hAnsi="Arial" w:cs="Arial"/>
          <w:color w:val="000000"/>
          <w:sz w:val="18"/>
          <w:szCs w:val="18"/>
          <w:shd w:val="clear" w:color="auto" w:fill="FFFFFF"/>
        </w:rPr>
        <w:t>:</w:t>
      </w:r>
      <w:r>
        <w:rPr>
          <w:rFonts w:ascii="Arial" w:hAnsi="Arial" w:cs="Arial"/>
          <w:color w:val="000000"/>
          <w:sz w:val="18"/>
          <w:szCs w:val="18"/>
          <w:shd w:val="clear" w:color="auto" w:fill="FFFFFF"/>
        </w:rPr>
        <w:tab/>
      </w:r>
      <w:r>
        <w:rPr>
          <w:rFonts w:ascii="Arial" w:hAnsi="Arial" w:cs="Arial"/>
          <w:color w:val="000000"/>
          <w:sz w:val="18"/>
          <w:szCs w:val="18"/>
          <w:shd w:val="clear" w:color="auto" w:fill="FFFFFF"/>
        </w:rPr>
        <w:tab/>
      </w:r>
      <w:r>
        <w:rPr>
          <w:rFonts w:ascii="Arial" w:hAnsi="Arial" w:cs="Arial"/>
          <w:color w:val="000000"/>
          <w:sz w:val="18"/>
          <w:szCs w:val="18"/>
          <w:shd w:val="clear" w:color="auto" w:fill="FFFFFF"/>
        </w:rPr>
        <w:tab/>
      </w:r>
      <w:r>
        <w:rPr>
          <w:rFonts w:ascii="Arial" w:hAnsi="Arial" w:cs="Arial"/>
          <w:color w:val="000000"/>
          <w:sz w:val="18"/>
          <w:szCs w:val="18"/>
          <w:shd w:val="clear" w:color="auto" w:fill="FFFFFF"/>
        </w:rPr>
        <w:tab/>
      </w:r>
      <w:r>
        <w:rPr>
          <w:rFonts w:ascii="Arial" w:hAnsi="Arial" w:cs="Arial"/>
          <w:color w:val="000000"/>
          <w:sz w:val="18"/>
          <w:szCs w:val="18"/>
          <w:shd w:val="clear" w:color="auto" w:fill="FFFFFF"/>
        </w:rPr>
        <w:tab/>
      </w:r>
      <w:r>
        <w:rPr>
          <w:rFonts w:ascii="Arial" w:hAnsi="Arial" w:cs="Arial"/>
          <w:color w:val="000000"/>
          <w:sz w:val="18"/>
          <w:szCs w:val="18"/>
          <w:shd w:val="clear" w:color="auto" w:fill="FFFFFF"/>
        </w:rPr>
        <w:tab/>
      </w:r>
      <w:r w:rsidRPr="00E85C50">
        <w:rPr>
          <w:rFonts w:ascii="Arial" w:hAnsi="Arial" w:cs="Arial"/>
          <w:sz w:val="20"/>
          <w:szCs w:val="20"/>
          <w:shd w:val="clear" w:color="auto" w:fill="FFFFFF"/>
        </w:rPr>
        <w:t>IEC61643-11, EN61643-11, UL 1449</w:t>
      </w:r>
    </w:p>
    <w:p w14:paraId="1FA6EB5D" w14:textId="77777777" w:rsidR="008858D0" w:rsidRPr="00C4124A" w:rsidRDefault="008858D0" w:rsidP="008858D0">
      <w:pPr>
        <w:spacing w:after="0" w:line="240" w:lineRule="auto"/>
        <w:rPr>
          <w:rFonts w:ascii="Helvetica" w:eastAsia="Times New Roman" w:hAnsi="Helvetica" w:cs="Helvetica"/>
          <w:color w:val="333333"/>
          <w:sz w:val="20"/>
          <w:szCs w:val="20"/>
          <w:lang w:eastAsia="de-DE"/>
        </w:rPr>
      </w:pPr>
      <w:r w:rsidRPr="00C4124A">
        <w:rPr>
          <w:rFonts w:ascii="Arial" w:eastAsia="Times New Roman" w:hAnsi="Arial" w:cs="Arial"/>
          <w:color w:val="333333"/>
          <w:sz w:val="20"/>
          <w:szCs w:val="20"/>
          <w:lang w:eastAsia="de-DE"/>
        </w:rPr>
        <w:t xml:space="preserve">Fabrikat: </w:t>
      </w:r>
      <w:r w:rsidRPr="00033104">
        <w:rPr>
          <w:rFonts w:ascii="Arial" w:eastAsia="Times New Roman" w:hAnsi="Arial" w:cs="Arial"/>
          <w:color w:val="333333"/>
          <w:sz w:val="20"/>
          <w:szCs w:val="20"/>
          <w:lang w:eastAsia="de-DE"/>
        </w:rPr>
        <w:tab/>
      </w:r>
      <w:r w:rsidRPr="00033104">
        <w:rPr>
          <w:rFonts w:ascii="Arial" w:eastAsia="Times New Roman" w:hAnsi="Arial" w:cs="Arial"/>
          <w:color w:val="333333"/>
          <w:sz w:val="20"/>
          <w:szCs w:val="20"/>
          <w:lang w:eastAsia="de-DE"/>
        </w:rPr>
        <w:tab/>
      </w:r>
      <w:r w:rsidRPr="00033104">
        <w:rPr>
          <w:rFonts w:ascii="Arial" w:eastAsia="Times New Roman" w:hAnsi="Arial" w:cs="Arial"/>
          <w:color w:val="333333"/>
          <w:sz w:val="20"/>
          <w:szCs w:val="20"/>
          <w:lang w:eastAsia="de-DE"/>
        </w:rPr>
        <w:tab/>
      </w:r>
      <w:r w:rsidRPr="00033104">
        <w:rPr>
          <w:rFonts w:ascii="Arial" w:eastAsia="Times New Roman" w:hAnsi="Arial" w:cs="Arial"/>
          <w:color w:val="333333"/>
          <w:sz w:val="20"/>
          <w:szCs w:val="20"/>
          <w:lang w:eastAsia="de-DE"/>
        </w:rPr>
        <w:tab/>
      </w:r>
      <w:r w:rsidRPr="00033104">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9619CE">
        <w:rPr>
          <w:rFonts w:ascii="Arial" w:eastAsia="Times New Roman" w:hAnsi="Arial" w:cs="Arial"/>
          <w:color w:val="333333"/>
          <w:sz w:val="20"/>
          <w:szCs w:val="20"/>
          <w:lang w:eastAsia="de-DE"/>
        </w:rPr>
        <w:t>Weidmüller</w:t>
      </w:r>
    </w:p>
    <w:p w14:paraId="61A010A5" w14:textId="77777777" w:rsidR="008858D0" w:rsidRPr="00175F7D" w:rsidRDefault="008858D0" w:rsidP="008858D0">
      <w:pPr>
        <w:spacing w:after="0" w:line="240" w:lineRule="auto"/>
        <w:rPr>
          <w:rFonts w:ascii="Helvetica" w:eastAsia="Times New Roman" w:hAnsi="Helvetica" w:cs="Helvetica"/>
          <w:color w:val="333333"/>
          <w:sz w:val="20"/>
          <w:szCs w:val="20"/>
          <w:lang w:val="en-US" w:eastAsia="de-DE"/>
        </w:rPr>
      </w:pPr>
      <w:r w:rsidRPr="00175F7D">
        <w:rPr>
          <w:rFonts w:ascii="Arial" w:eastAsia="Times New Roman" w:hAnsi="Arial" w:cs="Arial"/>
          <w:color w:val="333333"/>
          <w:sz w:val="20"/>
          <w:szCs w:val="20"/>
          <w:lang w:val="en-US" w:eastAsia="de-DE"/>
        </w:rPr>
        <w:t xml:space="preserve">Typ: </w:t>
      </w:r>
      <w:r w:rsidRPr="00175F7D">
        <w:rPr>
          <w:rFonts w:ascii="Arial" w:eastAsia="Times New Roman" w:hAnsi="Arial" w:cs="Arial"/>
          <w:color w:val="333333"/>
          <w:sz w:val="20"/>
          <w:szCs w:val="20"/>
          <w:lang w:val="en-US" w:eastAsia="de-DE"/>
        </w:rPr>
        <w:tab/>
      </w:r>
      <w:r w:rsidRPr="00175F7D">
        <w:rPr>
          <w:rFonts w:ascii="Arial" w:eastAsia="Times New Roman" w:hAnsi="Arial" w:cs="Arial"/>
          <w:color w:val="333333"/>
          <w:sz w:val="20"/>
          <w:szCs w:val="20"/>
          <w:lang w:val="en-US" w:eastAsia="de-DE"/>
        </w:rPr>
        <w:tab/>
      </w:r>
      <w:r w:rsidRPr="00175F7D">
        <w:rPr>
          <w:rFonts w:ascii="Arial" w:eastAsia="Times New Roman" w:hAnsi="Arial" w:cs="Arial"/>
          <w:color w:val="333333"/>
          <w:sz w:val="20"/>
          <w:szCs w:val="20"/>
          <w:lang w:val="en-US" w:eastAsia="de-DE"/>
        </w:rPr>
        <w:tab/>
      </w:r>
      <w:r w:rsidRPr="00175F7D">
        <w:rPr>
          <w:rFonts w:ascii="Arial" w:eastAsia="Times New Roman" w:hAnsi="Arial" w:cs="Arial"/>
          <w:color w:val="333333"/>
          <w:sz w:val="20"/>
          <w:szCs w:val="20"/>
          <w:lang w:val="en-US" w:eastAsia="de-DE"/>
        </w:rPr>
        <w:tab/>
      </w:r>
      <w:r w:rsidRPr="00175F7D">
        <w:rPr>
          <w:rFonts w:ascii="Arial" w:eastAsia="Times New Roman" w:hAnsi="Arial" w:cs="Arial"/>
          <w:color w:val="333333"/>
          <w:sz w:val="20"/>
          <w:szCs w:val="20"/>
          <w:lang w:val="en-US" w:eastAsia="de-DE"/>
        </w:rPr>
        <w:tab/>
      </w:r>
      <w:r w:rsidRPr="00175F7D">
        <w:rPr>
          <w:rFonts w:ascii="Arial" w:eastAsia="Times New Roman" w:hAnsi="Arial" w:cs="Arial"/>
          <w:color w:val="333333"/>
          <w:sz w:val="20"/>
          <w:szCs w:val="20"/>
          <w:lang w:val="en-US" w:eastAsia="de-DE"/>
        </w:rPr>
        <w:tab/>
      </w:r>
      <w:r w:rsidRPr="00175F7D">
        <w:rPr>
          <w:rFonts w:ascii="Arial" w:eastAsia="Times New Roman" w:hAnsi="Arial" w:cs="Arial"/>
          <w:color w:val="333333"/>
          <w:sz w:val="20"/>
          <w:szCs w:val="20"/>
          <w:lang w:val="en-US" w:eastAsia="de-DE"/>
        </w:rPr>
        <w:tab/>
        <w:t>VPU AC II 3 R 300/50</w:t>
      </w:r>
    </w:p>
    <w:p w14:paraId="54AB7D2E" w14:textId="77777777" w:rsidR="008858D0" w:rsidRDefault="008858D0" w:rsidP="008858D0">
      <w:pPr>
        <w:spacing w:after="0" w:line="240" w:lineRule="auto"/>
        <w:rPr>
          <w:rFonts w:ascii="Arial" w:eastAsia="Times New Roman" w:hAnsi="Arial" w:cs="Arial"/>
          <w:color w:val="333333"/>
          <w:sz w:val="20"/>
          <w:szCs w:val="20"/>
          <w:lang w:eastAsia="de-DE"/>
        </w:rPr>
      </w:pPr>
      <w:r w:rsidRPr="00C4124A">
        <w:rPr>
          <w:rFonts w:ascii="Arial" w:eastAsia="Times New Roman" w:hAnsi="Arial" w:cs="Arial"/>
          <w:color w:val="333333"/>
          <w:sz w:val="20"/>
          <w:szCs w:val="20"/>
          <w:lang w:eastAsia="de-DE"/>
        </w:rPr>
        <w:t xml:space="preserve">Art-Nr: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2591170000</w:t>
      </w:r>
    </w:p>
    <w:p w14:paraId="51EE357C" w14:textId="77777777" w:rsidR="008858D0" w:rsidRDefault="008858D0" w:rsidP="008858D0">
      <w:pPr>
        <w:spacing w:after="0" w:line="240" w:lineRule="auto"/>
      </w:pPr>
    </w:p>
    <w:p w14:paraId="134BBB5E" w14:textId="77777777" w:rsidR="009A357D" w:rsidRDefault="008858D0" w:rsidP="009A357D">
      <w:pPr>
        <w:rPr>
          <w:rStyle w:val="Hyperlink"/>
          <w:rFonts w:ascii="Arial" w:hAnsi="Arial" w:cs="Arial"/>
          <w:sz w:val="20"/>
          <w:szCs w:val="20"/>
        </w:rPr>
      </w:pPr>
      <w:r w:rsidRPr="009619CE">
        <w:rPr>
          <w:rFonts w:ascii="Arial" w:hAnsi="Arial" w:cs="Arial"/>
          <w:color w:val="333333"/>
          <w:sz w:val="20"/>
          <w:szCs w:val="20"/>
        </w:rPr>
        <w:t xml:space="preserve">Produktlink: </w:t>
      </w:r>
      <w:hyperlink r:id="rId72" w:history="1">
        <w:r w:rsidRPr="00C47287">
          <w:rPr>
            <w:rStyle w:val="Hyperlink"/>
            <w:rFonts w:ascii="Arial" w:hAnsi="Arial" w:cs="Arial"/>
            <w:sz w:val="20"/>
            <w:szCs w:val="20"/>
          </w:rPr>
          <w:t>2591170000 VPU AC II 3 R 300/50 | Weidmüller Produkt-Katalog</w:t>
        </w:r>
      </w:hyperlink>
    </w:p>
    <w:p w14:paraId="50A6466D" w14:textId="6912DA40" w:rsidR="008858D0" w:rsidRDefault="008858D0" w:rsidP="009A357D">
      <w:pPr>
        <w:rPr>
          <w:rFonts w:ascii="Arial" w:eastAsia="Times New Roman" w:hAnsi="Arial" w:cs="Arial"/>
          <w:sz w:val="20"/>
          <w:szCs w:val="20"/>
          <w:lang w:eastAsia="de-DE"/>
        </w:rPr>
      </w:pPr>
      <w:r>
        <w:rPr>
          <w:rFonts w:ascii="Arial" w:eastAsia="Times New Roman" w:hAnsi="Arial" w:cs="Arial"/>
          <w:sz w:val="20"/>
          <w:szCs w:val="20"/>
          <w:lang w:eastAsia="de-DE"/>
        </w:rPr>
        <w:t>-------------------------------------------------------------------------------------------------------</w:t>
      </w:r>
    </w:p>
    <w:p w14:paraId="3BA8C38D" w14:textId="0949083F" w:rsidR="00756AB5" w:rsidRPr="00146C63" w:rsidRDefault="00756AB5" w:rsidP="00756AB5">
      <w:pPr>
        <w:spacing w:after="0" w:line="240" w:lineRule="auto"/>
        <w:rPr>
          <w:rFonts w:ascii="Arial" w:eastAsia="Times New Roman" w:hAnsi="Arial" w:cs="Arial"/>
          <w:b/>
          <w:bCs/>
          <w:sz w:val="20"/>
          <w:szCs w:val="20"/>
          <w:lang w:eastAsia="de-DE"/>
        </w:rPr>
      </w:pPr>
      <w:r w:rsidRPr="00146C63">
        <w:rPr>
          <w:rFonts w:ascii="Arial" w:eastAsia="Times New Roman" w:hAnsi="Arial" w:cs="Arial"/>
          <w:b/>
          <w:bCs/>
          <w:sz w:val="20"/>
          <w:szCs w:val="20"/>
          <w:lang w:eastAsia="de-DE"/>
        </w:rPr>
        <w:lastRenderedPageBreak/>
        <w:t>VPU AC II</w:t>
      </w:r>
      <w:r>
        <w:rPr>
          <w:rFonts w:ascii="Arial" w:eastAsia="Times New Roman" w:hAnsi="Arial" w:cs="Arial"/>
          <w:b/>
          <w:bCs/>
          <w:sz w:val="20"/>
          <w:szCs w:val="20"/>
          <w:lang w:eastAsia="de-DE"/>
        </w:rPr>
        <w:t xml:space="preserve"> F</w:t>
      </w:r>
      <w:r w:rsidRPr="00146C63">
        <w:rPr>
          <w:rFonts w:ascii="Arial" w:eastAsia="Times New Roman" w:hAnsi="Arial" w:cs="Arial"/>
          <w:b/>
          <w:bCs/>
          <w:sz w:val="20"/>
          <w:szCs w:val="20"/>
          <w:lang w:eastAsia="de-DE"/>
        </w:rPr>
        <w:t xml:space="preserve"> 3</w:t>
      </w:r>
      <w:r>
        <w:rPr>
          <w:rFonts w:ascii="Arial" w:eastAsia="Times New Roman" w:hAnsi="Arial" w:cs="Arial"/>
          <w:b/>
          <w:bCs/>
          <w:sz w:val="20"/>
          <w:szCs w:val="20"/>
          <w:lang w:eastAsia="de-DE"/>
        </w:rPr>
        <w:t xml:space="preserve"> </w:t>
      </w:r>
      <w:r w:rsidRPr="00146C63">
        <w:rPr>
          <w:rFonts w:ascii="Arial" w:eastAsia="Times New Roman" w:hAnsi="Arial" w:cs="Arial"/>
          <w:b/>
          <w:bCs/>
          <w:sz w:val="20"/>
          <w:szCs w:val="20"/>
          <w:lang w:eastAsia="de-DE"/>
        </w:rPr>
        <w:t>R 300/50</w:t>
      </w:r>
    </w:p>
    <w:p w14:paraId="5462CB3E" w14:textId="5877085A" w:rsidR="00756AB5" w:rsidRPr="00877EC0" w:rsidRDefault="00756AB5" w:rsidP="00756AB5">
      <w:pPr>
        <w:spacing w:after="0" w:line="240" w:lineRule="auto"/>
        <w:rPr>
          <w:rFonts w:ascii="Arial" w:eastAsia="Times New Roman" w:hAnsi="Arial" w:cs="Arial"/>
          <w:sz w:val="20"/>
          <w:szCs w:val="20"/>
          <w:lang w:eastAsia="de-DE"/>
        </w:rPr>
      </w:pPr>
      <w:r w:rsidRPr="00877EC0">
        <w:rPr>
          <w:rFonts w:ascii="Arial" w:eastAsia="Times New Roman" w:hAnsi="Arial" w:cs="Arial"/>
          <w:sz w:val="20"/>
          <w:szCs w:val="20"/>
          <w:lang w:eastAsia="de-DE"/>
        </w:rPr>
        <w:t>Überspannungsableiter Typ 2 für 3</w:t>
      </w:r>
      <w:r>
        <w:rPr>
          <w:rFonts w:ascii="Arial" w:eastAsia="Times New Roman" w:hAnsi="Arial" w:cs="Arial"/>
          <w:sz w:val="20"/>
          <w:szCs w:val="20"/>
          <w:lang w:eastAsia="de-DE"/>
        </w:rPr>
        <w:t>-</w:t>
      </w:r>
      <w:r w:rsidRPr="00877EC0">
        <w:rPr>
          <w:rFonts w:ascii="Arial" w:eastAsia="Times New Roman" w:hAnsi="Arial" w:cs="Arial"/>
          <w:sz w:val="20"/>
          <w:szCs w:val="20"/>
          <w:lang w:eastAsia="de-DE"/>
        </w:rPr>
        <w:t>phasige 4-Leiter TNC</w:t>
      </w:r>
      <w:r>
        <w:rPr>
          <w:rFonts w:ascii="Arial" w:eastAsia="Times New Roman" w:hAnsi="Arial" w:cs="Arial"/>
          <w:sz w:val="20"/>
          <w:szCs w:val="20"/>
          <w:lang w:eastAsia="de-DE"/>
        </w:rPr>
        <w:t xml:space="preserve"> </w:t>
      </w:r>
      <w:r w:rsidRPr="00877EC0">
        <w:rPr>
          <w:rFonts w:ascii="Arial" w:eastAsia="Times New Roman" w:hAnsi="Arial" w:cs="Arial"/>
          <w:sz w:val="20"/>
          <w:szCs w:val="20"/>
          <w:lang w:eastAsia="de-DE"/>
        </w:rPr>
        <w:t>-</w:t>
      </w:r>
      <w:r>
        <w:rPr>
          <w:rFonts w:ascii="Arial" w:eastAsia="Times New Roman" w:hAnsi="Arial" w:cs="Arial"/>
          <w:sz w:val="20"/>
          <w:szCs w:val="20"/>
          <w:lang w:eastAsia="de-DE"/>
        </w:rPr>
        <w:t xml:space="preserve"> </w:t>
      </w:r>
      <w:r w:rsidRPr="00877EC0">
        <w:rPr>
          <w:rFonts w:ascii="Arial" w:eastAsia="Times New Roman" w:hAnsi="Arial" w:cs="Arial"/>
          <w:sz w:val="20"/>
          <w:szCs w:val="20"/>
          <w:lang w:eastAsia="de-DE"/>
        </w:rPr>
        <w:t xml:space="preserve">Systeme </w:t>
      </w:r>
      <w:r>
        <w:rPr>
          <w:rFonts w:ascii="Arial" w:eastAsia="Times New Roman" w:hAnsi="Arial" w:cs="Arial"/>
          <w:sz w:val="20"/>
          <w:szCs w:val="20"/>
          <w:lang w:eastAsia="de-DE"/>
        </w:rPr>
        <w:t>bis zur Einsatzhöhe von 4000 m,</w:t>
      </w:r>
      <w:r w:rsidRPr="00877EC0">
        <w:rPr>
          <w:rFonts w:ascii="Arial" w:eastAsia="Times New Roman" w:hAnsi="Arial" w:cs="Arial"/>
          <w:sz w:val="20"/>
          <w:szCs w:val="20"/>
          <w:lang w:eastAsia="de-DE"/>
        </w:rPr>
        <w:br/>
        <w:t xml:space="preserve">bestehend aus steckbaren Ableitern und Basiselement für die Tragschienenmontage, optische Statusanzeige und Fernmeldekontakt zur Fehlersignalisierung, Abschaltung der einzelnen Schutzpfade im Fehlerfall, </w:t>
      </w:r>
      <w:r w:rsidR="0082663A">
        <w:rPr>
          <w:rFonts w:ascii="Arial" w:eastAsia="Times New Roman" w:hAnsi="Arial" w:cs="Arial"/>
          <w:sz w:val="20"/>
          <w:szCs w:val="20"/>
          <w:lang w:eastAsia="de-DE"/>
        </w:rPr>
        <w:t>Vorsicherung integriert</w:t>
      </w:r>
      <w:r w:rsidRPr="00877EC0">
        <w:rPr>
          <w:rFonts w:ascii="Arial" w:eastAsia="Times New Roman" w:hAnsi="Arial" w:cs="Arial"/>
          <w:sz w:val="20"/>
          <w:szCs w:val="20"/>
          <w:lang w:eastAsia="de-DE"/>
        </w:rPr>
        <w:t xml:space="preserve">. Ableitstrom je Ableiter 50 kA. Ableiter sind steck- und ziehbar. Schutz gegen Fehlbestückung durch mechanische Kodierung. Erfüllt die Anforderungen </w:t>
      </w:r>
      <w:r>
        <w:rPr>
          <w:rFonts w:ascii="Arial" w:eastAsia="Times New Roman" w:hAnsi="Arial" w:cs="Arial"/>
          <w:sz w:val="20"/>
          <w:szCs w:val="20"/>
          <w:lang w:eastAsia="de-DE"/>
        </w:rPr>
        <w:t xml:space="preserve">für Typ </w:t>
      </w:r>
      <w:r w:rsidRPr="00877EC0">
        <w:rPr>
          <w:rFonts w:ascii="Arial" w:eastAsia="Times New Roman" w:hAnsi="Arial" w:cs="Arial"/>
          <w:sz w:val="20"/>
          <w:szCs w:val="20"/>
          <w:lang w:eastAsia="de-DE"/>
        </w:rPr>
        <w:t xml:space="preserve">II </w:t>
      </w:r>
      <w:r w:rsidRPr="00862650">
        <w:rPr>
          <w:rFonts w:ascii="Arial" w:eastAsia="Times New Roman" w:hAnsi="Arial" w:cs="Arial"/>
          <w:sz w:val="20"/>
          <w:szCs w:val="20"/>
          <w:lang w:eastAsia="de-DE"/>
        </w:rPr>
        <w:t xml:space="preserve">und ist energetisch koordiniert T2+T3 gemäß </w:t>
      </w:r>
      <w:r w:rsidRPr="00A21349">
        <w:rPr>
          <w:rFonts w:ascii="Arial" w:eastAsia="Times New Roman" w:hAnsi="Arial" w:cs="Arial"/>
          <w:sz w:val="20"/>
          <w:szCs w:val="20"/>
          <w:lang w:eastAsia="de-DE"/>
        </w:rPr>
        <w:t xml:space="preserve">IEC/EN 61643-11 </w:t>
      </w:r>
      <w:r w:rsidRPr="00862650">
        <w:rPr>
          <w:rFonts w:ascii="Arial" w:eastAsia="Times New Roman" w:hAnsi="Arial" w:cs="Arial"/>
          <w:sz w:val="20"/>
          <w:szCs w:val="20"/>
          <w:lang w:eastAsia="de-DE"/>
        </w:rPr>
        <w:t>und VDE 0675-11</w:t>
      </w:r>
      <w:r>
        <w:rPr>
          <w:rFonts w:ascii="Arial" w:eastAsia="Times New Roman" w:hAnsi="Arial" w:cs="Arial"/>
          <w:sz w:val="20"/>
          <w:szCs w:val="20"/>
          <w:lang w:eastAsia="de-DE"/>
        </w:rPr>
        <w:t xml:space="preserve"> </w:t>
      </w:r>
      <w:r w:rsidRPr="00862650">
        <w:rPr>
          <w:rFonts w:ascii="Arial" w:eastAsia="Times New Roman" w:hAnsi="Arial" w:cs="Arial"/>
          <w:sz w:val="20"/>
          <w:szCs w:val="20"/>
          <w:lang w:eastAsia="de-DE"/>
        </w:rPr>
        <w:t>mit einem Schutzpegel ≤ 1,5 kV</w:t>
      </w:r>
      <w:r w:rsidRPr="00A21349">
        <w:rPr>
          <w:rFonts w:ascii="Arial" w:eastAsia="Times New Roman" w:hAnsi="Arial" w:cs="Arial"/>
          <w:sz w:val="20"/>
          <w:szCs w:val="20"/>
          <w:lang w:eastAsia="de-DE"/>
        </w:rPr>
        <w:t>.</w:t>
      </w:r>
      <w:r w:rsidRPr="009030A9">
        <w:rPr>
          <w:rFonts w:ascii="Arial" w:eastAsia="Times New Roman" w:hAnsi="Arial" w:cs="Arial"/>
          <w:sz w:val="20"/>
          <w:szCs w:val="20"/>
          <w:lang w:eastAsia="de-DE"/>
        </w:rPr>
        <w:t xml:space="preserve"> </w:t>
      </w:r>
      <w:r w:rsidRPr="00877EC0">
        <w:rPr>
          <w:rFonts w:ascii="Arial" w:eastAsia="Times New Roman" w:hAnsi="Arial" w:cs="Arial"/>
          <w:sz w:val="20"/>
          <w:szCs w:val="20"/>
          <w:lang w:eastAsia="de-DE"/>
        </w:rPr>
        <w:t>Die Ableiter sind mit dem Testgerät V-TEST II auf Funktion prüfbar.</w:t>
      </w:r>
    </w:p>
    <w:p w14:paraId="6D1BED40" w14:textId="08DAB550" w:rsidR="00756AB5" w:rsidRDefault="00756AB5" w:rsidP="00756AB5">
      <w:pPr>
        <w:spacing w:after="0"/>
        <w:rPr>
          <w:rFonts w:ascii="Arial" w:eastAsia="Times New Roman" w:hAnsi="Arial" w:cs="Arial"/>
          <w:sz w:val="20"/>
          <w:szCs w:val="20"/>
          <w:lang w:eastAsia="de-DE"/>
        </w:rPr>
      </w:pPr>
      <w:r w:rsidRPr="00877EC0">
        <w:rPr>
          <w:rFonts w:ascii="Arial" w:hAnsi="Arial" w:cs="Arial"/>
          <w:sz w:val="20"/>
          <w:szCs w:val="20"/>
        </w:rPr>
        <w:t xml:space="preserve">Type 2: </w:t>
      </w:r>
      <w:r w:rsidRPr="00877EC0">
        <w:rPr>
          <w:rFonts w:ascii="Arial" w:eastAsia="Times New Roman" w:hAnsi="Arial" w:cs="Arial"/>
          <w:sz w:val="20"/>
          <w:szCs w:val="20"/>
          <w:lang w:eastAsia="de-DE"/>
        </w:rPr>
        <w:t xml:space="preserve">VPU AC II </w:t>
      </w:r>
      <w:r>
        <w:rPr>
          <w:rFonts w:ascii="Arial" w:eastAsia="Times New Roman" w:hAnsi="Arial" w:cs="Arial"/>
          <w:sz w:val="20"/>
          <w:szCs w:val="20"/>
          <w:lang w:eastAsia="de-DE"/>
        </w:rPr>
        <w:t xml:space="preserve">F </w:t>
      </w:r>
      <w:r w:rsidRPr="00877EC0">
        <w:rPr>
          <w:rFonts w:ascii="Arial" w:eastAsia="Times New Roman" w:hAnsi="Arial" w:cs="Arial"/>
          <w:sz w:val="20"/>
          <w:szCs w:val="20"/>
          <w:lang w:eastAsia="de-DE"/>
        </w:rPr>
        <w:t>3 R 300/50 oder gleichwertig.</w:t>
      </w:r>
    </w:p>
    <w:p w14:paraId="6369A762" w14:textId="77777777" w:rsidR="00756AB5" w:rsidRDefault="00756AB5" w:rsidP="00756AB5">
      <w:pPr>
        <w:spacing w:after="0"/>
        <w:rPr>
          <w:rFonts w:ascii="Arial" w:eastAsia="Times New Roman" w:hAnsi="Arial" w:cs="Arial"/>
          <w:sz w:val="20"/>
          <w:szCs w:val="20"/>
          <w:lang w:eastAsia="de-DE"/>
        </w:rPr>
      </w:pPr>
    </w:p>
    <w:p w14:paraId="6C4D3D6A" w14:textId="77777777" w:rsidR="0022292D" w:rsidRPr="008725C5" w:rsidRDefault="0022292D" w:rsidP="0022292D">
      <w:pPr>
        <w:spacing w:after="0" w:line="240" w:lineRule="auto"/>
        <w:rPr>
          <w:rFonts w:ascii="Arial" w:hAnsi="Arial" w:cs="Arial"/>
          <w:sz w:val="20"/>
          <w:szCs w:val="20"/>
          <w:shd w:val="clear" w:color="auto" w:fill="FFFFFF"/>
        </w:rPr>
      </w:pPr>
      <w:r w:rsidRPr="008725C5">
        <w:rPr>
          <w:rFonts w:ascii="Arial" w:hAnsi="Arial" w:cs="Arial"/>
          <w:color w:val="000000"/>
          <w:sz w:val="20"/>
          <w:szCs w:val="20"/>
          <w:shd w:val="clear" w:color="auto" w:fill="FFFFFF"/>
        </w:rPr>
        <w:t>Anforderungsklasse nach IEC 61643-11</w:t>
      </w:r>
      <w:r>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8725C5">
        <w:rPr>
          <w:rFonts w:ascii="Arial" w:hAnsi="Arial" w:cs="Arial"/>
          <w:sz w:val="20"/>
          <w:szCs w:val="20"/>
          <w:shd w:val="clear" w:color="auto" w:fill="FFFFFF"/>
        </w:rPr>
        <w:t>T2, T3</w:t>
      </w:r>
    </w:p>
    <w:p w14:paraId="6A39F441" w14:textId="77777777" w:rsidR="0022292D" w:rsidRPr="00C4124A" w:rsidRDefault="0022292D" w:rsidP="0022292D">
      <w:pPr>
        <w:spacing w:after="0" w:line="240" w:lineRule="auto"/>
        <w:rPr>
          <w:rFonts w:ascii="Helvetica" w:eastAsia="Times New Roman" w:hAnsi="Helvetica" w:cs="Helvetica"/>
          <w:color w:val="333333"/>
          <w:sz w:val="20"/>
          <w:szCs w:val="20"/>
          <w:lang w:eastAsia="de-DE"/>
        </w:rPr>
      </w:pPr>
      <w:r w:rsidRPr="008725C5">
        <w:rPr>
          <w:rFonts w:ascii="Arial" w:hAnsi="Arial" w:cs="Arial"/>
          <w:color w:val="000000"/>
          <w:sz w:val="20"/>
          <w:szCs w:val="20"/>
          <w:shd w:val="clear" w:color="auto" w:fill="FFFFFF"/>
        </w:rPr>
        <w:t>Nennspannung (AC</w:t>
      </w:r>
      <w:r>
        <w:rPr>
          <w:rFonts w:ascii="Arial" w:hAnsi="Arial" w:cs="Arial"/>
          <w:color w:val="000000"/>
          <w:sz w:val="18"/>
          <w:szCs w:val="18"/>
          <w:shd w:val="clear" w:color="auto" w:fill="FFFFFF"/>
        </w:rPr>
        <w:t>)</w:t>
      </w:r>
      <w:r w:rsidRPr="00C4124A">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230</w:t>
      </w:r>
      <w:r w:rsidRPr="00C4124A">
        <w:rPr>
          <w:rFonts w:ascii="Arial" w:eastAsia="Times New Roman" w:hAnsi="Arial" w:cs="Arial"/>
          <w:color w:val="333333"/>
          <w:sz w:val="20"/>
          <w:szCs w:val="20"/>
          <w:lang w:eastAsia="de-DE"/>
        </w:rPr>
        <w:t xml:space="preserve"> V </w:t>
      </w:r>
    </w:p>
    <w:p w14:paraId="4C5C5F6B" w14:textId="77777777" w:rsidR="0022292D" w:rsidRDefault="0022292D" w:rsidP="0022292D">
      <w:pPr>
        <w:spacing w:after="0" w:line="240" w:lineRule="auto"/>
        <w:rPr>
          <w:rFonts w:ascii="Arial" w:eastAsia="Times New Roman" w:hAnsi="Arial" w:cs="Arial"/>
          <w:color w:val="333333"/>
          <w:sz w:val="20"/>
          <w:szCs w:val="20"/>
          <w:lang w:eastAsia="de-DE"/>
        </w:rPr>
      </w:pPr>
      <w:r w:rsidRPr="008725C5">
        <w:rPr>
          <w:rFonts w:ascii="Arial" w:hAnsi="Arial" w:cs="Arial"/>
          <w:color w:val="000000"/>
          <w:sz w:val="20"/>
          <w:szCs w:val="20"/>
          <w:shd w:val="clear" w:color="auto" w:fill="FFFFFF"/>
        </w:rPr>
        <w:t>Ableitstrom I</w:t>
      </w:r>
      <w:r w:rsidRPr="008725C5">
        <w:rPr>
          <w:rFonts w:ascii="Arial" w:hAnsi="Arial" w:cs="Arial"/>
          <w:color w:val="000000"/>
          <w:sz w:val="20"/>
          <w:szCs w:val="20"/>
          <w:shd w:val="clear" w:color="auto" w:fill="FFFFFF"/>
          <w:vertAlign w:val="subscript"/>
        </w:rPr>
        <w:t>max</w:t>
      </w:r>
      <w:r w:rsidRPr="008725C5">
        <w:rPr>
          <w:rFonts w:ascii="Arial" w:hAnsi="Arial" w:cs="Arial"/>
          <w:color w:val="000000"/>
          <w:sz w:val="20"/>
          <w:szCs w:val="20"/>
          <w:shd w:val="clear" w:color="auto" w:fill="FFFFFF"/>
        </w:rPr>
        <w:t> (8/20µs) Ader-PE</w:t>
      </w:r>
      <w:r w:rsidRPr="00C4124A">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t xml:space="preserve">                          50</w:t>
      </w:r>
      <w:r w:rsidRPr="00C4124A">
        <w:rPr>
          <w:rFonts w:ascii="Arial" w:eastAsia="Times New Roman" w:hAnsi="Arial" w:cs="Arial"/>
          <w:color w:val="333333"/>
          <w:sz w:val="20"/>
          <w:szCs w:val="20"/>
          <w:lang w:eastAsia="de-DE"/>
        </w:rPr>
        <w:t xml:space="preserve"> kA</w:t>
      </w:r>
    </w:p>
    <w:p w14:paraId="0EC564BD" w14:textId="77777777" w:rsidR="0022292D" w:rsidRPr="00C4124A" w:rsidRDefault="0022292D" w:rsidP="0022292D">
      <w:pPr>
        <w:spacing w:after="0" w:line="240" w:lineRule="auto"/>
        <w:rPr>
          <w:rFonts w:ascii="Helvetica" w:eastAsia="Times New Roman" w:hAnsi="Helvetica" w:cs="Helvetica"/>
          <w:color w:val="333333"/>
          <w:sz w:val="20"/>
          <w:szCs w:val="20"/>
          <w:lang w:eastAsia="de-DE"/>
        </w:rPr>
      </w:pPr>
      <w:r w:rsidRPr="008725C5">
        <w:rPr>
          <w:rFonts w:ascii="Arial" w:hAnsi="Arial" w:cs="Arial"/>
          <w:color w:val="000000"/>
          <w:sz w:val="20"/>
          <w:szCs w:val="20"/>
          <w:shd w:val="clear" w:color="auto" w:fill="FFFFFF"/>
        </w:rPr>
        <w:t>Höchste Dauerspannung, Uc (AC)</w:t>
      </w:r>
      <w:r w:rsidRPr="00C4124A">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C4124A">
        <w:rPr>
          <w:rFonts w:ascii="Arial" w:eastAsia="Times New Roman" w:hAnsi="Arial" w:cs="Arial"/>
          <w:color w:val="333333"/>
          <w:sz w:val="20"/>
          <w:szCs w:val="20"/>
          <w:lang w:eastAsia="de-DE"/>
        </w:rPr>
        <w:t>3</w:t>
      </w:r>
      <w:r>
        <w:rPr>
          <w:rFonts w:ascii="Arial" w:eastAsia="Times New Roman" w:hAnsi="Arial" w:cs="Arial"/>
          <w:color w:val="333333"/>
          <w:sz w:val="20"/>
          <w:szCs w:val="20"/>
          <w:lang w:eastAsia="de-DE"/>
        </w:rPr>
        <w:t>00</w:t>
      </w:r>
      <w:r w:rsidRPr="00C4124A">
        <w:rPr>
          <w:rFonts w:ascii="Arial" w:eastAsia="Times New Roman" w:hAnsi="Arial" w:cs="Arial"/>
          <w:color w:val="333333"/>
          <w:sz w:val="20"/>
          <w:szCs w:val="20"/>
          <w:lang w:eastAsia="de-DE"/>
        </w:rPr>
        <w:t xml:space="preserve"> V AC</w:t>
      </w:r>
    </w:p>
    <w:p w14:paraId="45B66A78" w14:textId="77777777" w:rsidR="0022292D" w:rsidRDefault="0022292D" w:rsidP="0022292D">
      <w:pPr>
        <w:spacing w:after="0" w:line="240" w:lineRule="auto"/>
        <w:rPr>
          <w:rFonts w:ascii="Arial" w:eastAsia="Times New Roman" w:hAnsi="Arial" w:cs="Arial"/>
          <w:color w:val="333333"/>
          <w:sz w:val="20"/>
          <w:szCs w:val="20"/>
          <w:lang w:eastAsia="de-DE"/>
        </w:rPr>
      </w:pPr>
      <w:r w:rsidRPr="008725C5">
        <w:rPr>
          <w:rFonts w:ascii="Arial" w:hAnsi="Arial" w:cs="Arial"/>
          <w:color w:val="000000"/>
          <w:sz w:val="20"/>
          <w:szCs w:val="20"/>
          <w:shd w:val="clear" w:color="auto" w:fill="FFFFFF"/>
        </w:rPr>
        <w:t>Schutzpegel U</w:t>
      </w:r>
      <w:r w:rsidRPr="008725C5">
        <w:rPr>
          <w:rFonts w:ascii="Arial" w:hAnsi="Arial" w:cs="Arial"/>
          <w:color w:val="000000"/>
          <w:sz w:val="20"/>
          <w:szCs w:val="20"/>
          <w:shd w:val="clear" w:color="auto" w:fill="FFFFFF"/>
          <w:vertAlign w:val="subscript"/>
        </w:rPr>
        <w:t>p</w:t>
      </w:r>
      <w:r w:rsidRPr="008725C5">
        <w:rPr>
          <w:rFonts w:ascii="Arial" w:hAnsi="Arial" w:cs="Arial"/>
          <w:color w:val="000000"/>
          <w:sz w:val="20"/>
          <w:szCs w:val="20"/>
          <w:shd w:val="clear" w:color="auto" w:fill="FFFFFF"/>
        </w:rPr>
        <w:t> bei I</w:t>
      </w:r>
      <w:r w:rsidRPr="008725C5">
        <w:rPr>
          <w:rFonts w:ascii="Arial" w:hAnsi="Arial" w:cs="Arial"/>
          <w:color w:val="000000"/>
          <w:sz w:val="20"/>
          <w:szCs w:val="20"/>
          <w:shd w:val="clear" w:color="auto" w:fill="FFFFFF"/>
          <w:vertAlign w:val="subscript"/>
        </w:rPr>
        <w:t>N</w:t>
      </w:r>
      <w:r w:rsidRPr="008725C5">
        <w:rPr>
          <w:rFonts w:ascii="Arial" w:hAnsi="Arial" w:cs="Arial"/>
          <w:color w:val="000000"/>
          <w:sz w:val="20"/>
          <w:szCs w:val="20"/>
          <w:shd w:val="clear" w:color="auto" w:fill="FFFFFF"/>
        </w:rPr>
        <w:t> (L/N-PE)</w:t>
      </w:r>
      <w:r w:rsidRPr="00C4124A">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C4124A">
        <w:rPr>
          <w:rFonts w:ascii="Arial" w:eastAsia="Times New Roman" w:hAnsi="Arial" w:cs="Arial"/>
          <w:color w:val="333333"/>
          <w:sz w:val="20"/>
          <w:szCs w:val="20"/>
          <w:lang w:eastAsia="de-DE"/>
        </w:rPr>
        <w:t>≤ 1,</w:t>
      </w:r>
      <w:r>
        <w:rPr>
          <w:rFonts w:ascii="Arial" w:eastAsia="Times New Roman" w:hAnsi="Arial" w:cs="Arial"/>
          <w:color w:val="333333"/>
          <w:sz w:val="20"/>
          <w:szCs w:val="20"/>
          <w:lang w:eastAsia="de-DE"/>
        </w:rPr>
        <w:t>5</w:t>
      </w:r>
      <w:r w:rsidRPr="00C4124A">
        <w:rPr>
          <w:rFonts w:ascii="Arial" w:eastAsia="Times New Roman" w:hAnsi="Arial" w:cs="Arial"/>
          <w:color w:val="333333"/>
          <w:sz w:val="20"/>
          <w:szCs w:val="20"/>
          <w:lang w:eastAsia="de-DE"/>
        </w:rPr>
        <w:t xml:space="preserve"> kV</w:t>
      </w:r>
    </w:p>
    <w:p w14:paraId="021F6633" w14:textId="77777777" w:rsidR="0022292D" w:rsidRPr="00C4124A" w:rsidRDefault="0022292D" w:rsidP="0022292D">
      <w:pPr>
        <w:spacing w:after="0" w:line="240" w:lineRule="auto"/>
        <w:rPr>
          <w:rFonts w:ascii="Helvetica" w:eastAsia="Times New Roman" w:hAnsi="Helvetica" w:cs="Helvetica"/>
          <w:color w:val="333333"/>
          <w:sz w:val="20"/>
          <w:szCs w:val="20"/>
          <w:lang w:eastAsia="de-DE"/>
        </w:rPr>
      </w:pPr>
      <w:r w:rsidRPr="008725C5">
        <w:rPr>
          <w:rFonts w:ascii="Arial" w:hAnsi="Arial" w:cs="Arial"/>
          <w:color w:val="000000"/>
          <w:sz w:val="20"/>
          <w:szCs w:val="20"/>
          <w:shd w:val="clear" w:color="auto" w:fill="FFFFFF"/>
        </w:rPr>
        <w:t>Kurzschlussfestigkeit I</w:t>
      </w:r>
      <w:r w:rsidRPr="008725C5">
        <w:rPr>
          <w:rFonts w:ascii="Arial" w:hAnsi="Arial" w:cs="Arial"/>
          <w:color w:val="000000"/>
          <w:sz w:val="20"/>
          <w:szCs w:val="20"/>
          <w:shd w:val="clear" w:color="auto" w:fill="FFFFFF"/>
          <w:vertAlign w:val="subscript"/>
        </w:rPr>
        <w:t>SCCR</w:t>
      </w:r>
      <w:r w:rsidRPr="00C4124A">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50 kA</w:t>
      </w:r>
      <w:r w:rsidRPr="00C4124A">
        <w:rPr>
          <w:rFonts w:ascii="Arial" w:eastAsia="Times New Roman" w:hAnsi="Arial" w:cs="Arial"/>
          <w:color w:val="333333"/>
          <w:sz w:val="20"/>
          <w:szCs w:val="20"/>
          <w:lang w:eastAsia="de-DE"/>
        </w:rPr>
        <w:t xml:space="preserve"> </w:t>
      </w:r>
    </w:p>
    <w:p w14:paraId="09A05586" w14:textId="77777777" w:rsidR="0022292D" w:rsidRPr="008725C5" w:rsidRDefault="0022292D" w:rsidP="0022292D">
      <w:pPr>
        <w:spacing w:after="0" w:line="240" w:lineRule="auto"/>
        <w:ind w:left="4950" w:hanging="4950"/>
        <w:rPr>
          <w:rFonts w:ascii="Helvetica" w:eastAsia="Times New Roman" w:hAnsi="Helvetica" w:cs="Helvetica"/>
          <w:sz w:val="20"/>
          <w:szCs w:val="20"/>
          <w:lang w:eastAsia="de-DE"/>
        </w:rPr>
      </w:pPr>
      <w:r w:rsidRPr="008725C5">
        <w:rPr>
          <w:rFonts w:ascii="Arial" w:hAnsi="Arial" w:cs="Arial"/>
          <w:color w:val="000000"/>
          <w:sz w:val="20"/>
          <w:szCs w:val="20"/>
          <w:shd w:val="clear" w:color="auto" w:fill="FFFFFF"/>
        </w:rPr>
        <w:t>Absicherung</w:t>
      </w:r>
      <w:r w:rsidRPr="00C4124A">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sidRPr="00E85C50">
        <w:rPr>
          <w:rFonts w:ascii="Arial" w:hAnsi="Arial" w:cs="Arial"/>
          <w:sz w:val="20"/>
          <w:szCs w:val="20"/>
          <w:shd w:val="clear" w:color="auto" w:fill="FFFFFF"/>
        </w:rPr>
        <w:t>nicht notwendig, intern vorhanden</w:t>
      </w:r>
      <w:r w:rsidRPr="008725C5">
        <w:rPr>
          <w:rFonts w:ascii="Arial" w:hAnsi="Arial" w:cs="Arial"/>
          <w:sz w:val="20"/>
          <w:szCs w:val="20"/>
          <w:shd w:val="clear" w:color="auto" w:fill="FFFFFF"/>
        </w:rPr>
        <w:t xml:space="preserve">                                                            </w:t>
      </w:r>
    </w:p>
    <w:p w14:paraId="66FDA27D" w14:textId="77777777" w:rsidR="0022292D" w:rsidRDefault="0022292D" w:rsidP="0022292D">
      <w:pPr>
        <w:spacing w:after="0" w:line="240" w:lineRule="auto"/>
        <w:rPr>
          <w:rFonts w:ascii="Arial" w:eastAsia="Times New Roman" w:hAnsi="Arial" w:cs="Arial"/>
          <w:sz w:val="20"/>
          <w:szCs w:val="20"/>
          <w:lang w:eastAsia="de-DE"/>
        </w:rPr>
      </w:pPr>
      <w:r w:rsidRPr="008725C5">
        <w:rPr>
          <w:rFonts w:ascii="Arial" w:hAnsi="Arial" w:cs="Arial"/>
          <w:color w:val="000000"/>
          <w:sz w:val="20"/>
          <w:szCs w:val="20"/>
          <w:shd w:val="clear" w:color="auto" w:fill="FFFFFF"/>
        </w:rPr>
        <w:t>Optische Funktionsanzeige</w:t>
      </w:r>
      <w:r w:rsidRPr="00C4124A">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 xml:space="preserve">             </w:t>
      </w:r>
      <w:r w:rsidRPr="00E85C50">
        <w:rPr>
          <w:rFonts w:ascii="Arial" w:hAnsi="Arial" w:cs="Arial"/>
          <w:sz w:val="20"/>
          <w:szCs w:val="20"/>
          <w:shd w:val="clear" w:color="auto" w:fill="FFFFFF"/>
        </w:rPr>
        <w:t>grün = ok, rot = Ableiter defekt, auswechseln</w:t>
      </w:r>
      <w:r w:rsidRPr="00E85C50">
        <w:rPr>
          <w:rFonts w:ascii="Arial" w:eastAsia="Times New Roman" w:hAnsi="Arial" w:cs="Arial"/>
          <w:sz w:val="20"/>
          <w:szCs w:val="20"/>
          <w:lang w:eastAsia="de-DE"/>
        </w:rPr>
        <w:t xml:space="preserve"> </w:t>
      </w:r>
    </w:p>
    <w:p w14:paraId="2B4F77B5" w14:textId="77777777" w:rsidR="0022292D" w:rsidRDefault="0022292D" w:rsidP="0022292D">
      <w:pPr>
        <w:spacing w:after="0" w:line="240" w:lineRule="auto"/>
        <w:rPr>
          <w:rFonts w:ascii="Arial" w:eastAsia="Times New Roman" w:hAnsi="Arial" w:cs="Arial"/>
          <w:sz w:val="20"/>
          <w:szCs w:val="20"/>
          <w:lang w:eastAsia="de-DE"/>
        </w:rPr>
      </w:pPr>
      <w:r w:rsidRPr="00E85C50">
        <w:rPr>
          <w:rFonts w:ascii="Arial" w:hAnsi="Arial" w:cs="Arial"/>
          <w:color w:val="000000"/>
          <w:sz w:val="20"/>
          <w:szCs w:val="20"/>
          <w:shd w:val="clear" w:color="auto" w:fill="FFFFFF"/>
        </w:rPr>
        <w:t>Meldekontakt</w:t>
      </w:r>
      <w:r>
        <w:rPr>
          <w:rFonts w:ascii="Arial" w:eastAsia="Times New Roman" w:hAnsi="Arial" w:cs="Arial"/>
          <w:sz w:val="20"/>
          <w:szCs w:val="20"/>
          <w:lang w:eastAsia="de-DE"/>
        </w:rPr>
        <w:t>:</w:t>
      </w:r>
      <w:r>
        <w:rPr>
          <w:rFonts w:ascii="Arial" w:eastAsia="Times New Roman" w:hAnsi="Arial" w:cs="Arial"/>
          <w:sz w:val="20"/>
          <w:szCs w:val="20"/>
          <w:lang w:eastAsia="de-DE"/>
        </w:rPr>
        <w:tab/>
      </w:r>
      <w:r>
        <w:rPr>
          <w:rFonts w:ascii="Arial" w:eastAsia="Times New Roman" w:hAnsi="Arial" w:cs="Arial"/>
          <w:sz w:val="20"/>
          <w:szCs w:val="20"/>
          <w:lang w:eastAsia="de-DE"/>
        </w:rPr>
        <w:tab/>
      </w:r>
      <w:r>
        <w:rPr>
          <w:rFonts w:ascii="Arial" w:eastAsia="Times New Roman" w:hAnsi="Arial" w:cs="Arial"/>
          <w:sz w:val="20"/>
          <w:szCs w:val="20"/>
          <w:lang w:eastAsia="de-DE"/>
        </w:rPr>
        <w:tab/>
      </w:r>
      <w:r>
        <w:rPr>
          <w:rFonts w:ascii="Arial" w:eastAsia="Times New Roman" w:hAnsi="Arial" w:cs="Arial"/>
          <w:sz w:val="20"/>
          <w:szCs w:val="20"/>
          <w:lang w:eastAsia="de-DE"/>
        </w:rPr>
        <w:tab/>
      </w:r>
      <w:r>
        <w:rPr>
          <w:rFonts w:ascii="Arial" w:eastAsia="Times New Roman" w:hAnsi="Arial" w:cs="Arial"/>
          <w:sz w:val="20"/>
          <w:szCs w:val="20"/>
          <w:lang w:eastAsia="de-DE"/>
        </w:rPr>
        <w:tab/>
      </w:r>
      <w:r>
        <w:rPr>
          <w:rFonts w:ascii="Arial" w:eastAsia="Times New Roman" w:hAnsi="Arial" w:cs="Arial"/>
          <w:sz w:val="20"/>
          <w:szCs w:val="20"/>
          <w:lang w:eastAsia="de-DE"/>
        </w:rPr>
        <w:tab/>
      </w:r>
      <w:r w:rsidRPr="00E85C50">
        <w:rPr>
          <w:rFonts w:ascii="Arial" w:hAnsi="Arial" w:cs="Arial"/>
          <w:sz w:val="20"/>
          <w:szCs w:val="20"/>
          <w:shd w:val="clear" w:color="auto" w:fill="FFFFFF"/>
        </w:rPr>
        <w:t>250 V 1A 1CO</w:t>
      </w:r>
    </w:p>
    <w:p w14:paraId="22B0314C" w14:textId="52B3628E" w:rsidR="0022292D" w:rsidRPr="00E85C50" w:rsidRDefault="0022292D" w:rsidP="0022292D">
      <w:pPr>
        <w:spacing w:after="0" w:line="240" w:lineRule="auto"/>
        <w:rPr>
          <w:rFonts w:ascii="Helvetica" w:eastAsia="Times New Roman" w:hAnsi="Helvetica" w:cs="Helvetica"/>
          <w:color w:val="333333"/>
          <w:sz w:val="20"/>
          <w:szCs w:val="20"/>
          <w:lang w:eastAsia="de-DE"/>
        </w:rPr>
      </w:pPr>
      <w:r w:rsidRPr="00E85C50">
        <w:rPr>
          <w:rFonts w:ascii="Arial" w:eastAsia="Times New Roman" w:hAnsi="Arial" w:cs="Arial"/>
          <w:color w:val="333333"/>
          <w:sz w:val="20"/>
          <w:szCs w:val="20"/>
          <w:lang w:eastAsia="de-DE"/>
        </w:rPr>
        <w:t xml:space="preserve">Breite: </w:t>
      </w:r>
      <w:r w:rsidRPr="00E85C50">
        <w:rPr>
          <w:rFonts w:ascii="Arial" w:eastAsia="Times New Roman" w:hAnsi="Arial" w:cs="Arial"/>
          <w:color w:val="333333"/>
          <w:sz w:val="20"/>
          <w:szCs w:val="20"/>
          <w:lang w:eastAsia="de-DE"/>
        </w:rPr>
        <w:tab/>
      </w:r>
      <w:r w:rsidRPr="00E85C50">
        <w:rPr>
          <w:rFonts w:ascii="Arial" w:eastAsia="Times New Roman" w:hAnsi="Arial" w:cs="Arial"/>
          <w:color w:val="333333"/>
          <w:sz w:val="20"/>
          <w:szCs w:val="20"/>
          <w:lang w:eastAsia="de-DE"/>
        </w:rPr>
        <w:tab/>
      </w:r>
      <w:r w:rsidRPr="00E85C50">
        <w:rPr>
          <w:rFonts w:ascii="Arial" w:eastAsia="Times New Roman" w:hAnsi="Arial" w:cs="Arial"/>
          <w:color w:val="333333"/>
          <w:sz w:val="20"/>
          <w:szCs w:val="20"/>
          <w:lang w:eastAsia="de-DE"/>
        </w:rPr>
        <w:tab/>
      </w:r>
      <w:r w:rsidRPr="00E85C50">
        <w:rPr>
          <w:rFonts w:ascii="Arial" w:eastAsia="Times New Roman" w:hAnsi="Arial" w:cs="Arial"/>
          <w:color w:val="333333"/>
          <w:sz w:val="20"/>
          <w:szCs w:val="20"/>
          <w:lang w:eastAsia="de-DE"/>
        </w:rPr>
        <w:tab/>
      </w:r>
      <w:r w:rsidRPr="00E85C50">
        <w:rPr>
          <w:rFonts w:ascii="Arial" w:eastAsia="Times New Roman" w:hAnsi="Arial" w:cs="Arial"/>
          <w:color w:val="333333"/>
          <w:sz w:val="20"/>
          <w:szCs w:val="20"/>
          <w:lang w:eastAsia="de-DE"/>
        </w:rPr>
        <w:tab/>
      </w:r>
      <w:r w:rsidRPr="00E85C50">
        <w:rPr>
          <w:rFonts w:ascii="Arial" w:eastAsia="Times New Roman" w:hAnsi="Arial" w:cs="Arial"/>
          <w:color w:val="333333"/>
          <w:sz w:val="20"/>
          <w:szCs w:val="20"/>
          <w:lang w:eastAsia="de-DE"/>
        </w:rPr>
        <w:tab/>
      </w:r>
      <w:r w:rsidRPr="00E85C50">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54</w:t>
      </w:r>
      <w:r w:rsidRPr="00E85C50">
        <w:rPr>
          <w:rFonts w:ascii="Arial" w:eastAsia="Times New Roman" w:hAnsi="Arial" w:cs="Arial"/>
          <w:color w:val="333333"/>
          <w:sz w:val="20"/>
          <w:szCs w:val="20"/>
          <w:lang w:eastAsia="de-DE"/>
        </w:rPr>
        <w:t xml:space="preserve"> mm</w:t>
      </w:r>
    </w:p>
    <w:p w14:paraId="6D27B2E3" w14:textId="5B5FD120" w:rsidR="00756AB5" w:rsidRDefault="0022292D" w:rsidP="00756AB5">
      <w:r w:rsidRPr="00E85C50">
        <w:rPr>
          <w:rFonts w:ascii="Arial" w:hAnsi="Arial" w:cs="Arial"/>
          <w:color w:val="000000"/>
          <w:sz w:val="20"/>
          <w:szCs w:val="20"/>
          <w:shd w:val="clear" w:color="auto" w:fill="FFFFFF"/>
        </w:rPr>
        <w:t>Normen</w:t>
      </w:r>
      <w:r>
        <w:rPr>
          <w:rFonts w:ascii="Arial" w:hAnsi="Arial" w:cs="Arial"/>
          <w:color w:val="000000"/>
          <w:sz w:val="18"/>
          <w:szCs w:val="18"/>
          <w:shd w:val="clear" w:color="auto" w:fill="FFFFFF"/>
        </w:rPr>
        <w:t>:</w:t>
      </w:r>
      <w:r>
        <w:rPr>
          <w:rFonts w:ascii="Arial" w:hAnsi="Arial" w:cs="Arial"/>
          <w:color w:val="000000"/>
          <w:sz w:val="18"/>
          <w:szCs w:val="18"/>
          <w:shd w:val="clear" w:color="auto" w:fill="FFFFFF"/>
        </w:rPr>
        <w:tab/>
      </w:r>
      <w:r>
        <w:rPr>
          <w:rFonts w:ascii="Arial" w:hAnsi="Arial" w:cs="Arial"/>
          <w:color w:val="000000"/>
          <w:sz w:val="18"/>
          <w:szCs w:val="18"/>
          <w:shd w:val="clear" w:color="auto" w:fill="FFFFFF"/>
        </w:rPr>
        <w:tab/>
      </w:r>
      <w:r>
        <w:rPr>
          <w:rFonts w:ascii="Arial" w:hAnsi="Arial" w:cs="Arial"/>
          <w:color w:val="000000"/>
          <w:sz w:val="18"/>
          <w:szCs w:val="18"/>
          <w:shd w:val="clear" w:color="auto" w:fill="FFFFFF"/>
        </w:rPr>
        <w:tab/>
      </w:r>
      <w:r>
        <w:rPr>
          <w:rFonts w:ascii="Arial" w:hAnsi="Arial" w:cs="Arial"/>
          <w:color w:val="000000"/>
          <w:sz w:val="18"/>
          <w:szCs w:val="18"/>
          <w:shd w:val="clear" w:color="auto" w:fill="FFFFFF"/>
        </w:rPr>
        <w:tab/>
      </w:r>
      <w:r>
        <w:rPr>
          <w:rFonts w:ascii="Arial" w:hAnsi="Arial" w:cs="Arial"/>
          <w:color w:val="000000"/>
          <w:sz w:val="18"/>
          <w:szCs w:val="18"/>
          <w:shd w:val="clear" w:color="auto" w:fill="FFFFFF"/>
        </w:rPr>
        <w:tab/>
      </w:r>
      <w:r>
        <w:rPr>
          <w:rFonts w:ascii="Arial" w:hAnsi="Arial" w:cs="Arial"/>
          <w:color w:val="000000"/>
          <w:sz w:val="18"/>
          <w:szCs w:val="18"/>
          <w:shd w:val="clear" w:color="auto" w:fill="FFFFFF"/>
        </w:rPr>
        <w:tab/>
      </w:r>
      <w:r w:rsidRPr="00E85C50">
        <w:rPr>
          <w:rFonts w:ascii="Arial" w:hAnsi="Arial" w:cs="Arial"/>
          <w:sz w:val="20"/>
          <w:szCs w:val="20"/>
          <w:shd w:val="clear" w:color="auto" w:fill="FFFFFF"/>
        </w:rPr>
        <w:t>IEC61643-11, EN61643-11, UL 1449</w:t>
      </w:r>
    </w:p>
    <w:p w14:paraId="27069E69" w14:textId="77777777" w:rsidR="00756AB5" w:rsidRPr="00C4124A" w:rsidRDefault="00756AB5" w:rsidP="00756AB5">
      <w:pPr>
        <w:spacing w:after="0" w:line="240" w:lineRule="auto"/>
        <w:rPr>
          <w:rFonts w:ascii="Helvetica" w:eastAsia="Times New Roman" w:hAnsi="Helvetica" w:cs="Helvetica"/>
          <w:color w:val="333333"/>
          <w:sz w:val="20"/>
          <w:szCs w:val="20"/>
          <w:lang w:eastAsia="de-DE"/>
        </w:rPr>
      </w:pPr>
      <w:r w:rsidRPr="00C4124A">
        <w:rPr>
          <w:rFonts w:ascii="Arial" w:eastAsia="Times New Roman" w:hAnsi="Arial" w:cs="Arial"/>
          <w:color w:val="333333"/>
          <w:sz w:val="20"/>
          <w:szCs w:val="20"/>
          <w:lang w:eastAsia="de-DE"/>
        </w:rPr>
        <w:t xml:space="preserve">Fabrikat: </w:t>
      </w:r>
      <w:r w:rsidRPr="00033104">
        <w:rPr>
          <w:rFonts w:ascii="Arial" w:eastAsia="Times New Roman" w:hAnsi="Arial" w:cs="Arial"/>
          <w:color w:val="333333"/>
          <w:sz w:val="20"/>
          <w:szCs w:val="20"/>
          <w:lang w:eastAsia="de-DE"/>
        </w:rPr>
        <w:tab/>
      </w:r>
      <w:r w:rsidRPr="00033104">
        <w:rPr>
          <w:rFonts w:ascii="Arial" w:eastAsia="Times New Roman" w:hAnsi="Arial" w:cs="Arial"/>
          <w:color w:val="333333"/>
          <w:sz w:val="20"/>
          <w:szCs w:val="20"/>
          <w:lang w:eastAsia="de-DE"/>
        </w:rPr>
        <w:tab/>
      </w:r>
      <w:r w:rsidRPr="00033104">
        <w:rPr>
          <w:rFonts w:ascii="Arial" w:eastAsia="Times New Roman" w:hAnsi="Arial" w:cs="Arial"/>
          <w:color w:val="333333"/>
          <w:sz w:val="20"/>
          <w:szCs w:val="20"/>
          <w:lang w:eastAsia="de-DE"/>
        </w:rPr>
        <w:tab/>
      </w:r>
      <w:r w:rsidRPr="00033104">
        <w:rPr>
          <w:rFonts w:ascii="Arial" w:eastAsia="Times New Roman" w:hAnsi="Arial" w:cs="Arial"/>
          <w:color w:val="333333"/>
          <w:sz w:val="20"/>
          <w:szCs w:val="20"/>
          <w:lang w:eastAsia="de-DE"/>
        </w:rPr>
        <w:tab/>
      </w:r>
      <w:r w:rsidRPr="00033104">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9619CE">
        <w:rPr>
          <w:rFonts w:ascii="Arial" w:eastAsia="Times New Roman" w:hAnsi="Arial" w:cs="Arial"/>
          <w:color w:val="333333"/>
          <w:sz w:val="20"/>
          <w:szCs w:val="20"/>
          <w:lang w:eastAsia="de-DE"/>
        </w:rPr>
        <w:t>Weidmüller</w:t>
      </w:r>
    </w:p>
    <w:p w14:paraId="43F7E402" w14:textId="224A0D7B" w:rsidR="00756AB5" w:rsidRPr="00175F7D" w:rsidRDefault="00756AB5" w:rsidP="00756AB5">
      <w:pPr>
        <w:spacing w:after="0" w:line="240" w:lineRule="auto"/>
        <w:rPr>
          <w:rFonts w:ascii="Helvetica" w:eastAsia="Times New Roman" w:hAnsi="Helvetica" w:cs="Helvetica"/>
          <w:color w:val="333333"/>
          <w:sz w:val="20"/>
          <w:szCs w:val="20"/>
          <w:lang w:val="en-US" w:eastAsia="de-DE"/>
        </w:rPr>
      </w:pPr>
      <w:r w:rsidRPr="00175F7D">
        <w:rPr>
          <w:rFonts w:ascii="Arial" w:eastAsia="Times New Roman" w:hAnsi="Arial" w:cs="Arial"/>
          <w:color w:val="333333"/>
          <w:sz w:val="20"/>
          <w:szCs w:val="20"/>
          <w:lang w:val="en-US" w:eastAsia="de-DE"/>
        </w:rPr>
        <w:t xml:space="preserve">Typ: </w:t>
      </w:r>
      <w:r w:rsidRPr="00175F7D">
        <w:rPr>
          <w:rFonts w:ascii="Arial" w:eastAsia="Times New Roman" w:hAnsi="Arial" w:cs="Arial"/>
          <w:color w:val="333333"/>
          <w:sz w:val="20"/>
          <w:szCs w:val="20"/>
          <w:lang w:val="en-US" w:eastAsia="de-DE"/>
        </w:rPr>
        <w:tab/>
      </w:r>
      <w:r w:rsidRPr="00175F7D">
        <w:rPr>
          <w:rFonts w:ascii="Arial" w:eastAsia="Times New Roman" w:hAnsi="Arial" w:cs="Arial"/>
          <w:color w:val="333333"/>
          <w:sz w:val="20"/>
          <w:szCs w:val="20"/>
          <w:lang w:val="en-US" w:eastAsia="de-DE"/>
        </w:rPr>
        <w:tab/>
      </w:r>
      <w:r w:rsidRPr="00175F7D">
        <w:rPr>
          <w:rFonts w:ascii="Arial" w:eastAsia="Times New Roman" w:hAnsi="Arial" w:cs="Arial"/>
          <w:color w:val="333333"/>
          <w:sz w:val="20"/>
          <w:szCs w:val="20"/>
          <w:lang w:val="en-US" w:eastAsia="de-DE"/>
        </w:rPr>
        <w:tab/>
      </w:r>
      <w:r w:rsidRPr="00175F7D">
        <w:rPr>
          <w:rFonts w:ascii="Arial" w:eastAsia="Times New Roman" w:hAnsi="Arial" w:cs="Arial"/>
          <w:color w:val="333333"/>
          <w:sz w:val="20"/>
          <w:szCs w:val="20"/>
          <w:lang w:val="en-US" w:eastAsia="de-DE"/>
        </w:rPr>
        <w:tab/>
      </w:r>
      <w:r w:rsidRPr="00175F7D">
        <w:rPr>
          <w:rFonts w:ascii="Arial" w:eastAsia="Times New Roman" w:hAnsi="Arial" w:cs="Arial"/>
          <w:color w:val="333333"/>
          <w:sz w:val="20"/>
          <w:szCs w:val="20"/>
          <w:lang w:val="en-US" w:eastAsia="de-DE"/>
        </w:rPr>
        <w:tab/>
      </w:r>
      <w:r w:rsidRPr="00175F7D">
        <w:rPr>
          <w:rFonts w:ascii="Arial" w:eastAsia="Times New Roman" w:hAnsi="Arial" w:cs="Arial"/>
          <w:color w:val="333333"/>
          <w:sz w:val="20"/>
          <w:szCs w:val="20"/>
          <w:lang w:val="en-US" w:eastAsia="de-DE"/>
        </w:rPr>
        <w:tab/>
      </w:r>
      <w:r w:rsidRPr="00175F7D">
        <w:rPr>
          <w:rFonts w:ascii="Arial" w:eastAsia="Times New Roman" w:hAnsi="Arial" w:cs="Arial"/>
          <w:color w:val="333333"/>
          <w:sz w:val="20"/>
          <w:szCs w:val="20"/>
          <w:lang w:val="en-US" w:eastAsia="de-DE"/>
        </w:rPr>
        <w:tab/>
        <w:t>VPU AC II F 3 R 300/50</w:t>
      </w:r>
    </w:p>
    <w:p w14:paraId="17F2ED9B" w14:textId="529E4C84" w:rsidR="00756AB5" w:rsidRDefault="00756AB5" w:rsidP="00756AB5">
      <w:pPr>
        <w:spacing w:after="0" w:line="240" w:lineRule="auto"/>
        <w:rPr>
          <w:rFonts w:ascii="Arial" w:eastAsia="Times New Roman" w:hAnsi="Arial" w:cs="Arial"/>
          <w:color w:val="333333"/>
          <w:sz w:val="20"/>
          <w:szCs w:val="20"/>
          <w:lang w:eastAsia="de-DE"/>
        </w:rPr>
      </w:pPr>
      <w:r w:rsidRPr="00C4124A">
        <w:rPr>
          <w:rFonts w:ascii="Arial" w:eastAsia="Times New Roman" w:hAnsi="Arial" w:cs="Arial"/>
          <w:color w:val="333333"/>
          <w:sz w:val="20"/>
          <w:szCs w:val="20"/>
          <w:lang w:eastAsia="de-DE"/>
        </w:rPr>
        <w:t xml:space="preserve">Art-Nr: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2807410000</w:t>
      </w:r>
    </w:p>
    <w:p w14:paraId="5D9214B8" w14:textId="77777777" w:rsidR="00756AB5" w:rsidRDefault="00756AB5" w:rsidP="00756AB5">
      <w:pPr>
        <w:spacing w:after="0" w:line="240" w:lineRule="auto"/>
      </w:pPr>
    </w:p>
    <w:p w14:paraId="49A34908" w14:textId="77777777" w:rsidR="009A357D" w:rsidRDefault="00756AB5" w:rsidP="0082663A">
      <w:pPr>
        <w:rPr>
          <w:rStyle w:val="Hyperlink"/>
          <w:rFonts w:ascii="Arial" w:hAnsi="Arial" w:cs="Arial"/>
          <w:sz w:val="20"/>
          <w:szCs w:val="20"/>
        </w:rPr>
      </w:pPr>
      <w:r w:rsidRPr="00756AB5">
        <w:rPr>
          <w:rFonts w:ascii="Arial" w:hAnsi="Arial" w:cs="Arial"/>
          <w:color w:val="333333"/>
          <w:sz w:val="20"/>
          <w:szCs w:val="20"/>
        </w:rPr>
        <w:t xml:space="preserve">Produktlink: </w:t>
      </w:r>
      <w:hyperlink r:id="rId73" w:history="1">
        <w:r w:rsidRPr="00756AB5">
          <w:rPr>
            <w:rStyle w:val="Hyperlink"/>
            <w:rFonts w:ascii="Arial" w:hAnsi="Arial" w:cs="Arial"/>
            <w:sz w:val="20"/>
            <w:szCs w:val="20"/>
          </w:rPr>
          <w:t>http://catalog.weidmueller.com/procat/ChangeLocale.do;jsessionid=4DE790A9A7245A070B77CD28B84412C2?ChangeLocaleForm.localeId=de&amp;ChangeLocaleForm.page=Product&amp;ChangeLocaleForm.productId=%28%5Bproduct1548064420072%5D%29&amp;ChangeLocaleForm.groupId=</w:t>
        </w:r>
      </w:hyperlink>
    </w:p>
    <w:p w14:paraId="0F50ABBB" w14:textId="7A9BE4BE" w:rsidR="009030A9" w:rsidRPr="00877EC0" w:rsidRDefault="00756AB5" w:rsidP="0082663A">
      <w:pPr>
        <w:rPr>
          <w:rFonts w:ascii="Arial" w:eastAsia="Times New Roman" w:hAnsi="Arial" w:cs="Arial"/>
          <w:sz w:val="20"/>
          <w:szCs w:val="20"/>
          <w:lang w:eastAsia="de-DE"/>
        </w:rPr>
      </w:pPr>
      <w:r>
        <w:rPr>
          <w:rFonts w:ascii="Arial" w:hAnsi="Arial" w:cs="Arial"/>
          <w:color w:val="333333"/>
          <w:sz w:val="20"/>
          <w:szCs w:val="20"/>
        </w:rPr>
        <w:t>--------------------------------------------------------------------------------------------------------------------------------------------</w:t>
      </w:r>
    </w:p>
    <w:p w14:paraId="6F15EC44" w14:textId="77777777" w:rsidR="009A357D" w:rsidRDefault="009A357D" w:rsidP="00C50F1C">
      <w:pPr>
        <w:spacing w:after="0" w:line="240" w:lineRule="auto"/>
        <w:rPr>
          <w:rFonts w:ascii="Arial" w:eastAsia="Times New Roman" w:hAnsi="Arial" w:cs="Arial"/>
          <w:b/>
          <w:bCs/>
          <w:sz w:val="20"/>
          <w:szCs w:val="20"/>
          <w:lang w:eastAsia="de-DE"/>
        </w:rPr>
      </w:pPr>
    </w:p>
    <w:p w14:paraId="5DEF404F" w14:textId="77777777" w:rsidR="009A357D" w:rsidRDefault="009A357D" w:rsidP="00C50F1C">
      <w:pPr>
        <w:spacing w:after="0" w:line="240" w:lineRule="auto"/>
        <w:rPr>
          <w:rFonts w:ascii="Arial" w:eastAsia="Times New Roman" w:hAnsi="Arial" w:cs="Arial"/>
          <w:b/>
          <w:bCs/>
          <w:sz w:val="20"/>
          <w:szCs w:val="20"/>
          <w:lang w:eastAsia="de-DE"/>
        </w:rPr>
      </w:pPr>
    </w:p>
    <w:p w14:paraId="3FD155A0" w14:textId="77777777" w:rsidR="009A357D" w:rsidRDefault="009A357D" w:rsidP="00C50F1C">
      <w:pPr>
        <w:spacing w:after="0" w:line="240" w:lineRule="auto"/>
        <w:rPr>
          <w:rFonts w:ascii="Arial" w:eastAsia="Times New Roman" w:hAnsi="Arial" w:cs="Arial"/>
          <w:b/>
          <w:bCs/>
          <w:sz w:val="20"/>
          <w:szCs w:val="20"/>
          <w:lang w:eastAsia="de-DE"/>
        </w:rPr>
      </w:pPr>
    </w:p>
    <w:p w14:paraId="7FFBA52B" w14:textId="77777777" w:rsidR="009A357D" w:rsidRDefault="009A357D" w:rsidP="00C50F1C">
      <w:pPr>
        <w:spacing w:after="0" w:line="240" w:lineRule="auto"/>
        <w:rPr>
          <w:rFonts w:ascii="Arial" w:eastAsia="Times New Roman" w:hAnsi="Arial" w:cs="Arial"/>
          <w:b/>
          <w:bCs/>
          <w:sz w:val="20"/>
          <w:szCs w:val="20"/>
          <w:lang w:eastAsia="de-DE"/>
        </w:rPr>
      </w:pPr>
    </w:p>
    <w:p w14:paraId="330C3A20" w14:textId="77777777" w:rsidR="009A357D" w:rsidRDefault="009A357D" w:rsidP="00C50F1C">
      <w:pPr>
        <w:spacing w:after="0" w:line="240" w:lineRule="auto"/>
        <w:rPr>
          <w:rFonts w:ascii="Arial" w:eastAsia="Times New Roman" w:hAnsi="Arial" w:cs="Arial"/>
          <w:b/>
          <w:bCs/>
          <w:sz w:val="20"/>
          <w:szCs w:val="20"/>
          <w:lang w:eastAsia="de-DE"/>
        </w:rPr>
      </w:pPr>
    </w:p>
    <w:p w14:paraId="6CB6CCD6" w14:textId="77777777" w:rsidR="009A357D" w:rsidRDefault="009A357D" w:rsidP="00C50F1C">
      <w:pPr>
        <w:spacing w:after="0" w:line="240" w:lineRule="auto"/>
        <w:rPr>
          <w:rFonts w:ascii="Arial" w:eastAsia="Times New Roman" w:hAnsi="Arial" w:cs="Arial"/>
          <w:b/>
          <w:bCs/>
          <w:sz w:val="20"/>
          <w:szCs w:val="20"/>
          <w:lang w:eastAsia="de-DE"/>
        </w:rPr>
      </w:pPr>
    </w:p>
    <w:p w14:paraId="2D3E856C" w14:textId="77777777" w:rsidR="009A357D" w:rsidRDefault="009A357D" w:rsidP="00C50F1C">
      <w:pPr>
        <w:spacing w:after="0" w:line="240" w:lineRule="auto"/>
        <w:rPr>
          <w:rFonts w:ascii="Arial" w:eastAsia="Times New Roman" w:hAnsi="Arial" w:cs="Arial"/>
          <w:b/>
          <w:bCs/>
          <w:sz w:val="20"/>
          <w:szCs w:val="20"/>
          <w:lang w:eastAsia="de-DE"/>
        </w:rPr>
      </w:pPr>
    </w:p>
    <w:p w14:paraId="2DA97788" w14:textId="77777777" w:rsidR="009A357D" w:rsidRDefault="009A357D" w:rsidP="00C50F1C">
      <w:pPr>
        <w:spacing w:after="0" w:line="240" w:lineRule="auto"/>
        <w:rPr>
          <w:rFonts w:ascii="Arial" w:eastAsia="Times New Roman" w:hAnsi="Arial" w:cs="Arial"/>
          <w:b/>
          <w:bCs/>
          <w:sz w:val="20"/>
          <w:szCs w:val="20"/>
          <w:lang w:eastAsia="de-DE"/>
        </w:rPr>
      </w:pPr>
    </w:p>
    <w:p w14:paraId="23AC0DE2" w14:textId="77777777" w:rsidR="009A357D" w:rsidRDefault="009A357D" w:rsidP="00C50F1C">
      <w:pPr>
        <w:spacing w:after="0" w:line="240" w:lineRule="auto"/>
        <w:rPr>
          <w:rFonts w:ascii="Arial" w:eastAsia="Times New Roman" w:hAnsi="Arial" w:cs="Arial"/>
          <w:b/>
          <w:bCs/>
          <w:sz w:val="20"/>
          <w:szCs w:val="20"/>
          <w:lang w:eastAsia="de-DE"/>
        </w:rPr>
      </w:pPr>
    </w:p>
    <w:p w14:paraId="1F907DF3" w14:textId="77777777" w:rsidR="009A357D" w:rsidRDefault="009A357D" w:rsidP="00C50F1C">
      <w:pPr>
        <w:spacing w:after="0" w:line="240" w:lineRule="auto"/>
        <w:rPr>
          <w:rFonts w:ascii="Arial" w:eastAsia="Times New Roman" w:hAnsi="Arial" w:cs="Arial"/>
          <w:b/>
          <w:bCs/>
          <w:sz w:val="20"/>
          <w:szCs w:val="20"/>
          <w:lang w:eastAsia="de-DE"/>
        </w:rPr>
      </w:pPr>
    </w:p>
    <w:p w14:paraId="7E8BC5F6" w14:textId="77777777" w:rsidR="009A357D" w:rsidRDefault="009A357D" w:rsidP="00C50F1C">
      <w:pPr>
        <w:spacing w:after="0" w:line="240" w:lineRule="auto"/>
        <w:rPr>
          <w:rFonts w:ascii="Arial" w:eastAsia="Times New Roman" w:hAnsi="Arial" w:cs="Arial"/>
          <w:b/>
          <w:bCs/>
          <w:sz w:val="20"/>
          <w:szCs w:val="20"/>
          <w:lang w:eastAsia="de-DE"/>
        </w:rPr>
      </w:pPr>
    </w:p>
    <w:p w14:paraId="6B1FBEA4" w14:textId="77777777" w:rsidR="009A357D" w:rsidRDefault="009A357D" w:rsidP="00C50F1C">
      <w:pPr>
        <w:spacing w:after="0" w:line="240" w:lineRule="auto"/>
        <w:rPr>
          <w:rFonts w:ascii="Arial" w:eastAsia="Times New Roman" w:hAnsi="Arial" w:cs="Arial"/>
          <w:b/>
          <w:bCs/>
          <w:sz w:val="20"/>
          <w:szCs w:val="20"/>
          <w:lang w:eastAsia="de-DE"/>
        </w:rPr>
      </w:pPr>
    </w:p>
    <w:p w14:paraId="580F0866" w14:textId="77777777" w:rsidR="009A357D" w:rsidRDefault="009A357D" w:rsidP="00C50F1C">
      <w:pPr>
        <w:spacing w:after="0" w:line="240" w:lineRule="auto"/>
        <w:rPr>
          <w:rFonts w:ascii="Arial" w:eastAsia="Times New Roman" w:hAnsi="Arial" w:cs="Arial"/>
          <w:b/>
          <w:bCs/>
          <w:sz w:val="20"/>
          <w:szCs w:val="20"/>
          <w:lang w:eastAsia="de-DE"/>
        </w:rPr>
      </w:pPr>
    </w:p>
    <w:p w14:paraId="5A8CB24C" w14:textId="77777777" w:rsidR="009A357D" w:rsidRDefault="009A357D" w:rsidP="00C50F1C">
      <w:pPr>
        <w:spacing w:after="0" w:line="240" w:lineRule="auto"/>
        <w:rPr>
          <w:rFonts w:ascii="Arial" w:eastAsia="Times New Roman" w:hAnsi="Arial" w:cs="Arial"/>
          <w:b/>
          <w:bCs/>
          <w:sz w:val="20"/>
          <w:szCs w:val="20"/>
          <w:lang w:eastAsia="de-DE"/>
        </w:rPr>
      </w:pPr>
    </w:p>
    <w:p w14:paraId="51C7D95B" w14:textId="77777777" w:rsidR="009A357D" w:rsidRDefault="009A357D" w:rsidP="00C50F1C">
      <w:pPr>
        <w:spacing w:after="0" w:line="240" w:lineRule="auto"/>
        <w:rPr>
          <w:rFonts w:ascii="Arial" w:eastAsia="Times New Roman" w:hAnsi="Arial" w:cs="Arial"/>
          <w:b/>
          <w:bCs/>
          <w:sz w:val="20"/>
          <w:szCs w:val="20"/>
          <w:lang w:eastAsia="de-DE"/>
        </w:rPr>
      </w:pPr>
    </w:p>
    <w:p w14:paraId="08D6676E" w14:textId="77777777" w:rsidR="009A357D" w:rsidRDefault="009A357D" w:rsidP="00C50F1C">
      <w:pPr>
        <w:spacing w:after="0" w:line="240" w:lineRule="auto"/>
        <w:rPr>
          <w:rFonts w:ascii="Arial" w:eastAsia="Times New Roman" w:hAnsi="Arial" w:cs="Arial"/>
          <w:b/>
          <w:bCs/>
          <w:sz w:val="20"/>
          <w:szCs w:val="20"/>
          <w:lang w:eastAsia="de-DE"/>
        </w:rPr>
      </w:pPr>
    </w:p>
    <w:p w14:paraId="5EABB9FE" w14:textId="77777777" w:rsidR="009A357D" w:rsidRDefault="009A357D" w:rsidP="00C50F1C">
      <w:pPr>
        <w:spacing w:after="0" w:line="240" w:lineRule="auto"/>
        <w:rPr>
          <w:rFonts w:ascii="Arial" w:eastAsia="Times New Roman" w:hAnsi="Arial" w:cs="Arial"/>
          <w:b/>
          <w:bCs/>
          <w:sz w:val="20"/>
          <w:szCs w:val="20"/>
          <w:lang w:eastAsia="de-DE"/>
        </w:rPr>
      </w:pPr>
    </w:p>
    <w:p w14:paraId="32EE3C95" w14:textId="77777777" w:rsidR="009A357D" w:rsidRDefault="009A357D" w:rsidP="00C50F1C">
      <w:pPr>
        <w:spacing w:after="0" w:line="240" w:lineRule="auto"/>
        <w:rPr>
          <w:rFonts w:ascii="Arial" w:eastAsia="Times New Roman" w:hAnsi="Arial" w:cs="Arial"/>
          <w:b/>
          <w:bCs/>
          <w:sz w:val="20"/>
          <w:szCs w:val="20"/>
          <w:lang w:eastAsia="de-DE"/>
        </w:rPr>
      </w:pPr>
    </w:p>
    <w:p w14:paraId="50B60B26" w14:textId="77777777" w:rsidR="009A357D" w:rsidRDefault="009A357D" w:rsidP="00C50F1C">
      <w:pPr>
        <w:spacing w:after="0" w:line="240" w:lineRule="auto"/>
        <w:rPr>
          <w:rFonts w:ascii="Arial" w:eastAsia="Times New Roman" w:hAnsi="Arial" w:cs="Arial"/>
          <w:b/>
          <w:bCs/>
          <w:sz w:val="20"/>
          <w:szCs w:val="20"/>
          <w:lang w:eastAsia="de-DE"/>
        </w:rPr>
      </w:pPr>
    </w:p>
    <w:p w14:paraId="2B07B3D3" w14:textId="77777777" w:rsidR="009A357D" w:rsidRDefault="009A357D" w:rsidP="00C50F1C">
      <w:pPr>
        <w:spacing w:after="0" w:line="240" w:lineRule="auto"/>
        <w:rPr>
          <w:rFonts w:ascii="Arial" w:eastAsia="Times New Roman" w:hAnsi="Arial" w:cs="Arial"/>
          <w:b/>
          <w:bCs/>
          <w:sz w:val="20"/>
          <w:szCs w:val="20"/>
          <w:lang w:eastAsia="de-DE"/>
        </w:rPr>
      </w:pPr>
    </w:p>
    <w:p w14:paraId="14648ED6" w14:textId="77777777" w:rsidR="009A357D" w:rsidRDefault="009A357D" w:rsidP="00C50F1C">
      <w:pPr>
        <w:spacing w:after="0" w:line="240" w:lineRule="auto"/>
        <w:rPr>
          <w:rFonts w:ascii="Arial" w:eastAsia="Times New Roman" w:hAnsi="Arial" w:cs="Arial"/>
          <w:b/>
          <w:bCs/>
          <w:sz w:val="20"/>
          <w:szCs w:val="20"/>
          <w:lang w:eastAsia="de-DE"/>
        </w:rPr>
      </w:pPr>
    </w:p>
    <w:p w14:paraId="505D90A7" w14:textId="77777777" w:rsidR="009A357D" w:rsidRDefault="009A357D" w:rsidP="00C50F1C">
      <w:pPr>
        <w:spacing w:after="0" w:line="240" w:lineRule="auto"/>
        <w:rPr>
          <w:rFonts w:ascii="Arial" w:eastAsia="Times New Roman" w:hAnsi="Arial" w:cs="Arial"/>
          <w:b/>
          <w:bCs/>
          <w:sz w:val="20"/>
          <w:szCs w:val="20"/>
          <w:lang w:eastAsia="de-DE"/>
        </w:rPr>
      </w:pPr>
    </w:p>
    <w:p w14:paraId="37AE9172" w14:textId="77777777" w:rsidR="009A357D" w:rsidRDefault="009A357D" w:rsidP="00C50F1C">
      <w:pPr>
        <w:spacing w:after="0" w:line="240" w:lineRule="auto"/>
        <w:rPr>
          <w:rFonts w:ascii="Arial" w:eastAsia="Times New Roman" w:hAnsi="Arial" w:cs="Arial"/>
          <w:b/>
          <w:bCs/>
          <w:sz w:val="20"/>
          <w:szCs w:val="20"/>
          <w:lang w:eastAsia="de-DE"/>
        </w:rPr>
      </w:pPr>
    </w:p>
    <w:p w14:paraId="2DF20245" w14:textId="77777777" w:rsidR="009A357D" w:rsidRDefault="009A357D" w:rsidP="00C50F1C">
      <w:pPr>
        <w:spacing w:after="0" w:line="240" w:lineRule="auto"/>
        <w:rPr>
          <w:rFonts w:ascii="Arial" w:eastAsia="Times New Roman" w:hAnsi="Arial" w:cs="Arial"/>
          <w:b/>
          <w:bCs/>
          <w:sz w:val="20"/>
          <w:szCs w:val="20"/>
          <w:lang w:eastAsia="de-DE"/>
        </w:rPr>
      </w:pPr>
    </w:p>
    <w:p w14:paraId="1F0325EC" w14:textId="77777777" w:rsidR="009A357D" w:rsidRDefault="009A357D" w:rsidP="00C50F1C">
      <w:pPr>
        <w:spacing w:after="0" w:line="240" w:lineRule="auto"/>
        <w:rPr>
          <w:rFonts w:ascii="Arial" w:eastAsia="Times New Roman" w:hAnsi="Arial" w:cs="Arial"/>
          <w:b/>
          <w:bCs/>
          <w:sz w:val="20"/>
          <w:szCs w:val="20"/>
          <w:lang w:eastAsia="de-DE"/>
        </w:rPr>
      </w:pPr>
    </w:p>
    <w:p w14:paraId="683E3C3B" w14:textId="77777777" w:rsidR="009A357D" w:rsidRDefault="009A357D" w:rsidP="00C50F1C">
      <w:pPr>
        <w:spacing w:after="0" w:line="240" w:lineRule="auto"/>
        <w:rPr>
          <w:rFonts w:ascii="Arial" w:eastAsia="Times New Roman" w:hAnsi="Arial" w:cs="Arial"/>
          <w:b/>
          <w:bCs/>
          <w:sz w:val="20"/>
          <w:szCs w:val="20"/>
          <w:lang w:eastAsia="de-DE"/>
        </w:rPr>
      </w:pPr>
    </w:p>
    <w:p w14:paraId="3C8C93E4" w14:textId="77777777" w:rsidR="009A357D" w:rsidRDefault="009A357D" w:rsidP="00C50F1C">
      <w:pPr>
        <w:spacing w:after="0" w:line="240" w:lineRule="auto"/>
        <w:rPr>
          <w:rFonts w:ascii="Arial" w:eastAsia="Times New Roman" w:hAnsi="Arial" w:cs="Arial"/>
          <w:b/>
          <w:bCs/>
          <w:sz w:val="20"/>
          <w:szCs w:val="20"/>
          <w:lang w:eastAsia="de-DE"/>
        </w:rPr>
      </w:pPr>
    </w:p>
    <w:p w14:paraId="753516BD" w14:textId="77777777" w:rsidR="009A357D" w:rsidRDefault="009A357D" w:rsidP="00C50F1C">
      <w:pPr>
        <w:spacing w:after="0" w:line="240" w:lineRule="auto"/>
        <w:rPr>
          <w:rFonts w:ascii="Arial" w:eastAsia="Times New Roman" w:hAnsi="Arial" w:cs="Arial"/>
          <w:b/>
          <w:bCs/>
          <w:sz w:val="20"/>
          <w:szCs w:val="20"/>
          <w:lang w:eastAsia="de-DE"/>
        </w:rPr>
      </w:pPr>
    </w:p>
    <w:p w14:paraId="3CE184B0" w14:textId="77777777" w:rsidR="009A357D" w:rsidRDefault="009A357D" w:rsidP="00C50F1C">
      <w:pPr>
        <w:spacing w:after="0" w:line="240" w:lineRule="auto"/>
        <w:rPr>
          <w:rFonts w:ascii="Arial" w:eastAsia="Times New Roman" w:hAnsi="Arial" w:cs="Arial"/>
          <w:b/>
          <w:bCs/>
          <w:sz w:val="20"/>
          <w:szCs w:val="20"/>
          <w:lang w:eastAsia="de-DE"/>
        </w:rPr>
      </w:pPr>
    </w:p>
    <w:p w14:paraId="24D8DC28" w14:textId="10B64E2B" w:rsidR="009D03EE" w:rsidRPr="00146C63" w:rsidRDefault="00146C63" w:rsidP="00C50F1C">
      <w:pPr>
        <w:spacing w:after="0" w:line="240" w:lineRule="auto"/>
        <w:rPr>
          <w:rFonts w:ascii="Arial" w:eastAsia="Times New Roman" w:hAnsi="Arial" w:cs="Arial"/>
          <w:b/>
          <w:bCs/>
          <w:sz w:val="20"/>
          <w:szCs w:val="20"/>
          <w:lang w:eastAsia="de-DE"/>
        </w:rPr>
      </w:pPr>
      <w:r w:rsidRPr="00146C63">
        <w:rPr>
          <w:rFonts w:ascii="Arial" w:eastAsia="Times New Roman" w:hAnsi="Arial" w:cs="Arial"/>
          <w:b/>
          <w:bCs/>
          <w:sz w:val="20"/>
          <w:szCs w:val="20"/>
          <w:lang w:eastAsia="de-DE"/>
        </w:rPr>
        <w:lastRenderedPageBreak/>
        <w:t>VPU AC II 3 R 300/50 Y</w:t>
      </w:r>
    </w:p>
    <w:p w14:paraId="655BD1D9" w14:textId="77777777" w:rsidR="00D91ED8" w:rsidRDefault="00B22137" w:rsidP="00B22137">
      <w:pPr>
        <w:spacing w:after="0" w:line="240" w:lineRule="auto"/>
        <w:rPr>
          <w:rFonts w:ascii="Arial" w:eastAsia="Times New Roman" w:hAnsi="Arial" w:cs="Arial"/>
          <w:sz w:val="20"/>
          <w:szCs w:val="20"/>
          <w:lang w:eastAsia="de-DE"/>
        </w:rPr>
      </w:pPr>
      <w:r w:rsidRPr="00877EC0">
        <w:rPr>
          <w:rFonts w:ascii="Arial" w:eastAsia="Times New Roman" w:hAnsi="Arial" w:cs="Arial"/>
          <w:sz w:val="20"/>
          <w:szCs w:val="20"/>
          <w:lang w:eastAsia="de-DE"/>
        </w:rPr>
        <w:t>Überspannungsableiter Typ 2 für 3</w:t>
      </w:r>
      <w:r w:rsidR="009030A9">
        <w:rPr>
          <w:rFonts w:ascii="Arial" w:eastAsia="Times New Roman" w:hAnsi="Arial" w:cs="Arial"/>
          <w:sz w:val="20"/>
          <w:szCs w:val="20"/>
          <w:lang w:eastAsia="de-DE"/>
        </w:rPr>
        <w:t>-</w:t>
      </w:r>
      <w:r w:rsidRPr="00877EC0">
        <w:rPr>
          <w:rFonts w:ascii="Arial" w:eastAsia="Times New Roman" w:hAnsi="Arial" w:cs="Arial"/>
          <w:sz w:val="20"/>
          <w:szCs w:val="20"/>
          <w:lang w:eastAsia="de-DE"/>
        </w:rPr>
        <w:t>phasige 4-Leiter TNC</w:t>
      </w:r>
      <w:r w:rsidR="009030A9">
        <w:rPr>
          <w:rFonts w:ascii="Arial" w:eastAsia="Times New Roman" w:hAnsi="Arial" w:cs="Arial"/>
          <w:sz w:val="20"/>
          <w:szCs w:val="20"/>
          <w:lang w:eastAsia="de-DE"/>
        </w:rPr>
        <w:t xml:space="preserve"> </w:t>
      </w:r>
      <w:r w:rsidRPr="00877EC0">
        <w:rPr>
          <w:rFonts w:ascii="Arial" w:eastAsia="Times New Roman" w:hAnsi="Arial" w:cs="Arial"/>
          <w:sz w:val="20"/>
          <w:szCs w:val="20"/>
          <w:lang w:eastAsia="de-DE"/>
        </w:rPr>
        <w:t xml:space="preserve">- Systeme </w:t>
      </w:r>
      <w:r w:rsidR="009030A9">
        <w:rPr>
          <w:rFonts w:ascii="Arial" w:eastAsia="Times New Roman" w:hAnsi="Arial" w:cs="Arial"/>
          <w:sz w:val="20"/>
          <w:szCs w:val="20"/>
          <w:lang w:eastAsia="de-DE"/>
        </w:rPr>
        <w:t xml:space="preserve">bis zur Einsatzhöhe von 4000 m, </w:t>
      </w:r>
      <w:r w:rsidRPr="00877EC0">
        <w:rPr>
          <w:rFonts w:ascii="Arial" w:eastAsia="Times New Roman" w:hAnsi="Arial" w:cs="Arial"/>
          <w:sz w:val="20"/>
          <w:szCs w:val="20"/>
          <w:lang w:eastAsia="de-DE"/>
        </w:rPr>
        <w:br/>
        <w:t xml:space="preserve">bestehend aus steckbaren Ableitern und Basiselement für die Tragschienenmontage, optische Statusanzeige </w:t>
      </w:r>
      <w:r>
        <w:rPr>
          <w:rFonts w:ascii="Arial" w:eastAsia="Times New Roman" w:hAnsi="Arial" w:cs="Arial"/>
          <w:sz w:val="20"/>
          <w:szCs w:val="20"/>
          <w:lang w:eastAsia="de-DE"/>
        </w:rPr>
        <w:t>rot, gelb</w:t>
      </w:r>
      <w:r w:rsidR="00160236">
        <w:rPr>
          <w:rFonts w:ascii="Arial" w:eastAsia="Times New Roman" w:hAnsi="Arial" w:cs="Arial"/>
          <w:sz w:val="20"/>
          <w:szCs w:val="20"/>
          <w:lang w:eastAsia="de-DE"/>
        </w:rPr>
        <w:t xml:space="preserve"> (Vorwarnstufe)</w:t>
      </w:r>
      <w:r>
        <w:rPr>
          <w:rFonts w:ascii="Arial" w:eastAsia="Times New Roman" w:hAnsi="Arial" w:cs="Arial"/>
          <w:sz w:val="20"/>
          <w:szCs w:val="20"/>
          <w:lang w:eastAsia="de-DE"/>
        </w:rPr>
        <w:t>, grün</w:t>
      </w:r>
      <w:r w:rsidRPr="00877EC0">
        <w:rPr>
          <w:rFonts w:ascii="Arial" w:eastAsia="Times New Roman" w:hAnsi="Arial" w:cs="Arial"/>
          <w:sz w:val="20"/>
          <w:szCs w:val="20"/>
          <w:lang w:eastAsia="de-DE"/>
        </w:rPr>
        <w:t xml:space="preserve"> und Fernmeldekontakt zur Fehlersignalisierung, Abschaltung</w:t>
      </w:r>
      <w:r>
        <w:rPr>
          <w:rFonts w:ascii="Arial" w:eastAsia="Times New Roman" w:hAnsi="Arial" w:cs="Arial"/>
          <w:sz w:val="20"/>
          <w:szCs w:val="20"/>
          <w:lang w:eastAsia="de-DE"/>
        </w:rPr>
        <w:t xml:space="preserve"> </w:t>
      </w:r>
      <w:r w:rsidRPr="00160236">
        <w:rPr>
          <w:rFonts w:ascii="Arial" w:eastAsia="Times New Roman" w:hAnsi="Arial" w:cs="Arial"/>
          <w:sz w:val="20"/>
          <w:szCs w:val="20"/>
          <w:lang w:eastAsia="de-DE"/>
        </w:rPr>
        <w:t>der einzelnen</w:t>
      </w:r>
      <w:r w:rsidRPr="00877EC0">
        <w:rPr>
          <w:rFonts w:ascii="Arial" w:eastAsia="Times New Roman" w:hAnsi="Arial" w:cs="Arial"/>
          <w:sz w:val="20"/>
          <w:szCs w:val="20"/>
          <w:lang w:eastAsia="de-DE"/>
        </w:rPr>
        <w:t xml:space="preserve"> Schutzpfade im Fehlerfall, keine separate Vorsicherung in Stromkreisen </w:t>
      </w:r>
    </w:p>
    <w:p w14:paraId="2E82BF5A" w14:textId="6A6CA752" w:rsidR="00B22137" w:rsidRPr="00877EC0" w:rsidRDefault="00B22137" w:rsidP="00B22137">
      <w:pPr>
        <w:spacing w:after="0" w:line="240" w:lineRule="auto"/>
        <w:rPr>
          <w:rFonts w:ascii="Arial" w:eastAsia="Times New Roman" w:hAnsi="Arial" w:cs="Arial"/>
          <w:sz w:val="20"/>
          <w:szCs w:val="20"/>
          <w:lang w:eastAsia="de-DE"/>
        </w:rPr>
      </w:pPr>
      <w:r w:rsidRPr="00877EC0">
        <w:rPr>
          <w:rFonts w:ascii="Arial" w:eastAsia="Times New Roman" w:hAnsi="Arial" w:cs="Arial"/>
          <w:sz w:val="20"/>
          <w:szCs w:val="20"/>
          <w:lang w:eastAsia="de-DE"/>
        </w:rPr>
        <w:t>≤</w:t>
      </w:r>
      <w:r w:rsidR="00160236">
        <w:rPr>
          <w:rFonts w:ascii="Arial" w:eastAsia="Times New Roman" w:hAnsi="Arial" w:cs="Arial"/>
          <w:sz w:val="20"/>
          <w:szCs w:val="20"/>
          <w:lang w:eastAsia="de-DE"/>
        </w:rPr>
        <w:t xml:space="preserve"> </w:t>
      </w:r>
      <w:r w:rsidRPr="00877EC0">
        <w:rPr>
          <w:rFonts w:ascii="Arial" w:eastAsia="Times New Roman" w:hAnsi="Arial" w:cs="Arial"/>
          <w:sz w:val="20"/>
          <w:szCs w:val="20"/>
          <w:lang w:eastAsia="de-DE"/>
        </w:rPr>
        <w:t xml:space="preserve">315 A gG. Ableitstrom je Ableiter 50 kA. Ableiter sind steck- und ziehbar. Schutz gegen Fehlbestückung durch mechanische Kodierung. Erfüllt die Anforderungen </w:t>
      </w:r>
      <w:r>
        <w:rPr>
          <w:rFonts w:ascii="Arial" w:eastAsia="Times New Roman" w:hAnsi="Arial" w:cs="Arial"/>
          <w:sz w:val="20"/>
          <w:szCs w:val="20"/>
          <w:lang w:eastAsia="de-DE"/>
        </w:rPr>
        <w:t xml:space="preserve">für Typ </w:t>
      </w:r>
      <w:r w:rsidRPr="00877EC0">
        <w:rPr>
          <w:rFonts w:ascii="Arial" w:eastAsia="Times New Roman" w:hAnsi="Arial" w:cs="Arial"/>
          <w:sz w:val="20"/>
          <w:szCs w:val="20"/>
          <w:lang w:eastAsia="de-DE"/>
        </w:rPr>
        <w:t xml:space="preserve">II </w:t>
      </w:r>
      <w:r w:rsidR="009030A9" w:rsidRPr="00862650">
        <w:rPr>
          <w:rFonts w:ascii="Arial" w:eastAsia="Times New Roman" w:hAnsi="Arial" w:cs="Arial"/>
          <w:sz w:val="20"/>
          <w:szCs w:val="20"/>
          <w:lang w:eastAsia="de-DE"/>
        </w:rPr>
        <w:t xml:space="preserve">und ist energetisch koordiniert T2+T3 gemäß </w:t>
      </w:r>
      <w:r w:rsidR="009030A9" w:rsidRPr="00A21349">
        <w:rPr>
          <w:rFonts w:ascii="Arial" w:eastAsia="Times New Roman" w:hAnsi="Arial" w:cs="Arial"/>
          <w:sz w:val="20"/>
          <w:szCs w:val="20"/>
          <w:lang w:eastAsia="de-DE"/>
        </w:rPr>
        <w:t xml:space="preserve">IEC/EN 61643-11 </w:t>
      </w:r>
      <w:r w:rsidR="009030A9" w:rsidRPr="00862650">
        <w:rPr>
          <w:rFonts w:ascii="Arial" w:eastAsia="Times New Roman" w:hAnsi="Arial" w:cs="Arial"/>
          <w:sz w:val="20"/>
          <w:szCs w:val="20"/>
          <w:lang w:eastAsia="de-DE"/>
        </w:rPr>
        <w:t>und VDE 0675-11</w:t>
      </w:r>
      <w:r w:rsidR="009030A9">
        <w:rPr>
          <w:rFonts w:ascii="Arial" w:eastAsia="Times New Roman" w:hAnsi="Arial" w:cs="Arial"/>
          <w:sz w:val="20"/>
          <w:szCs w:val="20"/>
          <w:lang w:eastAsia="de-DE"/>
        </w:rPr>
        <w:t xml:space="preserve"> </w:t>
      </w:r>
      <w:r w:rsidRPr="00862650">
        <w:rPr>
          <w:rFonts w:ascii="Arial" w:eastAsia="Times New Roman" w:hAnsi="Arial" w:cs="Arial"/>
          <w:sz w:val="20"/>
          <w:szCs w:val="20"/>
          <w:lang w:eastAsia="de-DE"/>
        </w:rPr>
        <w:t>mit einem Schutzpegel ≤ 1,</w:t>
      </w:r>
      <w:r>
        <w:rPr>
          <w:rFonts w:ascii="Arial" w:eastAsia="Times New Roman" w:hAnsi="Arial" w:cs="Arial"/>
          <w:sz w:val="20"/>
          <w:szCs w:val="20"/>
          <w:lang w:eastAsia="de-DE"/>
        </w:rPr>
        <w:t>4</w:t>
      </w:r>
      <w:r w:rsidRPr="00862650">
        <w:rPr>
          <w:rFonts w:ascii="Arial" w:eastAsia="Times New Roman" w:hAnsi="Arial" w:cs="Arial"/>
          <w:sz w:val="20"/>
          <w:szCs w:val="20"/>
          <w:lang w:eastAsia="de-DE"/>
        </w:rPr>
        <w:t xml:space="preserve"> kV</w:t>
      </w:r>
      <w:r w:rsidRPr="00A21349">
        <w:rPr>
          <w:rFonts w:ascii="Arial" w:eastAsia="Times New Roman" w:hAnsi="Arial" w:cs="Arial"/>
          <w:sz w:val="20"/>
          <w:szCs w:val="20"/>
          <w:lang w:eastAsia="de-DE"/>
        </w:rPr>
        <w:t>.</w:t>
      </w:r>
      <w:r w:rsidR="009030A9" w:rsidRPr="009030A9">
        <w:rPr>
          <w:rFonts w:ascii="Arial" w:eastAsia="Times New Roman" w:hAnsi="Arial" w:cs="Arial"/>
          <w:sz w:val="20"/>
          <w:szCs w:val="20"/>
          <w:lang w:eastAsia="de-DE"/>
        </w:rPr>
        <w:t xml:space="preserve"> </w:t>
      </w:r>
      <w:r w:rsidR="009030A9" w:rsidRPr="00877EC0">
        <w:rPr>
          <w:rFonts w:ascii="Arial" w:eastAsia="Times New Roman" w:hAnsi="Arial" w:cs="Arial"/>
          <w:sz w:val="20"/>
          <w:szCs w:val="20"/>
          <w:lang w:eastAsia="de-DE"/>
        </w:rPr>
        <w:t>Die Ableiter sind mit dem Testgerät V-TEST II auf Funktion prüfbar.</w:t>
      </w:r>
    </w:p>
    <w:p w14:paraId="68F3AAD9" w14:textId="3950C4A9" w:rsidR="00B22137" w:rsidRDefault="00B22137" w:rsidP="00B22137">
      <w:pPr>
        <w:spacing w:after="0"/>
        <w:rPr>
          <w:rFonts w:ascii="Arial" w:eastAsia="Times New Roman" w:hAnsi="Arial" w:cs="Arial"/>
          <w:sz w:val="20"/>
          <w:szCs w:val="20"/>
          <w:lang w:eastAsia="de-DE"/>
        </w:rPr>
      </w:pPr>
      <w:r w:rsidRPr="00877EC0">
        <w:rPr>
          <w:rFonts w:ascii="Arial" w:hAnsi="Arial" w:cs="Arial"/>
          <w:sz w:val="20"/>
          <w:szCs w:val="20"/>
        </w:rPr>
        <w:t xml:space="preserve">Typ: </w:t>
      </w:r>
      <w:r w:rsidRPr="00877EC0">
        <w:rPr>
          <w:rFonts w:ascii="Arial" w:eastAsia="Times New Roman" w:hAnsi="Arial" w:cs="Arial"/>
          <w:sz w:val="20"/>
          <w:szCs w:val="20"/>
          <w:lang w:eastAsia="de-DE"/>
        </w:rPr>
        <w:t>VPU AC II 3 R 300/50</w:t>
      </w:r>
      <w:r>
        <w:rPr>
          <w:rFonts w:ascii="Arial" w:eastAsia="Times New Roman" w:hAnsi="Arial" w:cs="Arial"/>
          <w:sz w:val="20"/>
          <w:szCs w:val="20"/>
          <w:lang w:eastAsia="de-DE"/>
        </w:rPr>
        <w:t xml:space="preserve"> Y</w:t>
      </w:r>
      <w:r w:rsidRPr="00877EC0">
        <w:rPr>
          <w:rFonts w:ascii="Arial" w:eastAsia="Times New Roman" w:hAnsi="Arial" w:cs="Arial"/>
          <w:sz w:val="20"/>
          <w:szCs w:val="20"/>
          <w:lang w:eastAsia="de-DE"/>
        </w:rPr>
        <w:t xml:space="preserve"> oder gleichwertig.</w:t>
      </w:r>
    </w:p>
    <w:p w14:paraId="30408617" w14:textId="3664FBB2" w:rsidR="008858D0" w:rsidRDefault="008858D0" w:rsidP="00B22137">
      <w:pPr>
        <w:spacing w:after="0"/>
        <w:rPr>
          <w:rFonts w:ascii="Arial" w:eastAsia="Times New Roman" w:hAnsi="Arial" w:cs="Arial"/>
          <w:sz w:val="20"/>
          <w:szCs w:val="20"/>
          <w:lang w:eastAsia="de-DE"/>
        </w:rPr>
      </w:pPr>
    </w:p>
    <w:p w14:paraId="7686271F" w14:textId="77777777" w:rsidR="0022292D" w:rsidRPr="008725C5" w:rsidRDefault="0022292D" w:rsidP="0022292D">
      <w:pPr>
        <w:spacing w:after="0" w:line="240" w:lineRule="auto"/>
        <w:rPr>
          <w:rFonts w:ascii="Arial" w:hAnsi="Arial" w:cs="Arial"/>
          <w:sz w:val="20"/>
          <w:szCs w:val="20"/>
          <w:shd w:val="clear" w:color="auto" w:fill="FFFFFF"/>
        </w:rPr>
      </w:pPr>
      <w:r w:rsidRPr="008725C5">
        <w:rPr>
          <w:rFonts w:ascii="Arial" w:hAnsi="Arial" w:cs="Arial"/>
          <w:color w:val="000000"/>
          <w:sz w:val="20"/>
          <w:szCs w:val="20"/>
          <w:shd w:val="clear" w:color="auto" w:fill="FFFFFF"/>
        </w:rPr>
        <w:t>Anforderungsklasse nach IEC 61643-11</w:t>
      </w:r>
      <w:r>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8725C5">
        <w:rPr>
          <w:rFonts w:ascii="Arial" w:hAnsi="Arial" w:cs="Arial"/>
          <w:sz w:val="20"/>
          <w:szCs w:val="20"/>
          <w:shd w:val="clear" w:color="auto" w:fill="FFFFFF"/>
        </w:rPr>
        <w:t>T2, T3</w:t>
      </w:r>
    </w:p>
    <w:p w14:paraId="1397B797" w14:textId="77777777" w:rsidR="0022292D" w:rsidRPr="00C4124A" w:rsidRDefault="0022292D" w:rsidP="0022292D">
      <w:pPr>
        <w:spacing w:after="0" w:line="240" w:lineRule="auto"/>
        <w:rPr>
          <w:rFonts w:ascii="Helvetica" w:eastAsia="Times New Roman" w:hAnsi="Helvetica" w:cs="Helvetica"/>
          <w:color w:val="333333"/>
          <w:sz w:val="20"/>
          <w:szCs w:val="20"/>
          <w:lang w:eastAsia="de-DE"/>
        </w:rPr>
      </w:pPr>
      <w:r w:rsidRPr="008725C5">
        <w:rPr>
          <w:rFonts w:ascii="Arial" w:hAnsi="Arial" w:cs="Arial"/>
          <w:color w:val="000000"/>
          <w:sz w:val="20"/>
          <w:szCs w:val="20"/>
          <w:shd w:val="clear" w:color="auto" w:fill="FFFFFF"/>
        </w:rPr>
        <w:t>Nennspannung (AC</w:t>
      </w:r>
      <w:r>
        <w:rPr>
          <w:rFonts w:ascii="Arial" w:hAnsi="Arial" w:cs="Arial"/>
          <w:color w:val="000000"/>
          <w:sz w:val="18"/>
          <w:szCs w:val="18"/>
          <w:shd w:val="clear" w:color="auto" w:fill="FFFFFF"/>
        </w:rPr>
        <w:t>)</w:t>
      </w:r>
      <w:r w:rsidRPr="00C4124A">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230</w:t>
      </w:r>
      <w:r w:rsidRPr="00C4124A">
        <w:rPr>
          <w:rFonts w:ascii="Arial" w:eastAsia="Times New Roman" w:hAnsi="Arial" w:cs="Arial"/>
          <w:color w:val="333333"/>
          <w:sz w:val="20"/>
          <w:szCs w:val="20"/>
          <w:lang w:eastAsia="de-DE"/>
        </w:rPr>
        <w:t xml:space="preserve"> V </w:t>
      </w:r>
    </w:p>
    <w:p w14:paraId="3E6AE1EA" w14:textId="77777777" w:rsidR="0022292D" w:rsidRDefault="0022292D" w:rsidP="0022292D">
      <w:pPr>
        <w:spacing w:after="0" w:line="240" w:lineRule="auto"/>
        <w:rPr>
          <w:rFonts w:ascii="Arial" w:eastAsia="Times New Roman" w:hAnsi="Arial" w:cs="Arial"/>
          <w:color w:val="333333"/>
          <w:sz w:val="20"/>
          <w:szCs w:val="20"/>
          <w:lang w:eastAsia="de-DE"/>
        </w:rPr>
      </w:pPr>
      <w:r w:rsidRPr="008725C5">
        <w:rPr>
          <w:rFonts w:ascii="Arial" w:hAnsi="Arial" w:cs="Arial"/>
          <w:color w:val="000000"/>
          <w:sz w:val="20"/>
          <w:szCs w:val="20"/>
          <w:shd w:val="clear" w:color="auto" w:fill="FFFFFF"/>
        </w:rPr>
        <w:t>Ableitstrom I</w:t>
      </w:r>
      <w:r w:rsidRPr="008725C5">
        <w:rPr>
          <w:rFonts w:ascii="Arial" w:hAnsi="Arial" w:cs="Arial"/>
          <w:color w:val="000000"/>
          <w:sz w:val="20"/>
          <w:szCs w:val="20"/>
          <w:shd w:val="clear" w:color="auto" w:fill="FFFFFF"/>
          <w:vertAlign w:val="subscript"/>
        </w:rPr>
        <w:t>max</w:t>
      </w:r>
      <w:r w:rsidRPr="008725C5">
        <w:rPr>
          <w:rFonts w:ascii="Arial" w:hAnsi="Arial" w:cs="Arial"/>
          <w:color w:val="000000"/>
          <w:sz w:val="20"/>
          <w:szCs w:val="20"/>
          <w:shd w:val="clear" w:color="auto" w:fill="FFFFFF"/>
        </w:rPr>
        <w:t> (8/20µs) Ader-PE</w:t>
      </w:r>
      <w:r w:rsidRPr="00C4124A">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t xml:space="preserve">                          50</w:t>
      </w:r>
      <w:r w:rsidRPr="00C4124A">
        <w:rPr>
          <w:rFonts w:ascii="Arial" w:eastAsia="Times New Roman" w:hAnsi="Arial" w:cs="Arial"/>
          <w:color w:val="333333"/>
          <w:sz w:val="20"/>
          <w:szCs w:val="20"/>
          <w:lang w:eastAsia="de-DE"/>
        </w:rPr>
        <w:t xml:space="preserve"> kA</w:t>
      </w:r>
    </w:p>
    <w:p w14:paraId="2569A17B" w14:textId="77777777" w:rsidR="0022292D" w:rsidRPr="00C4124A" w:rsidRDefault="0022292D" w:rsidP="0022292D">
      <w:pPr>
        <w:spacing w:after="0" w:line="240" w:lineRule="auto"/>
        <w:rPr>
          <w:rFonts w:ascii="Helvetica" w:eastAsia="Times New Roman" w:hAnsi="Helvetica" w:cs="Helvetica"/>
          <w:color w:val="333333"/>
          <w:sz w:val="20"/>
          <w:szCs w:val="20"/>
          <w:lang w:eastAsia="de-DE"/>
        </w:rPr>
      </w:pPr>
      <w:r w:rsidRPr="008725C5">
        <w:rPr>
          <w:rFonts w:ascii="Arial" w:hAnsi="Arial" w:cs="Arial"/>
          <w:color w:val="000000"/>
          <w:sz w:val="20"/>
          <w:szCs w:val="20"/>
          <w:shd w:val="clear" w:color="auto" w:fill="FFFFFF"/>
        </w:rPr>
        <w:t>Höchste Dauerspannung, Uc (AC)</w:t>
      </w:r>
      <w:r w:rsidRPr="00C4124A">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C4124A">
        <w:rPr>
          <w:rFonts w:ascii="Arial" w:eastAsia="Times New Roman" w:hAnsi="Arial" w:cs="Arial"/>
          <w:color w:val="333333"/>
          <w:sz w:val="20"/>
          <w:szCs w:val="20"/>
          <w:lang w:eastAsia="de-DE"/>
        </w:rPr>
        <w:t>3</w:t>
      </w:r>
      <w:r>
        <w:rPr>
          <w:rFonts w:ascii="Arial" w:eastAsia="Times New Roman" w:hAnsi="Arial" w:cs="Arial"/>
          <w:color w:val="333333"/>
          <w:sz w:val="20"/>
          <w:szCs w:val="20"/>
          <w:lang w:eastAsia="de-DE"/>
        </w:rPr>
        <w:t>00</w:t>
      </w:r>
      <w:r w:rsidRPr="00C4124A">
        <w:rPr>
          <w:rFonts w:ascii="Arial" w:eastAsia="Times New Roman" w:hAnsi="Arial" w:cs="Arial"/>
          <w:color w:val="333333"/>
          <w:sz w:val="20"/>
          <w:szCs w:val="20"/>
          <w:lang w:eastAsia="de-DE"/>
        </w:rPr>
        <w:t xml:space="preserve"> V AC</w:t>
      </w:r>
    </w:p>
    <w:p w14:paraId="6064AC7F" w14:textId="77777777" w:rsidR="0022292D" w:rsidRDefault="0022292D" w:rsidP="0022292D">
      <w:pPr>
        <w:spacing w:after="0" w:line="240" w:lineRule="auto"/>
        <w:rPr>
          <w:rFonts w:ascii="Arial" w:eastAsia="Times New Roman" w:hAnsi="Arial" w:cs="Arial"/>
          <w:color w:val="333333"/>
          <w:sz w:val="20"/>
          <w:szCs w:val="20"/>
          <w:lang w:eastAsia="de-DE"/>
        </w:rPr>
      </w:pPr>
      <w:r w:rsidRPr="008725C5">
        <w:rPr>
          <w:rFonts w:ascii="Arial" w:hAnsi="Arial" w:cs="Arial"/>
          <w:color w:val="000000"/>
          <w:sz w:val="20"/>
          <w:szCs w:val="20"/>
          <w:shd w:val="clear" w:color="auto" w:fill="FFFFFF"/>
        </w:rPr>
        <w:t>Schutzpegel U</w:t>
      </w:r>
      <w:r w:rsidRPr="008725C5">
        <w:rPr>
          <w:rFonts w:ascii="Arial" w:hAnsi="Arial" w:cs="Arial"/>
          <w:color w:val="000000"/>
          <w:sz w:val="20"/>
          <w:szCs w:val="20"/>
          <w:shd w:val="clear" w:color="auto" w:fill="FFFFFF"/>
          <w:vertAlign w:val="subscript"/>
        </w:rPr>
        <w:t>p</w:t>
      </w:r>
      <w:r w:rsidRPr="008725C5">
        <w:rPr>
          <w:rFonts w:ascii="Arial" w:hAnsi="Arial" w:cs="Arial"/>
          <w:color w:val="000000"/>
          <w:sz w:val="20"/>
          <w:szCs w:val="20"/>
          <w:shd w:val="clear" w:color="auto" w:fill="FFFFFF"/>
        </w:rPr>
        <w:t> bei I</w:t>
      </w:r>
      <w:r w:rsidRPr="008725C5">
        <w:rPr>
          <w:rFonts w:ascii="Arial" w:hAnsi="Arial" w:cs="Arial"/>
          <w:color w:val="000000"/>
          <w:sz w:val="20"/>
          <w:szCs w:val="20"/>
          <w:shd w:val="clear" w:color="auto" w:fill="FFFFFF"/>
          <w:vertAlign w:val="subscript"/>
        </w:rPr>
        <w:t>N</w:t>
      </w:r>
      <w:r w:rsidRPr="008725C5">
        <w:rPr>
          <w:rFonts w:ascii="Arial" w:hAnsi="Arial" w:cs="Arial"/>
          <w:color w:val="000000"/>
          <w:sz w:val="20"/>
          <w:szCs w:val="20"/>
          <w:shd w:val="clear" w:color="auto" w:fill="FFFFFF"/>
        </w:rPr>
        <w:t> (L/N-PE)</w:t>
      </w:r>
      <w:r w:rsidRPr="00C4124A">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C4124A">
        <w:rPr>
          <w:rFonts w:ascii="Arial" w:eastAsia="Times New Roman" w:hAnsi="Arial" w:cs="Arial"/>
          <w:color w:val="333333"/>
          <w:sz w:val="20"/>
          <w:szCs w:val="20"/>
          <w:lang w:eastAsia="de-DE"/>
        </w:rPr>
        <w:t>≤ 1,</w:t>
      </w:r>
      <w:r>
        <w:rPr>
          <w:rFonts w:ascii="Arial" w:eastAsia="Times New Roman" w:hAnsi="Arial" w:cs="Arial"/>
          <w:color w:val="333333"/>
          <w:sz w:val="20"/>
          <w:szCs w:val="20"/>
          <w:lang w:eastAsia="de-DE"/>
        </w:rPr>
        <w:t>4</w:t>
      </w:r>
      <w:r w:rsidRPr="00C4124A">
        <w:rPr>
          <w:rFonts w:ascii="Arial" w:eastAsia="Times New Roman" w:hAnsi="Arial" w:cs="Arial"/>
          <w:color w:val="333333"/>
          <w:sz w:val="20"/>
          <w:szCs w:val="20"/>
          <w:lang w:eastAsia="de-DE"/>
        </w:rPr>
        <w:t xml:space="preserve"> kV</w:t>
      </w:r>
    </w:p>
    <w:p w14:paraId="113A628D" w14:textId="77777777" w:rsidR="0022292D" w:rsidRPr="00C4124A" w:rsidRDefault="0022292D" w:rsidP="0022292D">
      <w:pPr>
        <w:spacing w:after="0" w:line="240" w:lineRule="auto"/>
        <w:rPr>
          <w:rFonts w:ascii="Helvetica" w:eastAsia="Times New Roman" w:hAnsi="Helvetica" w:cs="Helvetica"/>
          <w:color w:val="333333"/>
          <w:sz w:val="20"/>
          <w:szCs w:val="20"/>
          <w:lang w:eastAsia="de-DE"/>
        </w:rPr>
      </w:pPr>
      <w:r w:rsidRPr="008725C5">
        <w:rPr>
          <w:rFonts w:ascii="Arial" w:hAnsi="Arial" w:cs="Arial"/>
          <w:color w:val="000000"/>
          <w:sz w:val="20"/>
          <w:szCs w:val="20"/>
          <w:shd w:val="clear" w:color="auto" w:fill="FFFFFF"/>
        </w:rPr>
        <w:t>Kurzschlussfestigkeit I</w:t>
      </w:r>
      <w:r w:rsidRPr="008725C5">
        <w:rPr>
          <w:rFonts w:ascii="Arial" w:hAnsi="Arial" w:cs="Arial"/>
          <w:color w:val="000000"/>
          <w:sz w:val="20"/>
          <w:szCs w:val="20"/>
          <w:shd w:val="clear" w:color="auto" w:fill="FFFFFF"/>
          <w:vertAlign w:val="subscript"/>
        </w:rPr>
        <w:t>SCCR</w:t>
      </w:r>
      <w:r w:rsidRPr="00C4124A">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50 kA</w:t>
      </w:r>
      <w:r w:rsidRPr="00C4124A">
        <w:rPr>
          <w:rFonts w:ascii="Arial" w:eastAsia="Times New Roman" w:hAnsi="Arial" w:cs="Arial"/>
          <w:color w:val="333333"/>
          <w:sz w:val="20"/>
          <w:szCs w:val="20"/>
          <w:lang w:eastAsia="de-DE"/>
        </w:rPr>
        <w:t xml:space="preserve"> </w:t>
      </w:r>
    </w:p>
    <w:p w14:paraId="07E3699B" w14:textId="77777777" w:rsidR="0022292D" w:rsidRPr="008725C5" w:rsidRDefault="0022292D" w:rsidP="0022292D">
      <w:pPr>
        <w:spacing w:after="0" w:line="240" w:lineRule="auto"/>
        <w:ind w:left="4950" w:hanging="4950"/>
        <w:rPr>
          <w:rFonts w:ascii="Helvetica" w:eastAsia="Times New Roman" w:hAnsi="Helvetica" w:cs="Helvetica"/>
          <w:sz w:val="20"/>
          <w:szCs w:val="20"/>
          <w:lang w:eastAsia="de-DE"/>
        </w:rPr>
      </w:pPr>
      <w:r w:rsidRPr="008725C5">
        <w:rPr>
          <w:rFonts w:ascii="Arial" w:hAnsi="Arial" w:cs="Arial"/>
          <w:color w:val="000000"/>
          <w:sz w:val="20"/>
          <w:szCs w:val="20"/>
          <w:shd w:val="clear" w:color="auto" w:fill="FFFFFF"/>
        </w:rPr>
        <w:t>Absicherung</w:t>
      </w:r>
      <w:r w:rsidRPr="00C4124A">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8725C5">
        <w:rPr>
          <w:rFonts w:ascii="Arial" w:hAnsi="Arial" w:cs="Arial"/>
          <w:sz w:val="20"/>
          <w:szCs w:val="20"/>
          <w:shd w:val="clear" w:color="auto" w:fill="FFFFFF"/>
        </w:rPr>
        <w:t>Keine Sicherung erforderlich ≤</w:t>
      </w:r>
      <w:r>
        <w:rPr>
          <w:rFonts w:ascii="Arial" w:hAnsi="Arial" w:cs="Arial"/>
          <w:sz w:val="20"/>
          <w:szCs w:val="20"/>
          <w:shd w:val="clear" w:color="auto" w:fill="FFFFFF"/>
        </w:rPr>
        <w:t>160</w:t>
      </w:r>
      <w:r w:rsidRPr="008725C5">
        <w:rPr>
          <w:rFonts w:ascii="Arial" w:hAnsi="Arial" w:cs="Arial"/>
          <w:sz w:val="20"/>
          <w:szCs w:val="20"/>
          <w:shd w:val="clear" w:color="auto" w:fill="FFFFFF"/>
        </w:rPr>
        <w:t xml:space="preserve"> A gG</w:t>
      </w:r>
    </w:p>
    <w:p w14:paraId="3A57237E" w14:textId="77777777" w:rsidR="0022292D" w:rsidRPr="003565E7" w:rsidRDefault="0022292D" w:rsidP="0022292D">
      <w:pPr>
        <w:spacing w:after="0" w:line="240" w:lineRule="auto"/>
        <w:ind w:left="4950" w:hanging="4950"/>
        <w:rPr>
          <w:rFonts w:ascii="Arial" w:eastAsia="Times New Roman" w:hAnsi="Arial" w:cs="Arial"/>
          <w:sz w:val="20"/>
          <w:szCs w:val="20"/>
          <w:lang w:eastAsia="de-DE"/>
        </w:rPr>
      </w:pPr>
      <w:r w:rsidRPr="008725C5">
        <w:rPr>
          <w:rFonts w:ascii="Arial" w:hAnsi="Arial" w:cs="Arial"/>
          <w:color w:val="000000"/>
          <w:sz w:val="20"/>
          <w:szCs w:val="20"/>
          <w:shd w:val="clear" w:color="auto" w:fill="FFFFFF"/>
        </w:rPr>
        <w:t>Optische Funktionsanzeige</w:t>
      </w:r>
      <w:r w:rsidRPr="00C4124A">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sidRPr="003565E7">
        <w:rPr>
          <w:rFonts w:ascii="Arial" w:hAnsi="Arial" w:cs="Arial"/>
          <w:sz w:val="20"/>
          <w:szCs w:val="20"/>
          <w:shd w:val="clear" w:color="auto" w:fill="FFFFFF"/>
        </w:rPr>
        <w:t>grün = ok, gelb = Warnung, rot = Ableiter defekt, auswechseln</w:t>
      </w:r>
    </w:p>
    <w:p w14:paraId="3BF97DDA" w14:textId="77777777" w:rsidR="0022292D" w:rsidRPr="00E85C50" w:rsidRDefault="0022292D" w:rsidP="0022292D">
      <w:pPr>
        <w:spacing w:after="0" w:line="240" w:lineRule="auto"/>
        <w:rPr>
          <w:rFonts w:ascii="Arial" w:eastAsia="Times New Roman" w:hAnsi="Arial" w:cs="Arial"/>
          <w:sz w:val="20"/>
          <w:szCs w:val="20"/>
          <w:lang w:eastAsia="de-DE"/>
        </w:rPr>
      </w:pPr>
      <w:r w:rsidRPr="00E85C50">
        <w:rPr>
          <w:rFonts w:ascii="Arial" w:hAnsi="Arial" w:cs="Arial"/>
          <w:color w:val="000000"/>
          <w:sz w:val="20"/>
          <w:szCs w:val="20"/>
          <w:shd w:val="clear" w:color="auto" w:fill="FFFFFF"/>
        </w:rPr>
        <w:t>Meldekontakt</w:t>
      </w:r>
      <w:r>
        <w:rPr>
          <w:rFonts w:ascii="Arial" w:eastAsia="Times New Roman" w:hAnsi="Arial" w:cs="Arial"/>
          <w:sz w:val="20"/>
          <w:szCs w:val="20"/>
          <w:lang w:eastAsia="de-DE"/>
        </w:rPr>
        <w:t>:</w:t>
      </w:r>
      <w:r>
        <w:rPr>
          <w:rFonts w:ascii="Arial" w:eastAsia="Times New Roman" w:hAnsi="Arial" w:cs="Arial"/>
          <w:sz w:val="20"/>
          <w:szCs w:val="20"/>
          <w:lang w:eastAsia="de-DE"/>
        </w:rPr>
        <w:tab/>
      </w:r>
      <w:r>
        <w:rPr>
          <w:rFonts w:ascii="Arial" w:eastAsia="Times New Roman" w:hAnsi="Arial" w:cs="Arial"/>
          <w:sz w:val="20"/>
          <w:szCs w:val="20"/>
          <w:lang w:eastAsia="de-DE"/>
        </w:rPr>
        <w:tab/>
      </w:r>
      <w:r>
        <w:rPr>
          <w:rFonts w:ascii="Arial" w:eastAsia="Times New Roman" w:hAnsi="Arial" w:cs="Arial"/>
          <w:sz w:val="20"/>
          <w:szCs w:val="20"/>
          <w:lang w:eastAsia="de-DE"/>
        </w:rPr>
        <w:tab/>
      </w:r>
      <w:r>
        <w:rPr>
          <w:rFonts w:ascii="Arial" w:eastAsia="Times New Roman" w:hAnsi="Arial" w:cs="Arial"/>
          <w:sz w:val="20"/>
          <w:szCs w:val="20"/>
          <w:lang w:eastAsia="de-DE"/>
        </w:rPr>
        <w:tab/>
      </w:r>
      <w:r>
        <w:rPr>
          <w:rFonts w:ascii="Arial" w:eastAsia="Times New Roman" w:hAnsi="Arial" w:cs="Arial"/>
          <w:sz w:val="20"/>
          <w:szCs w:val="20"/>
          <w:lang w:eastAsia="de-DE"/>
        </w:rPr>
        <w:tab/>
      </w:r>
      <w:r>
        <w:rPr>
          <w:rFonts w:ascii="Arial" w:eastAsia="Times New Roman" w:hAnsi="Arial" w:cs="Arial"/>
          <w:sz w:val="20"/>
          <w:szCs w:val="20"/>
          <w:lang w:eastAsia="de-DE"/>
        </w:rPr>
        <w:tab/>
      </w:r>
      <w:r w:rsidRPr="00E85C50">
        <w:rPr>
          <w:rFonts w:ascii="Arial" w:hAnsi="Arial" w:cs="Arial"/>
          <w:sz w:val="20"/>
          <w:szCs w:val="20"/>
          <w:shd w:val="clear" w:color="auto" w:fill="FFFFFF"/>
        </w:rPr>
        <w:t>250 V 1A 1CO</w:t>
      </w:r>
    </w:p>
    <w:p w14:paraId="6D5DEF4E" w14:textId="77777777" w:rsidR="0022292D" w:rsidRPr="00E85C50" w:rsidRDefault="0022292D" w:rsidP="0022292D">
      <w:pPr>
        <w:spacing w:after="0" w:line="240" w:lineRule="auto"/>
        <w:rPr>
          <w:rFonts w:ascii="Helvetica" w:eastAsia="Times New Roman" w:hAnsi="Helvetica" w:cs="Helvetica"/>
          <w:color w:val="333333"/>
          <w:sz w:val="20"/>
          <w:szCs w:val="20"/>
          <w:lang w:eastAsia="de-DE"/>
        </w:rPr>
      </w:pPr>
      <w:r w:rsidRPr="00E85C50">
        <w:rPr>
          <w:rFonts w:ascii="Arial" w:eastAsia="Times New Roman" w:hAnsi="Arial" w:cs="Arial"/>
          <w:color w:val="333333"/>
          <w:sz w:val="20"/>
          <w:szCs w:val="20"/>
          <w:lang w:eastAsia="de-DE"/>
        </w:rPr>
        <w:t xml:space="preserve">Breite: </w:t>
      </w:r>
      <w:r w:rsidRPr="00E85C50">
        <w:rPr>
          <w:rFonts w:ascii="Arial" w:eastAsia="Times New Roman" w:hAnsi="Arial" w:cs="Arial"/>
          <w:color w:val="333333"/>
          <w:sz w:val="20"/>
          <w:szCs w:val="20"/>
          <w:lang w:eastAsia="de-DE"/>
        </w:rPr>
        <w:tab/>
      </w:r>
      <w:r w:rsidRPr="00E85C50">
        <w:rPr>
          <w:rFonts w:ascii="Arial" w:eastAsia="Times New Roman" w:hAnsi="Arial" w:cs="Arial"/>
          <w:color w:val="333333"/>
          <w:sz w:val="20"/>
          <w:szCs w:val="20"/>
          <w:lang w:eastAsia="de-DE"/>
        </w:rPr>
        <w:tab/>
      </w:r>
      <w:r w:rsidRPr="00E85C50">
        <w:rPr>
          <w:rFonts w:ascii="Arial" w:eastAsia="Times New Roman" w:hAnsi="Arial" w:cs="Arial"/>
          <w:color w:val="333333"/>
          <w:sz w:val="20"/>
          <w:szCs w:val="20"/>
          <w:lang w:eastAsia="de-DE"/>
        </w:rPr>
        <w:tab/>
      </w:r>
      <w:r w:rsidRPr="00E85C50">
        <w:rPr>
          <w:rFonts w:ascii="Arial" w:eastAsia="Times New Roman" w:hAnsi="Arial" w:cs="Arial"/>
          <w:color w:val="333333"/>
          <w:sz w:val="20"/>
          <w:szCs w:val="20"/>
          <w:lang w:eastAsia="de-DE"/>
        </w:rPr>
        <w:tab/>
      </w:r>
      <w:r w:rsidRPr="00E85C50">
        <w:rPr>
          <w:rFonts w:ascii="Arial" w:eastAsia="Times New Roman" w:hAnsi="Arial" w:cs="Arial"/>
          <w:color w:val="333333"/>
          <w:sz w:val="20"/>
          <w:szCs w:val="20"/>
          <w:lang w:eastAsia="de-DE"/>
        </w:rPr>
        <w:tab/>
      </w:r>
      <w:r w:rsidRPr="00E85C50">
        <w:rPr>
          <w:rFonts w:ascii="Arial" w:eastAsia="Times New Roman" w:hAnsi="Arial" w:cs="Arial"/>
          <w:color w:val="333333"/>
          <w:sz w:val="20"/>
          <w:szCs w:val="20"/>
          <w:lang w:eastAsia="de-DE"/>
        </w:rPr>
        <w:tab/>
      </w:r>
      <w:r w:rsidRPr="00E85C50">
        <w:rPr>
          <w:rFonts w:ascii="Arial" w:eastAsia="Times New Roman" w:hAnsi="Arial" w:cs="Arial"/>
          <w:color w:val="333333"/>
          <w:sz w:val="20"/>
          <w:szCs w:val="20"/>
          <w:lang w:eastAsia="de-DE"/>
        </w:rPr>
        <w:tab/>
        <w:t>72 mm</w:t>
      </w:r>
    </w:p>
    <w:p w14:paraId="541E4AF8" w14:textId="18358310" w:rsidR="008858D0" w:rsidRDefault="0022292D" w:rsidP="008858D0">
      <w:r w:rsidRPr="00E85C50">
        <w:rPr>
          <w:rFonts w:ascii="Arial" w:hAnsi="Arial" w:cs="Arial"/>
          <w:color w:val="000000"/>
          <w:sz w:val="20"/>
          <w:szCs w:val="20"/>
          <w:shd w:val="clear" w:color="auto" w:fill="FFFFFF"/>
        </w:rPr>
        <w:t>Normen</w:t>
      </w:r>
      <w:r>
        <w:rPr>
          <w:rFonts w:ascii="Arial" w:hAnsi="Arial" w:cs="Arial"/>
          <w:color w:val="000000"/>
          <w:sz w:val="18"/>
          <w:szCs w:val="18"/>
          <w:shd w:val="clear" w:color="auto" w:fill="FFFFFF"/>
        </w:rPr>
        <w:t>:</w:t>
      </w:r>
      <w:r>
        <w:rPr>
          <w:rFonts w:ascii="Arial" w:hAnsi="Arial" w:cs="Arial"/>
          <w:color w:val="000000"/>
          <w:sz w:val="18"/>
          <w:szCs w:val="18"/>
          <w:shd w:val="clear" w:color="auto" w:fill="FFFFFF"/>
        </w:rPr>
        <w:tab/>
      </w:r>
      <w:r>
        <w:rPr>
          <w:rFonts w:ascii="Arial" w:hAnsi="Arial" w:cs="Arial"/>
          <w:color w:val="000000"/>
          <w:sz w:val="18"/>
          <w:szCs w:val="18"/>
          <w:shd w:val="clear" w:color="auto" w:fill="FFFFFF"/>
        </w:rPr>
        <w:tab/>
      </w:r>
      <w:r>
        <w:rPr>
          <w:rFonts w:ascii="Arial" w:hAnsi="Arial" w:cs="Arial"/>
          <w:color w:val="000000"/>
          <w:sz w:val="18"/>
          <w:szCs w:val="18"/>
          <w:shd w:val="clear" w:color="auto" w:fill="FFFFFF"/>
        </w:rPr>
        <w:tab/>
      </w:r>
      <w:r>
        <w:rPr>
          <w:rFonts w:ascii="Arial" w:hAnsi="Arial" w:cs="Arial"/>
          <w:color w:val="000000"/>
          <w:sz w:val="18"/>
          <w:szCs w:val="18"/>
          <w:shd w:val="clear" w:color="auto" w:fill="FFFFFF"/>
        </w:rPr>
        <w:tab/>
      </w:r>
      <w:r>
        <w:rPr>
          <w:rFonts w:ascii="Arial" w:hAnsi="Arial" w:cs="Arial"/>
          <w:color w:val="000000"/>
          <w:sz w:val="18"/>
          <w:szCs w:val="18"/>
          <w:shd w:val="clear" w:color="auto" w:fill="FFFFFF"/>
        </w:rPr>
        <w:tab/>
      </w:r>
      <w:r>
        <w:rPr>
          <w:rFonts w:ascii="Arial" w:hAnsi="Arial" w:cs="Arial"/>
          <w:color w:val="000000"/>
          <w:sz w:val="18"/>
          <w:szCs w:val="18"/>
          <w:shd w:val="clear" w:color="auto" w:fill="FFFFFF"/>
        </w:rPr>
        <w:tab/>
      </w:r>
      <w:r w:rsidRPr="00E85C50">
        <w:rPr>
          <w:rFonts w:ascii="Arial" w:hAnsi="Arial" w:cs="Arial"/>
          <w:sz w:val="20"/>
          <w:szCs w:val="20"/>
          <w:shd w:val="clear" w:color="auto" w:fill="FFFFFF"/>
        </w:rPr>
        <w:t>IEC61643-11, EN61643-11, UL 1449</w:t>
      </w:r>
    </w:p>
    <w:p w14:paraId="292EEB08" w14:textId="77777777" w:rsidR="008858D0" w:rsidRPr="00C4124A" w:rsidRDefault="008858D0" w:rsidP="008858D0">
      <w:pPr>
        <w:spacing w:after="0" w:line="240" w:lineRule="auto"/>
        <w:rPr>
          <w:rFonts w:ascii="Helvetica" w:eastAsia="Times New Roman" w:hAnsi="Helvetica" w:cs="Helvetica"/>
          <w:color w:val="333333"/>
          <w:sz w:val="20"/>
          <w:szCs w:val="20"/>
          <w:lang w:eastAsia="de-DE"/>
        </w:rPr>
      </w:pPr>
      <w:r w:rsidRPr="00C4124A">
        <w:rPr>
          <w:rFonts w:ascii="Arial" w:eastAsia="Times New Roman" w:hAnsi="Arial" w:cs="Arial"/>
          <w:color w:val="333333"/>
          <w:sz w:val="20"/>
          <w:szCs w:val="20"/>
          <w:lang w:eastAsia="de-DE"/>
        </w:rPr>
        <w:t xml:space="preserve">Fabrikat: </w:t>
      </w:r>
      <w:r w:rsidRPr="00033104">
        <w:rPr>
          <w:rFonts w:ascii="Arial" w:eastAsia="Times New Roman" w:hAnsi="Arial" w:cs="Arial"/>
          <w:color w:val="333333"/>
          <w:sz w:val="20"/>
          <w:szCs w:val="20"/>
          <w:lang w:eastAsia="de-DE"/>
        </w:rPr>
        <w:tab/>
      </w:r>
      <w:r w:rsidRPr="00033104">
        <w:rPr>
          <w:rFonts w:ascii="Arial" w:eastAsia="Times New Roman" w:hAnsi="Arial" w:cs="Arial"/>
          <w:color w:val="333333"/>
          <w:sz w:val="20"/>
          <w:szCs w:val="20"/>
          <w:lang w:eastAsia="de-DE"/>
        </w:rPr>
        <w:tab/>
      </w:r>
      <w:r w:rsidRPr="00033104">
        <w:rPr>
          <w:rFonts w:ascii="Arial" w:eastAsia="Times New Roman" w:hAnsi="Arial" w:cs="Arial"/>
          <w:color w:val="333333"/>
          <w:sz w:val="20"/>
          <w:szCs w:val="20"/>
          <w:lang w:eastAsia="de-DE"/>
        </w:rPr>
        <w:tab/>
      </w:r>
      <w:r w:rsidRPr="00033104">
        <w:rPr>
          <w:rFonts w:ascii="Arial" w:eastAsia="Times New Roman" w:hAnsi="Arial" w:cs="Arial"/>
          <w:color w:val="333333"/>
          <w:sz w:val="20"/>
          <w:szCs w:val="20"/>
          <w:lang w:eastAsia="de-DE"/>
        </w:rPr>
        <w:tab/>
      </w:r>
      <w:r w:rsidRPr="00033104">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9619CE">
        <w:rPr>
          <w:rFonts w:ascii="Arial" w:eastAsia="Times New Roman" w:hAnsi="Arial" w:cs="Arial"/>
          <w:color w:val="333333"/>
          <w:sz w:val="20"/>
          <w:szCs w:val="20"/>
          <w:lang w:eastAsia="de-DE"/>
        </w:rPr>
        <w:t>Weidmüller</w:t>
      </w:r>
    </w:p>
    <w:p w14:paraId="07FB4AB5" w14:textId="7CD20B91" w:rsidR="008858D0" w:rsidRPr="00175F7D" w:rsidRDefault="008858D0" w:rsidP="008858D0">
      <w:pPr>
        <w:spacing w:after="0" w:line="240" w:lineRule="auto"/>
        <w:rPr>
          <w:rFonts w:ascii="Helvetica" w:eastAsia="Times New Roman" w:hAnsi="Helvetica" w:cs="Helvetica"/>
          <w:color w:val="333333"/>
          <w:sz w:val="20"/>
          <w:szCs w:val="20"/>
          <w:lang w:val="en-US" w:eastAsia="de-DE"/>
        </w:rPr>
      </w:pPr>
      <w:r w:rsidRPr="00175F7D">
        <w:rPr>
          <w:rFonts w:ascii="Arial" w:eastAsia="Times New Roman" w:hAnsi="Arial" w:cs="Arial"/>
          <w:color w:val="333333"/>
          <w:sz w:val="20"/>
          <w:szCs w:val="20"/>
          <w:lang w:val="en-US" w:eastAsia="de-DE"/>
        </w:rPr>
        <w:t xml:space="preserve">Typ: </w:t>
      </w:r>
      <w:r w:rsidRPr="00175F7D">
        <w:rPr>
          <w:rFonts w:ascii="Arial" w:eastAsia="Times New Roman" w:hAnsi="Arial" w:cs="Arial"/>
          <w:color w:val="333333"/>
          <w:sz w:val="20"/>
          <w:szCs w:val="20"/>
          <w:lang w:val="en-US" w:eastAsia="de-DE"/>
        </w:rPr>
        <w:tab/>
      </w:r>
      <w:r w:rsidRPr="00175F7D">
        <w:rPr>
          <w:rFonts w:ascii="Arial" w:eastAsia="Times New Roman" w:hAnsi="Arial" w:cs="Arial"/>
          <w:color w:val="333333"/>
          <w:sz w:val="20"/>
          <w:szCs w:val="20"/>
          <w:lang w:val="en-US" w:eastAsia="de-DE"/>
        </w:rPr>
        <w:tab/>
      </w:r>
      <w:r w:rsidRPr="00175F7D">
        <w:rPr>
          <w:rFonts w:ascii="Arial" w:eastAsia="Times New Roman" w:hAnsi="Arial" w:cs="Arial"/>
          <w:color w:val="333333"/>
          <w:sz w:val="20"/>
          <w:szCs w:val="20"/>
          <w:lang w:val="en-US" w:eastAsia="de-DE"/>
        </w:rPr>
        <w:tab/>
      </w:r>
      <w:r w:rsidRPr="00175F7D">
        <w:rPr>
          <w:rFonts w:ascii="Arial" w:eastAsia="Times New Roman" w:hAnsi="Arial" w:cs="Arial"/>
          <w:color w:val="333333"/>
          <w:sz w:val="20"/>
          <w:szCs w:val="20"/>
          <w:lang w:val="en-US" w:eastAsia="de-DE"/>
        </w:rPr>
        <w:tab/>
      </w:r>
      <w:r w:rsidRPr="00175F7D">
        <w:rPr>
          <w:rFonts w:ascii="Arial" w:eastAsia="Times New Roman" w:hAnsi="Arial" w:cs="Arial"/>
          <w:color w:val="333333"/>
          <w:sz w:val="20"/>
          <w:szCs w:val="20"/>
          <w:lang w:val="en-US" w:eastAsia="de-DE"/>
        </w:rPr>
        <w:tab/>
      </w:r>
      <w:r w:rsidRPr="00175F7D">
        <w:rPr>
          <w:rFonts w:ascii="Arial" w:eastAsia="Times New Roman" w:hAnsi="Arial" w:cs="Arial"/>
          <w:color w:val="333333"/>
          <w:sz w:val="20"/>
          <w:szCs w:val="20"/>
          <w:lang w:val="en-US" w:eastAsia="de-DE"/>
        </w:rPr>
        <w:tab/>
      </w:r>
      <w:r w:rsidRPr="00175F7D">
        <w:rPr>
          <w:rFonts w:ascii="Arial" w:eastAsia="Times New Roman" w:hAnsi="Arial" w:cs="Arial"/>
          <w:color w:val="333333"/>
          <w:sz w:val="20"/>
          <w:szCs w:val="20"/>
          <w:lang w:val="en-US" w:eastAsia="de-DE"/>
        </w:rPr>
        <w:tab/>
        <w:t>VPU AC II 3 R 300/50 Y</w:t>
      </w:r>
    </w:p>
    <w:p w14:paraId="4E6DA917" w14:textId="6DAFCA2A" w:rsidR="008858D0" w:rsidRDefault="008858D0" w:rsidP="008858D0">
      <w:pPr>
        <w:spacing w:after="0" w:line="240" w:lineRule="auto"/>
        <w:rPr>
          <w:rFonts w:ascii="Arial" w:eastAsia="Times New Roman" w:hAnsi="Arial" w:cs="Arial"/>
          <w:color w:val="333333"/>
          <w:sz w:val="20"/>
          <w:szCs w:val="20"/>
          <w:lang w:eastAsia="de-DE"/>
        </w:rPr>
      </w:pPr>
      <w:r w:rsidRPr="00C4124A">
        <w:rPr>
          <w:rFonts w:ascii="Arial" w:eastAsia="Times New Roman" w:hAnsi="Arial" w:cs="Arial"/>
          <w:color w:val="333333"/>
          <w:sz w:val="20"/>
          <w:szCs w:val="20"/>
          <w:lang w:eastAsia="de-DE"/>
        </w:rPr>
        <w:t xml:space="preserve">Art-Nr: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26393300000</w:t>
      </w:r>
    </w:p>
    <w:p w14:paraId="0BEB9E41" w14:textId="6922D3CA" w:rsidR="0082663A" w:rsidRDefault="0082663A" w:rsidP="008858D0">
      <w:pPr>
        <w:spacing w:after="0" w:line="240" w:lineRule="auto"/>
        <w:rPr>
          <w:rFonts w:ascii="Arial" w:eastAsia="Times New Roman" w:hAnsi="Arial" w:cs="Arial"/>
          <w:color w:val="333333"/>
          <w:sz w:val="20"/>
          <w:szCs w:val="20"/>
          <w:lang w:eastAsia="de-DE"/>
        </w:rPr>
      </w:pPr>
    </w:p>
    <w:p w14:paraId="7823E4B7" w14:textId="140A35BF" w:rsidR="0082663A" w:rsidRDefault="0082663A" w:rsidP="008858D0">
      <w:pPr>
        <w:spacing w:after="0" w:line="240" w:lineRule="auto"/>
        <w:rPr>
          <w:rFonts w:ascii="Arial" w:eastAsia="Times New Roman" w:hAnsi="Arial" w:cs="Arial"/>
          <w:color w:val="333333"/>
          <w:sz w:val="20"/>
          <w:szCs w:val="20"/>
          <w:lang w:eastAsia="de-DE"/>
        </w:rPr>
      </w:pPr>
      <w:r>
        <w:rPr>
          <w:rFonts w:ascii="Arial" w:eastAsia="Times New Roman" w:hAnsi="Arial" w:cs="Arial"/>
          <w:sz w:val="20"/>
          <w:szCs w:val="20"/>
          <w:lang w:eastAsia="de-DE"/>
        </w:rPr>
        <w:t>Produktlink:</w:t>
      </w:r>
    </w:p>
    <w:p w14:paraId="5B189F40" w14:textId="57149647" w:rsidR="008858D0" w:rsidRDefault="001B4ACD" w:rsidP="00B22137">
      <w:pPr>
        <w:spacing w:after="0"/>
        <w:rPr>
          <w:rFonts w:ascii="Arial" w:eastAsia="Times New Roman" w:hAnsi="Arial" w:cs="Arial"/>
          <w:sz w:val="20"/>
          <w:szCs w:val="20"/>
          <w:lang w:eastAsia="de-DE"/>
        </w:rPr>
      </w:pPr>
      <w:hyperlink r:id="rId74" w:history="1">
        <w:r w:rsidR="0082663A" w:rsidRPr="0082663A">
          <w:rPr>
            <w:rStyle w:val="Hyperlink"/>
            <w:rFonts w:ascii="Arial" w:eastAsia="Times New Roman" w:hAnsi="Arial" w:cs="Arial"/>
            <w:sz w:val="20"/>
            <w:szCs w:val="20"/>
            <w:lang w:eastAsia="de-DE"/>
          </w:rPr>
          <w:t>http://catalog.weidmueller.com/procat/ChangeLocale.do;jsessionid=4DE790A9A7245A070B77CD28B84412C2?ChangeLocaleForm.localeId=de&amp;ChangeLocaleForm.page=Product&amp;ChangeLocaleForm.productId=%28%5B2639330000%5D%29&amp;ChangeLocaleForm.groupId=</w:t>
        </w:r>
      </w:hyperlink>
    </w:p>
    <w:p w14:paraId="66EE27CA" w14:textId="08FCEB95" w:rsidR="009030A9" w:rsidRPr="00877EC0" w:rsidRDefault="008858D0" w:rsidP="00B22137">
      <w:pPr>
        <w:spacing w:after="0"/>
        <w:rPr>
          <w:rFonts w:ascii="Arial" w:eastAsia="Times New Roman" w:hAnsi="Arial" w:cs="Arial"/>
          <w:sz w:val="20"/>
          <w:szCs w:val="20"/>
          <w:lang w:eastAsia="de-DE"/>
        </w:rPr>
      </w:pPr>
      <w:r>
        <w:rPr>
          <w:rFonts w:ascii="Arial" w:eastAsia="Times New Roman" w:hAnsi="Arial" w:cs="Arial"/>
          <w:sz w:val="20"/>
          <w:szCs w:val="20"/>
          <w:lang w:eastAsia="de-DE"/>
        </w:rPr>
        <w:t>--------------------------------------------------------------------------------------------------------------------------------------------</w:t>
      </w:r>
    </w:p>
    <w:p w14:paraId="59794BDE" w14:textId="77777777" w:rsidR="00B22137" w:rsidRDefault="00B22137" w:rsidP="004A12A1">
      <w:pPr>
        <w:spacing w:after="0" w:line="240" w:lineRule="auto"/>
        <w:rPr>
          <w:rFonts w:ascii="Arial" w:eastAsia="Times New Roman" w:hAnsi="Arial" w:cs="Arial"/>
          <w:sz w:val="20"/>
          <w:szCs w:val="20"/>
          <w:lang w:eastAsia="de-DE"/>
        </w:rPr>
      </w:pPr>
    </w:p>
    <w:p w14:paraId="1D607B89" w14:textId="77777777" w:rsidR="00B22137" w:rsidRPr="00146C63" w:rsidRDefault="00146C63" w:rsidP="004A12A1">
      <w:pPr>
        <w:spacing w:after="0" w:line="240" w:lineRule="auto"/>
        <w:rPr>
          <w:rFonts w:ascii="Arial" w:eastAsia="Times New Roman" w:hAnsi="Arial" w:cs="Arial"/>
          <w:b/>
          <w:bCs/>
          <w:sz w:val="20"/>
          <w:szCs w:val="20"/>
          <w:lang w:eastAsia="de-DE"/>
        </w:rPr>
      </w:pPr>
      <w:r w:rsidRPr="00146C63">
        <w:rPr>
          <w:rFonts w:ascii="Arial" w:eastAsia="Times New Roman" w:hAnsi="Arial" w:cs="Arial"/>
          <w:b/>
          <w:bCs/>
          <w:sz w:val="20"/>
          <w:szCs w:val="20"/>
          <w:lang w:eastAsia="de-DE"/>
        </w:rPr>
        <w:t>VPU AC II 2 300/50</w:t>
      </w:r>
    </w:p>
    <w:p w14:paraId="1970023A" w14:textId="747CB856" w:rsidR="004A12A1" w:rsidRPr="00877EC0" w:rsidRDefault="009D03EE" w:rsidP="00D91ED8">
      <w:pPr>
        <w:spacing w:after="0" w:line="240" w:lineRule="auto"/>
        <w:rPr>
          <w:rFonts w:ascii="Arial" w:eastAsia="Times New Roman" w:hAnsi="Arial" w:cs="Arial"/>
          <w:sz w:val="20"/>
          <w:szCs w:val="20"/>
          <w:lang w:eastAsia="de-DE"/>
        </w:rPr>
      </w:pPr>
      <w:r w:rsidRPr="00877EC0">
        <w:rPr>
          <w:rFonts w:ascii="Arial" w:eastAsia="Times New Roman" w:hAnsi="Arial" w:cs="Arial"/>
          <w:sz w:val="20"/>
          <w:szCs w:val="20"/>
          <w:lang w:eastAsia="de-DE"/>
        </w:rPr>
        <w:t xml:space="preserve">Überspannungsableiter Typ </w:t>
      </w:r>
      <w:r w:rsidR="00E37712" w:rsidRPr="00877EC0">
        <w:rPr>
          <w:rFonts w:ascii="Arial" w:eastAsia="Times New Roman" w:hAnsi="Arial" w:cs="Arial"/>
          <w:sz w:val="20"/>
          <w:szCs w:val="20"/>
          <w:lang w:eastAsia="de-DE"/>
        </w:rPr>
        <w:t xml:space="preserve">2 </w:t>
      </w:r>
      <w:r w:rsidRPr="00877EC0">
        <w:rPr>
          <w:rFonts w:ascii="Arial" w:eastAsia="Times New Roman" w:hAnsi="Arial" w:cs="Arial"/>
          <w:sz w:val="20"/>
          <w:szCs w:val="20"/>
          <w:lang w:eastAsia="de-DE"/>
        </w:rPr>
        <w:t xml:space="preserve">für </w:t>
      </w:r>
      <w:r w:rsidR="009030A9">
        <w:rPr>
          <w:rFonts w:ascii="Arial" w:eastAsia="Times New Roman" w:hAnsi="Arial" w:cs="Arial"/>
          <w:sz w:val="20"/>
          <w:szCs w:val="20"/>
          <w:lang w:eastAsia="de-DE"/>
        </w:rPr>
        <w:t>ein</w:t>
      </w:r>
      <w:r w:rsidRPr="00877EC0">
        <w:rPr>
          <w:rFonts w:ascii="Arial" w:eastAsia="Times New Roman" w:hAnsi="Arial" w:cs="Arial"/>
          <w:sz w:val="20"/>
          <w:szCs w:val="20"/>
          <w:lang w:eastAsia="de-DE"/>
        </w:rPr>
        <w:t>phasige TN</w:t>
      </w:r>
      <w:r w:rsidR="009030A9">
        <w:rPr>
          <w:rFonts w:ascii="Arial" w:eastAsia="Times New Roman" w:hAnsi="Arial" w:cs="Arial"/>
          <w:sz w:val="20"/>
          <w:szCs w:val="20"/>
          <w:lang w:eastAsia="de-DE"/>
        </w:rPr>
        <w:t xml:space="preserve"> </w:t>
      </w:r>
      <w:r w:rsidRPr="00877EC0">
        <w:rPr>
          <w:rFonts w:ascii="Arial" w:eastAsia="Times New Roman" w:hAnsi="Arial" w:cs="Arial"/>
          <w:sz w:val="20"/>
          <w:szCs w:val="20"/>
          <w:lang w:eastAsia="de-DE"/>
        </w:rPr>
        <w:t>- Systeme</w:t>
      </w:r>
      <w:r w:rsidR="007604D8" w:rsidRPr="00877EC0">
        <w:rPr>
          <w:rFonts w:ascii="Arial" w:eastAsia="Times New Roman" w:hAnsi="Arial" w:cs="Arial"/>
          <w:sz w:val="20"/>
          <w:szCs w:val="20"/>
          <w:lang w:eastAsia="de-DE"/>
        </w:rPr>
        <w:t xml:space="preserve"> </w:t>
      </w:r>
      <w:r w:rsidR="009030A9">
        <w:rPr>
          <w:rFonts w:ascii="Arial" w:eastAsia="Times New Roman" w:hAnsi="Arial" w:cs="Arial"/>
          <w:sz w:val="20"/>
          <w:szCs w:val="20"/>
          <w:lang w:eastAsia="de-DE"/>
        </w:rPr>
        <w:t>bis zur Einsatzhöhe von 4000 m,</w:t>
      </w:r>
      <w:r w:rsidRPr="00877EC0">
        <w:rPr>
          <w:rFonts w:ascii="Arial" w:eastAsia="Times New Roman" w:hAnsi="Arial" w:cs="Arial"/>
          <w:sz w:val="20"/>
          <w:szCs w:val="20"/>
          <w:lang w:eastAsia="de-DE"/>
        </w:rPr>
        <w:br/>
        <w:t xml:space="preserve">bestehend aus steckbaren Ableitern und Basiselement für die Tragschienenmontage, optische Statusanzeige zur Fehlersignalisierung, Abschaltung der einzelnen Schutzpfade im Fehlerfall, </w:t>
      </w:r>
      <w:r w:rsidR="00D91ED8" w:rsidRPr="00877EC0">
        <w:rPr>
          <w:rFonts w:ascii="Arial" w:eastAsia="Times New Roman" w:hAnsi="Arial" w:cs="Arial"/>
          <w:sz w:val="20"/>
          <w:szCs w:val="20"/>
          <w:lang w:eastAsia="de-DE"/>
        </w:rPr>
        <w:t>keine separate Vorsicherung in Stromkreisen</w:t>
      </w:r>
      <w:r w:rsidR="00D91ED8">
        <w:rPr>
          <w:rFonts w:ascii="Arial" w:eastAsia="Times New Roman" w:hAnsi="Arial" w:cs="Arial"/>
          <w:sz w:val="20"/>
          <w:szCs w:val="20"/>
          <w:lang w:eastAsia="de-DE"/>
        </w:rPr>
        <w:t xml:space="preserve"> </w:t>
      </w:r>
      <w:r w:rsidR="00D91ED8" w:rsidRPr="00877EC0">
        <w:rPr>
          <w:rFonts w:ascii="Arial" w:eastAsia="Times New Roman" w:hAnsi="Arial" w:cs="Arial"/>
          <w:sz w:val="20"/>
          <w:szCs w:val="20"/>
          <w:lang w:eastAsia="de-DE"/>
        </w:rPr>
        <w:t>≤</w:t>
      </w:r>
      <w:r w:rsidR="00D91ED8">
        <w:rPr>
          <w:rFonts w:ascii="Arial" w:eastAsia="Times New Roman" w:hAnsi="Arial" w:cs="Arial"/>
          <w:sz w:val="20"/>
          <w:szCs w:val="20"/>
          <w:lang w:eastAsia="de-DE"/>
        </w:rPr>
        <w:t xml:space="preserve"> </w:t>
      </w:r>
      <w:r w:rsidR="00D91ED8" w:rsidRPr="00877EC0">
        <w:rPr>
          <w:rFonts w:ascii="Arial" w:eastAsia="Times New Roman" w:hAnsi="Arial" w:cs="Arial"/>
          <w:sz w:val="20"/>
          <w:szCs w:val="20"/>
          <w:lang w:eastAsia="de-DE"/>
        </w:rPr>
        <w:t>315 A gG</w:t>
      </w:r>
      <w:r w:rsidR="006D4E77" w:rsidRPr="00877EC0">
        <w:rPr>
          <w:rFonts w:ascii="Arial" w:eastAsia="Times New Roman" w:hAnsi="Arial" w:cs="Arial"/>
          <w:sz w:val="20"/>
          <w:szCs w:val="20"/>
          <w:lang w:eastAsia="de-DE"/>
        </w:rPr>
        <w:t>. Ableitstrom je Ableiter 50 kA. Ableiter</w:t>
      </w:r>
      <w:r w:rsidR="007D55F4" w:rsidRPr="00877EC0">
        <w:rPr>
          <w:rFonts w:ascii="Arial" w:eastAsia="Times New Roman" w:hAnsi="Arial" w:cs="Arial"/>
          <w:sz w:val="20"/>
          <w:szCs w:val="20"/>
          <w:lang w:eastAsia="de-DE"/>
        </w:rPr>
        <w:t xml:space="preserve"> </w:t>
      </w:r>
      <w:r w:rsidRPr="00877EC0">
        <w:rPr>
          <w:rFonts w:ascii="Arial" w:eastAsia="Times New Roman" w:hAnsi="Arial" w:cs="Arial"/>
          <w:sz w:val="20"/>
          <w:szCs w:val="20"/>
          <w:lang w:eastAsia="de-DE"/>
        </w:rPr>
        <w:t xml:space="preserve">sind steck- und ziehbar. Schutz gegen Fehlbestückung durch mechanische Kodierung. </w:t>
      </w:r>
      <w:r w:rsidR="007D55F4" w:rsidRPr="00877EC0">
        <w:rPr>
          <w:rFonts w:ascii="Arial" w:eastAsia="Times New Roman" w:hAnsi="Arial" w:cs="Arial"/>
          <w:sz w:val="20"/>
          <w:szCs w:val="20"/>
          <w:lang w:eastAsia="de-DE"/>
        </w:rPr>
        <w:t xml:space="preserve">Erfüllt die Anforderungen </w:t>
      </w:r>
      <w:r w:rsidR="00A9293E">
        <w:rPr>
          <w:rFonts w:ascii="Arial" w:eastAsia="Times New Roman" w:hAnsi="Arial" w:cs="Arial"/>
          <w:sz w:val="20"/>
          <w:szCs w:val="20"/>
          <w:lang w:eastAsia="de-DE"/>
        </w:rPr>
        <w:t xml:space="preserve">für Typ </w:t>
      </w:r>
      <w:r w:rsidR="00A21B4C" w:rsidRPr="00877EC0">
        <w:rPr>
          <w:rFonts w:ascii="Arial" w:eastAsia="Times New Roman" w:hAnsi="Arial" w:cs="Arial"/>
          <w:sz w:val="20"/>
          <w:szCs w:val="20"/>
          <w:lang w:eastAsia="de-DE"/>
        </w:rPr>
        <w:t xml:space="preserve">II </w:t>
      </w:r>
      <w:r w:rsidR="009030A9" w:rsidRPr="00862650">
        <w:rPr>
          <w:rFonts w:ascii="Arial" w:eastAsia="Times New Roman" w:hAnsi="Arial" w:cs="Arial"/>
          <w:sz w:val="20"/>
          <w:szCs w:val="20"/>
          <w:lang w:eastAsia="de-DE"/>
        </w:rPr>
        <w:t xml:space="preserve">und ist energetisch koordiniert T2+T3 gemäß </w:t>
      </w:r>
      <w:r w:rsidR="009030A9" w:rsidRPr="00A21349">
        <w:rPr>
          <w:rFonts w:ascii="Arial" w:eastAsia="Times New Roman" w:hAnsi="Arial" w:cs="Arial"/>
          <w:sz w:val="20"/>
          <w:szCs w:val="20"/>
          <w:lang w:eastAsia="de-DE"/>
        </w:rPr>
        <w:t xml:space="preserve">IEC/EN 61643-11 </w:t>
      </w:r>
      <w:r w:rsidR="009030A9" w:rsidRPr="00862650">
        <w:rPr>
          <w:rFonts w:ascii="Arial" w:eastAsia="Times New Roman" w:hAnsi="Arial" w:cs="Arial"/>
          <w:sz w:val="20"/>
          <w:szCs w:val="20"/>
          <w:lang w:eastAsia="de-DE"/>
        </w:rPr>
        <w:t>und VDE 0675-11</w:t>
      </w:r>
      <w:r w:rsidR="009030A9">
        <w:rPr>
          <w:rFonts w:ascii="Arial" w:eastAsia="Times New Roman" w:hAnsi="Arial" w:cs="Arial"/>
          <w:sz w:val="20"/>
          <w:szCs w:val="20"/>
          <w:lang w:eastAsia="de-DE"/>
        </w:rPr>
        <w:t xml:space="preserve"> </w:t>
      </w:r>
      <w:r w:rsidR="004A12A1" w:rsidRPr="00862650">
        <w:rPr>
          <w:rFonts w:ascii="Arial" w:eastAsia="Times New Roman" w:hAnsi="Arial" w:cs="Arial"/>
          <w:sz w:val="20"/>
          <w:szCs w:val="20"/>
          <w:lang w:eastAsia="de-DE"/>
        </w:rPr>
        <w:t>mit einem Schutzpegel ≤ 1,5 kV</w:t>
      </w:r>
      <w:r w:rsidR="004A12A1" w:rsidRPr="00A21349">
        <w:rPr>
          <w:rFonts w:ascii="Arial" w:eastAsia="Times New Roman" w:hAnsi="Arial" w:cs="Arial"/>
          <w:sz w:val="20"/>
          <w:szCs w:val="20"/>
          <w:lang w:eastAsia="de-DE"/>
        </w:rPr>
        <w:t>.</w:t>
      </w:r>
      <w:r w:rsidR="009030A9" w:rsidRPr="009030A9">
        <w:rPr>
          <w:rFonts w:ascii="Arial" w:eastAsia="Times New Roman" w:hAnsi="Arial" w:cs="Arial"/>
          <w:sz w:val="20"/>
          <w:szCs w:val="20"/>
          <w:lang w:eastAsia="de-DE"/>
        </w:rPr>
        <w:t xml:space="preserve"> </w:t>
      </w:r>
      <w:r w:rsidR="009030A9" w:rsidRPr="00877EC0">
        <w:rPr>
          <w:rFonts w:ascii="Arial" w:eastAsia="Times New Roman" w:hAnsi="Arial" w:cs="Arial"/>
          <w:sz w:val="20"/>
          <w:szCs w:val="20"/>
          <w:lang w:eastAsia="de-DE"/>
        </w:rPr>
        <w:t>Die Ableiter sind mit dem Testgerät V-TEST II auf Funktion prüfbar.</w:t>
      </w:r>
    </w:p>
    <w:p w14:paraId="79121B2C" w14:textId="4F9F816E" w:rsidR="009D03EE" w:rsidRDefault="00D00709" w:rsidP="00C50F1C">
      <w:pPr>
        <w:spacing w:after="0"/>
        <w:rPr>
          <w:rFonts w:ascii="Arial" w:eastAsia="Times New Roman" w:hAnsi="Arial" w:cs="Arial"/>
          <w:sz w:val="20"/>
          <w:szCs w:val="20"/>
          <w:lang w:eastAsia="de-DE"/>
        </w:rPr>
      </w:pPr>
      <w:r w:rsidRPr="00877EC0">
        <w:rPr>
          <w:rFonts w:ascii="Arial" w:hAnsi="Arial" w:cs="Arial"/>
          <w:sz w:val="20"/>
          <w:szCs w:val="20"/>
        </w:rPr>
        <w:t xml:space="preserve">Typ: </w:t>
      </w:r>
      <w:r w:rsidR="009D03EE" w:rsidRPr="00877EC0">
        <w:rPr>
          <w:rFonts w:ascii="Arial" w:eastAsia="Times New Roman" w:hAnsi="Arial" w:cs="Arial"/>
          <w:sz w:val="20"/>
          <w:szCs w:val="20"/>
          <w:lang w:eastAsia="de-DE"/>
        </w:rPr>
        <w:t>VPU AC II</w:t>
      </w:r>
      <w:r w:rsidR="0082663A">
        <w:rPr>
          <w:rFonts w:ascii="Arial" w:eastAsia="Times New Roman" w:hAnsi="Arial" w:cs="Arial"/>
          <w:sz w:val="20"/>
          <w:szCs w:val="20"/>
          <w:lang w:eastAsia="de-DE"/>
        </w:rPr>
        <w:t xml:space="preserve"> </w:t>
      </w:r>
      <w:r w:rsidR="009D03EE" w:rsidRPr="00877EC0">
        <w:rPr>
          <w:rFonts w:ascii="Arial" w:eastAsia="Times New Roman" w:hAnsi="Arial" w:cs="Arial"/>
          <w:sz w:val="20"/>
          <w:szCs w:val="20"/>
          <w:lang w:eastAsia="de-DE"/>
        </w:rPr>
        <w:t xml:space="preserve">2 300/50 oder </w:t>
      </w:r>
      <w:r w:rsidR="007604D8" w:rsidRPr="00877EC0">
        <w:rPr>
          <w:rFonts w:ascii="Arial" w:eastAsia="Times New Roman" w:hAnsi="Arial" w:cs="Arial"/>
          <w:sz w:val="20"/>
          <w:szCs w:val="20"/>
          <w:lang w:eastAsia="de-DE"/>
        </w:rPr>
        <w:t>gleichwertig.</w:t>
      </w:r>
    </w:p>
    <w:p w14:paraId="46A9585A" w14:textId="7361DB8F" w:rsidR="009030A9" w:rsidRDefault="009030A9" w:rsidP="00C50F1C">
      <w:pPr>
        <w:spacing w:after="0"/>
        <w:rPr>
          <w:rFonts w:ascii="Arial" w:eastAsia="Times New Roman" w:hAnsi="Arial" w:cs="Arial"/>
          <w:sz w:val="20"/>
          <w:szCs w:val="20"/>
          <w:lang w:eastAsia="de-DE"/>
        </w:rPr>
      </w:pPr>
    </w:p>
    <w:p w14:paraId="1DFBBBE8" w14:textId="77777777" w:rsidR="0022292D" w:rsidRPr="008725C5" w:rsidRDefault="0022292D" w:rsidP="0022292D">
      <w:pPr>
        <w:spacing w:after="0" w:line="240" w:lineRule="auto"/>
        <w:rPr>
          <w:rFonts w:ascii="Arial" w:hAnsi="Arial" w:cs="Arial"/>
          <w:sz w:val="20"/>
          <w:szCs w:val="20"/>
          <w:shd w:val="clear" w:color="auto" w:fill="FFFFFF"/>
        </w:rPr>
      </w:pPr>
      <w:r w:rsidRPr="008725C5">
        <w:rPr>
          <w:rFonts w:ascii="Arial" w:hAnsi="Arial" w:cs="Arial"/>
          <w:color w:val="000000"/>
          <w:sz w:val="20"/>
          <w:szCs w:val="20"/>
          <w:shd w:val="clear" w:color="auto" w:fill="FFFFFF"/>
        </w:rPr>
        <w:t>Anforderungsklasse nach IEC 61643-11</w:t>
      </w:r>
      <w:r>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8725C5">
        <w:rPr>
          <w:rFonts w:ascii="Arial" w:hAnsi="Arial" w:cs="Arial"/>
          <w:sz w:val="20"/>
          <w:szCs w:val="20"/>
          <w:shd w:val="clear" w:color="auto" w:fill="FFFFFF"/>
        </w:rPr>
        <w:t>T2, T3</w:t>
      </w:r>
    </w:p>
    <w:p w14:paraId="5D647118" w14:textId="77777777" w:rsidR="0022292D" w:rsidRPr="00C4124A" w:rsidRDefault="0022292D" w:rsidP="0022292D">
      <w:pPr>
        <w:spacing w:after="0" w:line="240" w:lineRule="auto"/>
        <w:rPr>
          <w:rFonts w:ascii="Helvetica" w:eastAsia="Times New Roman" w:hAnsi="Helvetica" w:cs="Helvetica"/>
          <w:color w:val="333333"/>
          <w:sz w:val="20"/>
          <w:szCs w:val="20"/>
          <w:lang w:eastAsia="de-DE"/>
        </w:rPr>
      </w:pPr>
      <w:r w:rsidRPr="008725C5">
        <w:rPr>
          <w:rFonts w:ascii="Arial" w:hAnsi="Arial" w:cs="Arial"/>
          <w:color w:val="000000"/>
          <w:sz w:val="20"/>
          <w:szCs w:val="20"/>
          <w:shd w:val="clear" w:color="auto" w:fill="FFFFFF"/>
        </w:rPr>
        <w:t>Nennspannung (AC</w:t>
      </w:r>
      <w:r>
        <w:rPr>
          <w:rFonts w:ascii="Arial" w:hAnsi="Arial" w:cs="Arial"/>
          <w:color w:val="000000"/>
          <w:sz w:val="18"/>
          <w:szCs w:val="18"/>
          <w:shd w:val="clear" w:color="auto" w:fill="FFFFFF"/>
        </w:rPr>
        <w:t>)</w:t>
      </w:r>
      <w:r w:rsidRPr="00C4124A">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230</w:t>
      </w:r>
      <w:r w:rsidRPr="00C4124A">
        <w:rPr>
          <w:rFonts w:ascii="Arial" w:eastAsia="Times New Roman" w:hAnsi="Arial" w:cs="Arial"/>
          <w:color w:val="333333"/>
          <w:sz w:val="20"/>
          <w:szCs w:val="20"/>
          <w:lang w:eastAsia="de-DE"/>
        </w:rPr>
        <w:t xml:space="preserve"> V </w:t>
      </w:r>
    </w:p>
    <w:p w14:paraId="7153A04C" w14:textId="77777777" w:rsidR="0022292D" w:rsidRDefault="0022292D" w:rsidP="0022292D">
      <w:pPr>
        <w:spacing w:after="0" w:line="240" w:lineRule="auto"/>
        <w:rPr>
          <w:rFonts w:ascii="Arial" w:eastAsia="Times New Roman" w:hAnsi="Arial" w:cs="Arial"/>
          <w:color w:val="333333"/>
          <w:sz w:val="20"/>
          <w:szCs w:val="20"/>
          <w:lang w:eastAsia="de-DE"/>
        </w:rPr>
      </w:pPr>
      <w:r w:rsidRPr="008725C5">
        <w:rPr>
          <w:rFonts w:ascii="Arial" w:hAnsi="Arial" w:cs="Arial"/>
          <w:color w:val="000000"/>
          <w:sz w:val="20"/>
          <w:szCs w:val="20"/>
          <w:shd w:val="clear" w:color="auto" w:fill="FFFFFF"/>
        </w:rPr>
        <w:t>Ableitstrom I</w:t>
      </w:r>
      <w:r w:rsidRPr="008725C5">
        <w:rPr>
          <w:rFonts w:ascii="Arial" w:hAnsi="Arial" w:cs="Arial"/>
          <w:color w:val="000000"/>
          <w:sz w:val="20"/>
          <w:szCs w:val="20"/>
          <w:shd w:val="clear" w:color="auto" w:fill="FFFFFF"/>
          <w:vertAlign w:val="subscript"/>
        </w:rPr>
        <w:t>max</w:t>
      </w:r>
      <w:r w:rsidRPr="008725C5">
        <w:rPr>
          <w:rFonts w:ascii="Arial" w:hAnsi="Arial" w:cs="Arial"/>
          <w:color w:val="000000"/>
          <w:sz w:val="20"/>
          <w:szCs w:val="20"/>
          <w:shd w:val="clear" w:color="auto" w:fill="FFFFFF"/>
        </w:rPr>
        <w:t> (8/20µs) Ader-PE</w:t>
      </w:r>
      <w:r w:rsidRPr="00C4124A">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t xml:space="preserve">                          50</w:t>
      </w:r>
      <w:r w:rsidRPr="00C4124A">
        <w:rPr>
          <w:rFonts w:ascii="Arial" w:eastAsia="Times New Roman" w:hAnsi="Arial" w:cs="Arial"/>
          <w:color w:val="333333"/>
          <w:sz w:val="20"/>
          <w:szCs w:val="20"/>
          <w:lang w:eastAsia="de-DE"/>
        </w:rPr>
        <w:t xml:space="preserve"> kA</w:t>
      </w:r>
    </w:p>
    <w:p w14:paraId="30398A1B" w14:textId="77777777" w:rsidR="0022292D" w:rsidRPr="00C4124A" w:rsidRDefault="0022292D" w:rsidP="0022292D">
      <w:pPr>
        <w:spacing w:after="0" w:line="240" w:lineRule="auto"/>
        <w:rPr>
          <w:rFonts w:ascii="Helvetica" w:eastAsia="Times New Roman" w:hAnsi="Helvetica" w:cs="Helvetica"/>
          <w:color w:val="333333"/>
          <w:sz w:val="20"/>
          <w:szCs w:val="20"/>
          <w:lang w:eastAsia="de-DE"/>
        </w:rPr>
      </w:pPr>
      <w:r w:rsidRPr="008725C5">
        <w:rPr>
          <w:rFonts w:ascii="Arial" w:hAnsi="Arial" w:cs="Arial"/>
          <w:color w:val="000000"/>
          <w:sz w:val="20"/>
          <w:szCs w:val="20"/>
          <w:shd w:val="clear" w:color="auto" w:fill="FFFFFF"/>
        </w:rPr>
        <w:t>Höchste Dauerspannung, Uc (AC)</w:t>
      </w:r>
      <w:r w:rsidRPr="00C4124A">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C4124A">
        <w:rPr>
          <w:rFonts w:ascii="Arial" w:eastAsia="Times New Roman" w:hAnsi="Arial" w:cs="Arial"/>
          <w:color w:val="333333"/>
          <w:sz w:val="20"/>
          <w:szCs w:val="20"/>
          <w:lang w:eastAsia="de-DE"/>
        </w:rPr>
        <w:t>3</w:t>
      </w:r>
      <w:r>
        <w:rPr>
          <w:rFonts w:ascii="Arial" w:eastAsia="Times New Roman" w:hAnsi="Arial" w:cs="Arial"/>
          <w:color w:val="333333"/>
          <w:sz w:val="20"/>
          <w:szCs w:val="20"/>
          <w:lang w:eastAsia="de-DE"/>
        </w:rPr>
        <w:t>00</w:t>
      </w:r>
      <w:r w:rsidRPr="00C4124A">
        <w:rPr>
          <w:rFonts w:ascii="Arial" w:eastAsia="Times New Roman" w:hAnsi="Arial" w:cs="Arial"/>
          <w:color w:val="333333"/>
          <w:sz w:val="20"/>
          <w:szCs w:val="20"/>
          <w:lang w:eastAsia="de-DE"/>
        </w:rPr>
        <w:t xml:space="preserve"> V AC</w:t>
      </w:r>
    </w:p>
    <w:p w14:paraId="2A740973" w14:textId="77777777" w:rsidR="0022292D" w:rsidRDefault="0022292D" w:rsidP="0022292D">
      <w:pPr>
        <w:spacing w:after="0" w:line="240" w:lineRule="auto"/>
        <w:rPr>
          <w:rFonts w:ascii="Arial" w:eastAsia="Times New Roman" w:hAnsi="Arial" w:cs="Arial"/>
          <w:color w:val="333333"/>
          <w:sz w:val="20"/>
          <w:szCs w:val="20"/>
          <w:lang w:eastAsia="de-DE"/>
        </w:rPr>
      </w:pPr>
      <w:r w:rsidRPr="008725C5">
        <w:rPr>
          <w:rFonts w:ascii="Arial" w:hAnsi="Arial" w:cs="Arial"/>
          <w:color w:val="000000"/>
          <w:sz w:val="20"/>
          <w:szCs w:val="20"/>
          <w:shd w:val="clear" w:color="auto" w:fill="FFFFFF"/>
        </w:rPr>
        <w:t>Schutzpegel U</w:t>
      </w:r>
      <w:r w:rsidRPr="008725C5">
        <w:rPr>
          <w:rFonts w:ascii="Arial" w:hAnsi="Arial" w:cs="Arial"/>
          <w:color w:val="000000"/>
          <w:sz w:val="20"/>
          <w:szCs w:val="20"/>
          <w:shd w:val="clear" w:color="auto" w:fill="FFFFFF"/>
          <w:vertAlign w:val="subscript"/>
        </w:rPr>
        <w:t>p</w:t>
      </w:r>
      <w:r w:rsidRPr="008725C5">
        <w:rPr>
          <w:rFonts w:ascii="Arial" w:hAnsi="Arial" w:cs="Arial"/>
          <w:color w:val="000000"/>
          <w:sz w:val="20"/>
          <w:szCs w:val="20"/>
          <w:shd w:val="clear" w:color="auto" w:fill="FFFFFF"/>
        </w:rPr>
        <w:t> bei I</w:t>
      </w:r>
      <w:r w:rsidRPr="008725C5">
        <w:rPr>
          <w:rFonts w:ascii="Arial" w:hAnsi="Arial" w:cs="Arial"/>
          <w:color w:val="000000"/>
          <w:sz w:val="20"/>
          <w:szCs w:val="20"/>
          <w:shd w:val="clear" w:color="auto" w:fill="FFFFFF"/>
          <w:vertAlign w:val="subscript"/>
        </w:rPr>
        <w:t>N</w:t>
      </w:r>
      <w:r w:rsidRPr="008725C5">
        <w:rPr>
          <w:rFonts w:ascii="Arial" w:hAnsi="Arial" w:cs="Arial"/>
          <w:color w:val="000000"/>
          <w:sz w:val="20"/>
          <w:szCs w:val="20"/>
          <w:shd w:val="clear" w:color="auto" w:fill="FFFFFF"/>
        </w:rPr>
        <w:t> (L/N-PE)</w:t>
      </w:r>
      <w:r w:rsidRPr="00C4124A">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C4124A">
        <w:rPr>
          <w:rFonts w:ascii="Arial" w:eastAsia="Times New Roman" w:hAnsi="Arial" w:cs="Arial"/>
          <w:color w:val="333333"/>
          <w:sz w:val="20"/>
          <w:szCs w:val="20"/>
          <w:lang w:eastAsia="de-DE"/>
        </w:rPr>
        <w:t>≤ 1,</w:t>
      </w:r>
      <w:r>
        <w:rPr>
          <w:rFonts w:ascii="Arial" w:eastAsia="Times New Roman" w:hAnsi="Arial" w:cs="Arial"/>
          <w:color w:val="333333"/>
          <w:sz w:val="20"/>
          <w:szCs w:val="20"/>
          <w:lang w:eastAsia="de-DE"/>
        </w:rPr>
        <w:t>5</w:t>
      </w:r>
      <w:r w:rsidRPr="00C4124A">
        <w:rPr>
          <w:rFonts w:ascii="Arial" w:eastAsia="Times New Roman" w:hAnsi="Arial" w:cs="Arial"/>
          <w:color w:val="333333"/>
          <w:sz w:val="20"/>
          <w:szCs w:val="20"/>
          <w:lang w:eastAsia="de-DE"/>
        </w:rPr>
        <w:t xml:space="preserve"> kV</w:t>
      </w:r>
    </w:p>
    <w:p w14:paraId="409B39DF" w14:textId="77777777" w:rsidR="0022292D" w:rsidRPr="00C4124A" w:rsidRDefault="0022292D" w:rsidP="0022292D">
      <w:pPr>
        <w:spacing w:after="0" w:line="240" w:lineRule="auto"/>
        <w:rPr>
          <w:rFonts w:ascii="Helvetica" w:eastAsia="Times New Roman" w:hAnsi="Helvetica" w:cs="Helvetica"/>
          <w:color w:val="333333"/>
          <w:sz w:val="20"/>
          <w:szCs w:val="20"/>
          <w:lang w:eastAsia="de-DE"/>
        </w:rPr>
      </w:pPr>
      <w:r w:rsidRPr="008725C5">
        <w:rPr>
          <w:rFonts w:ascii="Arial" w:hAnsi="Arial" w:cs="Arial"/>
          <w:color w:val="000000"/>
          <w:sz w:val="20"/>
          <w:szCs w:val="20"/>
          <w:shd w:val="clear" w:color="auto" w:fill="FFFFFF"/>
        </w:rPr>
        <w:t>Kurzschlussfestigkeit I</w:t>
      </w:r>
      <w:r w:rsidRPr="008725C5">
        <w:rPr>
          <w:rFonts w:ascii="Arial" w:hAnsi="Arial" w:cs="Arial"/>
          <w:color w:val="000000"/>
          <w:sz w:val="20"/>
          <w:szCs w:val="20"/>
          <w:shd w:val="clear" w:color="auto" w:fill="FFFFFF"/>
          <w:vertAlign w:val="subscript"/>
        </w:rPr>
        <w:t>SCCR</w:t>
      </w:r>
      <w:r w:rsidRPr="00C4124A">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50 kA</w:t>
      </w:r>
      <w:r w:rsidRPr="00C4124A">
        <w:rPr>
          <w:rFonts w:ascii="Arial" w:eastAsia="Times New Roman" w:hAnsi="Arial" w:cs="Arial"/>
          <w:color w:val="333333"/>
          <w:sz w:val="20"/>
          <w:szCs w:val="20"/>
          <w:lang w:eastAsia="de-DE"/>
        </w:rPr>
        <w:t xml:space="preserve"> </w:t>
      </w:r>
    </w:p>
    <w:p w14:paraId="1E080997" w14:textId="77777777" w:rsidR="0022292D" w:rsidRPr="008725C5" w:rsidRDefault="0022292D" w:rsidP="0022292D">
      <w:pPr>
        <w:spacing w:after="0" w:line="240" w:lineRule="auto"/>
        <w:ind w:left="4950" w:hanging="4950"/>
        <w:rPr>
          <w:rFonts w:ascii="Helvetica" w:eastAsia="Times New Roman" w:hAnsi="Helvetica" w:cs="Helvetica"/>
          <w:sz w:val="20"/>
          <w:szCs w:val="20"/>
          <w:lang w:eastAsia="de-DE"/>
        </w:rPr>
      </w:pPr>
      <w:r w:rsidRPr="008725C5">
        <w:rPr>
          <w:rFonts w:ascii="Arial" w:hAnsi="Arial" w:cs="Arial"/>
          <w:color w:val="000000"/>
          <w:sz w:val="20"/>
          <w:szCs w:val="20"/>
          <w:shd w:val="clear" w:color="auto" w:fill="FFFFFF"/>
        </w:rPr>
        <w:t>Absicherung</w:t>
      </w:r>
      <w:r w:rsidRPr="00C4124A">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8725C5">
        <w:rPr>
          <w:rFonts w:ascii="Arial" w:hAnsi="Arial" w:cs="Arial"/>
          <w:sz w:val="20"/>
          <w:szCs w:val="20"/>
          <w:shd w:val="clear" w:color="auto" w:fill="FFFFFF"/>
        </w:rPr>
        <w:t>Keine Sicherung erforderlich ≤315 A gG,                                                            250 A gG@50 kA Isccr, 315 A gG @25 kA Isccr</w:t>
      </w:r>
    </w:p>
    <w:p w14:paraId="356496B6" w14:textId="77777777" w:rsidR="0022292D" w:rsidRDefault="0022292D" w:rsidP="0022292D">
      <w:pPr>
        <w:spacing w:after="0" w:line="240" w:lineRule="auto"/>
        <w:rPr>
          <w:rFonts w:ascii="Arial" w:eastAsia="Times New Roman" w:hAnsi="Arial" w:cs="Arial"/>
          <w:sz w:val="20"/>
          <w:szCs w:val="20"/>
          <w:lang w:eastAsia="de-DE"/>
        </w:rPr>
      </w:pPr>
      <w:r w:rsidRPr="008725C5">
        <w:rPr>
          <w:rFonts w:ascii="Arial" w:hAnsi="Arial" w:cs="Arial"/>
          <w:color w:val="000000"/>
          <w:sz w:val="20"/>
          <w:szCs w:val="20"/>
          <w:shd w:val="clear" w:color="auto" w:fill="FFFFFF"/>
        </w:rPr>
        <w:t>Optische Funktionsanzeige</w:t>
      </w:r>
      <w:r w:rsidRPr="00C4124A">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 xml:space="preserve">             </w:t>
      </w:r>
      <w:r w:rsidRPr="00E85C50">
        <w:rPr>
          <w:rFonts w:ascii="Arial" w:hAnsi="Arial" w:cs="Arial"/>
          <w:sz w:val="20"/>
          <w:szCs w:val="20"/>
          <w:shd w:val="clear" w:color="auto" w:fill="FFFFFF"/>
        </w:rPr>
        <w:t>grün = ok, rot = Ableiter defekt, auswechseln</w:t>
      </w:r>
      <w:r w:rsidRPr="00E85C50">
        <w:rPr>
          <w:rFonts w:ascii="Arial" w:eastAsia="Times New Roman" w:hAnsi="Arial" w:cs="Arial"/>
          <w:sz w:val="20"/>
          <w:szCs w:val="20"/>
          <w:lang w:eastAsia="de-DE"/>
        </w:rPr>
        <w:t xml:space="preserve">  </w:t>
      </w:r>
    </w:p>
    <w:p w14:paraId="6EF68813" w14:textId="6F7019C1" w:rsidR="0022292D" w:rsidRPr="00E85C50" w:rsidRDefault="0022292D" w:rsidP="0022292D">
      <w:pPr>
        <w:spacing w:after="0" w:line="240" w:lineRule="auto"/>
        <w:rPr>
          <w:rFonts w:ascii="Helvetica" w:eastAsia="Times New Roman" w:hAnsi="Helvetica" w:cs="Helvetica"/>
          <w:color w:val="333333"/>
          <w:sz w:val="20"/>
          <w:szCs w:val="20"/>
          <w:lang w:eastAsia="de-DE"/>
        </w:rPr>
      </w:pPr>
      <w:r w:rsidRPr="00E85C50">
        <w:rPr>
          <w:rFonts w:ascii="Arial" w:eastAsia="Times New Roman" w:hAnsi="Arial" w:cs="Arial"/>
          <w:color w:val="333333"/>
          <w:sz w:val="20"/>
          <w:szCs w:val="20"/>
          <w:lang w:eastAsia="de-DE"/>
        </w:rPr>
        <w:t xml:space="preserve">Breite: </w:t>
      </w:r>
      <w:r w:rsidRPr="00E85C50">
        <w:rPr>
          <w:rFonts w:ascii="Arial" w:eastAsia="Times New Roman" w:hAnsi="Arial" w:cs="Arial"/>
          <w:color w:val="333333"/>
          <w:sz w:val="20"/>
          <w:szCs w:val="20"/>
          <w:lang w:eastAsia="de-DE"/>
        </w:rPr>
        <w:tab/>
      </w:r>
      <w:r w:rsidRPr="00E85C50">
        <w:rPr>
          <w:rFonts w:ascii="Arial" w:eastAsia="Times New Roman" w:hAnsi="Arial" w:cs="Arial"/>
          <w:color w:val="333333"/>
          <w:sz w:val="20"/>
          <w:szCs w:val="20"/>
          <w:lang w:eastAsia="de-DE"/>
        </w:rPr>
        <w:tab/>
      </w:r>
      <w:r w:rsidRPr="00E85C50">
        <w:rPr>
          <w:rFonts w:ascii="Arial" w:eastAsia="Times New Roman" w:hAnsi="Arial" w:cs="Arial"/>
          <w:color w:val="333333"/>
          <w:sz w:val="20"/>
          <w:szCs w:val="20"/>
          <w:lang w:eastAsia="de-DE"/>
        </w:rPr>
        <w:tab/>
      </w:r>
      <w:r w:rsidRPr="00E85C50">
        <w:rPr>
          <w:rFonts w:ascii="Arial" w:eastAsia="Times New Roman" w:hAnsi="Arial" w:cs="Arial"/>
          <w:color w:val="333333"/>
          <w:sz w:val="20"/>
          <w:szCs w:val="20"/>
          <w:lang w:eastAsia="de-DE"/>
        </w:rPr>
        <w:tab/>
      </w:r>
      <w:r w:rsidRPr="00E85C50">
        <w:rPr>
          <w:rFonts w:ascii="Arial" w:eastAsia="Times New Roman" w:hAnsi="Arial" w:cs="Arial"/>
          <w:color w:val="333333"/>
          <w:sz w:val="20"/>
          <w:szCs w:val="20"/>
          <w:lang w:eastAsia="de-DE"/>
        </w:rPr>
        <w:tab/>
      </w:r>
      <w:r w:rsidRPr="00E85C50">
        <w:rPr>
          <w:rFonts w:ascii="Arial" w:eastAsia="Times New Roman" w:hAnsi="Arial" w:cs="Arial"/>
          <w:color w:val="333333"/>
          <w:sz w:val="20"/>
          <w:szCs w:val="20"/>
          <w:lang w:eastAsia="de-DE"/>
        </w:rPr>
        <w:tab/>
      </w:r>
      <w:r w:rsidRPr="00E85C50">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36</w:t>
      </w:r>
      <w:r w:rsidRPr="00E85C50">
        <w:rPr>
          <w:rFonts w:ascii="Arial" w:eastAsia="Times New Roman" w:hAnsi="Arial" w:cs="Arial"/>
          <w:color w:val="333333"/>
          <w:sz w:val="20"/>
          <w:szCs w:val="20"/>
          <w:lang w:eastAsia="de-DE"/>
        </w:rPr>
        <w:t xml:space="preserve"> mm</w:t>
      </w:r>
    </w:p>
    <w:p w14:paraId="3A137EE2" w14:textId="32AC2F34" w:rsidR="008858D0" w:rsidRDefault="0022292D" w:rsidP="008858D0">
      <w:r w:rsidRPr="00E85C50">
        <w:rPr>
          <w:rFonts w:ascii="Arial" w:hAnsi="Arial" w:cs="Arial"/>
          <w:color w:val="000000"/>
          <w:sz w:val="20"/>
          <w:szCs w:val="20"/>
          <w:shd w:val="clear" w:color="auto" w:fill="FFFFFF"/>
        </w:rPr>
        <w:t>Normen</w:t>
      </w:r>
      <w:r>
        <w:rPr>
          <w:rFonts w:ascii="Arial" w:hAnsi="Arial" w:cs="Arial"/>
          <w:color w:val="000000"/>
          <w:sz w:val="18"/>
          <w:szCs w:val="18"/>
          <w:shd w:val="clear" w:color="auto" w:fill="FFFFFF"/>
        </w:rPr>
        <w:t>:</w:t>
      </w:r>
      <w:r>
        <w:rPr>
          <w:rFonts w:ascii="Arial" w:hAnsi="Arial" w:cs="Arial"/>
          <w:color w:val="000000"/>
          <w:sz w:val="18"/>
          <w:szCs w:val="18"/>
          <w:shd w:val="clear" w:color="auto" w:fill="FFFFFF"/>
        </w:rPr>
        <w:tab/>
      </w:r>
      <w:r>
        <w:rPr>
          <w:rFonts w:ascii="Arial" w:hAnsi="Arial" w:cs="Arial"/>
          <w:color w:val="000000"/>
          <w:sz w:val="18"/>
          <w:szCs w:val="18"/>
          <w:shd w:val="clear" w:color="auto" w:fill="FFFFFF"/>
        </w:rPr>
        <w:tab/>
      </w:r>
      <w:r>
        <w:rPr>
          <w:rFonts w:ascii="Arial" w:hAnsi="Arial" w:cs="Arial"/>
          <w:color w:val="000000"/>
          <w:sz w:val="18"/>
          <w:szCs w:val="18"/>
          <w:shd w:val="clear" w:color="auto" w:fill="FFFFFF"/>
        </w:rPr>
        <w:tab/>
      </w:r>
      <w:r>
        <w:rPr>
          <w:rFonts w:ascii="Arial" w:hAnsi="Arial" w:cs="Arial"/>
          <w:color w:val="000000"/>
          <w:sz w:val="18"/>
          <w:szCs w:val="18"/>
          <w:shd w:val="clear" w:color="auto" w:fill="FFFFFF"/>
        </w:rPr>
        <w:tab/>
      </w:r>
      <w:r>
        <w:rPr>
          <w:rFonts w:ascii="Arial" w:hAnsi="Arial" w:cs="Arial"/>
          <w:color w:val="000000"/>
          <w:sz w:val="18"/>
          <w:szCs w:val="18"/>
          <w:shd w:val="clear" w:color="auto" w:fill="FFFFFF"/>
        </w:rPr>
        <w:tab/>
      </w:r>
      <w:r>
        <w:rPr>
          <w:rFonts w:ascii="Arial" w:hAnsi="Arial" w:cs="Arial"/>
          <w:color w:val="000000"/>
          <w:sz w:val="18"/>
          <w:szCs w:val="18"/>
          <w:shd w:val="clear" w:color="auto" w:fill="FFFFFF"/>
        </w:rPr>
        <w:tab/>
      </w:r>
      <w:r w:rsidRPr="00E85C50">
        <w:rPr>
          <w:rFonts w:ascii="Arial" w:hAnsi="Arial" w:cs="Arial"/>
          <w:sz w:val="20"/>
          <w:szCs w:val="20"/>
          <w:shd w:val="clear" w:color="auto" w:fill="FFFFFF"/>
        </w:rPr>
        <w:t>IEC61643-11, EN61643-11, UL 1449</w:t>
      </w:r>
    </w:p>
    <w:p w14:paraId="18F767B1" w14:textId="77777777" w:rsidR="008858D0" w:rsidRPr="00C4124A" w:rsidRDefault="008858D0" w:rsidP="008858D0">
      <w:pPr>
        <w:spacing w:after="0" w:line="240" w:lineRule="auto"/>
        <w:rPr>
          <w:rFonts w:ascii="Helvetica" w:eastAsia="Times New Roman" w:hAnsi="Helvetica" w:cs="Helvetica"/>
          <w:color w:val="333333"/>
          <w:sz w:val="20"/>
          <w:szCs w:val="20"/>
          <w:lang w:eastAsia="de-DE"/>
        </w:rPr>
      </w:pPr>
      <w:r w:rsidRPr="00C4124A">
        <w:rPr>
          <w:rFonts w:ascii="Arial" w:eastAsia="Times New Roman" w:hAnsi="Arial" w:cs="Arial"/>
          <w:color w:val="333333"/>
          <w:sz w:val="20"/>
          <w:szCs w:val="20"/>
          <w:lang w:eastAsia="de-DE"/>
        </w:rPr>
        <w:t xml:space="preserve">Fabrikat: </w:t>
      </w:r>
      <w:r w:rsidRPr="00033104">
        <w:rPr>
          <w:rFonts w:ascii="Arial" w:eastAsia="Times New Roman" w:hAnsi="Arial" w:cs="Arial"/>
          <w:color w:val="333333"/>
          <w:sz w:val="20"/>
          <w:szCs w:val="20"/>
          <w:lang w:eastAsia="de-DE"/>
        </w:rPr>
        <w:tab/>
      </w:r>
      <w:r w:rsidRPr="00033104">
        <w:rPr>
          <w:rFonts w:ascii="Arial" w:eastAsia="Times New Roman" w:hAnsi="Arial" w:cs="Arial"/>
          <w:color w:val="333333"/>
          <w:sz w:val="20"/>
          <w:szCs w:val="20"/>
          <w:lang w:eastAsia="de-DE"/>
        </w:rPr>
        <w:tab/>
      </w:r>
      <w:r w:rsidRPr="00033104">
        <w:rPr>
          <w:rFonts w:ascii="Arial" w:eastAsia="Times New Roman" w:hAnsi="Arial" w:cs="Arial"/>
          <w:color w:val="333333"/>
          <w:sz w:val="20"/>
          <w:szCs w:val="20"/>
          <w:lang w:eastAsia="de-DE"/>
        </w:rPr>
        <w:tab/>
      </w:r>
      <w:r w:rsidRPr="00033104">
        <w:rPr>
          <w:rFonts w:ascii="Arial" w:eastAsia="Times New Roman" w:hAnsi="Arial" w:cs="Arial"/>
          <w:color w:val="333333"/>
          <w:sz w:val="20"/>
          <w:szCs w:val="20"/>
          <w:lang w:eastAsia="de-DE"/>
        </w:rPr>
        <w:tab/>
      </w:r>
      <w:r w:rsidRPr="00033104">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9619CE">
        <w:rPr>
          <w:rFonts w:ascii="Arial" w:eastAsia="Times New Roman" w:hAnsi="Arial" w:cs="Arial"/>
          <w:color w:val="333333"/>
          <w:sz w:val="20"/>
          <w:szCs w:val="20"/>
          <w:lang w:eastAsia="de-DE"/>
        </w:rPr>
        <w:t>Weidmüller</w:t>
      </w:r>
    </w:p>
    <w:p w14:paraId="66519EA1" w14:textId="54411BC6" w:rsidR="008858D0" w:rsidRPr="00D91ED8" w:rsidRDefault="008858D0" w:rsidP="008858D0">
      <w:pPr>
        <w:spacing w:after="0" w:line="240" w:lineRule="auto"/>
        <w:rPr>
          <w:rFonts w:ascii="Helvetica" w:eastAsia="Times New Roman" w:hAnsi="Helvetica" w:cs="Helvetica"/>
          <w:color w:val="333333"/>
          <w:sz w:val="20"/>
          <w:szCs w:val="20"/>
          <w:lang w:eastAsia="de-DE"/>
        </w:rPr>
      </w:pPr>
      <w:r w:rsidRPr="00D91ED8">
        <w:rPr>
          <w:rFonts w:ascii="Arial" w:eastAsia="Times New Roman" w:hAnsi="Arial" w:cs="Arial"/>
          <w:color w:val="333333"/>
          <w:sz w:val="20"/>
          <w:szCs w:val="20"/>
          <w:lang w:eastAsia="de-DE"/>
        </w:rPr>
        <w:t xml:space="preserve">Typ: </w:t>
      </w:r>
      <w:r w:rsidRPr="00D91ED8">
        <w:rPr>
          <w:rFonts w:ascii="Arial" w:eastAsia="Times New Roman" w:hAnsi="Arial" w:cs="Arial"/>
          <w:color w:val="333333"/>
          <w:sz w:val="20"/>
          <w:szCs w:val="20"/>
          <w:lang w:eastAsia="de-DE"/>
        </w:rPr>
        <w:tab/>
      </w:r>
      <w:r w:rsidRPr="00D91ED8">
        <w:rPr>
          <w:rFonts w:ascii="Arial" w:eastAsia="Times New Roman" w:hAnsi="Arial" w:cs="Arial"/>
          <w:color w:val="333333"/>
          <w:sz w:val="20"/>
          <w:szCs w:val="20"/>
          <w:lang w:eastAsia="de-DE"/>
        </w:rPr>
        <w:tab/>
      </w:r>
      <w:r w:rsidRPr="00D91ED8">
        <w:rPr>
          <w:rFonts w:ascii="Arial" w:eastAsia="Times New Roman" w:hAnsi="Arial" w:cs="Arial"/>
          <w:color w:val="333333"/>
          <w:sz w:val="20"/>
          <w:szCs w:val="20"/>
          <w:lang w:eastAsia="de-DE"/>
        </w:rPr>
        <w:tab/>
      </w:r>
      <w:r w:rsidRPr="00D91ED8">
        <w:rPr>
          <w:rFonts w:ascii="Arial" w:eastAsia="Times New Roman" w:hAnsi="Arial" w:cs="Arial"/>
          <w:color w:val="333333"/>
          <w:sz w:val="20"/>
          <w:szCs w:val="20"/>
          <w:lang w:eastAsia="de-DE"/>
        </w:rPr>
        <w:tab/>
      </w:r>
      <w:r w:rsidRPr="00D91ED8">
        <w:rPr>
          <w:rFonts w:ascii="Arial" w:eastAsia="Times New Roman" w:hAnsi="Arial" w:cs="Arial"/>
          <w:color w:val="333333"/>
          <w:sz w:val="20"/>
          <w:szCs w:val="20"/>
          <w:lang w:eastAsia="de-DE"/>
        </w:rPr>
        <w:tab/>
      </w:r>
      <w:r w:rsidRPr="00D91ED8">
        <w:rPr>
          <w:rFonts w:ascii="Arial" w:eastAsia="Times New Roman" w:hAnsi="Arial" w:cs="Arial"/>
          <w:color w:val="333333"/>
          <w:sz w:val="20"/>
          <w:szCs w:val="20"/>
          <w:lang w:eastAsia="de-DE"/>
        </w:rPr>
        <w:tab/>
      </w:r>
      <w:r w:rsidRPr="00D91ED8">
        <w:rPr>
          <w:rFonts w:ascii="Arial" w:eastAsia="Times New Roman" w:hAnsi="Arial" w:cs="Arial"/>
          <w:color w:val="333333"/>
          <w:sz w:val="20"/>
          <w:szCs w:val="20"/>
          <w:lang w:eastAsia="de-DE"/>
        </w:rPr>
        <w:tab/>
        <w:t>VPU AC II 2 300/50</w:t>
      </w:r>
    </w:p>
    <w:p w14:paraId="643F8291" w14:textId="6DDFF608" w:rsidR="008858D0" w:rsidRDefault="008858D0" w:rsidP="008858D0">
      <w:pPr>
        <w:spacing w:after="0" w:line="240" w:lineRule="auto"/>
        <w:rPr>
          <w:rFonts w:ascii="Arial" w:eastAsia="Times New Roman" w:hAnsi="Arial" w:cs="Arial"/>
          <w:color w:val="333333"/>
          <w:sz w:val="20"/>
          <w:szCs w:val="20"/>
          <w:lang w:eastAsia="de-DE"/>
        </w:rPr>
      </w:pPr>
      <w:r w:rsidRPr="00C4124A">
        <w:rPr>
          <w:rFonts w:ascii="Arial" w:eastAsia="Times New Roman" w:hAnsi="Arial" w:cs="Arial"/>
          <w:color w:val="333333"/>
          <w:sz w:val="20"/>
          <w:szCs w:val="20"/>
          <w:lang w:eastAsia="de-DE"/>
        </w:rPr>
        <w:t xml:space="preserve">Art-Nr: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00D91ED8">
        <w:rPr>
          <w:rFonts w:ascii="Arial" w:eastAsia="Times New Roman" w:hAnsi="Arial" w:cs="Arial"/>
          <w:color w:val="333333"/>
          <w:sz w:val="20"/>
          <w:szCs w:val="20"/>
          <w:lang w:eastAsia="de-DE"/>
        </w:rPr>
        <w:t>2591040000</w:t>
      </w:r>
    </w:p>
    <w:p w14:paraId="7380ED15" w14:textId="1BF01022" w:rsidR="008858D0" w:rsidRDefault="008858D0" w:rsidP="008858D0">
      <w:pPr>
        <w:spacing w:after="0" w:line="240" w:lineRule="auto"/>
      </w:pPr>
    </w:p>
    <w:p w14:paraId="34143ADC" w14:textId="62B03FC4" w:rsidR="008858D0" w:rsidRDefault="008858D0" w:rsidP="008858D0">
      <w:pPr>
        <w:pBdr>
          <w:bottom w:val="single" w:sz="6" w:space="1" w:color="auto"/>
        </w:pBdr>
        <w:rPr>
          <w:rStyle w:val="Hyperlink"/>
          <w:rFonts w:ascii="Arial" w:hAnsi="Arial" w:cs="Arial"/>
          <w:sz w:val="20"/>
          <w:szCs w:val="20"/>
        </w:rPr>
      </w:pPr>
      <w:r w:rsidRPr="009619CE">
        <w:rPr>
          <w:rFonts w:ascii="Arial" w:hAnsi="Arial" w:cs="Arial"/>
          <w:color w:val="333333"/>
          <w:sz w:val="20"/>
          <w:szCs w:val="20"/>
        </w:rPr>
        <w:t xml:space="preserve">Produktlink: </w:t>
      </w:r>
      <w:hyperlink r:id="rId75" w:history="1">
        <w:r w:rsidRPr="00C47287">
          <w:rPr>
            <w:rStyle w:val="Hyperlink"/>
            <w:rFonts w:ascii="Arial" w:hAnsi="Arial" w:cs="Arial"/>
            <w:sz w:val="20"/>
            <w:szCs w:val="20"/>
          </w:rPr>
          <w:t>2591040000 VPU AC II 2 300/50 | Weidmüller Produkt-Katalog</w:t>
        </w:r>
      </w:hyperlink>
    </w:p>
    <w:p w14:paraId="78AC05E3" w14:textId="00E08F8B" w:rsidR="0082663A" w:rsidRPr="00146C63" w:rsidRDefault="0082663A" w:rsidP="0082663A">
      <w:pPr>
        <w:spacing w:after="0" w:line="240" w:lineRule="auto"/>
        <w:rPr>
          <w:rFonts w:ascii="Arial" w:eastAsia="Times New Roman" w:hAnsi="Arial" w:cs="Arial"/>
          <w:b/>
          <w:bCs/>
          <w:sz w:val="20"/>
          <w:szCs w:val="20"/>
          <w:lang w:eastAsia="de-DE"/>
        </w:rPr>
      </w:pPr>
      <w:r w:rsidRPr="00146C63">
        <w:rPr>
          <w:rFonts w:ascii="Arial" w:eastAsia="Times New Roman" w:hAnsi="Arial" w:cs="Arial"/>
          <w:b/>
          <w:bCs/>
          <w:sz w:val="20"/>
          <w:szCs w:val="20"/>
          <w:lang w:eastAsia="de-DE"/>
        </w:rPr>
        <w:lastRenderedPageBreak/>
        <w:t xml:space="preserve">VPU AC II </w:t>
      </w:r>
      <w:r>
        <w:rPr>
          <w:rFonts w:ascii="Arial" w:eastAsia="Times New Roman" w:hAnsi="Arial" w:cs="Arial"/>
          <w:b/>
          <w:bCs/>
          <w:sz w:val="20"/>
          <w:szCs w:val="20"/>
          <w:lang w:eastAsia="de-DE"/>
        </w:rPr>
        <w:t xml:space="preserve">F </w:t>
      </w:r>
      <w:r w:rsidRPr="00146C63">
        <w:rPr>
          <w:rFonts w:ascii="Arial" w:eastAsia="Times New Roman" w:hAnsi="Arial" w:cs="Arial"/>
          <w:b/>
          <w:bCs/>
          <w:sz w:val="20"/>
          <w:szCs w:val="20"/>
          <w:lang w:eastAsia="de-DE"/>
        </w:rPr>
        <w:t>2 300/50</w:t>
      </w:r>
    </w:p>
    <w:p w14:paraId="7A6ACBB3" w14:textId="0B225269" w:rsidR="0082663A" w:rsidRPr="00877EC0" w:rsidRDefault="0082663A" w:rsidP="0082663A">
      <w:pPr>
        <w:spacing w:after="0" w:line="240" w:lineRule="auto"/>
        <w:rPr>
          <w:rFonts w:ascii="Arial" w:eastAsia="Times New Roman" w:hAnsi="Arial" w:cs="Arial"/>
          <w:sz w:val="20"/>
          <w:szCs w:val="20"/>
          <w:lang w:eastAsia="de-DE"/>
        </w:rPr>
      </w:pPr>
      <w:r w:rsidRPr="00877EC0">
        <w:rPr>
          <w:rFonts w:ascii="Arial" w:eastAsia="Times New Roman" w:hAnsi="Arial" w:cs="Arial"/>
          <w:sz w:val="20"/>
          <w:szCs w:val="20"/>
          <w:lang w:eastAsia="de-DE"/>
        </w:rPr>
        <w:t xml:space="preserve">Überspannungsableiter Typ 2 für </w:t>
      </w:r>
      <w:r>
        <w:rPr>
          <w:rFonts w:ascii="Arial" w:eastAsia="Times New Roman" w:hAnsi="Arial" w:cs="Arial"/>
          <w:sz w:val="20"/>
          <w:szCs w:val="20"/>
          <w:lang w:eastAsia="de-DE"/>
        </w:rPr>
        <w:t>ein</w:t>
      </w:r>
      <w:r w:rsidRPr="00877EC0">
        <w:rPr>
          <w:rFonts w:ascii="Arial" w:eastAsia="Times New Roman" w:hAnsi="Arial" w:cs="Arial"/>
          <w:sz w:val="20"/>
          <w:szCs w:val="20"/>
          <w:lang w:eastAsia="de-DE"/>
        </w:rPr>
        <w:t>phasige TN</w:t>
      </w:r>
      <w:r>
        <w:rPr>
          <w:rFonts w:ascii="Arial" w:eastAsia="Times New Roman" w:hAnsi="Arial" w:cs="Arial"/>
          <w:sz w:val="20"/>
          <w:szCs w:val="20"/>
          <w:lang w:eastAsia="de-DE"/>
        </w:rPr>
        <w:t xml:space="preserve"> </w:t>
      </w:r>
      <w:r w:rsidRPr="00877EC0">
        <w:rPr>
          <w:rFonts w:ascii="Arial" w:eastAsia="Times New Roman" w:hAnsi="Arial" w:cs="Arial"/>
          <w:sz w:val="20"/>
          <w:szCs w:val="20"/>
          <w:lang w:eastAsia="de-DE"/>
        </w:rPr>
        <w:t xml:space="preserve">- Systeme </w:t>
      </w:r>
      <w:r>
        <w:rPr>
          <w:rFonts w:ascii="Arial" w:eastAsia="Times New Roman" w:hAnsi="Arial" w:cs="Arial"/>
          <w:sz w:val="20"/>
          <w:szCs w:val="20"/>
          <w:lang w:eastAsia="de-DE"/>
        </w:rPr>
        <w:t>bis zur Einsatzhöhe von 4000 m,</w:t>
      </w:r>
      <w:r w:rsidRPr="00877EC0">
        <w:rPr>
          <w:rFonts w:ascii="Arial" w:eastAsia="Times New Roman" w:hAnsi="Arial" w:cs="Arial"/>
          <w:sz w:val="20"/>
          <w:szCs w:val="20"/>
          <w:lang w:eastAsia="de-DE"/>
        </w:rPr>
        <w:br/>
        <w:t xml:space="preserve">bestehend aus steckbaren Ableitern und Basiselement für die Tragschienenmontage, optische Statusanzeige zur Fehlersignalisierung, Abschaltung der einzelnen Schutzpfade im Fehlerfall, </w:t>
      </w:r>
      <w:r w:rsidR="00D91ED8">
        <w:rPr>
          <w:rFonts w:ascii="Arial" w:eastAsia="Times New Roman" w:hAnsi="Arial" w:cs="Arial"/>
          <w:sz w:val="20"/>
          <w:szCs w:val="20"/>
          <w:lang w:eastAsia="de-DE"/>
        </w:rPr>
        <w:t>Vorsicherung integriert</w:t>
      </w:r>
      <w:r w:rsidRPr="00877EC0">
        <w:rPr>
          <w:rFonts w:ascii="Arial" w:eastAsia="Times New Roman" w:hAnsi="Arial" w:cs="Arial"/>
          <w:sz w:val="20"/>
          <w:szCs w:val="20"/>
          <w:lang w:eastAsia="de-DE"/>
        </w:rPr>
        <w:t xml:space="preserve">. Ableitstrom je Ableiter 50 kA. Ableiter sind steck- und ziehbar. Schutz gegen Fehlbestückung durch mechanische Kodierung. Erfüllt die Anforderungen </w:t>
      </w:r>
      <w:r>
        <w:rPr>
          <w:rFonts w:ascii="Arial" w:eastAsia="Times New Roman" w:hAnsi="Arial" w:cs="Arial"/>
          <w:sz w:val="20"/>
          <w:szCs w:val="20"/>
          <w:lang w:eastAsia="de-DE"/>
        </w:rPr>
        <w:t xml:space="preserve">für Typ </w:t>
      </w:r>
      <w:r w:rsidRPr="00877EC0">
        <w:rPr>
          <w:rFonts w:ascii="Arial" w:eastAsia="Times New Roman" w:hAnsi="Arial" w:cs="Arial"/>
          <w:sz w:val="20"/>
          <w:szCs w:val="20"/>
          <w:lang w:eastAsia="de-DE"/>
        </w:rPr>
        <w:t xml:space="preserve">II </w:t>
      </w:r>
      <w:r w:rsidRPr="00862650">
        <w:rPr>
          <w:rFonts w:ascii="Arial" w:eastAsia="Times New Roman" w:hAnsi="Arial" w:cs="Arial"/>
          <w:sz w:val="20"/>
          <w:szCs w:val="20"/>
          <w:lang w:eastAsia="de-DE"/>
        </w:rPr>
        <w:t xml:space="preserve">und ist energetisch koordiniert T2+T3 gemäß </w:t>
      </w:r>
      <w:r w:rsidRPr="00A21349">
        <w:rPr>
          <w:rFonts w:ascii="Arial" w:eastAsia="Times New Roman" w:hAnsi="Arial" w:cs="Arial"/>
          <w:sz w:val="20"/>
          <w:szCs w:val="20"/>
          <w:lang w:eastAsia="de-DE"/>
        </w:rPr>
        <w:t xml:space="preserve">IEC/EN 61643-11 </w:t>
      </w:r>
      <w:r w:rsidRPr="00862650">
        <w:rPr>
          <w:rFonts w:ascii="Arial" w:eastAsia="Times New Roman" w:hAnsi="Arial" w:cs="Arial"/>
          <w:sz w:val="20"/>
          <w:szCs w:val="20"/>
          <w:lang w:eastAsia="de-DE"/>
        </w:rPr>
        <w:t>und VDE 0675-11</w:t>
      </w:r>
      <w:r>
        <w:rPr>
          <w:rFonts w:ascii="Arial" w:eastAsia="Times New Roman" w:hAnsi="Arial" w:cs="Arial"/>
          <w:sz w:val="20"/>
          <w:szCs w:val="20"/>
          <w:lang w:eastAsia="de-DE"/>
        </w:rPr>
        <w:t xml:space="preserve"> </w:t>
      </w:r>
      <w:r w:rsidRPr="00862650">
        <w:rPr>
          <w:rFonts w:ascii="Arial" w:eastAsia="Times New Roman" w:hAnsi="Arial" w:cs="Arial"/>
          <w:sz w:val="20"/>
          <w:szCs w:val="20"/>
          <w:lang w:eastAsia="de-DE"/>
        </w:rPr>
        <w:t>mit einem Schutzpegel ≤ 1,5 kV</w:t>
      </w:r>
      <w:r w:rsidRPr="00A21349">
        <w:rPr>
          <w:rFonts w:ascii="Arial" w:eastAsia="Times New Roman" w:hAnsi="Arial" w:cs="Arial"/>
          <w:sz w:val="20"/>
          <w:szCs w:val="20"/>
          <w:lang w:eastAsia="de-DE"/>
        </w:rPr>
        <w:t>.</w:t>
      </w:r>
      <w:r w:rsidRPr="009030A9">
        <w:rPr>
          <w:rFonts w:ascii="Arial" w:eastAsia="Times New Roman" w:hAnsi="Arial" w:cs="Arial"/>
          <w:sz w:val="20"/>
          <w:szCs w:val="20"/>
          <w:lang w:eastAsia="de-DE"/>
        </w:rPr>
        <w:t xml:space="preserve"> </w:t>
      </w:r>
      <w:r w:rsidRPr="00877EC0">
        <w:rPr>
          <w:rFonts w:ascii="Arial" w:eastAsia="Times New Roman" w:hAnsi="Arial" w:cs="Arial"/>
          <w:sz w:val="20"/>
          <w:szCs w:val="20"/>
          <w:lang w:eastAsia="de-DE"/>
        </w:rPr>
        <w:t>Die Ableiter sind mit dem Testgerät V-TEST II auf Funktion prüfbar.</w:t>
      </w:r>
    </w:p>
    <w:p w14:paraId="6E158424" w14:textId="1D38FE05" w:rsidR="0082663A" w:rsidRDefault="0082663A" w:rsidP="0082663A">
      <w:pPr>
        <w:spacing w:after="0"/>
        <w:rPr>
          <w:rFonts w:ascii="Arial" w:eastAsia="Times New Roman" w:hAnsi="Arial" w:cs="Arial"/>
          <w:sz w:val="20"/>
          <w:szCs w:val="20"/>
          <w:lang w:eastAsia="de-DE"/>
        </w:rPr>
      </w:pPr>
      <w:r w:rsidRPr="00877EC0">
        <w:rPr>
          <w:rFonts w:ascii="Arial" w:hAnsi="Arial" w:cs="Arial"/>
          <w:sz w:val="20"/>
          <w:szCs w:val="20"/>
        </w:rPr>
        <w:t xml:space="preserve">Typ: </w:t>
      </w:r>
      <w:r w:rsidRPr="00877EC0">
        <w:rPr>
          <w:rFonts w:ascii="Arial" w:eastAsia="Times New Roman" w:hAnsi="Arial" w:cs="Arial"/>
          <w:sz w:val="20"/>
          <w:szCs w:val="20"/>
          <w:lang w:eastAsia="de-DE"/>
        </w:rPr>
        <w:t>VPU AC II</w:t>
      </w:r>
      <w:r>
        <w:rPr>
          <w:rFonts w:ascii="Arial" w:eastAsia="Times New Roman" w:hAnsi="Arial" w:cs="Arial"/>
          <w:sz w:val="20"/>
          <w:szCs w:val="20"/>
          <w:lang w:eastAsia="de-DE"/>
        </w:rPr>
        <w:t xml:space="preserve"> F</w:t>
      </w:r>
      <w:r w:rsidRPr="00877EC0">
        <w:rPr>
          <w:rFonts w:ascii="Arial" w:eastAsia="Times New Roman" w:hAnsi="Arial" w:cs="Arial"/>
          <w:sz w:val="20"/>
          <w:szCs w:val="20"/>
          <w:lang w:eastAsia="de-DE"/>
        </w:rPr>
        <w:t xml:space="preserve"> 2 300/50 oder gleichwertig.</w:t>
      </w:r>
    </w:p>
    <w:p w14:paraId="4A7B4B7E" w14:textId="77777777" w:rsidR="0082663A" w:rsidRDefault="0082663A" w:rsidP="0082663A">
      <w:pPr>
        <w:spacing w:after="0"/>
        <w:rPr>
          <w:rFonts w:ascii="Arial" w:eastAsia="Times New Roman" w:hAnsi="Arial" w:cs="Arial"/>
          <w:sz w:val="20"/>
          <w:szCs w:val="20"/>
          <w:lang w:eastAsia="de-DE"/>
        </w:rPr>
      </w:pPr>
    </w:p>
    <w:p w14:paraId="4E7F4A3D" w14:textId="77777777" w:rsidR="0022292D" w:rsidRPr="008725C5" w:rsidRDefault="0022292D" w:rsidP="0022292D">
      <w:pPr>
        <w:spacing w:after="0" w:line="240" w:lineRule="auto"/>
        <w:rPr>
          <w:rFonts w:ascii="Arial" w:hAnsi="Arial" w:cs="Arial"/>
          <w:sz w:val="20"/>
          <w:szCs w:val="20"/>
          <w:shd w:val="clear" w:color="auto" w:fill="FFFFFF"/>
        </w:rPr>
      </w:pPr>
      <w:r w:rsidRPr="008725C5">
        <w:rPr>
          <w:rFonts w:ascii="Arial" w:hAnsi="Arial" w:cs="Arial"/>
          <w:color w:val="000000"/>
          <w:sz w:val="20"/>
          <w:szCs w:val="20"/>
          <w:shd w:val="clear" w:color="auto" w:fill="FFFFFF"/>
        </w:rPr>
        <w:t>Anforderungsklasse nach IEC 61643-11</w:t>
      </w:r>
      <w:r>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8725C5">
        <w:rPr>
          <w:rFonts w:ascii="Arial" w:hAnsi="Arial" w:cs="Arial"/>
          <w:sz w:val="20"/>
          <w:szCs w:val="20"/>
          <w:shd w:val="clear" w:color="auto" w:fill="FFFFFF"/>
        </w:rPr>
        <w:t>T2, T3</w:t>
      </w:r>
    </w:p>
    <w:p w14:paraId="044FEF83" w14:textId="77777777" w:rsidR="0022292D" w:rsidRPr="00C4124A" w:rsidRDefault="0022292D" w:rsidP="0022292D">
      <w:pPr>
        <w:spacing w:after="0" w:line="240" w:lineRule="auto"/>
        <w:rPr>
          <w:rFonts w:ascii="Helvetica" w:eastAsia="Times New Roman" w:hAnsi="Helvetica" w:cs="Helvetica"/>
          <w:color w:val="333333"/>
          <w:sz w:val="20"/>
          <w:szCs w:val="20"/>
          <w:lang w:eastAsia="de-DE"/>
        </w:rPr>
      </w:pPr>
      <w:r w:rsidRPr="008725C5">
        <w:rPr>
          <w:rFonts w:ascii="Arial" w:hAnsi="Arial" w:cs="Arial"/>
          <w:color w:val="000000"/>
          <w:sz w:val="20"/>
          <w:szCs w:val="20"/>
          <w:shd w:val="clear" w:color="auto" w:fill="FFFFFF"/>
        </w:rPr>
        <w:t>Nennspannung (AC</w:t>
      </w:r>
      <w:r>
        <w:rPr>
          <w:rFonts w:ascii="Arial" w:hAnsi="Arial" w:cs="Arial"/>
          <w:color w:val="000000"/>
          <w:sz w:val="18"/>
          <w:szCs w:val="18"/>
          <w:shd w:val="clear" w:color="auto" w:fill="FFFFFF"/>
        </w:rPr>
        <w:t>)</w:t>
      </w:r>
      <w:r w:rsidRPr="00C4124A">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230</w:t>
      </w:r>
      <w:r w:rsidRPr="00C4124A">
        <w:rPr>
          <w:rFonts w:ascii="Arial" w:eastAsia="Times New Roman" w:hAnsi="Arial" w:cs="Arial"/>
          <w:color w:val="333333"/>
          <w:sz w:val="20"/>
          <w:szCs w:val="20"/>
          <w:lang w:eastAsia="de-DE"/>
        </w:rPr>
        <w:t xml:space="preserve"> V </w:t>
      </w:r>
    </w:p>
    <w:p w14:paraId="09A436E8" w14:textId="77777777" w:rsidR="0022292D" w:rsidRDefault="0022292D" w:rsidP="0022292D">
      <w:pPr>
        <w:spacing w:after="0" w:line="240" w:lineRule="auto"/>
        <w:rPr>
          <w:rFonts w:ascii="Arial" w:eastAsia="Times New Roman" w:hAnsi="Arial" w:cs="Arial"/>
          <w:color w:val="333333"/>
          <w:sz w:val="20"/>
          <w:szCs w:val="20"/>
          <w:lang w:eastAsia="de-DE"/>
        </w:rPr>
      </w:pPr>
      <w:r w:rsidRPr="008725C5">
        <w:rPr>
          <w:rFonts w:ascii="Arial" w:hAnsi="Arial" w:cs="Arial"/>
          <w:color w:val="000000"/>
          <w:sz w:val="20"/>
          <w:szCs w:val="20"/>
          <w:shd w:val="clear" w:color="auto" w:fill="FFFFFF"/>
        </w:rPr>
        <w:t>Ableitstrom I</w:t>
      </w:r>
      <w:r w:rsidRPr="008725C5">
        <w:rPr>
          <w:rFonts w:ascii="Arial" w:hAnsi="Arial" w:cs="Arial"/>
          <w:color w:val="000000"/>
          <w:sz w:val="20"/>
          <w:szCs w:val="20"/>
          <w:shd w:val="clear" w:color="auto" w:fill="FFFFFF"/>
          <w:vertAlign w:val="subscript"/>
        </w:rPr>
        <w:t>max</w:t>
      </w:r>
      <w:r w:rsidRPr="008725C5">
        <w:rPr>
          <w:rFonts w:ascii="Arial" w:hAnsi="Arial" w:cs="Arial"/>
          <w:color w:val="000000"/>
          <w:sz w:val="20"/>
          <w:szCs w:val="20"/>
          <w:shd w:val="clear" w:color="auto" w:fill="FFFFFF"/>
        </w:rPr>
        <w:t> (8/20µs) Ader-PE</w:t>
      </w:r>
      <w:r w:rsidRPr="00C4124A">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t xml:space="preserve">                          50</w:t>
      </w:r>
      <w:r w:rsidRPr="00C4124A">
        <w:rPr>
          <w:rFonts w:ascii="Arial" w:eastAsia="Times New Roman" w:hAnsi="Arial" w:cs="Arial"/>
          <w:color w:val="333333"/>
          <w:sz w:val="20"/>
          <w:szCs w:val="20"/>
          <w:lang w:eastAsia="de-DE"/>
        </w:rPr>
        <w:t xml:space="preserve"> kA</w:t>
      </w:r>
    </w:p>
    <w:p w14:paraId="7BDB0C3D" w14:textId="77777777" w:rsidR="0022292D" w:rsidRPr="00C4124A" w:rsidRDefault="0022292D" w:rsidP="0022292D">
      <w:pPr>
        <w:spacing w:after="0" w:line="240" w:lineRule="auto"/>
        <w:rPr>
          <w:rFonts w:ascii="Helvetica" w:eastAsia="Times New Roman" w:hAnsi="Helvetica" w:cs="Helvetica"/>
          <w:color w:val="333333"/>
          <w:sz w:val="20"/>
          <w:szCs w:val="20"/>
          <w:lang w:eastAsia="de-DE"/>
        </w:rPr>
      </w:pPr>
      <w:r w:rsidRPr="008725C5">
        <w:rPr>
          <w:rFonts w:ascii="Arial" w:hAnsi="Arial" w:cs="Arial"/>
          <w:color w:val="000000"/>
          <w:sz w:val="20"/>
          <w:szCs w:val="20"/>
          <w:shd w:val="clear" w:color="auto" w:fill="FFFFFF"/>
        </w:rPr>
        <w:t>Höchste Dauerspannung, Uc (AC)</w:t>
      </w:r>
      <w:r w:rsidRPr="00C4124A">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C4124A">
        <w:rPr>
          <w:rFonts w:ascii="Arial" w:eastAsia="Times New Roman" w:hAnsi="Arial" w:cs="Arial"/>
          <w:color w:val="333333"/>
          <w:sz w:val="20"/>
          <w:szCs w:val="20"/>
          <w:lang w:eastAsia="de-DE"/>
        </w:rPr>
        <w:t>3</w:t>
      </w:r>
      <w:r>
        <w:rPr>
          <w:rFonts w:ascii="Arial" w:eastAsia="Times New Roman" w:hAnsi="Arial" w:cs="Arial"/>
          <w:color w:val="333333"/>
          <w:sz w:val="20"/>
          <w:szCs w:val="20"/>
          <w:lang w:eastAsia="de-DE"/>
        </w:rPr>
        <w:t>00</w:t>
      </w:r>
      <w:r w:rsidRPr="00C4124A">
        <w:rPr>
          <w:rFonts w:ascii="Arial" w:eastAsia="Times New Roman" w:hAnsi="Arial" w:cs="Arial"/>
          <w:color w:val="333333"/>
          <w:sz w:val="20"/>
          <w:szCs w:val="20"/>
          <w:lang w:eastAsia="de-DE"/>
        </w:rPr>
        <w:t xml:space="preserve"> V AC</w:t>
      </w:r>
    </w:p>
    <w:p w14:paraId="1D717593" w14:textId="77777777" w:rsidR="0022292D" w:rsidRDefault="0022292D" w:rsidP="0022292D">
      <w:pPr>
        <w:spacing w:after="0" w:line="240" w:lineRule="auto"/>
        <w:rPr>
          <w:rFonts w:ascii="Arial" w:eastAsia="Times New Roman" w:hAnsi="Arial" w:cs="Arial"/>
          <w:color w:val="333333"/>
          <w:sz w:val="20"/>
          <w:szCs w:val="20"/>
          <w:lang w:eastAsia="de-DE"/>
        </w:rPr>
      </w:pPr>
      <w:r w:rsidRPr="008725C5">
        <w:rPr>
          <w:rFonts w:ascii="Arial" w:hAnsi="Arial" w:cs="Arial"/>
          <w:color w:val="000000"/>
          <w:sz w:val="20"/>
          <w:szCs w:val="20"/>
          <w:shd w:val="clear" w:color="auto" w:fill="FFFFFF"/>
        </w:rPr>
        <w:t>Schutzpegel U</w:t>
      </w:r>
      <w:r w:rsidRPr="008725C5">
        <w:rPr>
          <w:rFonts w:ascii="Arial" w:hAnsi="Arial" w:cs="Arial"/>
          <w:color w:val="000000"/>
          <w:sz w:val="20"/>
          <w:szCs w:val="20"/>
          <w:shd w:val="clear" w:color="auto" w:fill="FFFFFF"/>
          <w:vertAlign w:val="subscript"/>
        </w:rPr>
        <w:t>p</w:t>
      </w:r>
      <w:r w:rsidRPr="008725C5">
        <w:rPr>
          <w:rFonts w:ascii="Arial" w:hAnsi="Arial" w:cs="Arial"/>
          <w:color w:val="000000"/>
          <w:sz w:val="20"/>
          <w:szCs w:val="20"/>
          <w:shd w:val="clear" w:color="auto" w:fill="FFFFFF"/>
        </w:rPr>
        <w:t> bei I</w:t>
      </w:r>
      <w:r w:rsidRPr="008725C5">
        <w:rPr>
          <w:rFonts w:ascii="Arial" w:hAnsi="Arial" w:cs="Arial"/>
          <w:color w:val="000000"/>
          <w:sz w:val="20"/>
          <w:szCs w:val="20"/>
          <w:shd w:val="clear" w:color="auto" w:fill="FFFFFF"/>
          <w:vertAlign w:val="subscript"/>
        </w:rPr>
        <w:t>N</w:t>
      </w:r>
      <w:r w:rsidRPr="008725C5">
        <w:rPr>
          <w:rFonts w:ascii="Arial" w:hAnsi="Arial" w:cs="Arial"/>
          <w:color w:val="000000"/>
          <w:sz w:val="20"/>
          <w:szCs w:val="20"/>
          <w:shd w:val="clear" w:color="auto" w:fill="FFFFFF"/>
        </w:rPr>
        <w:t> (L/N-PE)</w:t>
      </w:r>
      <w:r w:rsidRPr="00C4124A">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C4124A">
        <w:rPr>
          <w:rFonts w:ascii="Arial" w:eastAsia="Times New Roman" w:hAnsi="Arial" w:cs="Arial"/>
          <w:color w:val="333333"/>
          <w:sz w:val="20"/>
          <w:szCs w:val="20"/>
          <w:lang w:eastAsia="de-DE"/>
        </w:rPr>
        <w:t>≤ 1,</w:t>
      </w:r>
      <w:r>
        <w:rPr>
          <w:rFonts w:ascii="Arial" w:eastAsia="Times New Roman" w:hAnsi="Arial" w:cs="Arial"/>
          <w:color w:val="333333"/>
          <w:sz w:val="20"/>
          <w:szCs w:val="20"/>
          <w:lang w:eastAsia="de-DE"/>
        </w:rPr>
        <w:t>5</w:t>
      </w:r>
      <w:r w:rsidRPr="00C4124A">
        <w:rPr>
          <w:rFonts w:ascii="Arial" w:eastAsia="Times New Roman" w:hAnsi="Arial" w:cs="Arial"/>
          <w:color w:val="333333"/>
          <w:sz w:val="20"/>
          <w:szCs w:val="20"/>
          <w:lang w:eastAsia="de-DE"/>
        </w:rPr>
        <w:t xml:space="preserve"> kV</w:t>
      </w:r>
    </w:p>
    <w:p w14:paraId="24B85428" w14:textId="77777777" w:rsidR="0022292D" w:rsidRPr="00C4124A" w:rsidRDefault="0022292D" w:rsidP="0022292D">
      <w:pPr>
        <w:spacing w:after="0" w:line="240" w:lineRule="auto"/>
        <w:rPr>
          <w:rFonts w:ascii="Helvetica" w:eastAsia="Times New Roman" w:hAnsi="Helvetica" w:cs="Helvetica"/>
          <w:color w:val="333333"/>
          <w:sz w:val="20"/>
          <w:szCs w:val="20"/>
          <w:lang w:eastAsia="de-DE"/>
        </w:rPr>
      </w:pPr>
      <w:r w:rsidRPr="008725C5">
        <w:rPr>
          <w:rFonts w:ascii="Arial" w:hAnsi="Arial" w:cs="Arial"/>
          <w:color w:val="000000"/>
          <w:sz w:val="20"/>
          <w:szCs w:val="20"/>
          <w:shd w:val="clear" w:color="auto" w:fill="FFFFFF"/>
        </w:rPr>
        <w:t>Kurzschlussfestigkeit I</w:t>
      </w:r>
      <w:r w:rsidRPr="008725C5">
        <w:rPr>
          <w:rFonts w:ascii="Arial" w:hAnsi="Arial" w:cs="Arial"/>
          <w:color w:val="000000"/>
          <w:sz w:val="20"/>
          <w:szCs w:val="20"/>
          <w:shd w:val="clear" w:color="auto" w:fill="FFFFFF"/>
          <w:vertAlign w:val="subscript"/>
        </w:rPr>
        <w:t>SCCR</w:t>
      </w:r>
      <w:r w:rsidRPr="00C4124A">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50 kA</w:t>
      </w:r>
      <w:r w:rsidRPr="00C4124A">
        <w:rPr>
          <w:rFonts w:ascii="Arial" w:eastAsia="Times New Roman" w:hAnsi="Arial" w:cs="Arial"/>
          <w:color w:val="333333"/>
          <w:sz w:val="20"/>
          <w:szCs w:val="20"/>
          <w:lang w:eastAsia="de-DE"/>
        </w:rPr>
        <w:t xml:space="preserve"> </w:t>
      </w:r>
    </w:p>
    <w:p w14:paraId="4E814E82" w14:textId="77777777" w:rsidR="0022292D" w:rsidRPr="008725C5" w:rsidRDefault="0022292D" w:rsidP="0022292D">
      <w:pPr>
        <w:spacing w:after="0" w:line="240" w:lineRule="auto"/>
        <w:ind w:left="4950" w:hanging="4950"/>
        <w:rPr>
          <w:rFonts w:ascii="Helvetica" w:eastAsia="Times New Roman" w:hAnsi="Helvetica" w:cs="Helvetica"/>
          <w:sz w:val="20"/>
          <w:szCs w:val="20"/>
          <w:lang w:eastAsia="de-DE"/>
        </w:rPr>
      </w:pPr>
      <w:r w:rsidRPr="008725C5">
        <w:rPr>
          <w:rFonts w:ascii="Arial" w:hAnsi="Arial" w:cs="Arial"/>
          <w:color w:val="000000"/>
          <w:sz w:val="20"/>
          <w:szCs w:val="20"/>
          <w:shd w:val="clear" w:color="auto" w:fill="FFFFFF"/>
        </w:rPr>
        <w:t>Absicherung</w:t>
      </w:r>
      <w:r w:rsidRPr="00C4124A">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sidRPr="00E85C50">
        <w:rPr>
          <w:rFonts w:ascii="Arial" w:hAnsi="Arial" w:cs="Arial"/>
          <w:sz w:val="20"/>
          <w:szCs w:val="20"/>
          <w:shd w:val="clear" w:color="auto" w:fill="FFFFFF"/>
        </w:rPr>
        <w:t>nicht notwendig, intern vorhanden</w:t>
      </w:r>
      <w:r w:rsidRPr="008725C5">
        <w:rPr>
          <w:rFonts w:ascii="Arial" w:hAnsi="Arial" w:cs="Arial"/>
          <w:sz w:val="20"/>
          <w:szCs w:val="20"/>
          <w:shd w:val="clear" w:color="auto" w:fill="FFFFFF"/>
        </w:rPr>
        <w:t xml:space="preserve">                                                            </w:t>
      </w:r>
    </w:p>
    <w:p w14:paraId="51ADB21C" w14:textId="77777777" w:rsidR="0022292D" w:rsidRDefault="0022292D" w:rsidP="0022292D">
      <w:pPr>
        <w:spacing w:after="0" w:line="240" w:lineRule="auto"/>
        <w:rPr>
          <w:rFonts w:ascii="Arial" w:eastAsia="Times New Roman" w:hAnsi="Arial" w:cs="Arial"/>
          <w:sz w:val="20"/>
          <w:szCs w:val="20"/>
          <w:lang w:eastAsia="de-DE"/>
        </w:rPr>
      </w:pPr>
      <w:r w:rsidRPr="008725C5">
        <w:rPr>
          <w:rFonts w:ascii="Arial" w:hAnsi="Arial" w:cs="Arial"/>
          <w:color w:val="000000"/>
          <w:sz w:val="20"/>
          <w:szCs w:val="20"/>
          <w:shd w:val="clear" w:color="auto" w:fill="FFFFFF"/>
        </w:rPr>
        <w:t>Optische Funktionsanzeige</w:t>
      </w:r>
      <w:r w:rsidRPr="00C4124A">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 xml:space="preserve">             </w:t>
      </w:r>
      <w:r w:rsidRPr="00E85C50">
        <w:rPr>
          <w:rFonts w:ascii="Arial" w:hAnsi="Arial" w:cs="Arial"/>
          <w:sz w:val="20"/>
          <w:szCs w:val="20"/>
          <w:shd w:val="clear" w:color="auto" w:fill="FFFFFF"/>
        </w:rPr>
        <w:t>grün = ok, rot = Ableiter defekt, auswechseln</w:t>
      </w:r>
      <w:r w:rsidRPr="00E85C50">
        <w:rPr>
          <w:rFonts w:ascii="Arial" w:eastAsia="Times New Roman" w:hAnsi="Arial" w:cs="Arial"/>
          <w:sz w:val="20"/>
          <w:szCs w:val="20"/>
          <w:lang w:eastAsia="de-DE"/>
        </w:rPr>
        <w:t xml:space="preserve"> </w:t>
      </w:r>
    </w:p>
    <w:p w14:paraId="0F96B0B2" w14:textId="77777777" w:rsidR="0022292D" w:rsidRDefault="0022292D" w:rsidP="0022292D">
      <w:pPr>
        <w:spacing w:after="0" w:line="240" w:lineRule="auto"/>
        <w:rPr>
          <w:rFonts w:ascii="Arial" w:eastAsia="Times New Roman" w:hAnsi="Arial" w:cs="Arial"/>
          <w:sz w:val="20"/>
          <w:szCs w:val="20"/>
          <w:lang w:eastAsia="de-DE"/>
        </w:rPr>
      </w:pPr>
      <w:r w:rsidRPr="00E85C50">
        <w:rPr>
          <w:rFonts w:ascii="Arial" w:hAnsi="Arial" w:cs="Arial"/>
          <w:color w:val="000000"/>
          <w:sz w:val="20"/>
          <w:szCs w:val="20"/>
          <w:shd w:val="clear" w:color="auto" w:fill="FFFFFF"/>
        </w:rPr>
        <w:t>Meldekontakt</w:t>
      </w:r>
      <w:r>
        <w:rPr>
          <w:rFonts w:ascii="Arial" w:eastAsia="Times New Roman" w:hAnsi="Arial" w:cs="Arial"/>
          <w:sz w:val="20"/>
          <w:szCs w:val="20"/>
          <w:lang w:eastAsia="de-DE"/>
        </w:rPr>
        <w:t>:</w:t>
      </w:r>
      <w:r>
        <w:rPr>
          <w:rFonts w:ascii="Arial" w:eastAsia="Times New Roman" w:hAnsi="Arial" w:cs="Arial"/>
          <w:sz w:val="20"/>
          <w:szCs w:val="20"/>
          <w:lang w:eastAsia="de-DE"/>
        </w:rPr>
        <w:tab/>
      </w:r>
      <w:r>
        <w:rPr>
          <w:rFonts w:ascii="Arial" w:eastAsia="Times New Roman" w:hAnsi="Arial" w:cs="Arial"/>
          <w:sz w:val="20"/>
          <w:szCs w:val="20"/>
          <w:lang w:eastAsia="de-DE"/>
        </w:rPr>
        <w:tab/>
      </w:r>
      <w:r>
        <w:rPr>
          <w:rFonts w:ascii="Arial" w:eastAsia="Times New Roman" w:hAnsi="Arial" w:cs="Arial"/>
          <w:sz w:val="20"/>
          <w:szCs w:val="20"/>
          <w:lang w:eastAsia="de-DE"/>
        </w:rPr>
        <w:tab/>
      </w:r>
      <w:r>
        <w:rPr>
          <w:rFonts w:ascii="Arial" w:eastAsia="Times New Roman" w:hAnsi="Arial" w:cs="Arial"/>
          <w:sz w:val="20"/>
          <w:szCs w:val="20"/>
          <w:lang w:eastAsia="de-DE"/>
        </w:rPr>
        <w:tab/>
      </w:r>
      <w:r>
        <w:rPr>
          <w:rFonts w:ascii="Arial" w:eastAsia="Times New Roman" w:hAnsi="Arial" w:cs="Arial"/>
          <w:sz w:val="20"/>
          <w:szCs w:val="20"/>
          <w:lang w:eastAsia="de-DE"/>
        </w:rPr>
        <w:tab/>
      </w:r>
      <w:r>
        <w:rPr>
          <w:rFonts w:ascii="Arial" w:eastAsia="Times New Roman" w:hAnsi="Arial" w:cs="Arial"/>
          <w:sz w:val="20"/>
          <w:szCs w:val="20"/>
          <w:lang w:eastAsia="de-DE"/>
        </w:rPr>
        <w:tab/>
      </w:r>
      <w:r w:rsidRPr="00E85C50">
        <w:rPr>
          <w:rFonts w:ascii="Arial" w:hAnsi="Arial" w:cs="Arial"/>
          <w:sz w:val="20"/>
          <w:szCs w:val="20"/>
          <w:shd w:val="clear" w:color="auto" w:fill="FFFFFF"/>
        </w:rPr>
        <w:t>250 V 1A 1CO</w:t>
      </w:r>
    </w:p>
    <w:p w14:paraId="23054BF2" w14:textId="763AF392" w:rsidR="0022292D" w:rsidRPr="00E85C50" w:rsidRDefault="0022292D" w:rsidP="0022292D">
      <w:pPr>
        <w:spacing w:after="0" w:line="240" w:lineRule="auto"/>
        <w:rPr>
          <w:rFonts w:ascii="Helvetica" w:eastAsia="Times New Roman" w:hAnsi="Helvetica" w:cs="Helvetica"/>
          <w:color w:val="333333"/>
          <w:sz w:val="20"/>
          <w:szCs w:val="20"/>
          <w:lang w:eastAsia="de-DE"/>
        </w:rPr>
      </w:pPr>
      <w:r w:rsidRPr="00E85C50">
        <w:rPr>
          <w:rFonts w:ascii="Arial" w:eastAsia="Times New Roman" w:hAnsi="Arial" w:cs="Arial"/>
          <w:color w:val="333333"/>
          <w:sz w:val="20"/>
          <w:szCs w:val="20"/>
          <w:lang w:eastAsia="de-DE"/>
        </w:rPr>
        <w:t xml:space="preserve">Breite: </w:t>
      </w:r>
      <w:r w:rsidRPr="00E85C50">
        <w:rPr>
          <w:rFonts w:ascii="Arial" w:eastAsia="Times New Roman" w:hAnsi="Arial" w:cs="Arial"/>
          <w:color w:val="333333"/>
          <w:sz w:val="20"/>
          <w:szCs w:val="20"/>
          <w:lang w:eastAsia="de-DE"/>
        </w:rPr>
        <w:tab/>
      </w:r>
      <w:r w:rsidRPr="00E85C50">
        <w:rPr>
          <w:rFonts w:ascii="Arial" w:eastAsia="Times New Roman" w:hAnsi="Arial" w:cs="Arial"/>
          <w:color w:val="333333"/>
          <w:sz w:val="20"/>
          <w:szCs w:val="20"/>
          <w:lang w:eastAsia="de-DE"/>
        </w:rPr>
        <w:tab/>
      </w:r>
      <w:r w:rsidRPr="00E85C50">
        <w:rPr>
          <w:rFonts w:ascii="Arial" w:eastAsia="Times New Roman" w:hAnsi="Arial" w:cs="Arial"/>
          <w:color w:val="333333"/>
          <w:sz w:val="20"/>
          <w:szCs w:val="20"/>
          <w:lang w:eastAsia="de-DE"/>
        </w:rPr>
        <w:tab/>
      </w:r>
      <w:r w:rsidRPr="00E85C50">
        <w:rPr>
          <w:rFonts w:ascii="Arial" w:eastAsia="Times New Roman" w:hAnsi="Arial" w:cs="Arial"/>
          <w:color w:val="333333"/>
          <w:sz w:val="20"/>
          <w:szCs w:val="20"/>
          <w:lang w:eastAsia="de-DE"/>
        </w:rPr>
        <w:tab/>
      </w:r>
      <w:r w:rsidRPr="00E85C50">
        <w:rPr>
          <w:rFonts w:ascii="Arial" w:eastAsia="Times New Roman" w:hAnsi="Arial" w:cs="Arial"/>
          <w:color w:val="333333"/>
          <w:sz w:val="20"/>
          <w:szCs w:val="20"/>
          <w:lang w:eastAsia="de-DE"/>
        </w:rPr>
        <w:tab/>
      </w:r>
      <w:r w:rsidRPr="00E85C50">
        <w:rPr>
          <w:rFonts w:ascii="Arial" w:eastAsia="Times New Roman" w:hAnsi="Arial" w:cs="Arial"/>
          <w:color w:val="333333"/>
          <w:sz w:val="20"/>
          <w:szCs w:val="20"/>
          <w:lang w:eastAsia="de-DE"/>
        </w:rPr>
        <w:tab/>
      </w:r>
      <w:r w:rsidRPr="00E85C50">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36</w:t>
      </w:r>
      <w:r w:rsidRPr="00E85C50">
        <w:rPr>
          <w:rFonts w:ascii="Arial" w:eastAsia="Times New Roman" w:hAnsi="Arial" w:cs="Arial"/>
          <w:color w:val="333333"/>
          <w:sz w:val="20"/>
          <w:szCs w:val="20"/>
          <w:lang w:eastAsia="de-DE"/>
        </w:rPr>
        <w:t xml:space="preserve"> mm</w:t>
      </w:r>
    </w:p>
    <w:p w14:paraId="121A24DB" w14:textId="129B9A83" w:rsidR="0082663A" w:rsidRDefault="0022292D" w:rsidP="0082663A">
      <w:r w:rsidRPr="00E85C50">
        <w:rPr>
          <w:rFonts w:ascii="Arial" w:hAnsi="Arial" w:cs="Arial"/>
          <w:color w:val="000000"/>
          <w:sz w:val="20"/>
          <w:szCs w:val="20"/>
          <w:shd w:val="clear" w:color="auto" w:fill="FFFFFF"/>
        </w:rPr>
        <w:t>Normen</w:t>
      </w:r>
      <w:r>
        <w:rPr>
          <w:rFonts w:ascii="Arial" w:hAnsi="Arial" w:cs="Arial"/>
          <w:color w:val="000000"/>
          <w:sz w:val="18"/>
          <w:szCs w:val="18"/>
          <w:shd w:val="clear" w:color="auto" w:fill="FFFFFF"/>
        </w:rPr>
        <w:t>:</w:t>
      </w:r>
      <w:r>
        <w:rPr>
          <w:rFonts w:ascii="Arial" w:hAnsi="Arial" w:cs="Arial"/>
          <w:color w:val="000000"/>
          <w:sz w:val="18"/>
          <w:szCs w:val="18"/>
          <w:shd w:val="clear" w:color="auto" w:fill="FFFFFF"/>
        </w:rPr>
        <w:tab/>
      </w:r>
      <w:r>
        <w:rPr>
          <w:rFonts w:ascii="Arial" w:hAnsi="Arial" w:cs="Arial"/>
          <w:color w:val="000000"/>
          <w:sz w:val="18"/>
          <w:szCs w:val="18"/>
          <w:shd w:val="clear" w:color="auto" w:fill="FFFFFF"/>
        </w:rPr>
        <w:tab/>
      </w:r>
      <w:r>
        <w:rPr>
          <w:rFonts w:ascii="Arial" w:hAnsi="Arial" w:cs="Arial"/>
          <w:color w:val="000000"/>
          <w:sz w:val="18"/>
          <w:szCs w:val="18"/>
          <w:shd w:val="clear" w:color="auto" w:fill="FFFFFF"/>
        </w:rPr>
        <w:tab/>
      </w:r>
      <w:r>
        <w:rPr>
          <w:rFonts w:ascii="Arial" w:hAnsi="Arial" w:cs="Arial"/>
          <w:color w:val="000000"/>
          <w:sz w:val="18"/>
          <w:szCs w:val="18"/>
          <w:shd w:val="clear" w:color="auto" w:fill="FFFFFF"/>
        </w:rPr>
        <w:tab/>
      </w:r>
      <w:r>
        <w:rPr>
          <w:rFonts w:ascii="Arial" w:hAnsi="Arial" w:cs="Arial"/>
          <w:color w:val="000000"/>
          <w:sz w:val="18"/>
          <w:szCs w:val="18"/>
          <w:shd w:val="clear" w:color="auto" w:fill="FFFFFF"/>
        </w:rPr>
        <w:tab/>
      </w:r>
      <w:r>
        <w:rPr>
          <w:rFonts w:ascii="Arial" w:hAnsi="Arial" w:cs="Arial"/>
          <w:color w:val="000000"/>
          <w:sz w:val="18"/>
          <w:szCs w:val="18"/>
          <w:shd w:val="clear" w:color="auto" w:fill="FFFFFF"/>
        </w:rPr>
        <w:tab/>
      </w:r>
      <w:r w:rsidRPr="00E85C50">
        <w:rPr>
          <w:rFonts w:ascii="Arial" w:hAnsi="Arial" w:cs="Arial"/>
          <w:sz w:val="20"/>
          <w:szCs w:val="20"/>
          <w:shd w:val="clear" w:color="auto" w:fill="FFFFFF"/>
        </w:rPr>
        <w:t>IEC61643-11, EN61643-11, UL 1449</w:t>
      </w:r>
    </w:p>
    <w:p w14:paraId="10049D89" w14:textId="77777777" w:rsidR="0082663A" w:rsidRPr="00C4124A" w:rsidRDefault="0082663A" w:rsidP="0082663A">
      <w:pPr>
        <w:spacing w:after="0" w:line="240" w:lineRule="auto"/>
        <w:rPr>
          <w:rFonts w:ascii="Helvetica" w:eastAsia="Times New Roman" w:hAnsi="Helvetica" w:cs="Helvetica"/>
          <w:color w:val="333333"/>
          <w:sz w:val="20"/>
          <w:szCs w:val="20"/>
          <w:lang w:eastAsia="de-DE"/>
        </w:rPr>
      </w:pPr>
      <w:r w:rsidRPr="00C4124A">
        <w:rPr>
          <w:rFonts w:ascii="Arial" w:eastAsia="Times New Roman" w:hAnsi="Arial" w:cs="Arial"/>
          <w:color w:val="333333"/>
          <w:sz w:val="20"/>
          <w:szCs w:val="20"/>
          <w:lang w:eastAsia="de-DE"/>
        </w:rPr>
        <w:t xml:space="preserve">Fabrikat: </w:t>
      </w:r>
      <w:r w:rsidRPr="00033104">
        <w:rPr>
          <w:rFonts w:ascii="Arial" w:eastAsia="Times New Roman" w:hAnsi="Arial" w:cs="Arial"/>
          <w:color w:val="333333"/>
          <w:sz w:val="20"/>
          <w:szCs w:val="20"/>
          <w:lang w:eastAsia="de-DE"/>
        </w:rPr>
        <w:tab/>
      </w:r>
      <w:r w:rsidRPr="00033104">
        <w:rPr>
          <w:rFonts w:ascii="Arial" w:eastAsia="Times New Roman" w:hAnsi="Arial" w:cs="Arial"/>
          <w:color w:val="333333"/>
          <w:sz w:val="20"/>
          <w:szCs w:val="20"/>
          <w:lang w:eastAsia="de-DE"/>
        </w:rPr>
        <w:tab/>
      </w:r>
      <w:r w:rsidRPr="00033104">
        <w:rPr>
          <w:rFonts w:ascii="Arial" w:eastAsia="Times New Roman" w:hAnsi="Arial" w:cs="Arial"/>
          <w:color w:val="333333"/>
          <w:sz w:val="20"/>
          <w:szCs w:val="20"/>
          <w:lang w:eastAsia="de-DE"/>
        </w:rPr>
        <w:tab/>
      </w:r>
      <w:r w:rsidRPr="00033104">
        <w:rPr>
          <w:rFonts w:ascii="Arial" w:eastAsia="Times New Roman" w:hAnsi="Arial" w:cs="Arial"/>
          <w:color w:val="333333"/>
          <w:sz w:val="20"/>
          <w:szCs w:val="20"/>
          <w:lang w:eastAsia="de-DE"/>
        </w:rPr>
        <w:tab/>
      </w:r>
      <w:r w:rsidRPr="00033104">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9619CE">
        <w:rPr>
          <w:rFonts w:ascii="Arial" w:eastAsia="Times New Roman" w:hAnsi="Arial" w:cs="Arial"/>
          <w:color w:val="333333"/>
          <w:sz w:val="20"/>
          <w:szCs w:val="20"/>
          <w:lang w:eastAsia="de-DE"/>
        </w:rPr>
        <w:t>Weidmüller</w:t>
      </w:r>
    </w:p>
    <w:p w14:paraId="1C1C382F" w14:textId="2D9026FA" w:rsidR="0082663A" w:rsidRPr="00175F7D" w:rsidRDefault="0082663A" w:rsidP="0082663A">
      <w:pPr>
        <w:spacing w:after="0" w:line="240" w:lineRule="auto"/>
        <w:rPr>
          <w:rFonts w:ascii="Helvetica" w:eastAsia="Times New Roman" w:hAnsi="Helvetica" w:cs="Helvetica"/>
          <w:color w:val="333333"/>
          <w:sz w:val="20"/>
          <w:szCs w:val="20"/>
          <w:lang w:val="en-US" w:eastAsia="de-DE"/>
        </w:rPr>
      </w:pPr>
      <w:r w:rsidRPr="00175F7D">
        <w:rPr>
          <w:rFonts w:ascii="Arial" w:eastAsia="Times New Roman" w:hAnsi="Arial" w:cs="Arial"/>
          <w:color w:val="333333"/>
          <w:sz w:val="20"/>
          <w:szCs w:val="20"/>
          <w:lang w:val="en-US" w:eastAsia="de-DE"/>
        </w:rPr>
        <w:t xml:space="preserve">Typ: </w:t>
      </w:r>
      <w:r w:rsidRPr="00175F7D">
        <w:rPr>
          <w:rFonts w:ascii="Arial" w:eastAsia="Times New Roman" w:hAnsi="Arial" w:cs="Arial"/>
          <w:color w:val="333333"/>
          <w:sz w:val="20"/>
          <w:szCs w:val="20"/>
          <w:lang w:val="en-US" w:eastAsia="de-DE"/>
        </w:rPr>
        <w:tab/>
      </w:r>
      <w:r w:rsidRPr="00175F7D">
        <w:rPr>
          <w:rFonts w:ascii="Arial" w:eastAsia="Times New Roman" w:hAnsi="Arial" w:cs="Arial"/>
          <w:color w:val="333333"/>
          <w:sz w:val="20"/>
          <w:szCs w:val="20"/>
          <w:lang w:val="en-US" w:eastAsia="de-DE"/>
        </w:rPr>
        <w:tab/>
      </w:r>
      <w:r w:rsidRPr="00175F7D">
        <w:rPr>
          <w:rFonts w:ascii="Arial" w:eastAsia="Times New Roman" w:hAnsi="Arial" w:cs="Arial"/>
          <w:color w:val="333333"/>
          <w:sz w:val="20"/>
          <w:szCs w:val="20"/>
          <w:lang w:val="en-US" w:eastAsia="de-DE"/>
        </w:rPr>
        <w:tab/>
      </w:r>
      <w:r w:rsidRPr="00175F7D">
        <w:rPr>
          <w:rFonts w:ascii="Arial" w:eastAsia="Times New Roman" w:hAnsi="Arial" w:cs="Arial"/>
          <w:color w:val="333333"/>
          <w:sz w:val="20"/>
          <w:szCs w:val="20"/>
          <w:lang w:val="en-US" w:eastAsia="de-DE"/>
        </w:rPr>
        <w:tab/>
      </w:r>
      <w:r w:rsidRPr="00175F7D">
        <w:rPr>
          <w:rFonts w:ascii="Arial" w:eastAsia="Times New Roman" w:hAnsi="Arial" w:cs="Arial"/>
          <w:color w:val="333333"/>
          <w:sz w:val="20"/>
          <w:szCs w:val="20"/>
          <w:lang w:val="en-US" w:eastAsia="de-DE"/>
        </w:rPr>
        <w:tab/>
      </w:r>
      <w:r w:rsidRPr="00175F7D">
        <w:rPr>
          <w:rFonts w:ascii="Arial" w:eastAsia="Times New Roman" w:hAnsi="Arial" w:cs="Arial"/>
          <w:color w:val="333333"/>
          <w:sz w:val="20"/>
          <w:szCs w:val="20"/>
          <w:lang w:val="en-US" w:eastAsia="de-DE"/>
        </w:rPr>
        <w:tab/>
      </w:r>
      <w:r w:rsidRPr="00175F7D">
        <w:rPr>
          <w:rFonts w:ascii="Arial" w:eastAsia="Times New Roman" w:hAnsi="Arial" w:cs="Arial"/>
          <w:color w:val="333333"/>
          <w:sz w:val="20"/>
          <w:szCs w:val="20"/>
          <w:lang w:val="en-US" w:eastAsia="de-DE"/>
        </w:rPr>
        <w:tab/>
        <w:t xml:space="preserve">VPU AC II </w:t>
      </w:r>
      <w:r w:rsidR="00D91ED8" w:rsidRPr="00175F7D">
        <w:rPr>
          <w:rFonts w:ascii="Arial" w:eastAsia="Times New Roman" w:hAnsi="Arial" w:cs="Arial"/>
          <w:color w:val="333333"/>
          <w:sz w:val="20"/>
          <w:szCs w:val="20"/>
          <w:lang w:val="en-US" w:eastAsia="de-DE"/>
        </w:rPr>
        <w:t xml:space="preserve">F </w:t>
      </w:r>
      <w:r w:rsidRPr="00175F7D">
        <w:rPr>
          <w:rFonts w:ascii="Arial" w:eastAsia="Times New Roman" w:hAnsi="Arial" w:cs="Arial"/>
          <w:color w:val="333333"/>
          <w:sz w:val="20"/>
          <w:szCs w:val="20"/>
          <w:lang w:val="en-US" w:eastAsia="de-DE"/>
        </w:rPr>
        <w:t>2 300/50</w:t>
      </w:r>
    </w:p>
    <w:p w14:paraId="01A42B62" w14:textId="4606F80B" w:rsidR="0082663A" w:rsidRDefault="0082663A" w:rsidP="0082663A">
      <w:pPr>
        <w:spacing w:after="0" w:line="240" w:lineRule="auto"/>
        <w:rPr>
          <w:rFonts w:ascii="Arial" w:eastAsia="Times New Roman" w:hAnsi="Arial" w:cs="Arial"/>
          <w:color w:val="333333"/>
          <w:sz w:val="20"/>
          <w:szCs w:val="20"/>
          <w:lang w:eastAsia="de-DE"/>
        </w:rPr>
      </w:pPr>
      <w:r w:rsidRPr="00C4124A">
        <w:rPr>
          <w:rFonts w:ascii="Arial" w:eastAsia="Times New Roman" w:hAnsi="Arial" w:cs="Arial"/>
          <w:color w:val="333333"/>
          <w:sz w:val="20"/>
          <w:szCs w:val="20"/>
          <w:lang w:eastAsia="de-DE"/>
        </w:rPr>
        <w:t xml:space="preserve">Art-Nr: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00D91ED8">
        <w:rPr>
          <w:rFonts w:ascii="Arial" w:eastAsia="Times New Roman" w:hAnsi="Arial" w:cs="Arial"/>
          <w:color w:val="333333"/>
          <w:sz w:val="20"/>
          <w:szCs w:val="20"/>
          <w:lang w:eastAsia="de-DE"/>
        </w:rPr>
        <w:t>2827590000</w:t>
      </w:r>
    </w:p>
    <w:p w14:paraId="12210CF2" w14:textId="77777777" w:rsidR="0082663A" w:rsidRDefault="0082663A" w:rsidP="0082663A">
      <w:pPr>
        <w:spacing w:after="0" w:line="240" w:lineRule="auto"/>
      </w:pPr>
    </w:p>
    <w:p w14:paraId="18FA5830" w14:textId="2E1EB390" w:rsidR="0082663A" w:rsidRDefault="0082663A" w:rsidP="0082663A">
      <w:pPr>
        <w:rPr>
          <w:rFonts w:ascii="Arial" w:hAnsi="Arial" w:cs="Arial"/>
          <w:color w:val="333333"/>
          <w:sz w:val="20"/>
          <w:szCs w:val="20"/>
        </w:rPr>
      </w:pPr>
      <w:r w:rsidRPr="009619CE">
        <w:rPr>
          <w:rFonts w:ascii="Arial" w:hAnsi="Arial" w:cs="Arial"/>
          <w:color w:val="333333"/>
          <w:sz w:val="20"/>
          <w:szCs w:val="20"/>
        </w:rPr>
        <w:t xml:space="preserve">Produktlink: </w:t>
      </w:r>
      <w:hyperlink r:id="rId76" w:history="1">
        <w:r w:rsidR="00D91ED8" w:rsidRPr="00D91ED8">
          <w:rPr>
            <w:rStyle w:val="Hyperlink"/>
            <w:rFonts w:ascii="Arial" w:hAnsi="Arial" w:cs="Arial"/>
            <w:sz w:val="20"/>
            <w:szCs w:val="20"/>
          </w:rPr>
          <w:t>http://catalog.weidmueller.com/procat/ChangeLocale.do;jsessionid=4DE790A9A7245A070B77CD28B84412C2?ChangeLocaleForm.localeId=de&amp;ChangeLocaleForm.page=Product&amp;ChangeLocaleForm.productId=%28%5Bproduct32348868394624%5D%29&amp;ChangeLocaleForm.groupId=</w:t>
        </w:r>
      </w:hyperlink>
    </w:p>
    <w:p w14:paraId="6ADB79F2" w14:textId="3C3C5154" w:rsidR="00D91ED8" w:rsidRDefault="00D91ED8" w:rsidP="0082663A">
      <w:pPr>
        <w:rPr>
          <w:rStyle w:val="Hyperlink"/>
          <w:rFonts w:ascii="Arial" w:hAnsi="Arial" w:cs="Arial"/>
          <w:sz w:val="20"/>
          <w:szCs w:val="20"/>
        </w:rPr>
      </w:pPr>
      <w:r>
        <w:rPr>
          <w:rFonts w:ascii="Arial" w:hAnsi="Arial" w:cs="Arial"/>
          <w:color w:val="333333"/>
          <w:sz w:val="20"/>
          <w:szCs w:val="20"/>
        </w:rPr>
        <w:t>-----------------------------------------------------------------------------------------------------------------------------------------</w:t>
      </w:r>
    </w:p>
    <w:p w14:paraId="7C267D78" w14:textId="77777777" w:rsidR="009A357D" w:rsidRDefault="009A357D" w:rsidP="00C50F1C">
      <w:pPr>
        <w:spacing w:after="0" w:line="240" w:lineRule="auto"/>
        <w:rPr>
          <w:rFonts w:ascii="Arial" w:eastAsia="Times New Roman" w:hAnsi="Arial" w:cs="Arial"/>
          <w:b/>
          <w:bCs/>
          <w:sz w:val="20"/>
          <w:szCs w:val="20"/>
          <w:lang w:eastAsia="de-DE"/>
        </w:rPr>
      </w:pPr>
    </w:p>
    <w:p w14:paraId="34E246DC" w14:textId="77777777" w:rsidR="009A357D" w:rsidRDefault="009A357D" w:rsidP="00C50F1C">
      <w:pPr>
        <w:spacing w:after="0" w:line="240" w:lineRule="auto"/>
        <w:rPr>
          <w:rFonts w:ascii="Arial" w:eastAsia="Times New Roman" w:hAnsi="Arial" w:cs="Arial"/>
          <w:b/>
          <w:bCs/>
          <w:sz w:val="20"/>
          <w:szCs w:val="20"/>
          <w:lang w:eastAsia="de-DE"/>
        </w:rPr>
      </w:pPr>
    </w:p>
    <w:p w14:paraId="130F85D4" w14:textId="77777777" w:rsidR="009A357D" w:rsidRDefault="009A357D" w:rsidP="00C50F1C">
      <w:pPr>
        <w:spacing w:after="0" w:line="240" w:lineRule="auto"/>
        <w:rPr>
          <w:rFonts w:ascii="Arial" w:eastAsia="Times New Roman" w:hAnsi="Arial" w:cs="Arial"/>
          <w:b/>
          <w:bCs/>
          <w:sz w:val="20"/>
          <w:szCs w:val="20"/>
          <w:lang w:eastAsia="de-DE"/>
        </w:rPr>
      </w:pPr>
    </w:p>
    <w:p w14:paraId="3C85EC4A" w14:textId="77777777" w:rsidR="009A357D" w:rsidRDefault="009A357D" w:rsidP="00C50F1C">
      <w:pPr>
        <w:spacing w:after="0" w:line="240" w:lineRule="auto"/>
        <w:rPr>
          <w:rFonts w:ascii="Arial" w:eastAsia="Times New Roman" w:hAnsi="Arial" w:cs="Arial"/>
          <w:b/>
          <w:bCs/>
          <w:sz w:val="20"/>
          <w:szCs w:val="20"/>
          <w:lang w:eastAsia="de-DE"/>
        </w:rPr>
      </w:pPr>
    </w:p>
    <w:p w14:paraId="783C0E1E" w14:textId="77777777" w:rsidR="009A357D" w:rsidRDefault="009A357D" w:rsidP="00C50F1C">
      <w:pPr>
        <w:spacing w:after="0" w:line="240" w:lineRule="auto"/>
        <w:rPr>
          <w:rFonts w:ascii="Arial" w:eastAsia="Times New Roman" w:hAnsi="Arial" w:cs="Arial"/>
          <w:b/>
          <w:bCs/>
          <w:sz w:val="20"/>
          <w:szCs w:val="20"/>
          <w:lang w:eastAsia="de-DE"/>
        </w:rPr>
      </w:pPr>
    </w:p>
    <w:p w14:paraId="38CE57AD" w14:textId="77777777" w:rsidR="009A357D" w:rsidRDefault="009A357D" w:rsidP="00C50F1C">
      <w:pPr>
        <w:spacing w:after="0" w:line="240" w:lineRule="auto"/>
        <w:rPr>
          <w:rFonts w:ascii="Arial" w:eastAsia="Times New Roman" w:hAnsi="Arial" w:cs="Arial"/>
          <w:b/>
          <w:bCs/>
          <w:sz w:val="20"/>
          <w:szCs w:val="20"/>
          <w:lang w:eastAsia="de-DE"/>
        </w:rPr>
      </w:pPr>
    </w:p>
    <w:p w14:paraId="11601FD0" w14:textId="77777777" w:rsidR="009A357D" w:rsidRDefault="009A357D" w:rsidP="00C50F1C">
      <w:pPr>
        <w:spacing w:after="0" w:line="240" w:lineRule="auto"/>
        <w:rPr>
          <w:rFonts w:ascii="Arial" w:eastAsia="Times New Roman" w:hAnsi="Arial" w:cs="Arial"/>
          <w:b/>
          <w:bCs/>
          <w:sz w:val="20"/>
          <w:szCs w:val="20"/>
          <w:lang w:eastAsia="de-DE"/>
        </w:rPr>
      </w:pPr>
    </w:p>
    <w:p w14:paraId="3B08F912" w14:textId="77777777" w:rsidR="009A357D" w:rsidRDefault="009A357D" w:rsidP="00C50F1C">
      <w:pPr>
        <w:spacing w:after="0" w:line="240" w:lineRule="auto"/>
        <w:rPr>
          <w:rFonts w:ascii="Arial" w:eastAsia="Times New Roman" w:hAnsi="Arial" w:cs="Arial"/>
          <w:b/>
          <w:bCs/>
          <w:sz w:val="20"/>
          <w:szCs w:val="20"/>
          <w:lang w:eastAsia="de-DE"/>
        </w:rPr>
      </w:pPr>
    </w:p>
    <w:p w14:paraId="7E80E262" w14:textId="77777777" w:rsidR="009A357D" w:rsidRDefault="009A357D" w:rsidP="00C50F1C">
      <w:pPr>
        <w:spacing w:after="0" w:line="240" w:lineRule="auto"/>
        <w:rPr>
          <w:rFonts w:ascii="Arial" w:eastAsia="Times New Roman" w:hAnsi="Arial" w:cs="Arial"/>
          <w:b/>
          <w:bCs/>
          <w:sz w:val="20"/>
          <w:szCs w:val="20"/>
          <w:lang w:eastAsia="de-DE"/>
        </w:rPr>
      </w:pPr>
    </w:p>
    <w:p w14:paraId="2676AA13" w14:textId="77777777" w:rsidR="009A357D" w:rsidRDefault="009A357D" w:rsidP="00C50F1C">
      <w:pPr>
        <w:spacing w:after="0" w:line="240" w:lineRule="auto"/>
        <w:rPr>
          <w:rFonts w:ascii="Arial" w:eastAsia="Times New Roman" w:hAnsi="Arial" w:cs="Arial"/>
          <w:b/>
          <w:bCs/>
          <w:sz w:val="20"/>
          <w:szCs w:val="20"/>
          <w:lang w:eastAsia="de-DE"/>
        </w:rPr>
      </w:pPr>
    </w:p>
    <w:p w14:paraId="639B4C62" w14:textId="77777777" w:rsidR="009A357D" w:rsidRDefault="009A357D" w:rsidP="00C50F1C">
      <w:pPr>
        <w:spacing w:after="0" w:line="240" w:lineRule="auto"/>
        <w:rPr>
          <w:rFonts w:ascii="Arial" w:eastAsia="Times New Roman" w:hAnsi="Arial" w:cs="Arial"/>
          <w:b/>
          <w:bCs/>
          <w:sz w:val="20"/>
          <w:szCs w:val="20"/>
          <w:lang w:eastAsia="de-DE"/>
        </w:rPr>
      </w:pPr>
    </w:p>
    <w:p w14:paraId="1BCF8298" w14:textId="77777777" w:rsidR="009A357D" w:rsidRDefault="009A357D" w:rsidP="00C50F1C">
      <w:pPr>
        <w:spacing w:after="0" w:line="240" w:lineRule="auto"/>
        <w:rPr>
          <w:rFonts w:ascii="Arial" w:eastAsia="Times New Roman" w:hAnsi="Arial" w:cs="Arial"/>
          <w:b/>
          <w:bCs/>
          <w:sz w:val="20"/>
          <w:szCs w:val="20"/>
          <w:lang w:eastAsia="de-DE"/>
        </w:rPr>
      </w:pPr>
    </w:p>
    <w:p w14:paraId="4477E688" w14:textId="77777777" w:rsidR="009A357D" w:rsidRDefault="009A357D" w:rsidP="00C50F1C">
      <w:pPr>
        <w:spacing w:after="0" w:line="240" w:lineRule="auto"/>
        <w:rPr>
          <w:rFonts w:ascii="Arial" w:eastAsia="Times New Roman" w:hAnsi="Arial" w:cs="Arial"/>
          <w:b/>
          <w:bCs/>
          <w:sz w:val="20"/>
          <w:szCs w:val="20"/>
          <w:lang w:eastAsia="de-DE"/>
        </w:rPr>
      </w:pPr>
    </w:p>
    <w:p w14:paraId="453E45AD" w14:textId="77777777" w:rsidR="009A357D" w:rsidRDefault="009A357D" w:rsidP="00C50F1C">
      <w:pPr>
        <w:spacing w:after="0" w:line="240" w:lineRule="auto"/>
        <w:rPr>
          <w:rFonts w:ascii="Arial" w:eastAsia="Times New Roman" w:hAnsi="Arial" w:cs="Arial"/>
          <w:b/>
          <w:bCs/>
          <w:sz w:val="20"/>
          <w:szCs w:val="20"/>
          <w:lang w:eastAsia="de-DE"/>
        </w:rPr>
      </w:pPr>
    </w:p>
    <w:p w14:paraId="0982231E" w14:textId="77777777" w:rsidR="009A357D" w:rsidRDefault="009A357D" w:rsidP="00C50F1C">
      <w:pPr>
        <w:spacing w:after="0" w:line="240" w:lineRule="auto"/>
        <w:rPr>
          <w:rFonts w:ascii="Arial" w:eastAsia="Times New Roman" w:hAnsi="Arial" w:cs="Arial"/>
          <w:b/>
          <w:bCs/>
          <w:sz w:val="20"/>
          <w:szCs w:val="20"/>
          <w:lang w:eastAsia="de-DE"/>
        </w:rPr>
      </w:pPr>
    </w:p>
    <w:p w14:paraId="23F37A43" w14:textId="77777777" w:rsidR="009A357D" w:rsidRDefault="009A357D" w:rsidP="00C50F1C">
      <w:pPr>
        <w:spacing w:after="0" w:line="240" w:lineRule="auto"/>
        <w:rPr>
          <w:rFonts w:ascii="Arial" w:eastAsia="Times New Roman" w:hAnsi="Arial" w:cs="Arial"/>
          <w:b/>
          <w:bCs/>
          <w:sz w:val="20"/>
          <w:szCs w:val="20"/>
          <w:lang w:eastAsia="de-DE"/>
        </w:rPr>
      </w:pPr>
    </w:p>
    <w:p w14:paraId="53A57781" w14:textId="77777777" w:rsidR="009A357D" w:rsidRDefault="009A357D" w:rsidP="00C50F1C">
      <w:pPr>
        <w:spacing w:after="0" w:line="240" w:lineRule="auto"/>
        <w:rPr>
          <w:rFonts w:ascii="Arial" w:eastAsia="Times New Roman" w:hAnsi="Arial" w:cs="Arial"/>
          <w:b/>
          <w:bCs/>
          <w:sz w:val="20"/>
          <w:szCs w:val="20"/>
          <w:lang w:eastAsia="de-DE"/>
        </w:rPr>
      </w:pPr>
    </w:p>
    <w:p w14:paraId="59F3A143" w14:textId="77777777" w:rsidR="009A357D" w:rsidRDefault="009A357D" w:rsidP="00C50F1C">
      <w:pPr>
        <w:spacing w:after="0" w:line="240" w:lineRule="auto"/>
        <w:rPr>
          <w:rFonts w:ascii="Arial" w:eastAsia="Times New Roman" w:hAnsi="Arial" w:cs="Arial"/>
          <w:b/>
          <w:bCs/>
          <w:sz w:val="20"/>
          <w:szCs w:val="20"/>
          <w:lang w:eastAsia="de-DE"/>
        </w:rPr>
      </w:pPr>
    </w:p>
    <w:p w14:paraId="76F84125" w14:textId="77777777" w:rsidR="009A357D" w:rsidRDefault="009A357D" w:rsidP="00C50F1C">
      <w:pPr>
        <w:spacing w:after="0" w:line="240" w:lineRule="auto"/>
        <w:rPr>
          <w:rFonts w:ascii="Arial" w:eastAsia="Times New Roman" w:hAnsi="Arial" w:cs="Arial"/>
          <w:b/>
          <w:bCs/>
          <w:sz w:val="20"/>
          <w:szCs w:val="20"/>
          <w:lang w:eastAsia="de-DE"/>
        </w:rPr>
      </w:pPr>
    </w:p>
    <w:p w14:paraId="60861E08" w14:textId="77777777" w:rsidR="009A357D" w:rsidRDefault="009A357D" w:rsidP="00C50F1C">
      <w:pPr>
        <w:spacing w:after="0" w:line="240" w:lineRule="auto"/>
        <w:rPr>
          <w:rFonts w:ascii="Arial" w:eastAsia="Times New Roman" w:hAnsi="Arial" w:cs="Arial"/>
          <w:b/>
          <w:bCs/>
          <w:sz w:val="20"/>
          <w:szCs w:val="20"/>
          <w:lang w:eastAsia="de-DE"/>
        </w:rPr>
      </w:pPr>
    </w:p>
    <w:p w14:paraId="38E3487E" w14:textId="77777777" w:rsidR="009A357D" w:rsidRDefault="009A357D" w:rsidP="00C50F1C">
      <w:pPr>
        <w:spacing w:after="0" w:line="240" w:lineRule="auto"/>
        <w:rPr>
          <w:rFonts w:ascii="Arial" w:eastAsia="Times New Roman" w:hAnsi="Arial" w:cs="Arial"/>
          <w:b/>
          <w:bCs/>
          <w:sz w:val="20"/>
          <w:szCs w:val="20"/>
          <w:lang w:eastAsia="de-DE"/>
        </w:rPr>
      </w:pPr>
    </w:p>
    <w:p w14:paraId="59F4B09C" w14:textId="77777777" w:rsidR="009A357D" w:rsidRDefault="009A357D" w:rsidP="00C50F1C">
      <w:pPr>
        <w:spacing w:after="0" w:line="240" w:lineRule="auto"/>
        <w:rPr>
          <w:rFonts w:ascii="Arial" w:eastAsia="Times New Roman" w:hAnsi="Arial" w:cs="Arial"/>
          <w:b/>
          <w:bCs/>
          <w:sz w:val="20"/>
          <w:szCs w:val="20"/>
          <w:lang w:eastAsia="de-DE"/>
        </w:rPr>
      </w:pPr>
    </w:p>
    <w:p w14:paraId="73353B3F" w14:textId="77777777" w:rsidR="009A357D" w:rsidRDefault="009A357D" w:rsidP="00C50F1C">
      <w:pPr>
        <w:spacing w:after="0" w:line="240" w:lineRule="auto"/>
        <w:rPr>
          <w:rFonts w:ascii="Arial" w:eastAsia="Times New Roman" w:hAnsi="Arial" w:cs="Arial"/>
          <w:b/>
          <w:bCs/>
          <w:sz w:val="20"/>
          <w:szCs w:val="20"/>
          <w:lang w:eastAsia="de-DE"/>
        </w:rPr>
      </w:pPr>
    </w:p>
    <w:p w14:paraId="0D912185" w14:textId="77777777" w:rsidR="009A357D" w:rsidRDefault="009A357D" w:rsidP="00C50F1C">
      <w:pPr>
        <w:spacing w:after="0" w:line="240" w:lineRule="auto"/>
        <w:rPr>
          <w:rFonts w:ascii="Arial" w:eastAsia="Times New Roman" w:hAnsi="Arial" w:cs="Arial"/>
          <w:b/>
          <w:bCs/>
          <w:sz w:val="20"/>
          <w:szCs w:val="20"/>
          <w:lang w:eastAsia="de-DE"/>
        </w:rPr>
      </w:pPr>
    </w:p>
    <w:p w14:paraId="395B41FF" w14:textId="77777777" w:rsidR="009A357D" w:rsidRDefault="009A357D" w:rsidP="00C50F1C">
      <w:pPr>
        <w:spacing w:after="0" w:line="240" w:lineRule="auto"/>
        <w:rPr>
          <w:rFonts w:ascii="Arial" w:eastAsia="Times New Roman" w:hAnsi="Arial" w:cs="Arial"/>
          <w:b/>
          <w:bCs/>
          <w:sz w:val="20"/>
          <w:szCs w:val="20"/>
          <w:lang w:eastAsia="de-DE"/>
        </w:rPr>
      </w:pPr>
    </w:p>
    <w:p w14:paraId="76925FCB" w14:textId="77777777" w:rsidR="009A357D" w:rsidRDefault="009A357D" w:rsidP="00C50F1C">
      <w:pPr>
        <w:spacing w:after="0" w:line="240" w:lineRule="auto"/>
        <w:rPr>
          <w:rFonts w:ascii="Arial" w:eastAsia="Times New Roman" w:hAnsi="Arial" w:cs="Arial"/>
          <w:b/>
          <w:bCs/>
          <w:sz w:val="20"/>
          <w:szCs w:val="20"/>
          <w:lang w:eastAsia="de-DE"/>
        </w:rPr>
      </w:pPr>
    </w:p>
    <w:p w14:paraId="73C0CADA" w14:textId="77777777" w:rsidR="009A357D" w:rsidRDefault="009A357D" w:rsidP="00C50F1C">
      <w:pPr>
        <w:spacing w:after="0" w:line="240" w:lineRule="auto"/>
        <w:rPr>
          <w:rFonts w:ascii="Arial" w:eastAsia="Times New Roman" w:hAnsi="Arial" w:cs="Arial"/>
          <w:b/>
          <w:bCs/>
          <w:sz w:val="20"/>
          <w:szCs w:val="20"/>
          <w:lang w:eastAsia="de-DE"/>
        </w:rPr>
      </w:pPr>
    </w:p>
    <w:p w14:paraId="2E680175" w14:textId="77777777" w:rsidR="009A357D" w:rsidRDefault="009A357D" w:rsidP="00C50F1C">
      <w:pPr>
        <w:spacing w:after="0" w:line="240" w:lineRule="auto"/>
        <w:rPr>
          <w:rFonts w:ascii="Arial" w:eastAsia="Times New Roman" w:hAnsi="Arial" w:cs="Arial"/>
          <w:b/>
          <w:bCs/>
          <w:sz w:val="20"/>
          <w:szCs w:val="20"/>
          <w:lang w:eastAsia="de-DE"/>
        </w:rPr>
      </w:pPr>
    </w:p>
    <w:p w14:paraId="6CF61D15" w14:textId="77777777" w:rsidR="009A357D" w:rsidRDefault="009A357D" w:rsidP="00C50F1C">
      <w:pPr>
        <w:spacing w:after="0" w:line="240" w:lineRule="auto"/>
        <w:rPr>
          <w:rFonts w:ascii="Arial" w:eastAsia="Times New Roman" w:hAnsi="Arial" w:cs="Arial"/>
          <w:b/>
          <w:bCs/>
          <w:sz w:val="20"/>
          <w:szCs w:val="20"/>
          <w:lang w:eastAsia="de-DE"/>
        </w:rPr>
      </w:pPr>
    </w:p>
    <w:p w14:paraId="0A20D457" w14:textId="670CB12E" w:rsidR="00FC1D74" w:rsidRPr="00146C63" w:rsidRDefault="00146C63" w:rsidP="00C50F1C">
      <w:pPr>
        <w:spacing w:after="0" w:line="240" w:lineRule="auto"/>
        <w:rPr>
          <w:rFonts w:ascii="Arial" w:eastAsia="Times New Roman" w:hAnsi="Arial" w:cs="Arial"/>
          <w:b/>
          <w:bCs/>
          <w:sz w:val="20"/>
          <w:szCs w:val="20"/>
          <w:lang w:eastAsia="de-DE"/>
        </w:rPr>
      </w:pPr>
      <w:r w:rsidRPr="00146C63">
        <w:rPr>
          <w:rFonts w:ascii="Arial" w:eastAsia="Times New Roman" w:hAnsi="Arial" w:cs="Arial"/>
          <w:b/>
          <w:bCs/>
          <w:sz w:val="20"/>
          <w:szCs w:val="20"/>
          <w:lang w:eastAsia="de-DE"/>
        </w:rPr>
        <w:lastRenderedPageBreak/>
        <w:t>VPU AC II 2 R 300/50</w:t>
      </w:r>
    </w:p>
    <w:p w14:paraId="287EC042" w14:textId="77777777" w:rsidR="004A12A1" w:rsidRPr="00877EC0" w:rsidRDefault="009D03EE" w:rsidP="004A12A1">
      <w:pPr>
        <w:spacing w:after="0" w:line="240" w:lineRule="auto"/>
        <w:rPr>
          <w:rFonts w:ascii="Arial" w:eastAsia="Times New Roman" w:hAnsi="Arial" w:cs="Arial"/>
          <w:sz w:val="20"/>
          <w:szCs w:val="20"/>
          <w:lang w:eastAsia="de-DE"/>
        </w:rPr>
      </w:pPr>
      <w:r w:rsidRPr="00877EC0">
        <w:rPr>
          <w:rFonts w:ascii="Arial" w:eastAsia="Times New Roman" w:hAnsi="Arial" w:cs="Arial"/>
          <w:sz w:val="20"/>
          <w:szCs w:val="20"/>
          <w:lang w:eastAsia="de-DE"/>
        </w:rPr>
        <w:t xml:space="preserve">Überspannungsableiter Typ </w:t>
      </w:r>
      <w:r w:rsidR="00E37712" w:rsidRPr="00877EC0">
        <w:rPr>
          <w:rFonts w:ascii="Arial" w:eastAsia="Times New Roman" w:hAnsi="Arial" w:cs="Arial"/>
          <w:sz w:val="20"/>
          <w:szCs w:val="20"/>
          <w:lang w:eastAsia="de-DE"/>
        </w:rPr>
        <w:t xml:space="preserve">2 </w:t>
      </w:r>
      <w:r w:rsidRPr="00877EC0">
        <w:rPr>
          <w:rFonts w:ascii="Arial" w:eastAsia="Times New Roman" w:hAnsi="Arial" w:cs="Arial"/>
          <w:sz w:val="20"/>
          <w:szCs w:val="20"/>
          <w:lang w:eastAsia="de-DE"/>
        </w:rPr>
        <w:t xml:space="preserve">für </w:t>
      </w:r>
      <w:r w:rsidR="00A573F6">
        <w:rPr>
          <w:rFonts w:ascii="Arial" w:eastAsia="Times New Roman" w:hAnsi="Arial" w:cs="Arial"/>
          <w:sz w:val="20"/>
          <w:szCs w:val="20"/>
          <w:lang w:eastAsia="de-DE"/>
        </w:rPr>
        <w:t>ein</w:t>
      </w:r>
      <w:r w:rsidRPr="00877EC0">
        <w:rPr>
          <w:rFonts w:ascii="Arial" w:eastAsia="Times New Roman" w:hAnsi="Arial" w:cs="Arial"/>
          <w:sz w:val="20"/>
          <w:szCs w:val="20"/>
          <w:lang w:eastAsia="de-DE"/>
        </w:rPr>
        <w:t>phasige TN</w:t>
      </w:r>
      <w:r w:rsidR="00A573F6">
        <w:rPr>
          <w:rFonts w:ascii="Arial" w:eastAsia="Times New Roman" w:hAnsi="Arial" w:cs="Arial"/>
          <w:sz w:val="20"/>
          <w:szCs w:val="20"/>
          <w:lang w:eastAsia="de-DE"/>
        </w:rPr>
        <w:t xml:space="preserve"> </w:t>
      </w:r>
      <w:r w:rsidRPr="00877EC0">
        <w:rPr>
          <w:rFonts w:ascii="Arial" w:eastAsia="Times New Roman" w:hAnsi="Arial" w:cs="Arial"/>
          <w:sz w:val="20"/>
          <w:szCs w:val="20"/>
          <w:lang w:eastAsia="de-DE"/>
        </w:rPr>
        <w:t>- Systeme</w:t>
      </w:r>
      <w:r w:rsidR="007604D8" w:rsidRPr="00877EC0">
        <w:rPr>
          <w:rFonts w:ascii="Arial" w:eastAsia="Times New Roman" w:hAnsi="Arial" w:cs="Arial"/>
          <w:sz w:val="20"/>
          <w:szCs w:val="20"/>
          <w:lang w:eastAsia="de-DE"/>
        </w:rPr>
        <w:t xml:space="preserve"> </w:t>
      </w:r>
      <w:r w:rsidR="009030A9">
        <w:rPr>
          <w:rFonts w:ascii="Arial" w:eastAsia="Times New Roman" w:hAnsi="Arial" w:cs="Arial"/>
          <w:sz w:val="20"/>
          <w:szCs w:val="20"/>
          <w:lang w:eastAsia="de-DE"/>
        </w:rPr>
        <w:t>bis zur Einsatzhöhe von 4000 m,</w:t>
      </w:r>
      <w:r w:rsidRPr="00877EC0">
        <w:rPr>
          <w:rFonts w:ascii="Arial" w:eastAsia="Times New Roman" w:hAnsi="Arial" w:cs="Arial"/>
          <w:sz w:val="20"/>
          <w:szCs w:val="20"/>
          <w:lang w:eastAsia="de-DE"/>
        </w:rPr>
        <w:br/>
        <w:t>bestehend aus steckbaren Ableitern und Basiselement für die Tragschienenmontage, optische Statusanzeige und Fernmeldekontakt zur Fehlersignalisierung, Abschaltung der einzelnen Schutzpfade im Fehlerfall, keine separate Vorsicherung in Stromkreisen ≤</w:t>
      </w:r>
      <w:r w:rsidR="00160236">
        <w:rPr>
          <w:rFonts w:ascii="Arial" w:eastAsia="Times New Roman" w:hAnsi="Arial" w:cs="Arial"/>
          <w:sz w:val="20"/>
          <w:szCs w:val="20"/>
          <w:lang w:eastAsia="de-DE"/>
        </w:rPr>
        <w:t xml:space="preserve"> </w:t>
      </w:r>
      <w:r w:rsidR="006D4E77" w:rsidRPr="00877EC0">
        <w:rPr>
          <w:rFonts w:ascii="Arial" w:eastAsia="Times New Roman" w:hAnsi="Arial" w:cs="Arial"/>
          <w:sz w:val="20"/>
          <w:szCs w:val="20"/>
          <w:lang w:eastAsia="de-DE"/>
        </w:rPr>
        <w:t>315 A gG. Ableitstrom je Ableiter 50 kA. Ableiter</w:t>
      </w:r>
      <w:r w:rsidR="009F0B4D" w:rsidRPr="00877EC0">
        <w:rPr>
          <w:rFonts w:ascii="Arial" w:eastAsia="Times New Roman" w:hAnsi="Arial" w:cs="Arial"/>
          <w:sz w:val="20"/>
          <w:szCs w:val="20"/>
          <w:lang w:eastAsia="de-DE"/>
        </w:rPr>
        <w:t xml:space="preserve"> </w:t>
      </w:r>
      <w:r w:rsidRPr="00877EC0">
        <w:rPr>
          <w:rFonts w:ascii="Arial" w:eastAsia="Times New Roman" w:hAnsi="Arial" w:cs="Arial"/>
          <w:sz w:val="20"/>
          <w:szCs w:val="20"/>
          <w:lang w:eastAsia="de-DE"/>
        </w:rPr>
        <w:t xml:space="preserve">sind steck- und ziehbar. Schutz gegen Fehlbestückung durch mechanische Kodierung. </w:t>
      </w:r>
      <w:r w:rsidR="007D55F4" w:rsidRPr="00877EC0">
        <w:rPr>
          <w:rFonts w:ascii="Arial" w:eastAsia="Times New Roman" w:hAnsi="Arial" w:cs="Arial"/>
          <w:sz w:val="20"/>
          <w:szCs w:val="20"/>
          <w:lang w:eastAsia="de-DE"/>
        </w:rPr>
        <w:t xml:space="preserve">Erfüllt die Anforderungen </w:t>
      </w:r>
      <w:r w:rsidR="00A9293E">
        <w:rPr>
          <w:rFonts w:ascii="Arial" w:eastAsia="Times New Roman" w:hAnsi="Arial" w:cs="Arial"/>
          <w:sz w:val="20"/>
          <w:szCs w:val="20"/>
          <w:lang w:eastAsia="de-DE"/>
        </w:rPr>
        <w:t xml:space="preserve">für Typ </w:t>
      </w:r>
      <w:r w:rsidR="00A21B4C" w:rsidRPr="00877EC0">
        <w:rPr>
          <w:rFonts w:ascii="Arial" w:eastAsia="Times New Roman" w:hAnsi="Arial" w:cs="Arial"/>
          <w:sz w:val="20"/>
          <w:szCs w:val="20"/>
          <w:lang w:eastAsia="de-DE"/>
        </w:rPr>
        <w:t xml:space="preserve">II </w:t>
      </w:r>
      <w:r w:rsidR="009030A9" w:rsidRPr="00862650">
        <w:rPr>
          <w:rFonts w:ascii="Arial" w:eastAsia="Times New Roman" w:hAnsi="Arial" w:cs="Arial"/>
          <w:sz w:val="20"/>
          <w:szCs w:val="20"/>
          <w:lang w:eastAsia="de-DE"/>
        </w:rPr>
        <w:t xml:space="preserve">und ist energetisch koordiniert T2+T3 gemäß </w:t>
      </w:r>
      <w:r w:rsidR="009030A9" w:rsidRPr="00A21349">
        <w:rPr>
          <w:rFonts w:ascii="Arial" w:eastAsia="Times New Roman" w:hAnsi="Arial" w:cs="Arial"/>
          <w:sz w:val="20"/>
          <w:szCs w:val="20"/>
          <w:lang w:eastAsia="de-DE"/>
        </w:rPr>
        <w:t xml:space="preserve">IEC/EN 61643-11 </w:t>
      </w:r>
      <w:r w:rsidR="009030A9" w:rsidRPr="00862650">
        <w:rPr>
          <w:rFonts w:ascii="Arial" w:eastAsia="Times New Roman" w:hAnsi="Arial" w:cs="Arial"/>
          <w:sz w:val="20"/>
          <w:szCs w:val="20"/>
          <w:lang w:eastAsia="de-DE"/>
        </w:rPr>
        <w:t>und VDE 0675-11</w:t>
      </w:r>
      <w:r w:rsidR="004A12A1" w:rsidRPr="004A12A1">
        <w:rPr>
          <w:rFonts w:ascii="Arial" w:eastAsia="Times New Roman" w:hAnsi="Arial" w:cs="Arial"/>
          <w:sz w:val="20"/>
          <w:szCs w:val="20"/>
          <w:lang w:eastAsia="de-DE"/>
        </w:rPr>
        <w:t xml:space="preserve"> </w:t>
      </w:r>
      <w:r w:rsidR="004A12A1" w:rsidRPr="00862650">
        <w:rPr>
          <w:rFonts w:ascii="Arial" w:eastAsia="Times New Roman" w:hAnsi="Arial" w:cs="Arial"/>
          <w:sz w:val="20"/>
          <w:szCs w:val="20"/>
          <w:lang w:eastAsia="de-DE"/>
        </w:rPr>
        <w:t>mit einem Schutzpegel ≤ 1,5 kV</w:t>
      </w:r>
      <w:r w:rsidR="004A12A1" w:rsidRPr="00A21349">
        <w:rPr>
          <w:rFonts w:ascii="Arial" w:eastAsia="Times New Roman" w:hAnsi="Arial" w:cs="Arial"/>
          <w:sz w:val="20"/>
          <w:szCs w:val="20"/>
          <w:lang w:eastAsia="de-DE"/>
        </w:rPr>
        <w:t>.</w:t>
      </w:r>
      <w:r w:rsidR="009030A9" w:rsidRPr="009030A9">
        <w:rPr>
          <w:rFonts w:ascii="Arial" w:eastAsia="Times New Roman" w:hAnsi="Arial" w:cs="Arial"/>
          <w:sz w:val="20"/>
          <w:szCs w:val="20"/>
          <w:lang w:eastAsia="de-DE"/>
        </w:rPr>
        <w:t xml:space="preserve"> </w:t>
      </w:r>
      <w:r w:rsidR="009030A9" w:rsidRPr="00877EC0">
        <w:rPr>
          <w:rFonts w:ascii="Arial" w:eastAsia="Times New Roman" w:hAnsi="Arial" w:cs="Arial"/>
          <w:sz w:val="20"/>
          <w:szCs w:val="20"/>
          <w:lang w:eastAsia="de-DE"/>
        </w:rPr>
        <w:t>Die Ableiter sind mit dem Testgerät V-TEST II auf Funktion prüfbar.</w:t>
      </w:r>
    </w:p>
    <w:p w14:paraId="21A275BA" w14:textId="1D8435B7" w:rsidR="009D03EE" w:rsidRDefault="00D00709" w:rsidP="00C50F1C">
      <w:pPr>
        <w:spacing w:after="0"/>
        <w:rPr>
          <w:rFonts w:ascii="Arial" w:eastAsia="Times New Roman" w:hAnsi="Arial" w:cs="Arial"/>
          <w:sz w:val="20"/>
          <w:szCs w:val="20"/>
          <w:lang w:eastAsia="de-DE"/>
        </w:rPr>
      </w:pPr>
      <w:r w:rsidRPr="00877EC0">
        <w:rPr>
          <w:rFonts w:ascii="Arial" w:hAnsi="Arial" w:cs="Arial"/>
          <w:sz w:val="20"/>
          <w:szCs w:val="20"/>
        </w:rPr>
        <w:t xml:space="preserve">Typ: </w:t>
      </w:r>
      <w:r w:rsidR="009D03EE" w:rsidRPr="00877EC0">
        <w:rPr>
          <w:rFonts w:ascii="Arial" w:eastAsia="Times New Roman" w:hAnsi="Arial" w:cs="Arial"/>
          <w:sz w:val="20"/>
          <w:szCs w:val="20"/>
          <w:lang w:eastAsia="de-DE"/>
        </w:rPr>
        <w:t xml:space="preserve">VPU AC II 2 R 300/50 oder </w:t>
      </w:r>
      <w:r w:rsidR="007604D8" w:rsidRPr="00877EC0">
        <w:rPr>
          <w:rFonts w:ascii="Arial" w:eastAsia="Times New Roman" w:hAnsi="Arial" w:cs="Arial"/>
          <w:sz w:val="20"/>
          <w:szCs w:val="20"/>
          <w:lang w:eastAsia="de-DE"/>
        </w:rPr>
        <w:t>gleichwertig.</w:t>
      </w:r>
    </w:p>
    <w:p w14:paraId="1CFF9979" w14:textId="14AF6BEF" w:rsidR="008858D0" w:rsidRDefault="008858D0" w:rsidP="00C50F1C">
      <w:pPr>
        <w:spacing w:after="0"/>
        <w:rPr>
          <w:rFonts w:ascii="Arial" w:eastAsia="Times New Roman" w:hAnsi="Arial" w:cs="Arial"/>
          <w:sz w:val="20"/>
          <w:szCs w:val="20"/>
          <w:lang w:eastAsia="de-DE"/>
        </w:rPr>
      </w:pPr>
    </w:p>
    <w:p w14:paraId="224AC31D" w14:textId="77777777" w:rsidR="00341609" w:rsidRPr="008725C5" w:rsidRDefault="00341609" w:rsidP="00341609">
      <w:pPr>
        <w:spacing w:after="0" w:line="240" w:lineRule="auto"/>
        <w:rPr>
          <w:rFonts w:ascii="Arial" w:hAnsi="Arial" w:cs="Arial"/>
          <w:sz w:val="20"/>
          <w:szCs w:val="20"/>
          <w:shd w:val="clear" w:color="auto" w:fill="FFFFFF"/>
        </w:rPr>
      </w:pPr>
      <w:r w:rsidRPr="008725C5">
        <w:rPr>
          <w:rFonts w:ascii="Arial" w:hAnsi="Arial" w:cs="Arial"/>
          <w:color w:val="000000"/>
          <w:sz w:val="20"/>
          <w:szCs w:val="20"/>
          <w:shd w:val="clear" w:color="auto" w:fill="FFFFFF"/>
        </w:rPr>
        <w:t>Anforderungsklasse nach IEC 61643-11</w:t>
      </w:r>
      <w:r>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8725C5">
        <w:rPr>
          <w:rFonts w:ascii="Arial" w:hAnsi="Arial" w:cs="Arial"/>
          <w:sz w:val="20"/>
          <w:szCs w:val="20"/>
          <w:shd w:val="clear" w:color="auto" w:fill="FFFFFF"/>
        </w:rPr>
        <w:t>T2, T3</w:t>
      </w:r>
    </w:p>
    <w:p w14:paraId="292BF96B" w14:textId="77777777" w:rsidR="00341609" w:rsidRPr="00C4124A" w:rsidRDefault="00341609" w:rsidP="00341609">
      <w:pPr>
        <w:spacing w:after="0" w:line="240" w:lineRule="auto"/>
        <w:rPr>
          <w:rFonts w:ascii="Helvetica" w:eastAsia="Times New Roman" w:hAnsi="Helvetica" w:cs="Helvetica"/>
          <w:color w:val="333333"/>
          <w:sz w:val="20"/>
          <w:szCs w:val="20"/>
          <w:lang w:eastAsia="de-DE"/>
        </w:rPr>
      </w:pPr>
      <w:r w:rsidRPr="008725C5">
        <w:rPr>
          <w:rFonts w:ascii="Arial" w:hAnsi="Arial" w:cs="Arial"/>
          <w:color w:val="000000"/>
          <w:sz w:val="20"/>
          <w:szCs w:val="20"/>
          <w:shd w:val="clear" w:color="auto" w:fill="FFFFFF"/>
        </w:rPr>
        <w:t>Nennspannung (AC</w:t>
      </w:r>
      <w:r>
        <w:rPr>
          <w:rFonts w:ascii="Arial" w:hAnsi="Arial" w:cs="Arial"/>
          <w:color w:val="000000"/>
          <w:sz w:val="18"/>
          <w:szCs w:val="18"/>
          <w:shd w:val="clear" w:color="auto" w:fill="FFFFFF"/>
        </w:rPr>
        <w:t>)</w:t>
      </w:r>
      <w:r w:rsidRPr="00C4124A">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230</w:t>
      </w:r>
      <w:r w:rsidRPr="00C4124A">
        <w:rPr>
          <w:rFonts w:ascii="Arial" w:eastAsia="Times New Roman" w:hAnsi="Arial" w:cs="Arial"/>
          <w:color w:val="333333"/>
          <w:sz w:val="20"/>
          <w:szCs w:val="20"/>
          <w:lang w:eastAsia="de-DE"/>
        </w:rPr>
        <w:t xml:space="preserve"> V </w:t>
      </w:r>
    </w:p>
    <w:p w14:paraId="170C3519" w14:textId="77777777" w:rsidR="00341609" w:rsidRDefault="00341609" w:rsidP="00341609">
      <w:pPr>
        <w:spacing w:after="0" w:line="240" w:lineRule="auto"/>
        <w:rPr>
          <w:rFonts w:ascii="Arial" w:eastAsia="Times New Roman" w:hAnsi="Arial" w:cs="Arial"/>
          <w:color w:val="333333"/>
          <w:sz w:val="20"/>
          <w:szCs w:val="20"/>
          <w:lang w:eastAsia="de-DE"/>
        </w:rPr>
      </w:pPr>
      <w:r w:rsidRPr="008725C5">
        <w:rPr>
          <w:rFonts w:ascii="Arial" w:hAnsi="Arial" w:cs="Arial"/>
          <w:color w:val="000000"/>
          <w:sz w:val="20"/>
          <w:szCs w:val="20"/>
          <w:shd w:val="clear" w:color="auto" w:fill="FFFFFF"/>
        </w:rPr>
        <w:t>Ableitstrom I</w:t>
      </w:r>
      <w:r w:rsidRPr="008725C5">
        <w:rPr>
          <w:rFonts w:ascii="Arial" w:hAnsi="Arial" w:cs="Arial"/>
          <w:color w:val="000000"/>
          <w:sz w:val="20"/>
          <w:szCs w:val="20"/>
          <w:shd w:val="clear" w:color="auto" w:fill="FFFFFF"/>
          <w:vertAlign w:val="subscript"/>
        </w:rPr>
        <w:t>max</w:t>
      </w:r>
      <w:r w:rsidRPr="008725C5">
        <w:rPr>
          <w:rFonts w:ascii="Arial" w:hAnsi="Arial" w:cs="Arial"/>
          <w:color w:val="000000"/>
          <w:sz w:val="20"/>
          <w:szCs w:val="20"/>
          <w:shd w:val="clear" w:color="auto" w:fill="FFFFFF"/>
        </w:rPr>
        <w:t> (8/20µs) Ader-PE</w:t>
      </w:r>
      <w:r w:rsidRPr="00C4124A">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t xml:space="preserve">                          50</w:t>
      </w:r>
      <w:r w:rsidRPr="00C4124A">
        <w:rPr>
          <w:rFonts w:ascii="Arial" w:eastAsia="Times New Roman" w:hAnsi="Arial" w:cs="Arial"/>
          <w:color w:val="333333"/>
          <w:sz w:val="20"/>
          <w:szCs w:val="20"/>
          <w:lang w:eastAsia="de-DE"/>
        </w:rPr>
        <w:t xml:space="preserve"> kA</w:t>
      </w:r>
    </w:p>
    <w:p w14:paraId="4A5DAE8A" w14:textId="77777777" w:rsidR="00341609" w:rsidRPr="00C4124A" w:rsidRDefault="00341609" w:rsidP="00341609">
      <w:pPr>
        <w:spacing w:after="0" w:line="240" w:lineRule="auto"/>
        <w:rPr>
          <w:rFonts w:ascii="Helvetica" w:eastAsia="Times New Roman" w:hAnsi="Helvetica" w:cs="Helvetica"/>
          <w:color w:val="333333"/>
          <w:sz w:val="20"/>
          <w:szCs w:val="20"/>
          <w:lang w:eastAsia="de-DE"/>
        </w:rPr>
      </w:pPr>
      <w:r w:rsidRPr="008725C5">
        <w:rPr>
          <w:rFonts w:ascii="Arial" w:hAnsi="Arial" w:cs="Arial"/>
          <w:color w:val="000000"/>
          <w:sz w:val="20"/>
          <w:szCs w:val="20"/>
          <w:shd w:val="clear" w:color="auto" w:fill="FFFFFF"/>
        </w:rPr>
        <w:t>Höchste Dauerspannung, Uc (AC)</w:t>
      </w:r>
      <w:r w:rsidRPr="00C4124A">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C4124A">
        <w:rPr>
          <w:rFonts w:ascii="Arial" w:eastAsia="Times New Roman" w:hAnsi="Arial" w:cs="Arial"/>
          <w:color w:val="333333"/>
          <w:sz w:val="20"/>
          <w:szCs w:val="20"/>
          <w:lang w:eastAsia="de-DE"/>
        </w:rPr>
        <w:t>3</w:t>
      </w:r>
      <w:r>
        <w:rPr>
          <w:rFonts w:ascii="Arial" w:eastAsia="Times New Roman" w:hAnsi="Arial" w:cs="Arial"/>
          <w:color w:val="333333"/>
          <w:sz w:val="20"/>
          <w:szCs w:val="20"/>
          <w:lang w:eastAsia="de-DE"/>
        </w:rPr>
        <w:t>00</w:t>
      </w:r>
      <w:r w:rsidRPr="00C4124A">
        <w:rPr>
          <w:rFonts w:ascii="Arial" w:eastAsia="Times New Roman" w:hAnsi="Arial" w:cs="Arial"/>
          <w:color w:val="333333"/>
          <w:sz w:val="20"/>
          <w:szCs w:val="20"/>
          <w:lang w:eastAsia="de-DE"/>
        </w:rPr>
        <w:t xml:space="preserve"> V AC</w:t>
      </w:r>
    </w:p>
    <w:p w14:paraId="06FDAF4A" w14:textId="77777777" w:rsidR="00341609" w:rsidRDefault="00341609" w:rsidP="00341609">
      <w:pPr>
        <w:spacing w:after="0" w:line="240" w:lineRule="auto"/>
        <w:rPr>
          <w:rFonts w:ascii="Arial" w:eastAsia="Times New Roman" w:hAnsi="Arial" w:cs="Arial"/>
          <w:color w:val="333333"/>
          <w:sz w:val="20"/>
          <w:szCs w:val="20"/>
          <w:lang w:eastAsia="de-DE"/>
        </w:rPr>
      </w:pPr>
      <w:r w:rsidRPr="008725C5">
        <w:rPr>
          <w:rFonts w:ascii="Arial" w:hAnsi="Arial" w:cs="Arial"/>
          <w:color w:val="000000"/>
          <w:sz w:val="20"/>
          <w:szCs w:val="20"/>
          <w:shd w:val="clear" w:color="auto" w:fill="FFFFFF"/>
        </w:rPr>
        <w:t>Schutzpegel U</w:t>
      </w:r>
      <w:r w:rsidRPr="008725C5">
        <w:rPr>
          <w:rFonts w:ascii="Arial" w:hAnsi="Arial" w:cs="Arial"/>
          <w:color w:val="000000"/>
          <w:sz w:val="20"/>
          <w:szCs w:val="20"/>
          <w:shd w:val="clear" w:color="auto" w:fill="FFFFFF"/>
          <w:vertAlign w:val="subscript"/>
        </w:rPr>
        <w:t>p</w:t>
      </w:r>
      <w:r w:rsidRPr="008725C5">
        <w:rPr>
          <w:rFonts w:ascii="Arial" w:hAnsi="Arial" w:cs="Arial"/>
          <w:color w:val="000000"/>
          <w:sz w:val="20"/>
          <w:szCs w:val="20"/>
          <w:shd w:val="clear" w:color="auto" w:fill="FFFFFF"/>
        </w:rPr>
        <w:t> bei I</w:t>
      </w:r>
      <w:r w:rsidRPr="008725C5">
        <w:rPr>
          <w:rFonts w:ascii="Arial" w:hAnsi="Arial" w:cs="Arial"/>
          <w:color w:val="000000"/>
          <w:sz w:val="20"/>
          <w:szCs w:val="20"/>
          <w:shd w:val="clear" w:color="auto" w:fill="FFFFFF"/>
          <w:vertAlign w:val="subscript"/>
        </w:rPr>
        <w:t>N</w:t>
      </w:r>
      <w:r w:rsidRPr="008725C5">
        <w:rPr>
          <w:rFonts w:ascii="Arial" w:hAnsi="Arial" w:cs="Arial"/>
          <w:color w:val="000000"/>
          <w:sz w:val="20"/>
          <w:szCs w:val="20"/>
          <w:shd w:val="clear" w:color="auto" w:fill="FFFFFF"/>
        </w:rPr>
        <w:t> (L/N-PE)</w:t>
      </w:r>
      <w:r w:rsidRPr="00C4124A">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C4124A">
        <w:rPr>
          <w:rFonts w:ascii="Arial" w:eastAsia="Times New Roman" w:hAnsi="Arial" w:cs="Arial"/>
          <w:color w:val="333333"/>
          <w:sz w:val="20"/>
          <w:szCs w:val="20"/>
          <w:lang w:eastAsia="de-DE"/>
        </w:rPr>
        <w:t>≤ 1,</w:t>
      </w:r>
      <w:r>
        <w:rPr>
          <w:rFonts w:ascii="Arial" w:eastAsia="Times New Roman" w:hAnsi="Arial" w:cs="Arial"/>
          <w:color w:val="333333"/>
          <w:sz w:val="20"/>
          <w:szCs w:val="20"/>
          <w:lang w:eastAsia="de-DE"/>
        </w:rPr>
        <w:t>5</w:t>
      </w:r>
      <w:r w:rsidRPr="00C4124A">
        <w:rPr>
          <w:rFonts w:ascii="Arial" w:eastAsia="Times New Roman" w:hAnsi="Arial" w:cs="Arial"/>
          <w:color w:val="333333"/>
          <w:sz w:val="20"/>
          <w:szCs w:val="20"/>
          <w:lang w:eastAsia="de-DE"/>
        </w:rPr>
        <w:t xml:space="preserve"> kV</w:t>
      </w:r>
    </w:p>
    <w:p w14:paraId="4D3A647A" w14:textId="77777777" w:rsidR="00341609" w:rsidRPr="00C4124A" w:rsidRDefault="00341609" w:rsidP="00341609">
      <w:pPr>
        <w:spacing w:after="0" w:line="240" w:lineRule="auto"/>
        <w:rPr>
          <w:rFonts w:ascii="Helvetica" w:eastAsia="Times New Roman" w:hAnsi="Helvetica" w:cs="Helvetica"/>
          <w:color w:val="333333"/>
          <w:sz w:val="20"/>
          <w:szCs w:val="20"/>
          <w:lang w:eastAsia="de-DE"/>
        </w:rPr>
      </w:pPr>
      <w:r w:rsidRPr="008725C5">
        <w:rPr>
          <w:rFonts w:ascii="Arial" w:hAnsi="Arial" w:cs="Arial"/>
          <w:color w:val="000000"/>
          <w:sz w:val="20"/>
          <w:szCs w:val="20"/>
          <w:shd w:val="clear" w:color="auto" w:fill="FFFFFF"/>
        </w:rPr>
        <w:t>Kurzschlussfestigkeit I</w:t>
      </w:r>
      <w:r w:rsidRPr="008725C5">
        <w:rPr>
          <w:rFonts w:ascii="Arial" w:hAnsi="Arial" w:cs="Arial"/>
          <w:color w:val="000000"/>
          <w:sz w:val="20"/>
          <w:szCs w:val="20"/>
          <w:shd w:val="clear" w:color="auto" w:fill="FFFFFF"/>
          <w:vertAlign w:val="subscript"/>
        </w:rPr>
        <w:t>SCCR</w:t>
      </w:r>
      <w:r w:rsidRPr="00C4124A">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50 kA</w:t>
      </w:r>
      <w:r w:rsidRPr="00C4124A">
        <w:rPr>
          <w:rFonts w:ascii="Arial" w:eastAsia="Times New Roman" w:hAnsi="Arial" w:cs="Arial"/>
          <w:color w:val="333333"/>
          <w:sz w:val="20"/>
          <w:szCs w:val="20"/>
          <w:lang w:eastAsia="de-DE"/>
        </w:rPr>
        <w:t xml:space="preserve"> </w:t>
      </w:r>
    </w:p>
    <w:p w14:paraId="542D77CF" w14:textId="77777777" w:rsidR="00341609" w:rsidRPr="008725C5" w:rsidRDefault="00341609" w:rsidP="00341609">
      <w:pPr>
        <w:spacing w:after="0" w:line="240" w:lineRule="auto"/>
        <w:ind w:left="4950" w:hanging="4950"/>
        <w:rPr>
          <w:rFonts w:ascii="Helvetica" w:eastAsia="Times New Roman" w:hAnsi="Helvetica" w:cs="Helvetica"/>
          <w:sz w:val="20"/>
          <w:szCs w:val="20"/>
          <w:lang w:eastAsia="de-DE"/>
        </w:rPr>
      </w:pPr>
      <w:r w:rsidRPr="008725C5">
        <w:rPr>
          <w:rFonts w:ascii="Arial" w:hAnsi="Arial" w:cs="Arial"/>
          <w:color w:val="000000"/>
          <w:sz w:val="20"/>
          <w:szCs w:val="20"/>
          <w:shd w:val="clear" w:color="auto" w:fill="FFFFFF"/>
        </w:rPr>
        <w:t>Absicherung</w:t>
      </w:r>
      <w:r w:rsidRPr="00C4124A">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8725C5">
        <w:rPr>
          <w:rFonts w:ascii="Arial" w:hAnsi="Arial" w:cs="Arial"/>
          <w:sz w:val="20"/>
          <w:szCs w:val="20"/>
          <w:shd w:val="clear" w:color="auto" w:fill="FFFFFF"/>
        </w:rPr>
        <w:t>Keine Sicherung erforderlich ≤315 A gG,                                                            250 A gG@50 kA Isccr, 315 A gG @25 kA Isccr</w:t>
      </w:r>
    </w:p>
    <w:p w14:paraId="6F5A11B8" w14:textId="77777777" w:rsidR="00341609" w:rsidRDefault="00341609" w:rsidP="00341609">
      <w:pPr>
        <w:spacing w:after="0" w:line="240" w:lineRule="auto"/>
        <w:rPr>
          <w:rFonts w:ascii="Arial" w:eastAsia="Times New Roman" w:hAnsi="Arial" w:cs="Arial"/>
          <w:sz w:val="20"/>
          <w:szCs w:val="20"/>
          <w:lang w:eastAsia="de-DE"/>
        </w:rPr>
      </w:pPr>
      <w:r w:rsidRPr="008725C5">
        <w:rPr>
          <w:rFonts w:ascii="Arial" w:hAnsi="Arial" w:cs="Arial"/>
          <w:color w:val="000000"/>
          <w:sz w:val="20"/>
          <w:szCs w:val="20"/>
          <w:shd w:val="clear" w:color="auto" w:fill="FFFFFF"/>
        </w:rPr>
        <w:t>Optische Funktionsanzeige</w:t>
      </w:r>
      <w:r w:rsidRPr="00C4124A">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 xml:space="preserve">             </w:t>
      </w:r>
      <w:r w:rsidRPr="00E85C50">
        <w:rPr>
          <w:rFonts w:ascii="Arial" w:hAnsi="Arial" w:cs="Arial"/>
          <w:sz w:val="20"/>
          <w:szCs w:val="20"/>
          <w:shd w:val="clear" w:color="auto" w:fill="FFFFFF"/>
        </w:rPr>
        <w:t>grün = ok, rot = Ableiter defekt, auswechseln</w:t>
      </w:r>
      <w:r w:rsidRPr="00E85C50">
        <w:rPr>
          <w:rFonts w:ascii="Arial" w:eastAsia="Times New Roman" w:hAnsi="Arial" w:cs="Arial"/>
          <w:sz w:val="20"/>
          <w:szCs w:val="20"/>
          <w:lang w:eastAsia="de-DE"/>
        </w:rPr>
        <w:t xml:space="preserve"> </w:t>
      </w:r>
    </w:p>
    <w:p w14:paraId="6D66B1A8" w14:textId="77777777" w:rsidR="00341609" w:rsidRDefault="00341609" w:rsidP="00341609">
      <w:pPr>
        <w:spacing w:after="0" w:line="240" w:lineRule="auto"/>
        <w:rPr>
          <w:rFonts w:ascii="Arial" w:eastAsia="Times New Roman" w:hAnsi="Arial" w:cs="Arial"/>
          <w:sz w:val="20"/>
          <w:szCs w:val="20"/>
          <w:lang w:eastAsia="de-DE"/>
        </w:rPr>
      </w:pPr>
      <w:r w:rsidRPr="00E85C50">
        <w:rPr>
          <w:rFonts w:ascii="Arial" w:hAnsi="Arial" w:cs="Arial"/>
          <w:color w:val="000000"/>
          <w:sz w:val="20"/>
          <w:szCs w:val="20"/>
          <w:shd w:val="clear" w:color="auto" w:fill="FFFFFF"/>
        </w:rPr>
        <w:t>Meldekontakt</w:t>
      </w:r>
      <w:r>
        <w:rPr>
          <w:rFonts w:ascii="Arial" w:eastAsia="Times New Roman" w:hAnsi="Arial" w:cs="Arial"/>
          <w:sz w:val="20"/>
          <w:szCs w:val="20"/>
          <w:lang w:eastAsia="de-DE"/>
        </w:rPr>
        <w:t>:</w:t>
      </w:r>
      <w:r>
        <w:rPr>
          <w:rFonts w:ascii="Arial" w:eastAsia="Times New Roman" w:hAnsi="Arial" w:cs="Arial"/>
          <w:sz w:val="20"/>
          <w:szCs w:val="20"/>
          <w:lang w:eastAsia="de-DE"/>
        </w:rPr>
        <w:tab/>
      </w:r>
      <w:r>
        <w:rPr>
          <w:rFonts w:ascii="Arial" w:eastAsia="Times New Roman" w:hAnsi="Arial" w:cs="Arial"/>
          <w:sz w:val="20"/>
          <w:szCs w:val="20"/>
          <w:lang w:eastAsia="de-DE"/>
        </w:rPr>
        <w:tab/>
      </w:r>
      <w:r>
        <w:rPr>
          <w:rFonts w:ascii="Arial" w:eastAsia="Times New Roman" w:hAnsi="Arial" w:cs="Arial"/>
          <w:sz w:val="20"/>
          <w:szCs w:val="20"/>
          <w:lang w:eastAsia="de-DE"/>
        </w:rPr>
        <w:tab/>
      </w:r>
      <w:r>
        <w:rPr>
          <w:rFonts w:ascii="Arial" w:eastAsia="Times New Roman" w:hAnsi="Arial" w:cs="Arial"/>
          <w:sz w:val="20"/>
          <w:szCs w:val="20"/>
          <w:lang w:eastAsia="de-DE"/>
        </w:rPr>
        <w:tab/>
      </w:r>
      <w:r>
        <w:rPr>
          <w:rFonts w:ascii="Arial" w:eastAsia="Times New Roman" w:hAnsi="Arial" w:cs="Arial"/>
          <w:sz w:val="20"/>
          <w:szCs w:val="20"/>
          <w:lang w:eastAsia="de-DE"/>
        </w:rPr>
        <w:tab/>
      </w:r>
      <w:r>
        <w:rPr>
          <w:rFonts w:ascii="Arial" w:eastAsia="Times New Roman" w:hAnsi="Arial" w:cs="Arial"/>
          <w:sz w:val="20"/>
          <w:szCs w:val="20"/>
          <w:lang w:eastAsia="de-DE"/>
        </w:rPr>
        <w:tab/>
      </w:r>
      <w:r w:rsidRPr="00E85C50">
        <w:rPr>
          <w:rFonts w:ascii="Arial" w:hAnsi="Arial" w:cs="Arial"/>
          <w:sz w:val="20"/>
          <w:szCs w:val="20"/>
          <w:shd w:val="clear" w:color="auto" w:fill="FFFFFF"/>
        </w:rPr>
        <w:t>250 V 1A 1CO</w:t>
      </w:r>
    </w:p>
    <w:p w14:paraId="17BA76F1" w14:textId="6BE789A6" w:rsidR="00341609" w:rsidRPr="00E85C50" w:rsidRDefault="00341609" w:rsidP="00341609">
      <w:pPr>
        <w:spacing w:after="0" w:line="240" w:lineRule="auto"/>
        <w:rPr>
          <w:rFonts w:ascii="Helvetica" w:eastAsia="Times New Roman" w:hAnsi="Helvetica" w:cs="Helvetica"/>
          <w:color w:val="333333"/>
          <w:sz w:val="20"/>
          <w:szCs w:val="20"/>
          <w:lang w:eastAsia="de-DE"/>
        </w:rPr>
      </w:pPr>
      <w:r w:rsidRPr="00E85C50">
        <w:rPr>
          <w:rFonts w:ascii="Arial" w:eastAsia="Times New Roman" w:hAnsi="Arial" w:cs="Arial"/>
          <w:color w:val="333333"/>
          <w:sz w:val="20"/>
          <w:szCs w:val="20"/>
          <w:lang w:eastAsia="de-DE"/>
        </w:rPr>
        <w:t xml:space="preserve">Breite: </w:t>
      </w:r>
      <w:r w:rsidRPr="00E85C50">
        <w:rPr>
          <w:rFonts w:ascii="Arial" w:eastAsia="Times New Roman" w:hAnsi="Arial" w:cs="Arial"/>
          <w:color w:val="333333"/>
          <w:sz w:val="20"/>
          <w:szCs w:val="20"/>
          <w:lang w:eastAsia="de-DE"/>
        </w:rPr>
        <w:tab/>
      </w:r>
      <w:r w:rsidRPr="00E85C50">
        <w:rPr>
          <w:rFonts w:ascii="Arial" w:eastAsia="Times New Roman" w:hAnsi="Arial" w:cs="Arial"/>
          <w:color w:val="333333"/>
          <w:sz w:val="20"/>
          <w:szCs w:val="20"/>
          <w:lang w:eastAsia="de-DE"/>
        </w:rPr>
        <w:tab/>
      </w:r>
      <w:r w:rsidRPr="00E85C50">
        <w:rPr>
          <w:rFonts w:ascii="Arial" w:eastAsia="Times New Roman" w:hAnsi="Arial" w:cs="Arial"/>
          <w:color w:val="333333"/>
          <w:sz w:val="20"/>
          <w:szCs w:val="20"/>
          <w:lang w:eastAsia="de-DE"/>
        </w:rPr>
        <w:tab/>
      </w:r>
      <w:r w:rsidRPr="00E85C50">
        <w:rPr>
          <w:rFonts w:ascii="Arial" w:eastAsia="Times New Roman" w:hAnsi="Arial" w:cs="Arial"/>
          <w:color w:val="333333"/>
          <w:sz w:val="20"/>
          <w:szCs w:val="20"/>
          <w:lang w:eastAsia="de-DE"/>
        </w:rPr>
        <w:tab/>
      </w:r>
      <w:r w:rsidRPr="00E85C50">
        <w:rPr>
          <w:rFonts w:ascii="Arial" w:eastAsia="Times New Roman" w:hAnsi="Arial" w:cs="Arial"/>
          <w:color w:val="333333"/>
          <w:sz w:val="20"/>
          <w:szCs w:val="20"/>
          <w:lang w:eastAsia="de-DE"/>
        </w:rPr>
        <w:tab/>
      </w:r>
      <w:r w:rsidRPr="00E85C50">
        <w:rPr>
          <w:rFonts w:ascii="Arial" w:eastAsia="Times New Roman" w:hAnsi="Arial" w:cs="Arial"/>
          <w:color w:val="333333"/>
          <w:sz w:val="20"/>
          <w:szCs w:val="20"/>
          <w:lang w:eastAsia="de-DE"/>
        </w:rPr>
        <w:tab/>
      </w:r>
      <w:r w:rsidRPr="00E85C50">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36</w:t>
      </w:r>
      <w:r w:rsidRPr="00E85C50">
        <w:rPr>
          <w:rFonts w:ascii="Arial" w:eastAsia="Times New Roman" w:hAnsi="Arial" w:cs="Arial"/>
          <w:color w:val="333333"/>
          <w:sz w:val="20"/>
          <w:szCs w:val="20"/>
          <w:lang w:eastAsia="de-DE"/>
        </w:rPr>
        <w:t xml:space="preserve"> mm</w:t>
      </w:r>
    </w:p>
    <w:p w14:paraId="4CDDCC9D" w14:textId="7683450A" w:rsidR="008858D0" w:rsidRDefault="00341609" w:rsidP="008858D0">
      <w:r w:rsidRPr="00E85C50">
        <w:rPr>
          <w:rFonts w:ascii="Arial" w:hAnsi="Arial" w:cs="Arial"/>
          <w:color w:val="000000"/>
          <w:sz w:val="20"/>
          <w:szCs w:val="20"/>
          <w:shd w:val="clear" w:color="auto" w:fill="FFFFFF"/>
        </w:rPr>
        <w:t>Normen</w:t>
      </w:r>
      <w:r>
        <w:rPr>
          <w:rFonts w:ascii="Arial" w:hAnsi="Arial" w:cs="Arial"/>
          <w:color w:val="000000"/>
          <w:sz w:val="18"/>
          <w:szCs w:val="18"/>
          <w:shd w:val="clear" w:color="auto" w:fill="FFFFFF"/>
        </w:rPr>
        <w:t>:</w:t>
      </w:r>
      <w:r>
        <w:rPr>
          <w:rFonts w:ascii="Arial" w:hAnsi="Arial" w:cs="Arial"/>
          <w:color w:val="000000"/>
          <w:sz w:val="18"/>
          <w:szCs w:val="18"/>
          <w:shd w:val="clear" w:color="auto" w:fill="FFFFFF"/>
        </w:rPr>
        <w:tab/>
      </w:r>
      <w:r>
        <w:rPr>
          <w:rFonts w:ascii="Arial" w:hAnsi="Arial" w:cs="Arial"/>
          <w:color w:val="000000"/>
          <w:sz w:val="18"/>
          <w:szCs w:val="18"/>
          <w:shd w:val="clear" w:color="auto" w:fill="FFFFFF"/>
        </w:rPr>
        <w:tab/>
      </w:r>
      <w:r>
        <w:rPr>
          <w:rFonts w:ascii="Arial" w:hAnsi="Arial" w:cs="Arial"/>
          <w:color w:val="000000"/>
          <w:sz w:val="18"/>
          <w:szCs w:val="18"/>
          <w:shd w:val="clear" w:color="auto" w:fill="FFFFFF"/>
        </w:rPr>
        <w:tab/>
      </w:r>
      <w:r>
        <w:rPr>
          <w:rFonts w:ascii="Arial" w:hAnsi="Arial" w:cs="Arial"/>
          <w:color w:val="000000"/>
          <w:sz w:val="18"/>
          <w:szCs w:val="18"/>
          <w:shd w:val="clear" w:color="auto" w:fill="FFFFFF"/>
        </w:rPr>
        <w:tab/>
      </w:r>
      <w:r>
        <w:rPr>
          <w:rFonts w:ascii="Arial" w:hAnsi="Arial" w:cs="Arial"/>
          <w:color w:val="000000"/>
          <w:sz w:val="18"/>
          <w:szCs w:val="18"/>
          <w:shd w:val="clear" w:color="auto" w:fill="FFFFFF"/>
        </w:rPr>
        <w:tab/>
      </w:r>
      <w:r>
        <w:rPr>
          <w:rFonts w:ascii="Arial" w:hAnsi="Arial" w:cs="Arial"/>
          <w:color w:val="000000"/>
          <w:sz w:val="18"/>
          <w:szCs w:val="18"/>
          <w:shd w:val="clear" w:color="auto" w:fill="FFFFFF"/>
        </w:rPr>
        <w:tab/>
      </w:r>
      <w:r w:rsidRPr="00E85C50">
        <w:rPr>
          <w:rFonts w:ascii="Arial" w:hAnsi="Arial" w:cs="Arial"/>
          <w:sz w:val="20"/>
          <w:szCs w:val="20"/>
          <w:shd w:val="clear" w:color="auto" w:fill="FFFFFF"/>
        </w:rPr>
        <w:t>IEC61643-11, EN61643-11, UL 1449</w:t>
      </w:r>
    </w:p>
    <w:p w14:paraId="73FF918E" w14:textId="77777777" w:rsidR="008858D0" w:rsidRPr="00C4124A" w:rsidRDefault="008858D0" w:rsidP="008858D0">
      <w:pPr>
        <w:spacing w:after="0" w:line="240" w:lineRule="auto"/>
        <w:rPr>
          <w:rFonts w:ascii="Helvetica" w:eastAsia="Times New Roman" w:hAnsi="Helvetica" w:cs="Helvetica"/>
          <w:color w:val="333333"/>
          <w:sz w:val="20"/>
          <w:szCs w:val="20"/>
          <w:lang w:eastAsia="de-DE"/>
        </w:rPr>
      </w:pPr>
      <w:r w:rsidRPr="00C4124A">
        <w:rPr>
          <w:rFonts w:ascii="Arial" w:eastAsia="Times New Roman" w:hAnsi="Arial" w:cs="Arial"/>
          <w:color w:val="333333"/>
          <w:sz w:val="20"/>
          <w:szCs w:val="20"/>
          <w:lang w:eastAsia="de-DE"/>
        </w:rPr>
        <w:t xml:space="preserve">Fabrikat: </w:t>
      </w:r>
      <w:r w:rsidRPr="00033104">
        <w:rPr>
          <w:rFonts w:ascii="Arial" w:eastAsia="Times New Roman" w:hAnsi="Arial" w:cs="Arial"/>
          <w:color w:val="333333"/>
          <w:sz w:val="20"/>
          <w:szCs w:val="20"/>
          <w:lang w:eastAsia="de-DE"/>
        </w:rPr>
        <w:tab/>
      </w:r>
      <w:r w:rsidRPr="00033104">
        <w:rPr>
          <w:rFonts w:ascii="Arial" w:eastAsia="Times New Roman" w:hAnsi="Arial" w:cs="Arial"/>
          <w:color w:val="333333"/>
          <w:sz w:val="20"/>
          <w:szCs w:val="20"/>
          <w:lang w:eastAsia="de-DE"/>
        </w:rPr>
        <w:tab/>
      </w:r>
      <w:r w:rsidRPr="00033104">
        <w:rPr>
          <w:rFonts w:ascii="Arial" w:eastAsia="Times New Roman" w:hAnsi="Arial" w:cs="Arial"/>
          <w:color w:val="333333"/>
          <w:sz w:val="20"/>
          <w:szCs w:val="20"/>
          <w:lang w:eastAsia="de-DE"/>
        </w:rPr>
        <w:tab/>
      </w:r>
      <w:r w:rsidRPr="00033104">
        <w:rPr>
          <w:rFonts w:ascii="Arial" w:eastAsia="Times New Roman" w:hAnsi="Arial" w:cs="Arial"/>
          <w:color w:val="333333"/>
          <w:sz w:val="20"/>
          <w:szCs w:val="20"/>
          <w:lang w:eastAsia="de-DE"/>
        </w:rPr>
        <w:tab/>
      </w:r>
      <w:r w:rsidRPr="00033104">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9619CE">
        <w:rPr>
          <w:rFonts w:ascii="Arial" w:eastAsia="Times New Roman" w:hAnsi="Arial" w:cs="Arial"/>
          <w:color w:val="333333"/>
          <w:sz w:val="20"/>
          <w:szCs w:val="20"/>
          <w:lang w:eastAsia="de-DE"/>
        </w:rPr>
        <w:t>Weidmüller</w:t>
      </w:r>
    </w:p>
    <w:p w14:paraId="2E7FE25B" w14:textId="77777777" w:rsidR="008858D0" w:rsidRPr="00175F7D" w:rsidRDefault="008858D0" w:rsidP="008858D0">
      <w:pPr>
        <w:spacing w:after="0" w:line="240" w:lineRule="auto"/>
        <w:rPr>
          <w:rFonts w:ascii="Helvetica" w:eastAsia="Times New Roman" w:hAnsi="Helvetica" w:cs="Helvetica"/>
          <w:color w:val="333333"/>
          <w:sz w:val="20"/>
          <w:szCs w:val="20"/>
          <w:lang w:val="en-US" w:eastAsia="de-DE"/>
        </w:rPr>
      </w:pPr>
      <w:r w:rsidRPr="00175F7D">
        <w:rPr>
          <w:rFonts w:ascii="Arial" w:eastAsia="Times New Roman" w:hAnsi="Arial" w:cs="Arial"/>
          <w:color w:val="333333"/>
          <w:sz w:val="20"/>
          <w:szCs w:val="20"/>
          <w:lang w:val="en-US" w:eastAsia="de-DE"/>
        </w:rPr>
        <w:t xml:space="preserve">Typ: </w:t>
      </w:r>
      <w:r w:rsidRPr="00175F7D">
        <w:rPr>
          <w:rFonts w:ascii="Arial" w:eastAsia="Times New Roman" w:hAnsi="Arial" w:cs="Arial"/>
          <w:color w:val="333333"/>
          <w:sz w:val="20"/>
          <w:szCs w:val="20"/>
          <w:lang w:val="en-US" w:eastAsia="de-DE"/>
        </w:rPr>
        <w:tab/>
      </w:r>
      <w:r w:rsidRPr="00175F7D">
        <w:rPr>
          <w:rFonts w:ascii="Arial" w:eastAsia="Times New Roman" w:hAnsi="Arial" w:cs="Arial"/>
          <w:color w:val="333333"/>
          <w:sz w:val="20"/>
          <w:szCs w:val="20"/>
          <w:lang w:val="en-US" w:eastAsia="de-DE"/>
        </w:rPr>
        <w:tab/>
      </w:r>
      <w:r w:rsidRPr="00175F7D">
        <w:rPr>
          <w:rFonts w:ascii="Arial" w:eastAsia="Times New Roman" w:hAnsi="Arial" w:cs="Arial"/>
          <w:color w:val="333333"/>
          <w:sz w:val="20"/>
          <w:szCs w:val="20"/>
          <w:lang w:val="en-US" w:eastAsia="de-DE"/>
        </w:rPr>
        <w:tab/>
      </w:r>
      <w:r w:rsidRPr="00175F7D">
        <w:rPr>
          <w:rFonts w:ascii="Arial" w:eastAsia="Times New Roman" w:hAnsi="Arial" w:cs="Arial"/>
          <w:color w:val="333333"/>
          <w:sz w:val="20"/>
          <w:szCs w:val="20"/>
          <w:lang w:val="en-US" w:eastAsia="de-DE"/>
        </w:rPr>
        <w:tab/>
      </w:r>
      <w:r w:rsidRPr="00175F7D">
        <w:rPr>
          <w:rFonts w:ascii="Arial" w:eastAsia="Times New Roman" w:hAnsi="Arial" w:cs="Arial"/>
          <w:color w:val="333333"/>
          <w:sz w:val="20"/>
          <w:szCs w:val="20"/>
          <w:lang w:val="en-US" w:eastAsia="de-DE"/>
        </w:rPr>
        <w:tab/>
      </w:r>
      <w:r w:rsidRPr="00175F7D">
        <w:rPr>
          <w:rFonts w:ascii="Arial" w:eastAsia="Times New Roman" w:hAnsi="Arial" w:cs="Arial"/>
          <w:color w:val="333333"/>
          <w:sz w:val="20"/>
          <w:szCs w:val="20"/>
          <w:lang w:val="en-US" w:eastAsia="de-DE"/>
        </w:rPr>
        <w:tab/>
      </w:r>
      <w:r w:rsidRPr="00175F7D">
        <w:rPr>
          <w:rFonts w:ascii="Arial" w:eastAsia="Times New Roman" w:hAnsi="Arial" w:cs="Arial"/>
          <w:color w:val="333333"/>
          <w:sz w:val="20"/>
          <w:szCs w:val="20"/>
          <w:lang w:val="en-US" w:eastAsia="de-DE"/>
        </w:rPr>
        <w:tab/>
        <w:t>VPU AC II 2 R 300/50</w:t>
      </w:r>
    </w:p>
    <w:p w14:paraId="7B1B9AF1" w14:textId="77777777" w:rsidR="008858D0" w:rsidRDefault="008858D0" w:rsidP="008858D0">
      <w:pPr>
        <w:spacing w:after="0" w:line="240" w:lineRule="auto"/>
        <w:rPr>
          <w:rFonts w:ascii="Arial" w:eastAsia="Times New Roman" w:hAnsi="Arial" w:cs="Arial"/>
          <w:color w:val="333333"/>
          <w:sz w:val="20"/>
          <w:szCs w:val="20"/>
          <w:lang w:eastAsia="de-DE"/>
        </w:rPr>
      </w:pPr>
      <w:r w:rsidRPr="00C4124A">
        <w:rPr>
          <w:rFonts w:ascii="Arial" w:eastAsia="Times New Roman" w:hAnsi="Arial" w:cs="Arial"/>
          <w:color w:val="333333"/>
          <w:sz w:val="20"/>
          <w:szCs w:val="20"/>
          <w:lang w:eastAsia="de-DE"/>
        </w:rPr>
        <w:t xml:space="preserve">Art-Nr: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2591170000</w:t>
      </w:r>
    </w:p>
    <w:p w14:paraId="6D14003E" w14:textId="77777777" w:rsidR="008858D0" w:rsidRDefault="008858D0" w:rsidP="008858D0">
      <w:pPr>
        <w:spacing w:after="0" w:line="240" w:lineRule="auto"/>
      </w:pPr>
    </w:p>
    <w:p w14:paraId="335A2B8F" w14:textId="740D7004" w:rsidR="008858D0" w:rsidRDefault="008858D0" w:rsidP="008858D0">
      <w:pPr>
        <w:rPr>
          <w:rStyle w:val="Hyperlink"/>
          <w:rFonts w:ascii="Arial" w:hAnsi="Arial" w:cs="Arial"/>
          <w:sz w:val="20"/>
          <w:szCs w:val="20"/>
        </w:rPr>
      </w:pPr>
      <w:r w:rsidRPr="009619CE">
        <w:rPr>
          <w:rFonts w:ascii="Arial" w:hAnsi="Arial" w:cs="Arial"/>
          <w:color w:val="333333"/>
          <w:sz w:val="20"/>
          <w:szCs w:val="20"/>
        </w:rPr>
        <w:t xml:space="preserve">Produktlink: </w:t>
      </w:r>
      <w:hyperlink r:id="rId77" w:history="1">
        <w:r w:rsidRPr="00C47287">
          <w:rPr>
            <w:rStyle w:val="Hyperlink"/>
            <w:rFonts w:ascii="Arial" w:hAnsi="Arial" w:cs="Arial"/>
            <w:sz w:val="20"/>
            <w:szCs w:val="20"/>
          </w:rPr>
          <w:t>2591170000 VPU AC II 3 R 300/50 | Weidmüller Produkt-Katalog</w:t>
        </w:r>
      </w:hyperlink>
    </w:p>
    <w:p w14:paraId="147E202F" w14:textId="49325ED2" w:rsidR="00FA4F06" w:rsidRDefault="008858D0" w:rsidP="009A357D">
      <w:pPr>
        <w:rPr>
          <w:rFonts w:ascii="Arial" w:eastAsia="Times New Roman" w:hAnsi="Arial" w:cs="Arial"/>
          <w:b/>
          <w:bCs/>
          <w:sz w:val="20"/>
          <w:szCs w:val="20"/>
          <w:lang w:eastAsia="de-DE"/>
        </w:rPr>
      </w:pPr>
      <w:r>
        <w:rPr>
          <w:rStyle w:val="Hyperlink"/>
          <w:rFonts w:ascii="Arial" w:hAnsi="Arial" w:cs="Arial"/>
          <w:sz w:val="20"/>
          <w:szCs w:val="20"/>
        </w:rPr>
        <w:t>-------------------------------------------------------------------------------------------------------</w:t>
      </w:r>
    </w:p>
    <w:p w14:paraId="114E3BCA" w14:textId="77777777" w:rsidR="009A357D" w:rsidRDefault="009A357D" w:rsidP="00D91ED8">
      <w:pPr>
        <w:spacing w:after="0" w:line="240" w:lineRule="auto"/>
        <w:rPr>
          <w:rFonts w:ascii="Arial" w:eastAsia="Times New Roman" w:hAnsi="Arial" w:cs="Arial"/>
          <w:b/>
          <w:bCs/>
          <w:sz w:val="20"/>
          <w:szCs w:val="20"/>
          <w:lang w:eastAsia="de-DE"/>
        </w:rPr>
      </w:pPr>
    </w:p>
    <w:p w14:paraId="35D7A8A4" w14:textId="77777777" w:rsidR="009A357D" w:rsidRDefault="009A357D" w:rsidP="00D91ED8">
      <w:pPr>
        <w:spacing w:after="0" w:line="240" w:lineRule="auto"/>
        <w:rPr>
          <w:rFonts w:ascii="Arial" w:eastAsia="Times New Roman" w:hAnsi="Arial" w:cs="Arial"/>
          <w:b/>
          <w:bCs/>
          <w:sz w:val="20"/>
          <w:szCs w:val="20"/>
          <w:lang w:eastAsia="de-DE"/>
        </w:rPr>
      </w:pPr>
    </w:p>
    <w:p w14:paraId="592A9EEE" w14:textId="77777777" w:rsidR="009A357D" w:rsidRDefault="009A357D" w:rsidP="00D91ED8">
      <w:pPr>
        <w:spacing w:after="0" w:line="240" w:lineRule="auto"/>
        <w:rPr>
          <w:rFonts w:ascii="Arial" w:eastAsia="Times New Roman" w:hAnsi="Arial" w:cs="Arial"/>
          <w:b/>
          <w:bCs/>
          <w:sz w:val="20"/>
          <w:szCs w:val="20"/>
          <w:lang w:eastAsia="de-DE"/>
        </w:rPr>
      </w:pPr>
    </w:p>
    <w:p w14:paraId="0E2C7274" w14:textId="77777777" w:rsidR="009A357D" w:rsidRDefault="009A357D" w:rsidP="00D91ED8">
      <w:pPr>
        <w:spacing w:after="0" w:line="240" w:lineRule="auto"/>
        <w:rPr>
          <w:rFonts w:ascii="Arial" w:eastAsia="Times New Roman" w:hAnsi="Arial" w:cs="Arial"/>
          <w:b/>
          <w:bCs/>
          <w:sz w:val="20"/>
          <w:szCs w:val="20"/>
          <w:lang w:eastAsia="de-DE"/>
        </w:rPr>
      </w:pPr>
    </w:p>
    <w:p w14:paraId="6BE09AD3" w14:textId="77777777" w:rsidR="009A357D" w:rsidRDefault="009A357D" w:rsidP="00D91ED8">
      <w:pPr>
        <w:spacing w:after="0" w:line="240" w:lineRule="auto"/>
        <w:rPr>
          <w:rFonts w:ascii="Arial" w:eastAsia="Times New Roman" w:hAnsi="Arial" w:cs="Arial"/>
          <w:b/>
          <w:bCs/>
          <w:sz w:val="20"/>
          <w:szCs w:val="20"/>
          <w:lang w:eastAsia="de-DE"/>
        </w:rPr>
      </w:pPr>
    </w:p>
    <w:p w14:paraId="04B9B51F" w14:textId="77777777" w:rsidR="009A357D" w:rsidRDefault="009A357D" w:rsidP="00D91ED8">
      <w:pPr>
        <w:spacing w:after="0" w:line="240" w:lineRule="auto"/>
        <w:rPr>
          <w:rFonts w:ascii="Arial" w:eastAsia="Times New Roman" w:hAnsi="Arial" w:cs="Arial"/>
          <w:b/>
          <w:bCs/>
          <w:sz w:val="20"/>
          <w:szCs w:val="20"/>
          <w:lang w:eastAsia="de-DE"/>
        </w:rPr>
      </w:pPr>
    </w:p>
    <w:p w14:paraId="5D162EEE" w14:textId="77777777" w:rsidR="009A357D" w:rsidRDefault="009A357D" w:rsidP="00D91ED8">
      <w:pPr>
        <w:spacing w:after="0" w:line="240" w:lineRule="auto"/>
        <w:rPr>
          <w:rFonts w:ascii="Arial" w:eastAsia="Times New Roman" w:hAnsi="Arial" w:cs="Arial"/>
          <w:b/>
          <w:bCs/>
          <w:sz w:val="20"/>
          <w:szCs w:val="20"/>
          <w:lang w:eastAsia="de-DE"/>
        </w:rPr>
      </w:pPr>
    </w:p>
    <w:p w14:paraId="7746126D" w14:textId="77777777" w:rsidR="009A357D" w:rsidRDefault="009A357D" w:rsidP="00D91ED8">
      <w:pPr>
        <w:spacing w:after="0" w:line="240" w:lineRule="auto"/>
        <w:rPr>
          <w:rFonts w:ascii="Arial" w:eastAsia="Times New Roman" w:hAnsi="Arial" w:cs="Arial"/>
          <w:b/>
          <w:bCs/>
          <w:sz w:val="20"/>
          <w:szCs w:val="20"/>
          <w:lang w:eastAsia="de-DE"/>
        </w:rPr>
      </w:pPr>
    </w:p>
    <w:p w14:paraId="1E88EF9B" w14:textId="77777777" w:rsidR="009A357D" w:rsidRDefault="009A357D" w:rsidP="00D91ED8">
      <w:pPr>
        <w:spacing w:after="0" w:line="240" w:lineRule="auto"/>
        <w:rPr>
          <w:rFonts w:ascii="Arial" w:eastAsia="Times New Roman" w:hAnsi="Arial" w:cs="Arial"/>
          <w:b/>
          <w:bCs/>
          <w:sz w:val="20"/>
          <w:szCs w:val="20"/>
          <w:lang w:eastAsia="de-DE"/>
        </w:rPr>
      </w:pPr>
    </w:p>
    <w:p w14:paraId="2F87CEC1" w14:textId="77777777" w:rsidR="009A357D" w:rsidRDefault="009A357D" w:rsidP="00D91ED8">
      <w:pPr>
        <w:spacing w:after="0" w:line="240" w:lineRule="auto"/>
        <w:rPr>
          <w:rFonts w:ascii="Arial" w:eastAsia="Times New Roman" w:hAnsi="Arial" w:cs="Arial"/>
          <w:b/>
          <w:bCs/>
          <w:sz w:val="20"/>
          <w:szCs w:val="20"/>
          <w:lang w:eastAsia="de-DE"/>
        </w:rPr>
      </w:pPr>
    </w:p>
    <w:p w14:paraId="6FBDBA91" w14:textId="77777777" w:rsidR="009A357D" w:rsidRDefault="009A357D" w:rsidP="00D91ED8">
      <w:pPr>
        <w:spacing w:after="0" w:line="240" w:lineRule="auto"/>
        <w:rPr>
          <w:rFonts w:ascii="Arial" w:eastAsia="Times New Roman" w:hAnsi="Arial" w:cs="Arial"/>
          <w:b/>
          <w:bCs/>
          <w:sz w:val="20"/>
          <w:szCs w:val="20"/>
          <w:lang w:eastAsia="de-DE"/>
        </w:rPr>
      </w:pPr>
    </w:p>
    <w:p w14:paraId="2E69F6D6" w14:textId="77777777" w:rsidR="009A357D" w:rsidRDefault="009A357D" w:rsidP="00D91ED8">
      <w:pPr>
        <w:spacing w:after="0" w:line="240" w:lineRule="auto"/>
        <w:rPr>
          <w:rFonts w:ascii="Arial" w:eastAsia="Times New Roman" w:hAnsi="Arial" w:cs="Arial"/>
          <w:b/>
          <w:bCs/>
          <w:sz w:val="20"/>
          <w:szCs w:val="20"/>
          <w:lang w:eastAsia="de-DE"/>
        </w:rPr>
      </w:pPr>
    </w:p>
    <w:p w14:paraId="5701FA85" w14:textId="77777777" w:rsidR="009A357D" w:rsidRDefault="009A357D" w:rsidP="00D91ED8">
      <w:pPr>
        <w:spacing w:after="0" w:line="240" w:lineRule="auto"/>
        <w:rPr>
          <w:rFonts w:ascii="Arial" w:eastAsia="Times New Roman" w:hAnsi="Arial" w:cs="Arial"/>
          <w:b/>
          <w:bCs/>
          <w:sz w:val="20"/>
          <w:szCs w:val="20"/>
          <w:lang w:eastAsia="de-DE"/>
        </w:rPr>
      </w:pPr>
    </w:p>
    <w:p w14:paraId="236578B1" w14:textId="77777777" w:rsidR="009A357D" w:rsidRDefault="009A357D" w:rsidP="00D91ED8">
      <w:pPr>
        <w:spacing w:after="0" w:line="240" w:lineRule="auto"/>
        <w:rPr>
          <w:rFonts w:ascii="Arial" w:eastAsia="Times New Roman" w:hAnsi="Arial" w:cs="Arial"/>
          <w:b/>
          <w:bCs/>
          <w:sz w:val="20"/>
          <w:szCs w:val="20"/>
          <w:lang w:eastAsia="de-DE"/>
        </w:rPr>
      </w:pPr>
    </w:p>
    <w:p w14:paraId="0A0C267A" w14:textId="77777777" w:rsidR="009A357D" w:rsidRDefault="009A357D" w:rsidP="00D91ED8">
      <w:pPr>
        <w:spacing w:after="0" w:line="240" w:lineRule="auto"/>
        <w:rPr>
          <w:rFonts w:ascii="Arial" w:eastAsia="Times New Roman" w:hAnsi="Arial" w:cs="Arial"/>
          <w:b/>
          <w:bCs/>
          <w:sz w:val="20"/>
          <w:szCs w:val="20"/>
          <w:lang w:eastAsia="de-DE"/>
        </w:rPr>
      </w:pPr>
    </w:p>
    <w:p w14:paraId="43DEED70" w14:textId="77777777" w:rsidR="009A357D" w:rsidRDefault="009A357D" w:rsidP="00D91ED8">
      <w:pPr>
        <w:spacing w:after="0" w:line="240" w:lineRule="auto"/>
        <w:rPr>
          <w:rFonts w:ascii="Arial" w:eastAsia="Times New Roman" w:hAnsi="Arial" w:cs="Arial"/>
          <w:b/>
          <w:bCs/>
          <w:sz w:val="20"/>
          <w:szCs w:val="20"/>
          <w:lang w:eastAsia="de-DE"/>
        </w:rPr>
      </w:pPr>
    </w:p>
    <w:p w14:paraId="0C1D454A" w14:textId="77777777" w:rsidR="009A357D" w:rsidRDefault="009A357D" w:rsidP="00D91ED8">
      <w:pPr>
        <w:spacing w:after="0" w:line="240" w:lineRule="auto"/>
        <w:rPr>
          <w:rFonts w:ascii="Arial" w:eastAsia="Times New Roman" w:hAnsi="Arial" w:cs="Arial"/>
          <w:b/>
          <w:bCs/>
          <w:sz w:val="20"/>
          <w:szCs w:val="20"/>
          <w:lang w:eastAsia="de-DE"/>
        </w:rPr>
      </w:pPr>
    </w:p>
    <w:p w14:paraId="144B2E3C" w14:textId="77777777" w:rsidR="009A357D" w:rsidRDefault="009A357D" w:rsidP="00D91ED8">
      <w:pPr>
        <w:spacing w:after="0" w:line="240" w:lineRule="auto"/>
        <w:rPr>
          <w:rFonts w:ascii="Arial" w:eastAsia="Times New Roman" w:hAnsi="Arial" w:cs="Arial"/>
          <w:b/>
          <w:bCs/>
          <w:sz w:val="20"/>
          <w:szCs w:val="20"/>
          <w:lang w:eastAsia="de-DE"/>
        </w:rPr>
      </w:pPr>
    </w:p>
    <w:p w14:paraId="6EAE5DE8" w14:textId="77777777" w:rsidR="009A357D" w:rsidRDefault="009A357D" w:rsidP="00D91ED8">
      <w:pPr>
        <w:spacing w:after="0" w:line="240" w:lineRule="auto"/>
        <w:rPr>
          <w:rFonts w:ascii="Arial" w:eastAsia="Times New Roman" w:hAnsi="Arial" w:cs="Arial"/>
          <w:b/>
          <w:bCs/>
          <w:sz w:val="20"/>
          <w:szCs w:val="20"/>
          <w:lang w:eastAsia="de-DE"/>
        </w:rPr>
      </w:pPr>
    </w:p>
    <w:p w14:paraId="14A93C40" w14:textId="77777777" w:rsidR="009A357D" w:rsidRDefault="009A357D" w:rsidP="00D91ED8">
      <w:pPr>
        <w:spacing w:after="0" w:line="240" w:lineRule="auto"/>
        <w:rPr>
          <w:rFonts w:ascii="Arial" w:eastAsia="Times New Roman" w:hAnsi="Arial" w:cs="Arial"/>
          <w:b/>
          <w:bCs/>
          <w:sz w:val="20"/>
          <w:szCs w:val="20"/>
          <w:lang w:eastAsia="de-DE"/>
        </w:rPr>
      </w:pPr>
    </w:p>
    <w:p w14:paraId="2E475C4E" w14:textId="77777777" w:rsidR="009A357D" w:rsidRDefault="009A357D" w:rsidP="00D91ED8">
      <w:pPr>
        <w:spacing w:after="0" w:line="240" w:lineRule="auto"/>
        <w:rPr>
          <w:rFonts w:ascii="Arial" w:eastAsia="Times New Roman" w:hAnsi="Arial" w:cs="Arial"/>
          <w:b/>
          <w:bCs/>
          <w:sz w:val="20"/>
          <w:szCs w:val="20"/>
          <w:lang w:eastAsia="de-DE"/>
        </w:rPr>
      </w:pPr>
    </w:p>
    <w:p w14:paraId="3F7E58C1" w14:textId="77777777" w:rsidR="009A357D" w:rsidRDefault="009A357D" w:rsidP="00D91ED8">
      <w:pPr>
        <w:spacing w:after="0" w:line="240" w:lineRule="auto"/>
        <w:rPr>
          <w:rFonts w:ascii="Arial" w:eastAsia="Times New Roman" w:hAnsi="Arial" w:cs="Arial"/>
          <w:b/>
          <w:bCs/>
          <w:sz w:val="20"/>
          <w:szCs w:val="20"/>
          <w:lang w:eastAsia="de-DE"/>
        </w:rPr>
      </w:pPr>
    </w:p>
    <w:p w14:paraId="753A48A6" w14:textId="77777777" w:rsidR="009A357D" w:rsidRDefault="009A357D" w:rsidP="00D91ED8">
      <w:pPr>
        <w:spacing w:after="0" w:line="240" w:lineRule="auto"/>
        <w:rPr>
          <w:rFonts w:ascii="Arial" w:eastAsia="Times New Roman" w:hAnsi="Arial" w:cs="Arial"/>
          <w:b/>
          <w:bCs/>
          <w:sz w:val="20"/>
          <w:szCs w:val="20"/>
          <w:lang w:eastAsia="de-DE"/>
        </w:rPr>
      </w:pPr>
    </w:p>
    <w:p w14:paraId="612433F0" w14:textId="77777777" w:rsidR="009A357D" w:rsidRDefault="009A357D" w:rsidP="00D91ED8">
      <w:pPr>
        <w:spacing w:after="0" w:line="240" w:lineRule="auto"/>
        <w:rPr>
          <w:rFonts w:ascii="Arial" w:eastAsia="Times New Roman" w:hAnsi="Arial" w:cs="Arial"/>
          <w:b/>
          <w:bCs/>
          <w:sz w:val="20"/>
          <w:szCs w:val="20"/>
          <w:lang w:eastAsia="de-DE"/>
        </w:rPr>
      </w:pPr>
    </w:p>
    <w:p w14:paraId="48ABE1A7" w14:textId="77777777" w:rsidR="009A357D" w:rsidRDefault="009A357D" w:rsidP="00D91ED8">
      <w:pPr>
        <w:spacing w:after="0" w:line="240" w:lineRule="auto"/>
        <w:rPr>
          <w:rFonts w:ascii="Arial" w:eastAsia="Times New Roman" w:hAnsi="Arial" w:cs="Arial"/>
          <w:b/>
          <w:bCs/>
          <w:sz w:val="20"/>
          <w:szCs w:val="20"/>
          <w:lang w:eastAsia="de-DE"/>
        </w:rPr>
      </w:pPr>
    </w:p>
    <w:p w14:paraId="69AC3BF9" w14:textId="77777777" w:rsidR="009A357D" w:rsidRDefault="009A357D" w:rsidP="00D91ED8">
      <w:pPr>
        <w:spacing w:after="0" w:line="240" w:lineRule="auto"/>
        <w:rPr>
          <w:rFonts w:ascii="Arial" w:eastAsia="Times New Roman" w:hAnsi="Arial" w:cs="Arial"/>
          <w:b/>
          <w:bCs/>
          <w:sz w:val="20"/>
          <w:szCs w:val="20"/>
          <w:lang w:eastAsia="de-DE"/>
        </w:rPr>
      </w:pPr>
    </w:p>
    <w:p w14:paraId="194D259D" w14:textId="77777777" w:rsidR="009A357D" w:rsidRDefault="009A357D" w:rsidP="00D91ED8">
      <w:pPr>
        <w:spacing w:after="0" w:line="240" w:lineRule="auto"/>
        <w:rPr>
          <w:rFonts w:ascii="Arial" w:eastAsia="Times New Roman" w:hAnsi="Arial" w:cs="Arial"/>
          <w:b/>
          <w:bCs/>
          <w:sz w:val="20"/>
          <w:szCs w:val="20"/>
          <w:lang w:eastAsia="de-DE"/>
        </w:rPr>
      </w:pPr>
    </w:p>
    <w:p w14:paraId="447AF5C1" w14:textId="77777777" w:rsidR="009A357D" w:rsidRDefault="009A357D" w:rsidP="00D91ED8">
      <w:pPr>
        <w:spacing w:after="0" w:line="240" w:lineRule="auto"/>
        <w:rPr>
          <w:rFonts w:ascii="Arial" w:eastAsia="Times New Roman" w:hAnsi="Arial" w:cs="Arial"/>
          <w:b/>
          <w:bCs/>
          <w:sz w:val="20"/>
          <w:szCs w:val="20"/>
          <w:lang w:eastAsia="de-DE"/>
        </w:rPr>
      </w:pPr>
    </w:p>
    <w:p w14:paraId="026377B0" w14:textId="77777777" w:rsidR="009A357D" w:rsidRDefault="009A357D" w:rsidP="00D91ED8">
      <w:pPr>
        <w:spacing w:after="0" w:line="240" w:lineRule="auto"/>
        <w:rPr>
          <w:rFonts w:ascii="Arial" w:eastAsia="Times New Roman" w:hAnsi="Arial" w:cs="Arial"/>
          <w:b/>
          <w:bCs/>
          <w:sz w:val="20"/>
          <w:szCs w:val="20"/>
          <w:lang w:eastAsia="de-DE"/>
        </w:rPr>
      </w:pPr>
    </w:p>
    <w:p w14:paraId="5DB7E2CF" w14:textId="77777777" w:rsidR="009A357D" w:rsidRDefault="009A357D" w:rsidP="00D91ED8">
      <w:pPr>
        <w:spacing w:after="0" w:line="240" w:lineRule="auto"/>
        <w:rPr>
          <w:rFonts w:ascii="Arial" w:eastAsia="Times New Roman" w:hAnsi="Arial" w:cs="Arial"/>
          <w:b/>
          <w:bCs/>
          <w:sz w:val="20"/>
          <w:szCs w:val="20"/>
          <w:lang w:eastAsia="de-DE"/>
        </w:rPr>
      </w:pPr>
    </w:p>
    <w:p w14:paraId="74FEE786" w14:textId="77777777" w:rsidR="009A357D" w:rsidRDefault="009A357D" w:rsidP="00D91ED8">
      <w:pPr>
        <w:spacing w:after="0" w:line="240" w:lineRule="auto"/>
        <w:rPr>
          <w:rFonts w:ascii="Arial" w:eastAsia="Times New Roman" w:hAnsi="Arial" w:cs="Arial"/>
          <w:b/>
          <w:bCs/>
          <w:sz w:val="20"/>
          <w:szCs w:val="20"/>
          <w:lang w:eastAsia="de-DE"/>
        </w:rPr>
      </w:pPr>
    </w:p>
    <w:p w14:paraId="512B7DCA" w14:textId="72850ADE" w:rsidR="00D91ED8" w:rsidRPr="00146C63" w:rsidRDefault="00D91ED8" w:rsidP="00D91ED8">
      <w:pPr>
        <w:spacing w:after="0" w:line="240" w:lineRule="auto"/>
        <w:rPr>
          <w:rFonts w:ascii="Arial" w:eastAsia="Times New Roman" w:hAnsi="Arial" w:cs="Arial"/>
          <w:b/>
          <w:bCs/>
          <w:sz w:val="20"/>
          <w:szCs w:val="20"/>
          <w:lang w:eastAsia="de-DE"/>
        </w:rPr>
      </w:pPr>
      <w:r w:rsidRPr="00146C63">
        <w:rPr>
          <w:rFonts w:ascii="Arial" w:eastAsia="Times New Roman" w:hAnsi="Arial" w:cs="Arial"/>
          <w:b/>
          <w:bCs/>
          <w:sz w:val="20"/>
          <w:szCs w:val="20"/>
          <w:lang w:eastAsia="de-DE"/>
        </w:rPr>
        <w:lastRenderedPageBreak/>
        <w:t xml:space="preserve">VPU AC II </w:t>
      </w:r>
      <w:r>
        <w:rPr>
          <w:rFonts w:ascii="Arial" w:eastAsia="Times New Roman" w:hAnsi="Arial" w:cs="Arial"/>
          <w:b/>
          <w:bCs/>
          <w:sz w:val="20"/>
          <w:szCs w:val="20"/>
          <w:lang w:eastAsia="de-DE"/>
        </w:rPr>
        <w:t xml:space="preserve">F </w:t>
      </w:r>
      <w:r w:rsidRPr="00146C63">
        <w:rPr>
          <w:rFonts w:ascii="Arial" w:eastAsia="Times New Roman" w:hAnsi="Arial" w:cs="Arial"/>
          <w:b/>
          <w:bCs/>
          <w:sz w:val="20"/>
          <w:szCs w:val="20"/>
          <w:lang w:eastAsia="de-DE"/>
        </w:rPr>
        <w:t>2 R 300/50</w:t>
      </w:r>
    </w:p>
    <w:p w14:paraId="0C8599C2" w14:textId="7121A68B" w:rsidR="00D91ED8" w:rsidRPr="00877EC0" w:rsidRDefault="00D91ED8" w:rsidP="00D91ED8">
      <w:pPr>
        <w:spacing w:after="0" w:line="240" w:lineRule="auto"/>
        <w:rPr>
          <w:rFonts w:ascii="Arial" w:eastAsia="Times New Roman" w:hAnsi="Arial" w:cs="Arial"/>
          <w:sz w:val="20"/>
          <w:szCs w:val="20"/>
          <w:lang w:eastAsia="de-DE"/>
        </w:rPr>
      </w:pPr>
      <w:r w:rsidRPr="00877EC0">
        <w:rPr>
          <w:rFonts w:ascii="Arial" w:eastAsia="Times New Roman" w:hAnsi="Arial" w:cs="Arial"/>
          <w:sz w:val="20"/>
          <w:szCs w:val="20"/>
          <w:lang w:eastAsia="de-DE"/>
        </w:rPr>
        <w:t xml:space="preserve">Überspannungsableiter Typ 2 für </w:t>
      </w:r>
      <w:r>
        <w:rPr>
          <w:rFonts w:ascii="Arial" w:eastAsia="Times New Roman" w:hAnsi="Arial" w:cs="Arial"/>
          <w:sz w:val="20"/>
          <w:szCs w:val="20"/>
          <w:lang w:eastAsia="de-DE"/>
        </w:rPr>
        <w:t>ein</w:t>
      </w:r>
      <w:r w:rsidRPr="00877EC0">
        <w:rPr>
          <w:rFonts w:ascii="Arial" w:eastAsia="Times New Roman" w:hAnsi="Arial" w:cs="Arial"/>
          <w:sz w:val="20"/>
          <w:szCs w:val="20"/>
          <w:lang w:eastAsia="de-DE"/>
        </w:rPr>
        <w:t>phasige TN</w:t>
      </w:r>
      <w:r>
        <w:rPr>
          <w:rFonts w:ascii="Arial" w:eastAsia="Times New Roman" w:hAnsi="Arial" w:cs="Arial"/>
          <w:sz w:val="20"/>
          <w:szCs w:val="20"/>
          <w:lang w:eastAsia="de-DE"/>
        </w:rPr>
        <w:t xml:space="preserve"> </w:t>
      </w:r>
      <w:r w:rsidRPr="00877EC0">
        <w:rPr>
          <w:rFonts w:ascii="Arial" w:eastAsia="Times New Roman" w:hAnsi="Arial" w:cs="Arial"/>
          <w:sz w:val="20"/>
          <w:szCs w:val="20"/>
          <w:lang w:eastAsia="de-DE"/>
        </w:rPr>
        <w:t xml:space="preserve">- Systeme </w:t>
      </w:r>
      <w:r>
        <w:rPr>
          <w:rFonts w:ascii="Arial" w:eastAsia="Times New Roman" w:hAnsi="Arial" w:cs="Arial"/>
          <w:sz w:val="20"/>
          <w:szCs w:val="20"/>
          <w:lang w:eastAsia="de-DE"/>
        </w:rPr>
        <w:t>bis zur Einsatzhöhe von 4000 m,</w:t>
      </w:r>
      <w:r w:rsidRPr="00877EC0">
        <w:rPr>
          <w:rFonts w:ascii="Arial" w:eastAsia="Times New Roman" w:hAnsi="Arial" w:cs="Arial"/>
          <w:sz w:val="20"/>
          <w:szCs w:val="20"/>
          <w:lang w:eastAsia="de-DE"/>
        </w:rPr>
        <w:br/>
        <w:t xml:space="preserve">bestehend aus steckbaren Ableitern und Basiselement für die Tragschienenmontage, optische Statusanzeige und Fernmeldekontakt zur Fehlersignalisierung, Abschaltung der einzelnen Schutzpfade im Fehlerfall, </w:t>
      </w:r>
      <w:r>
        <w:rPr>
          <w:rFonts w:ascii="Arial" w:eastAsia="Times New Roman" w:hAnsi="Arial" w:cs="Arial"/>
          <w:sz w:val="20"/>
          <w:szCs w:val="20"/>
          <w:lang w:eastAsia="de-DE"/>
        </w:rPr>
        <w:t>Vorsicherung integriert</w:t>
      </w:r>
      <w:r w:rsidRPr="00877EC0">
        <w:rPr>
          <w:rFonts w:ascii="Arial" w:eastAsia="Times New Roman" w:hAnsi="Arial" w:cs="Arial"/>
          <w:sz w:val="20"/>
          <w:szCs w:val="20"/>
          <w:lang w:eastAsia="de-DE"/>
        </w:rPr>
        <w:t xml:space="preserve">. Ableitstrom je Ableiter 50 kA. Ableiter sind steck- und ziehbar. Schutz gegen Fehlbestückung durch mechanische Kodierung. Erfüllt die Anforderungen </w:t>
      </w:r>
      <w:r>
        <w:rPr>
          <w:rFonts w:ascii="Arial" w:eastAsia="Times New Roman" w:hAnsi="Arial" w:cs="Arial"/>
          <w:sz w:val="20"/>
          <w:szCs w:val="20"/>
          <w:lang w:eastAsia="de-DE"/>
        </w:rPr>
        <w:t xml:space="preserve">für Typ </w:t>
      </w:r>
      <w:r w:rsidRPr="00877EC0">
        <w:rPr>
          <w:rFonts w:ascii="Arial" w:eastAsia="Times New Roman" w:hAnsi="Arial" w:cs="Arial"/>
          <w:sz w:val="20"/>
          <w:szCs w:val="20"/>
          <w:lang w:eastAsia="de-DE"/>
        </w:rPr>
        <w:t xml:space="preserve">II </w:t>
      </w:r>
      <w:r w:rsidRPr="00862650">
        <w:rPr>
          <w:rFonts w:ascii="Arial" w:eastAsia="Times New Roman" w:hAnsi="Arial" w:cs="Arial"/>
          <w:sz w:val="20"/>
          <w:szCs w:val="20"/>
          <w:lang w:eastAsia="de-DE"/>
        </w:rPr>
        <w:t xml:space="preserve">und ist energetisch koordiniert T2+T3 gemäß </w:t>
      </w:r>
      <w:r w:rsidRPr="00A21349">
        <w:rPr>
          <w:rFonts w:ascii="Arial" w:eastAsia="Times New Roman" w:hAnsi="Arial" w:cs="Arial"/>
          <w:sz w:val="20"/>
          <w:szCs w:val="20"/>
          <w:lang w:eastAsia="de-DE"/>
        </w:rPr>
        <w:t xml:space="preserve">IEC/EN 61643-11 </w:t>
      </w:r>
      <w:r w:rsidRPr="00862650">
        <w:rPr>
          <w:rFonts w:ascii="Arial" w:eastAsia="Times New Roman" w:hAnsi="Arial" w:cs="Arial"/>
          <w:sz w:val="20"/>
          <w:szCs w:val="20"/>
          <w:lang w:eastAsia="de-DE"/>
        </w:rPr>
        <w:t>und VDE 0675-11</w:t>
      </w:r>
      <w:r w:rsidRPr="004A12A1">
        <w:rPr>
          <w:rFonts w:ascii="Arial" w:eastAsia="Times New Roman" w:hAnsi="Arial" w:cs="Arial"/>
          <w:sz w:val="20"/>
          <w:szCs w:val="20"/>
          <w:lang w:eastAsia="de-DE"/>
        </w:rPr>
        <w:t xml:space="preserve"> </w:t>
      </w:r>
      <w:r w:rsidRPr="00862650">
        <w:rPr>
          <w:rFonts w:ascii="Arial" w:eastAsia="Times New Roman" w:hAnsi="Arial" w:cs="Arial"/>
          <w:sz w:val="20"/>
          <w:szCs w:val="20"/>
          <w:lang w:eastAsia="de-DE"/>
        </w:rPr>
        <w:t>mit einem Schutzpegel ≤ 1,5 kV</w:t>
      </w:r>
      <w:r w:rsidRPr="00A21349">
        <w:rPr>
          <w:rFonts w:ascii="Arial" w:eastAsia="Times New Roman" w:hAnsi="Arial" w:cs="Arial"/>
          <w:sz w:val="20"/>
          <w:szCs w:val="20"/>
          <w:lang w:eastAsia="de-DE"/>
        </w:rPr>
        <w:t>.</w:t>
      </w:r>
      <w:r w:rsidRPr="009030A9">
        <w:rPr>
          <w:rFonts w:ascii="Arial" w:eastAsia="Times New Roman" w:hAnsi="Arial" w:cs="Arial"/>
          <w:sz w:val="20"/>
          <w:szCs w:val="20"/>
          <w:lang w:eastAsia="de-DE"/>
        </w:rPr>
        <w:t xml:space="preserve"> </w:t>
      </w:r>
      <w:r w:rsidRPr="00877EC0">
        <w:rPr>
          <w:rFonts w:ascii="Arial" w:eastAsia="Times New Roman" w:hAnsi="Arial" w:cs="Arial"/>
          <w:sz w:val="20"/>
          <w:szCs w:val="20"/>
          <w:lang w:eastAsia="de-DE"/>
        </w:rPr>
        <w:t>Die Ableiter sind mit dem Testgerät V-TEST II auf Funktion prüfbar.</w:t>
      </w:r>
    </w:p>
    <w:p w14:paraId="7C68661D" w14:textId="018A7138" w:rsidR="00D91ED8" w:rsidRDefault="00D91ED8" w:rsidP="00D91ED8">
      <w:pPr>
        <w:spacing w:after="0"/>
        <w:rPr>
          <w:rFonts w:ascii="Arial" w:eastAsia="Times New Roman" w:hAnsi="Arial" w:cs="Arial"/>
          <w:sz w:val="20"/>
          <w:szCs w:val="20"/>
          <w:lang w:eastAsia="de-DE"/>
        </w:rPr>
      </w:pPr>
      <w:r w:rsidRPr="00877EC0">
        <w:rPr>
          <w:rFonts w:ascii="Arial" w:hAnsi="Arial" w:cs="Arial"/>
          <w:sz w:val="20"/>
          <w:szCs w:val="20"/>
        </w:rPr>
        <w:t xml:space="preserve">Typ: </w:t>
      </w:r>
      <w:r w:rsidRPr="00877EC0">
        <w:rPr>
          <w:rFonts w:ascii="Arial" w:eastAsia="Times New Roman" w:hAnsi="Arial" w:cs="Arial"/>
          <w:sz w:val="20"/>
          <w:szCs w:val="20"/>
          <w:lang w:eastAsia="de-DE"/>
        </w:rPr>
        <w:t xml:space="preserve">VPU AC II </w:t>
      </w:r>
      <w:r>
        <w:rPr>
          <w:rFonts w:ascii="Arial" w:eastAsia="Times New Roman" w:hAnsi="Arial" w:cs="Arial"/>
          <w:sz w:val="20"/>
          <w:szCs w:val="20"/>
          <w:lang w:eastAsia="de-DE"/>
        </w:rPr>
        <w:t xml:space="preserve">F </w:t>
      </w:r>
      <w:r w:rsidRPr="00877EC0">
        <w:rPr>
          <w:rFonts w:ascii="Arial" w:eastAsia="Times New Roman" w:hAnsi="Arial" w:cs="Arial"/>
          <w:sz w:val="20"/>
          <w:szCs w:val="20"/>
          <w:lang w:eastAsia="de-DE"/>
        </w:rPr>
        <w:t>2 R 300/50 oder gleichwertig.</w:t>
      </w:r>
    </w:p>
    <w:p w14:paraId="4C22610B" w14:textId="77777777" w:rsidR="00D91ED8" w:rsidRDefault="00D91ED8" w:rsidP="00D91ED8">
      <w:pPr>
        <w:spacing w:after="0"/>
        <w:rPr>
          <w:rFonts w:ascii="Arial" w:eastAsia="Times New Roman" w:hAnsi="Arial" w:cs="Arial"/>
          <w:sz w:val="20"/>
          <w:szCs w:val="20"/>
          <w:lang w:eastAsia="de-DE"/>
        </w:rPr>
      </w:pPr>
    </w:p>
    <w:p w14:paraId="3B2DC6FE" w14:textId="77777777" w:rsidR="00341609" w:rsidRPr="008725C5" w:rsidRDefault="00341609" w:rsidP="00341609">
      <w:pPr>
        <w:spacing w:after="0" w:line="240" w:lineRule="auto"/>
        <w:rPr>
          <w:rFonts w:ascii="Arial" w:hAnsi="Arial" w:cs="Arial"/>
          <w:sz w:val="20"/>
          <w:szCs w:val="20"/>
          <w:shd w:val="clear" w:color="auto" w:fill="FFFFFF"/>
        </w:rPr>
      </w:pPr>
      <w:r w:rsidRPr="008725C5">
        <w:rPr>
          <w:rFonts w:ascii="Arial" w:hAnsi="Arial" w:cs="Arial"/>
          <w:color w:val="000000"/>
          <w:sz w:val="20"/>
          <w:szCs w:val="20"/>
          <w:shd w:val="clear" w:color="auto" w:fill="FFFFFF"/>
        </w:rPr>
        <w:t>Anforderungsklasse nach IEC 61643-11</w:t>
      </w:r>
      <w:r>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8725C5">
        <w:rPr>
          <w:rFonts w:ascii="Arial" w:hAnsi="Arial" w:cs="Arial"/>
          <w:sz w:val="20"/>
          <w:szCs w:val="20"/>
          <w:shd w:val="clear" w:color="auto" w:fill="FFFFFF"/>
        </w:rPr>
        <w:t>T2, T3</w:t>
      </w:r>
    </w:p>
    <w:p w14:paraId="6637DCC2" w14:textId="77777777" w:rsidR="00341609" w:rsidRPr="00C4124A" w:rsidRDefault="00341609" w:rsidP="00341609">
      <w:pPr>
        <w:spacing w:after="0" w:line="240" w:lineRule="auto"/>
        <w:rPr>
          <w:rFonts w:ascii="Helvetica" w:eastAsia="Times New Roman" w:hAnsi="Helvetica" w:cs="Helvetica"/>
          <w:color w:val="333333"/>
          <w:sz w:val="20"/>
          <w:szCs w:val="20"/>
          <w:lang w:eastAsia="de-DE"/>
        </w:rPr>
      </w:pPr>
      <w:r w:rsidRPr="008725C5">
        <w:rPr>
          <w:rFonts w:ascii="Arial" w:hAnsi="Arial" w:cs="Arial"/>
          <w:color w:val="000000"/>
          <w:sz w:val="20"/>
          <w:szCs w:val="20"/>
          <w:shd w:val="clear" w:color="auto" w:fill="FFFFFF"/>
        </w:rPr>
        <w:t>Nennspannung (AC</w:t>
      </w:r>
      <w:r>
        <w:rPr>
          <w:rFonts w:ascii="Arial" w:hAnsi="Arial" w:cs="Arial"/>
          <w:color w:val="000000"/>
          <w:sz w:val="18"/>
          <w:szCs w:val="18"/>
          <w:shd w:val="clear" w:color="auto" w:fill="FFFFFF"/>
        </w:rPr>
        <w:t>)</w:t>
      </w:r>
      <w:r w:rsidRPr="00C4124A">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230</w:t>
      </w:r>
      <w:r w:rsidRPr="00C4124A">
        <w:rPr>
          <w:rFonts w:ascii="Arial" w:eastAsia="Times New Roman" w:hAnsi="Arial" w:cs="Arial"/>
          <w:color w:val="333333"/>
          <w:sz w:val="20"/>
          <w:szCs w:val="20"/>
          <w:lang w:eastAsia="de-DE"/>
        </w:rPr>
        <w:t xml:space="preserve"> V </w:t>
      </w:r>
    </w:p>
    <w:p w14:paraId="081CDA31" w14:textId="77777777" w:rsidR="00341609" w:rsidRDefault="00341609" w:rsidP="00341609">
      <w:pPr>
        <w:spacing w:after="0" w:line="240" w:lineRule="auto"/>
        <w:rPr>
          <w:rFonts w:ascii="Arial" w:eastAsia="Times New Roman" w:hAnsi="Arial" w:cs="Arial"/>
          <w:color w:val="333333"/>
          <w:sz w:val="20"/>
          <w:szCs w:val="20"/>
          <w:lang w:eastAsia="de-DE"/>
        </w:rPr>
      </w:pPr>
      <w:r w:rsidRPr="008725C5">
        <w:rPr>
          <w:rFonts w:ascii="Arial" w:hAnsi="Arial" w:cs="Arial"/>
          <w:color w:val="000000"/>
          <w:sz w:val="20"/>
          <w:szCs w:val="20"/>
          <w:shd w:val="clear" w:color="auto" w:fill="FFFFFF"/>
        </w:rPr>
        <w:t>Ableitstrom I</w:t>
      </w:r>
      <w:r w:rsidRPr="008725C5">
        <w:rPr>
          <w:rFonts w:ascii="Arial" w:hAnsi="Arial" w:cs="Arial"/>
          <w:color w:val="000000"/>
          <w:sz w:val="20"/>
          <w:szCs w:val="20"/>
          <w:shd w:val="clear" w:color="auto" w:fill="FFFFFF"/>
          <w:vertAlign w:val="subscript"/>
        </w:rPr>
        <w:t>max</w:t>
      </w:r>
      <w:r w:rsidRPr="008725C5">
        <w:rPr>
          <w:rFonts w:ascii="Arial" w:hAnsi="Arial" w:cs="Arial"/>
          <w:color w:val="000000"/>
          <w:sz w:val="20"/>
          <w:szCs w:val="20"/>
          <w:shd w:val="clear" w:color="auto" w:fill="FFFFFF"/>
        </w:rPr>
        <w:t> (8/20µs) Ader-PE</w:t>
      </w:r>
      <w:r w:rsidRPr="00C4124A">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t xml:space="preserve">                          50</w:t>
      </w:r>
      <w:r w:rsidRPr="00C4124A">
        <w:rPr>
          <w:rFonts w:ascii="Arial" w:eastAsia="Times New Roman" w:hAnsi="Arial" w:cs="Arial"/>
          <w:color w:val="333333"/>
          <w:sz w:val="20"/>
          <w:szCs w:val="20"/>
          <w:lang w:eastAsia="de-DE"/>
        </w:rPr>
        <w:t xml:space="preserve"> kA</w:t>
      </w:r>
    </w:p>
    <w:p w14:paraId="55EB49DD" w14:textId="77777777" w:rsidR="00341609" w:rsidRPr="00C4124A" w:rsidRDefault="00341609" w:rsidP="00341609">
      <w:pPr>
        <w:spacing w:after="0" w:line="240" w:lineRule="auto"/>
        <w:rPr>
          <w:rFonts w:ascii="Helvetica" w:eastAsia="Times New Roman" w:hAnsi="Helvetica" w:cs="Helvetica"/>
          <w:color w:val="333333"/>
          <w:sz w:val="20"/>
          <w:szCs w:val="20"/>
          <w:lang w:eastAsia="de-DE"/>
        </w:rPr>
      </w:pPr>
      <w:r w:rsidRPr="008725C5">
        <w:rPr>
          <w:rFonts w:ascii="Arial" w:hAnsi="Arial" w:cs="Arial"/>
          <w:color w:val="000000"/>
          <w:sz w:val="20"/>
          <w:szCs w:val="20"/>
          <w:shd w:val="clear" w:color="auto" w:fill="FFFFFF"/>
        </w:rPr>
        <w:t>Höchste Dauerspannung, Uc (AC)</w:t>
      </w:r>
      <w:r w:rsidRPr="00C4124A">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C4124A">
        <w:rPr>
          <w:rFonts w:ascii="Arial" w:eastAsia="Times New Roman" w:hAnsi="Arial" w:cs="Arial"/>
          <w:color w:val="333333"/>
          <w:sz w:val="20"/>
          <w:szCs w:val="20"/>
          <w:lang w:eastAsia="de-DE"/>
        </w:rPr>
        <w:t>3</w:t>
      </w:r>
      <w:r>
        <w:rPr>
          <w:rFonts w:ascii="Arial" w:eastAsia="Times New Roman" w:hAnsi="Arial" w:cs="Arial"/>
          <w:color w:val="333333"/>
          <w:sz w:val="20"/>
          <w:szCs w:val="20"/>
          <w:lang w:eastAsia="de-DE"/>
        </w:rPr>
        <w:t>00</w:t>
      </w:r>
      <w:r w:rsidRPr="00C4124A">
        <w:rPr>
          <w:rFonts w:ascii="Arial" w:eastAsia="Times New Roman" w:hAnsi="Arial" w:cs="Arial"/>
          <w:color w:val="333333"/>
          <w:sz w:val="20"/>
          <w:szCs w:val="20"/>
          <w:lang w:eastAsia="de-DE"/>
        </w:rPr>
        <w:t xml:space="preserve"> V AC</w:t>
      </w:r>
    </w:p>
    <w:p w14:paraId="3E7D88BD" w14:textId="77777777" w:rsidR="00341609" w:rsidRDefault="00341609" w:rsidP="00341609">
      <w:pPr>
        <w:spacing w:after="0" w:line="240" w:lineRule="auto"/>
        <w:rPr>
          <w:rFonts w:ascii="Arial" w:eastAsia="Times New Roman" w:hAnsi="Arial" w:cs="Arial"/>
          <w:color w:val="333333"/>
          <w:sz w:val="20"/>
          <w:szCs w:val="20"/>
          <w:lang w:eastAsia="de-DE"/>
        </w:rPr>
      </w:pPr>
      <w:r w:rsidRPr="008725C5">
        <w:rPr>
          <w:rFonts w:ascii="Arial" w:hAnsi="Arial" w:cs="Arial"/>
          <w:color w:val="000000"/>
          <w:sz w:val="20"/>
          <w:szCs w:val="20"/>
          <w:shd w:val="clear" w:color="auto" w:fill="FFFFFF"/>
        </w:rPr>
        <w:t>Schutzpegel U</w:t>
      </w:r>
      <w:r w:rsidRPr="008725C5">
        <w:rPr>
          <w:rFonts w:ascii="Arial" w:hAnsi="Arial" w:cs="Arial"/>
          <w:color w:val="000000"/>
          <w:sz w:val="20"/>
          <w:szCs w:val="20"/>
          <w:shd w:val="clear" w:color="auto" w:fill="FFFFFF"/>
          <w:vertAlign w:val="subscript"/>
        </w:rPr>
        <w:t>p</w:t>
      </w:r>
      <w:r w:rsidRPr="008725C5">
        <w:rPr>
          <w:rFonts w:ascii="Arial" w:hAnsi="Arial" w:cs="Arial"/>
          <w:color w:val="000000"/>
          <w:sz w:val="20"/>
          <w:szCs w:val="20"/>
          <w:shd w:val="clear" w:color="auto" w:fill="FFFFFF"/>
        </w:rPr>
        <w:t> bei I</w:t>
      </w:r>
      <w:r w:rsidRPr="008725C5">
        <w:rPr>
          <w:rFonts w:ascii="Arial" w:hAnsi="Arial" w:cs="Arial"/>
          <w:color w:val="000000"/>
          <w:sz w:val="20"/>
          <w:szCs w:val="20"/>
          <w:shd w:val="clear" w:color="auto" w:fill="FFFFFF"/>
          <w:vertAlign w:val="subscript"/>
        </w:rPr>
        <w:t>N</w:t>
      </w:r>
      <w:r w:rsidRPr="008725C5">
        <w:rPr>
          <w:rFonts w:ascii="Arial" w:hAnsi="Arial" w:cs="Arial"/>
          <w:color w:val="000000"/>
          <w:sz w:val="20"/>
          <w:szCs w:val="20"/>
          <w:shd w:val="clear" w:color="auto" w:fill="FFFFFF"/>
        </w:rPr>
        <w:t> (L/N-PE)</w:t>
      </w:r>
      <w:r w:rsidRPr="00C4124A">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C4124A">
        <w:rPr>
          <w:rFonts w:ascii="Arial" w:eastAsia="Times New Roman" w:hAnsi="Arial" w:cs="Arial"/>
          <w:color w:val="333333"/>
          <w:sz w:val="20"/>
          <w:szCs w:val="20"/>
          <w:lang w:eastAsia="de-DE"/>
        </w:rPr>
        <w:t>≤ 1,</w:t>
      </w:r>
      <w:r>
        <w:rPr>
          <w:rFonts w:ascii="Arial" w:eastAsia="Times New Roman" w:hAnsi="Arial" w:cs="Arial"/>
          <w:color w:val="333333"/>
          <w:sz w:val="20"/>
          <w:szCs w:val="20"/>
          <w:lang w:eastAsia="de-DE"/>
        </w:rPr>
        <w:t>5</w:t>
      </w:r>
      <w:r w:rsidRPr="00C4124A">
        <w:rPr>
          <w:rFonts w:ascii="Arial" w:eastAsia="Times New Roman" w:hAnsi="Arial" w:cs="Arial"/>
          <w:color w:val="333333"/>
          <w:sz w:val="20"/>
          <w:szCs w:val="20"/>
          <w:lang w:eastAsia="de-DE"/>
        </w:rPr>
        <w:t xml:space="preserve"> kV</w:t>
      </w:r>
    </w:p>
    <w:p w14:paraId="70F39240" w14:textId="77777777" w:rsidR="00341609" w:rsidRPr="00C4124A" w:rsidRDefault="00341609" w:rsidP="00341609">
      <w:pPr>
        <w:spacing w:after="0" w:line="240" w:lineRule="auto"/>
        <w:rPr>
          <w:rFonts w:ascii="Helvetica" w:eastAsia="Times New Roman" w:hAnsi="Helvetica" w:cs="Helvetica"/>
          <w:color w:val="333333"/>
          <w:sz w:val="20"/>
          <w:szCs w:val="20"/>
          <w:lang w:eastAsia="de-DE"/>
        </w:rPr>
      </w:pPr>
      <w:r w:rsidRPr="008725C5">
        <w:rPr>
          <w:rFonts w:ascii="Arial" w:hAnsi="Arial" w:cs="Arial"/>
          <w:color w:val="000000"/>
          <w:sz w:val="20"/>
          <w:szCs w:val="20"/>
          <w:shd w:val="clear" w:color="auto" w:fill="FFFFFF"/>
        </w:rPr>
        <w:t>Kurzschlussfestigkeit I</w:t>
      </w:r>
      <w:r w:rsidRPr="008725C5">
        <w:rPr>
          <w:rFonts w:ascii="Arial" w:hAnsi="Arial" w:cs="Arial"/>
          <w:color w:val="000000"/>
          <w:sz w:val="20"/>
          <w:szCs w:val="20"/>
          <w:shd w:val="clear" w:color="auto" w:fill="FFFFFF"/>
          <w:vertAlign w:val="subscript"/>
        </w:rPr>
        <w:t>SCCR</w:t>
      </w:r>
      <w:r w:rsidRPr="00C4124A">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50 kA</w:t>
      </w:r>
      <w:r w:rsidRPr="00C4124A">
        <w:rPr>
          <w:rFonts w:ascii="Arial" w:eastAsia="Times New Roman" w:hAnsi="Arial" w:cs="Arial"/>
          <w:color w:val="333333"/>
          <w:sz w:val="20"/>
          <w:szCs w:val="20"/>
          <w:lang w:eastAsia="de-DE"/>
        </w:rPr>
        <w:t xml:space="preserve"> </w:t>
      </w:r>
    </w:p>
    <w:p w14:paraId="4B3E880D" w14:textId="77777777" w:rsidR="00341609" w:rsidRPr="008725C5" w:rsidRDefault="00341609" w:rsidP="00341609">
      <w:pPr>
        <w:spacing w:after="0" w:line="240" w:lineRule="auto"/>
        <w:ind w:left="4950" w:hanging="4950"/>
        <w:rPr>
          <w:rFonts w:ascii="Helvetica" w:eastAsia="Times New Roman" w:hAnsi="Helvetica" w:cs="Helvetica"/>
          <w:sz w:val="20"/>
          <w:szCs w:val="20"/>
          <w:lang w:eastAsia="de-DE"/>
        </w:rPr>
      </w:pPr>
      <w:r w:rsidRPr="008725C5">
        <w:rPr>
          <w:rFonts w:ascii="Arial" w:hAnsi="Arial" w:cs="Arial"/>
          <w:color w:val="000000"/>
          <w:sz w:val="20"/>
          <w:szCs w:val="20"/>
          <w:shd w:val="clear" w:color="auto" w:fill="FFFFFF"/>
        </w:rPr>
        <w:t>Absicherung</w:t>
      </w:r>
      <w:r w:rsidRPr="00C4124A">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sidRPr="00E85C50">
        <w:rPr>
          <w:rFonts w:ascii="Arial" w:hAnsi="Arial" w:cs="Arial"/>
          <w:sz w:val="20"/>
          <w:szCs w:val="20"/>
          <w:shd w:val="clear" w:color="auto" w:fill="FFFFFF"/>
        </w:rPr>
        <w:t>nicht notwendig, intern vorhanden</w:t>
      </w:r>
      <w:r w:rsidRPr="008725C5">
        <w:rPr>
          <w:rFonts w:ascii="Arial" w:hAnsi="Arial" w:cs="Arial"/>
          <w:sz w:val="20"/>
          <w:szCs w:val="20"/>
          <w:shd w:val="clear" w:color="auto" w:fill="FFFFFF"/>
        </w:rPr>
        <w:t xml:space="preserve">                                                            </w:t>
      </w:r>
    </w:p>
    <w:p w14:paraId="38F63CA8" w14:textId="77777777" w:rsidR="00341609" w:rsidRDefault="00341609" w:rsidP="00341609">
      <w:pPr>
        <w:spacing w:after="0" w:line="240" w:lineRule="auto"/>
        <w:rPr>
          <w:rFonts w:ascii="Arial" w:eastAsia="Times New Roman" w:hAnsi="Arial" w:cs="Arial"/>
          <w:sz w:val="20"/>
          <w:szCs w:val="20"/>
          <w:lang w:eastAsia="de-DE"/>
        </w:rPr>
      </w:pPr>
      <w:r w:rsidRPr="008725C5">
        <w:rPr>
          <w:rFonts w:ascii="Arial" w:hAnsi="Arial" w:cs="Arial"/>
          <w:color w:val="000000"/>
          <w:sz w:val="20"/>
          <w:szCs w:val="20"/>
          <w:shd w:val="clear" w:color="auto" w:fill="FFFFFF"/>
        </w:rPr>
        <w:t>Optische Funktionsanzeige</w:t>
      </w:r>
      <w:r w:rsidRPr="00C4124A">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 xml:space="preserve">             </w:t>
      </w:r>
      <w:r w:rsidRPr="00E85C50">
        <w:rPr>
          <w:rFonts w:ascii="Arial" w:hAnsi="Arial" w:cs="Arial"/>
          <w:sz w:val="20"/>
          <w:szCs w:val="20"/>
          <w:shd w:val="clear" w:color="auto" w:fill="FFFFFF"/>
        </w:rPr>
        <w:t>grün = ok, rot = Ableiter defekt, auswechseln</w:t>
      </w:r>
      <w:r w:rsidRPr="00E85C50">
        <w:rPr>
          <w:rFonts w:ascii="Arial" w:eastAsia="Times New Roman" w:hAnsi="Arial" w:cs="Arial"/>
          <w:sz w:val="20"/>
          <w:szCs w:val="20"/>
          <w:lang w:eastAsia="de-DE"/>
        </w:rPr>
        <w:t xml:space="preserve"> </w:t>
      </w:r>
    </w:p>
    <w:p w14:paraId="5981BC04" w14:textId="77777777" w:rsidR="00341609" w:rsidRDefault="00341609" w:rsidP="00341609">
      <w:pPr>
        <w:spacing w:after="0" w:line="240" w:lineRule="auto"/>
        <w:rPr>
          <w:rFonts w:ascii="Arial" w:eastAsia="Times New Roman" w:hAnsi="Arial" w:cs="Arial"/>
          <w:sz w:val="20"/>
          <w:szCs w:val="20"/>
          <w:lang w:eastAsia="de-DE"/>
        </w:rPr>
      </w:pPr>
      <w:r w:rsidRPr="00E85C50">
        <w:rPr>
          <w:rFonts w:ascii="Arial" w:hAnsi="Arial" w:cs="Arial"/>
          <w:color w:val="000000"/>
          <w:sz w:val="20"/>
          <w:szCs w:val="20"/>
          <w:shd w:val="clear" w:color="auto" w:fill="FFFFFF"/>
        </w:rPr>
        <w:t>Meldekontakt</w:t>
      </w:r>
      <w:r>
        <w:rPr>
          <w:rFonts w:ascii="Arial" w:eastAsia="Times New Roman" w:hAnsi="Arial" w:cs="Arial"/>
          <w:sz w:val="20"/>
          <w:szCs w:val="20"/>
          <w:lang w:eastAsia="de-DE"/>
        </w:rPr>
        <w:t>:</w:t>
      </w:r>
      <w:r>
        <w:rPr>
          <w:rFonts w:ascii="Arial" w:eastAsia="Times New Roman" w:hAnsi="Arial" w:cs="Arial"/>
          <w:sz w:val="20"/>
          <w:szCs w:val="20"/>
          <w:lang w:eastAsia="de-DE"/>
        </w:rPr>
        <w:tab/>
      </w:r>
      <w:r>
        <w:rPr>
          <w:rFonts w:ascii="Arial" w:eastAsia="Times New Roman" w:hAnsi="Arial" w:cs="Arial"/>
          <w:sz w:val="20"/>
          <w:szCs w:val="20"/>
          <w:lang w:eastAsia="de-DE"/>
        </w:rPr>
        <w:tab/>
      </w:r>
      <w:r>
        <w:rPr>
          <w:rFonts w:ascii="Arial" w:eastAsia="Times New Roman" w:hAnsi="Arial" w:cs="Arial"/>
          <w:sz w:val="20"/>
          <w:szCs w:val="20"/>
          <w:lang w:eastAsia="de-DE"/>
        </w:rPr>
        <w:tab/>
      </w:r>
      <w:r>
        <w:rPr>
          <w:rFonts w:ascii="Arial" w:eastAsia="Times New Roman" w:hAnsi="Arial" w:cs="Arial"/>
          <w:sz w:val="20"/>
          <w:szCs w:val="20"/>
          <w:lang w:eastAsia="de-DE"/>
        </w:rPr>
        <w:tab/>
      </w:r>
      <w:r>
        <w:rPr>
          <w:rFonts w:ascii="Arial" w:eastAsia="Times New Roman" w:hAnsi="Arial" w:cs="Arial"/>
          <w:sz w:val="20"/>
          <w:szCs w:val="20"/>
          <w:lang w:eastAsia="de-DE"/>
        </w:rPr>
        <w:tab/>
      </w:r>
      <w:r>
        <w:rPr>
          <w:rFonts w:ascii="Arial" w:eastAsia="Times New Roman" w:hAnsi="Arial" w:cs="Arial"/>
          <w:sz w:val="20"/>
          <w:szCs w:val="20"/>
          <w:lang w:eastAsia="de-DE"/>
        </w:rPr>
        <w:tab/>
      </w:r>
      <w:r w:rsidRPr="00E85C50">
        <w:rPr>
          <w:rFonts w:ascii="Arial" w:hAnsi="Arial" w:cs="Arial"/>
          <w:sz w:val="20"/>
          <w:szCs w:val="20"/>
          <w:shd w:val="clear" w:color="auto" w:fill="FFFFFF"/>
        </w:rPr>
        <w:t>250 V 1A 1CO</w:t>
      </w:r>
    </w:p>
    <w:p w14:paraId="6116CE20" w14:textId="42243AFD" w:rsidR="00341609" w:rsidRPr="00E85C50" w:rsidRDefault="00341609" w:rsidP="00341609">
      <w:pPr>
        <w:spacing w:after="0" w:line="240" w:lineRule="auto"/>
        <w:rPr>
          <w:rFonts w:ascii="Helvetica" w:eastAsia="Times New Roman" w:hAnsi="Helvetica" w:cs="Helvetica"/>
          <w:color w:val="333333"/>
          <w:sz w:val="20"/>
          <w:szCs w:val="20"/>
          <w:lang w:eastAsia="de-DE"/>
        </w:rPr>
      </w:pPr>
      <w:r w:rsidRPr="00E85C50">
        <w:rPr>
          <w:rFonts w:ascii="Arial" w:eastAsia="Times New Roman" w:hAnsi="Arial" w:cs="Arial"/>
          <w:color w:val="333333"/>
          <w:sz w:val="20"/>
          <w:szCs w:val="20"/>
          <w:lang w:eastAsia="de-DE"/>
        </w:rPr>
        <w:t xml:space="preserve">Breite: </w:t>
      </w:r>
      <w:r w:rsidRPr="00E85C50">
        <w:rPr>
          <w:rFonts w:ascii="Arial" w:eastAsia="Times New Roman" w:hAnsi="Arial" w:cs="Arial"/>
          <w:color w:val="333333"/>
          <w:sz w:val="20"/>
          <w:szCs w:val="20"/>
          <w:lang w:eastAsia="de-DE"/>
        </w:rPr>
        <w:tab/>
      </w:r>
      <w:r w:rsidRPr="00E85C50">
        <w:rPr>
          <w:rFonts w:ascii="Arial" w:eastAsia="Times New Roman" w:hAnsi="Arial" w:cs="Arial"/>
          <w:color w:val="333333"/>
          <w:sz w:val="20"/>
          <w:szCs w:val="20"/>
          <w:lang w:eastAsia="de-DE"/>
        </w:rPr>
        <w:tab/>
      </w:r>
      <w:r w:rsidRPr="00E85C50">
        <w:rPr>
          <w:rFonts w:ascii="Arial" w:eastAsia="Times New Roman" w:hAnsi="Arial" w:cs="Arial"/>
          <w:color w:val="333333"/>
          <w:sz w:val="20"/>
          <w:szCs w:val="20"/>
          <w:lang w:eastAsia="de-DE"/>
        </w:rPr>
        <w:tab/>
      </w:r>
      <w:r w:rsidRPr="00E85C50">
        <w:rPr>
          <w:rFonts w:ascii="Arial" w:eastAsia="Times New Roman" w:hAnsi="Arial" w:cs="Arial"/>
          <w:color w:val="333333"/>
          <w:sz w:val="20"/>
          <w:szCs w:val="20"/>
          <w:lang w:eastAsia="de-DE"/>
        </w:rPr>
        <w:tab/>
      </w:r>
      <w:r w:rsidRPr="00E85C50">
        <w:rPr>
          <w:rFonts w:ascii="Arial" w:eastAsia="Times New Roman" w:hAnsi="Arial" w:cs="Arial"/>
          <w:color w:val="333333"/>
          <w:sz w:val="20"/>
          <w:szCs w:val="20"/>
          <w:lang w:eastAsia="de-DE"/>
        </w:rPr>
        <w:tab/>
      </w:r>
      <w:r w:rsidRPr="00E85C50">
        <w:rPr>
          <w:rFonts w:ascii="Arial" w:eastAsia="Times New Roman" w:hAnsi="Arial" w:cs="Arial"/>
          <w:color w:val="333333"/>
          <w:sz w:val="20"/>
          <w:szCs w:val="20"/>
          <w:lang w:eastAsia="de-DE"/>
        </w:rPr>
        <w:tab/>
      </w:r>
      <w:r w:rsidRPr="00E85C50">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36</w:t>
      </w:r>
      <w:r w:rsidRPr="00E85C50">
        <w:rPr>
          <w:rFonts w:ascii="Arial" w:eastAsia="Times New Roman" w:hAnsi="Arial" w:cs="Arial"/>
          <w:color w:val="333333"/>
          <w:sz w:val="20"/>
          <w:szCs w:val="20"/>
          <w:lang w:eastAsia="de-DE"/>
        </w:rPr>
        <w:t xml:space="preserve"> mm</w:t>
      </w:r>
    </w:p>
    <w:p w14:paraId="47BFD2CD" w14:textId="2C6C7821" w:rsidR="00D91ED8" w:rsidRDefault="00341609" w:rsidP="00D91ED8">
      <w:r w:rsidRPr="00E85C50">
        <w:rPr>
          <w:rFonts w:ascii="Arial" w:hAnsi="Arial" w:cs="Arial"/>
          <w:color w:val="000000"/>
          <w:sz w:val="20"/>
          <w:szCs w:val="20"/>
          <w:shd w:val="clear" w:color="auto" w:fill="FFFFFF"/>
        </w:rPr>
        <w:t>Normen</w:t>
      </w:r>
      <w:r>
        <w:rPr>
          <w:rFonts w:ascii="Arial" w:hAnsi="Arial" w:cs="Arial"/>
          <w:color w:val="000000"/>
          <w:sz w:val="18"/>
          <w:szCs w:val="18"/>
          <w:shd w:val="clear" w:color="auto" w:fill="FFFFFF"/>
        </w:rPr>
        <w:t>:</w:t>
      </w:r>
      <w:r>
        <w:rPr>
          <w:rFonts w:ascii="Arial" w:hAnsi="Arial" w:cs="Arial"/>
          <w:color w:val="000000"/>
          <w:sz w:val="18"/>
          <w:szCs w:val="18"/>
          <w:shd w:val="clear" w:color="auto" w:fill="FFFFFF"/>
        </w:rPr>
        <w:tab/>
      </w:r>
      <w:r>
        <w:rPr>
          <w:rFonts w:ascii="Arial" w:hAnsi="Arial" w:cs="Arial"/>
          <w:color w:val="000000"/>
          <w:sz w:val="18"/>
          <w:szCs w:val="18"/>
          <w:shd w:val="clear" w:color="auto" w:fill="FFFFFF"/>
        </w:rPr>
        <w:tab/>
      </w:r>
      <w:r>
        <w:rPr>
          <w:rFonts w:ascii="Arial" w:hAnsi="Arial" w:cs="Arial"/>
          <w:color w:val="000000"/>
          <w:sz w:val="18"/>
          <w:szCs w:val="18"/>
          <w:shd w:val="clear" w:color="auto" w:fill="FFFFFF"/>
        </w:rPr>
        <w:tab/>
      </w:r>
      <w:r>
        <w:rPr>
          <w:rFonts w:ascii="Arial" w:hAnsi="Arial" w:cs="Arial"/>
          <w:color w:val="000000"/>
          <w:sz w:val="18"/>
          <w:szCs w:val="18"/>
          <w:shd w:val="clear" w:color="auto" w:fill="FFFFFF"/>
        </w:rPr>
        <w:tab/>
      </w:r>
      <w:r>
        <w:rPr>
          <w:rFonts w:ascii="Arial" w:hAnsi="Arial" w:cs="Arial"/>
          <w:color w:val="000000"/>
          <w:sz w:val="18"/>
          <w:szCs w:val="18"/>
          <w:shd w:val="clear" w:color="auto" w:fill="FFFFFF"/>
        </w:rPr>
        <w:tab/>
      </w:r>
      <w:r>
        <w:rPr>
          <w:rFonts w:ascii="Arial" w:hAnsi="Arial" w:cs="Arial"/>
          <w:color w:val="000000"/>
          <w:sz w:val="18"/>
          <w:szCs w:val="18"/>
          <w:shd w:val="clear" w:color="auto" w:fill="FFFFFF"/>
        </w:rPr>
        <w:tab/>
      </w:r>
      <w:r w:rsidRPr="00E85C50">
        <w:rPr>
          <w:rFonts w:ascii="Arial" w:hAnsi="Arial" w:cs="Arial"/>
          <w:sz w:val="20"/>
          <w:szCs w:val="20"/>
          <w:shd w:val="clear" w:color="auto" w:fill="FFFFFF"/>
        </w:rPr>
        <w:t>IEC61643-11, EN61643-11, UL 1449</w:t>
      </w:r>
    </w:p>
    <w:p w14:paraId="2506D7BE" w14:textId="77777777" w:rsidR="00D91ED8" w:rsidRPr="00C4124A" w:rsidRDefault="00D91ED8" w:rsidP="00D91ED8">
      <w:pPr>
        <w:spacing w:after="0" w:line="240" w:lineRule="auto"/>
        <w:rPr>
          <w:rFonts w:ascii="Helvetica" w:eastAsia="Times New Roman" w:hAnsi="Helvetica" w:cs="Helvetica"/>
          <w:color w:val="333333"/>
          <w:sz w:val="20"/>
          <w:szCs w:val="20"/>
          <w:lang w:eastAsia="de-DE"/>
        </w:rPr>
      </w:pPr>
      <w:r w:rsidRPr="00C4124A">
        <w:rPr>
          <w:rFonts w:ascii="Arial" w:eastAsia="Times New Roman" w:hAnsi="Arial" w:cs="Arial"/>
          <w:color w:val="333333"/>
          <w:sz w:val="20"/>
          <w:szCs w:val="20"/>
          <w:lang w:eastAsia="de-DE"/>
        </w:rPr>
        <w:t xml:space="preserve">Fabrikat: </w:t>
      </w:r>
      <w:r w:rsidRPr="00033104">
        <w:rPr>
          <w:rFonts w:ascii="Arial" w:eastAsia="Times New Roman" w:hAnsi="Arial" w:cs="Arial"/>
          <w:color w:val="333333"/>
          <w:sz w:val="20"/>
          <w:szCs w:val="20"/>
          <w:lang w:eastAsia="de-DE"/>
        </w:rPr>
        <w:tab/>
      </w:r>
      <w:r w:rsidRPr="00033104">
        <w:rPr>
          <w:rFonts w:ascii="Arial" w:eastAsia="Times New Roman" w:hAnsi="Arial" w:cs="Arial"/>
          <w:color w:val="333333"/>
          <w:sz w:val="20"/>
          <w:szCs w:val="20"/>
          <w:lang w:eastAsia="de-DE"/>
        </w:rPr>
        <w:tab/>
      </w:r>
      <w:r w:rsidRPr="00033104">
        <w:rPr>
          <w:rFonts w:ascii="Arial" w:eastAsia="Times New Roman" w:hAnsi="Arial" w:cs="Arial"/>
          <w:color w:val="333333"/>
          <w:sz w:val="20"/>
          <w:szCs w:val="20"/>
          <w:lang w:eastAsia="de-DE"/>
        </w:rPr>
        <w:tab/>
      </w:r>
      <w:r w:rsidRPr="00033104">
        <w:rPr>
          <w:rFonts w:ascii="Arial" w:eastAsia="Times New Roman" w:hAnsi="Arial" w:cs="Arial"/>
          <w:color w:val="333333"/>
          <w:sz w:val="20"/>
          <w:szCs w:val="20"/>
          <w:lang w:eastAsia="de-DE"/>
        </w:rPr>
        <w:tab/>
      </w:r>
      <w:r w:rsidRPr="00033104">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9619CE">
        <w:rPr>
          <w:rFonts w:ascii="Arial" w:eastAsia="Times New Roman" w:hAnsi="Arial" w:cs="Arial"/>
          <w:color w:val="333333"/>
          <w:sz w:val="20"/>
          <w:szCs w:val="20"/>
          <w:lang w:eastAsia="de-DE"/>
        </w:rPr>
        <w:t>Weidmüller</w:t>
      </w:r>
    </w:p>
    <w:p w14:paraId="128F62A0" w14:textId="432A1AB9" w:rsidR="00D91ED8" w:rsidRPr="00175F7D" w:rsidRDefault="00D91ED8" w:rsidP="00D91ED8">
      <w:pPr>
        <w:spacing w:after="0" w:line="240" w:lineRule="auto"/>
        <w:rPr>
          <w:rFonts w:ascii="Helvetica" w:eastAsia="Times New Roman" w:hAnsi="Helvetica" w:cs="Helvetica"/>
          <w:color w:val="333333"/>
          <w:sz w:val="20"/>
          <w:szCs w:val="20"/>
          <w:lang w:val="en-US" w:eastAsia="de-DE"/>
        </w:rPr>
      </w:pPr>
      <w:r w:rsidRPr="00175F7D">
        <w:rPr>
          <w:rFonts w:ascii="Arial" w:eastAsia="Times New Roman" w:hAnsi="Arial" w:cs="Arial"/>
          <w:color w:val="333333"/>
          <w:sz w:val="20"/>
          <w:szCs w:val="20"/>
          <w:lang w:val="en-US" w:eastAsia="de-DE"/>
        </w:rPr>
        <w:t xml:space="preserve">Typ: </w:t>
      </w:r>
      <w:r w:rsidRPr="00175F7D">
        <w:rPr>
          <w:rFonts w:ascii="Arial" w:eastAsia="Times New Roman" w:hAnsi="Arial" w:cs="Arial"/>
          <w:color w:val="333333"/>
          <w:sz w:val="20"/>
          <w:szCs w:val="20"/>
          <w:lang w:val="en-US" w:eastAsia="de-DE"/>
        </w:rPr>
        <w:tab/>
      </w:r>
      <w:r w:rsidRPr="00175F7D">
        <w:rPr>
          <w:rFonts w:ascii="Arial" w:eastAsia="Times New Roman" w:hAnsi="Arial" w:cs="Arial"/>
          <w:color w:val="333333"/>
          <w:sz w:val="20"/>
          <w:szCs w:val="20"/>
          <w:lang w:val="en-US" w:eastAsia="de-DE"/>
        </w:rPr>
        <w:tab/>
      </w:r>
      <w:r w:rsidRPr="00175F7D">
        <w:rPr>
          <w:rFonts w:ascii="Arial" w:eastAsia="Times New Roman" w:hAnsi="Arial" w:cs="Arial"/>
          <w:color w:val="333333"/>
          <w:sz w:val="20"/>
          <w:szCs w:val="20"/>
          <w:lang w:val="en-US" w:eastAsia="de-DE"/>
        </w:rPr>
        <w:tab/>
      </w:r>
      <w:r w:rsidRPr="00175F7D">
        <w:rPr>
          <w:rFonts w:ascii="Arial" w:eastAsia="Times New Roman" w:hAnsi="Arial" w:cs="Arial"/>
          <w:color w:val="333333"/>
          <w:sz w:val="20"/>
          <w:szCs w:val="20"/>
          <w:lang w:val="en-US" w:eastAsia="de-DE"/>
        </w:rPr>
        <w:tab/>
      </w:r>
      <w:r w:rsidRPr="00175F7D">
        <w:rPr>
          <w:rFonts w:ascii="Arial" w:eastAsia="Times New Roman" w:hAnsi="Arial" w:cs="Arial"/>
          <w:color w:val="333333"/>
          <w:sz w:val="20"/>
          <w:szCs w:val="20"/>
          <w:lang w:val="en-US" w:eastAsia="de-DE"/>
        </w:rPr>
        <w:tab/>
      </w:r>
      <w:r w:rsidRPr="00175F7D">
        <w:rPr>
          <w:rFonts w:ascii="Arial" w:eastAsia="Times New Roman" w:hAnsi="Arial" w:cs="Arial"/>
          <w:color w:val="333333"/>
          <w:sz w:val="20"/>
          <w:szCs w:val="20"/>
          <w:lang w:val="en-US" w:eastAsia="de-DE"/>
        </w:rPr>
        <w:tab/>
      </w:r>
      <w:r w:rsidRPr="00175F7D">
        <w:rPr>
          <w:rFonts w:ascii="Arial" w:eastAsia="Times New Roman" w:hAnsi="Arial" w:cs="Arial"/>
          <w:color w:val="333333"/>
          <w:sz w:val="20"/>
          <w:szCs w:val="20"/>
          <w:lang w:val="en-US" w:eastAsia="de-DE"/>
        </w:rPr>
        <w:tab/>
        <w:t>VPU AC II F 2 R 300/50</w:t>
      </w:r>
    </w:p>
    <w:p w14:paraId="21C75C5C" w14:textId="7AF0057B" w:rsidR="00D91ED8" w:rsidRDefault="00D91ED8" w:rsidP="00D91ED8">
      <w:pPr>
        <w:spacing w:after="0" w:line="240" w:lineRule="auto"/>
        <w:rPr>
          <w:rFonts w:ascii="Arial" w:eastAsia="Times New Roman" w:hAnsi="Arial" w:cs="Arial"/>
          <w:color w:val="333333"/>
          <w:sz w:val="20"/>
          <w:szCs w:val="20"/>
          <w:lang w:eastAsia="de-DE"/>
        </w:rPr>
      </w:pPr>
      <w:r w:rsidRPr="00C4124A">
        <w:rPr>
          <w:rFonts w:ascii="Arial" w:eastAsia="Times New Roman" w:hAnsi="Arial" w:cs="Arial"/>
          <w:color w:val="333333"/>
          <w:sz w:val="20"/>
          <w:szCs w:val="20"/>
          <w:lang w:eastAsia="de-DE"/>
        </w:rPr>
        <w:t xml:space="preserve">Art-Nr: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2807400000</w:t>
      </w:r>
    </w:p>
    <w:p w14:paraId="782EECCA" w14:textId="77777777" w:rsidR="00D91ED8" w:rsidRDefault="00D91ED8" w:rsidP="00D91ED8">
      <w:pPr>
        <w:spacing w:after="0" w:line="240" w:lineRule="auto"/>
      </w:pPr>
    </w:p>
    <w:p w14:paraId="3B3F0A81" w14:textId="32FA6ABD" w:rsidR="00D91ED8" w:rsidRDefault="00D91ED8" w:rsidP="00D91ED8">
      <w:pPr>
        <w:rPr>
          <w:rFonts w:ascii="Arial" w:hAnsi="Arial" w:cs="Arial"/>
          <w:color w:val="333333"/>
          <w:sz w:val="20"/>
          <w:szCs w:val="20"/>
        </w:rPr>
      </w:pPr>
      <w:r w:rsidRPr="009619CE">
        <w:rPr>
          <w:rFonts w:ascii="Arial" w:hAnsi="Arial" w:cs="Arial"/>
          <w:color w:val="333333"/>
          <w:sz w:val="20"/>
          <w:szCs w:val="20"/>
        </w:rPr>
        <w:t xml:space="preserve">Produktlink: </w:t>
      </w:r>
      <w:hyperlink r:id="rId78" w:history="1">
        <w:r w:rsidRPr="00D91ED8">
          <w:rPr>
            <w:rStyle w:val="Hyperlink"/>
            <w:rFonts w:ascii="Arial" w:hAnsi="Arial" w:cs="Arial"/>
            <w:sz w:val="20"/>
            <w:szCs w:val="20"/>
          </w:rPr>
          <w:t>http://catalog.weidmueller.com/procat/ChangeLocale.do;jsessionid=4DE790A9A7245A070B77CD28B84412C2?ChangeLocaleForm.localeId=de&amp;ChangeLocaleForm.page=Product&amp;ChangeLocaleForm.productId=%28%5Bproduct1336811009484%5D%29&amp;ChangeLocaleForm.groupId=</w:t>
        </w:r>
      </w:hyperlink>
    </w:p>
    <w:p w14:paraId="4BDD983F" w14:textId="4526B92C" w:rsidR="00D91ED8" w:rsidRDefault="00D91ED8" w:rsidP="00D91ED8">
      <w:pPr>
        <w:rPr>
          <w:rFonts w:ascii="Arial" w:hAnsi="Arial" w:cs="Arial"/>
          <w:color w:val="333333"/>
          <w:sz w:val="20"/>
          <w:szCs w:val="20"/>
        </w:rPr>
      </w:pPr>
      <w:r>
        <w:rPr>
          <w:rFonts w:ascii="Arial" w:hAnsi="Arial" w:cs="Arial"/>
          <w:color w:val="333333"/>
          <w:sz w:val="20"/>
          <w:szCs w:val="20"/>
        </w:rPr>
        <w:t>--------------------------------------------------------------------------------------------------------------------------------------------</w:t>
      </w:r>
    </w:p>
    <w:p w14:paraId="1E36D914" w14:textId="77777777" w:rsidR="009A357D" w:rsidRDefault="009A357D" w:rsidP="00C50F1C">
      <w:pPr>
        <w:spacing w:after="0" w:line="240" w:lineRule="auto"/>
        <w:rPr>
          <w:rFonts w:ascii="Arial" w:eastAsia="Times New Roman" w:hAnsi="Arial" w:cs="Arial"/>
          <w:b/>
          <w:bCs/>
          <w:sz w:val="20"/>
          <w:szCs w:val="20"/>
          <w:lang w:eastAsia="de-DE"/>
        </w:rPr>
      </w:pPr>
    </w:p>
    <w:p w14:paraId="65AA91DF" w14:textId="77777777" w:rsidR="009A357D" w:rsidRDefault="009A357D" w:rsidP="00C50F1C">
      <w:pPr>
        <w:spacing w:after="0" w:line="240" w:lineRule="auto"/>
        <w:rPr>
          <w:rFonts w:ascii="Arial" w:eastAsia="Times New Roman" w:hAnsi="Arial" w:cs="Arial"/>
          <w:b/>
          <w:bCs/>
          <w:sz w:val="20"/>
          <w:szCs w:val="20"/>
          <w:lang w:eastAsia="de-DE"/>
        </w:rPr>
      </w:pPr>
    </w:p>
    <w:p w14:paraId="49631A7A" w14:textId="77777777" w:rsidR="009A357D" w:rsidRDefault="009A357D" w:rsidP="00C50F1C">
      <w:pPr>
        <w:spacing w:after="0" w:line="240" w:lineRule="auto"/>
        <w:rPr>
          <w:rFonts w:ascii="Arial" w:eastAsia="Times New Roman" w:hAnsi="Arial" w:cs="Arial"/>
          <w:b/>
          <w:bCs/>
          <w:sz w:val="20"/>
          <w:szCs w:val="20"/>
          <w:lang w:eastAsia="de-DE"/>
        </w:rPr>
      </w:pPr>
    </w:p>
    <w:p w14:paraId="449D8CFD" w14:textId="77777777" w:rsidR="009A357D" w:rsidRDefault="009A357D" w:rsidP="00C50F1C">
      <w:pPr>
        <w:spacing w:after="0" w:line="240" w:lineRule="auto"/>
        <w:rPr>
          <w:rFonts w:ascii="Arial" w:eastAsia="Times New Roman" w:hAnsi="Arial" w:cs="Arial"/>
          <w:b/>
          <w:bCs/>
          <w:sz w:val="20"/>
          <w:szCs w:val="20"/>
          <w:lang w:eastAsia="de-DE"/>
        </w:rPr>
      </w:pPr>
    </w:p>
    <w:p w14:paraId="27F1ED90" w14:textId="77777777" w:rsidR="009A357D" w:rsidRDefault="009A357D" w:rsidP="00C50F1C">
      <w:pPr>
        <w:spacing w:after="0" w:line="240" w:lineRule="auto"/>
        <w:rPr>
          <w:rFonts w:ascii="Arial" w:eastAsia="Times New Roman" w:hAnsi="Arial" w:cs="Arial"/>
          <w:b/>
          <w:bCs/>
          <w:sz w:val="20"/>
          <w:szCs w:val="20"/>
          <w:lang w:eastAsia="de-DE"/>
        </w:rPr>
      </w:pPr>
    </w:p>
    <w:p w14:paraId="5E33BC15" w14:textId="77777777" w:rsidR="009A357D" w:rsidRDefault="009A357D" w:rsidP="00C50F1C">
      <w:pPr>
        <w:spacing w:after="0" w:line="240" w:lineRule="auto"/>
        <w:rPr>
          <w:rFonts w:ascii="Arial" w:eastAsia="Times New Roman" w:hAnsi="Arial" w:cs="Arial"/>
          <w:b/>
          <w:bCs/>
          <w:sz w:val="20"/>
          <w:szCs w:val="20"/>
          <w:lang w:eastAsia="de-DE"/>
        </w:rPr>
      </w:pPr>
    </w:p>
    <w:p w14:paraId="3C38CC02" w14:textId="77777777" w:rsidR="009A357D" w:rsidRDefault="009A357D" w:rsidP="00C50F1C">
      <w:pPr>
        <w:spacing w:after="0" w:line="240" w:lineRule="auto"/>
        <w:rPr>
          <w:rFonts w:ascii="Arial" w:eastAsia="Times New Roman" w:hAnsi="Arial" w:cs="Arial"/>
          <w:b/>
          <w:bCs/>
          <w:sz w:val="20"/>
          <w:szCs w:val="20"/>
          <w:lang w:eastAsia="de-DE"/>
        </w:rPr>
      </w:pPr>
    </w:p>
    <w:p w14:paraId="4C742C5A" w14:textId="77777777" w:rsidR="009A357D" w:rsidRDefault="009A357D" w:rsidP="00C50F1C">
      <w:pPr>
        <w:spacing w:after="0" w:line="240" w:lineRule="auto"/>
        <w:rPr>
          <w:rFonts w:ascii="Arial" w:eastAsia="Times New Roman" w:hAnsi="Arial" w:cs="Arial"/>
          <w:b/>
          <w:bCs/>
          <w:sz w:val="20"/>
          <w:szCs w:val="20"/>
          <w:lang w:eastAsia="de-DE"/>
        </w:rPr>
      </w:pPr>
    </w:p>
    <w:p w14:paraId="7D627557" w14:textId="77777777" w:rsidR="009A357D" w:rsidRDefault="009A357D" w:rsidP="00C50F1C">
      <w:pPr>
        <w:spacing w:after="0" w:line="240" w:lineRule="auto"/>
        <w:rPr>
          <w:rFonts w:ascii="Arial" w:eastAsia="Times New Roman" w:hAnsi="Arial" w:cs="Arial"/>
          <w:b/>
          <w:bCs/>
          <w:sz w:val="20"/>
          <w:szCs w:val="20"/>
          <w:lang w:eastAsia="de-DE"/>
        </w:rPr>
      </w:pPr>
    </w:p>
    <w:p w14:paraId="40410687" w14:textId="77777777" w:rsidR="009A357D" w:rsidRDefault="009A357D" w:rsidP="00C50F1C">
      <w:pPr>
        <w:spacing w:after="0" w:line="240" w:lineRule="auto"/>
        <w:rPr>
          <w:rFonts w:ascii="Arial" w:eastAsia="Times New Roman" w:hAnsi="Arial" w:cs="Arial"/>
          <w:b/>
          <w:bCs/>
          <w:sz w:val="20"/>
          <w:szCs w:val="20"/>
          <w:lang w:eastAsia="de-DE"/>
        </w:rPr>
      </w:pPr>
    </w:p>
    <w:p w14:paraId="4D984A6B" w14:textId="77777777" w:rsidR="009A357D" w:rsidRDefault="009A357D" w:rsidP="00C50F1C">
      <w:pPr>
        <w:spacing w:after="0" w:line="240" w:lineRule="auto"/>
        <w:rPr>
          <w:rFonts w:ascii="Arial" w:eastAsia="Times New Roman" w:hAnsi="Arial" w:cs="Arial"/>
          <w:b/>
          <w:bCs/>
          <w:sz w:val="20"/>
          <w:szCs w:val="20"/>
          <w:lang w:eastAsia="de-DE"/>
        </w:rPr>
      </w:pPr>
    </w:p>
    <w:p w14:paraId="526B8900" w14:textId="77777777" w:rsidR="009A357D" w:rsidRDefault="009A357D" w:rsidP="00C50F1C">
      <w:pPr>
        <w:spacing w:after="0" w:line="240" w:lineRule="auto"/>
        <w:rPr>
          <w:rFonts w:ascii="Arial" w:eastAsia="Times New Roman" w:hAnsi="Arial" w:cs="Arial"/>
          <w:b/>
          <w:bCs/>
          <w:sz w:val="20"/>
          <w:szCs w:val="20"/>
          <w:lang w:eastAsia="de-DE"/>
        </w:rPr>
      </w:pPr>
    </w:p>
    <w:p w14:paraId="292889B3" w14:textId="77777777" w:rsidR="009A357D" w:rsidRDefault="009A357D" w:rsidP="00C50F1C">
      <w:pPr>
        <w:spacing w:after="0" w:line="240" w:lineRule="auto"/>
        <w:rPr>
          <w:rFonts w:ascii="Arial" w:eastAsia="Times New Roman" w:hAnsi="Arial" w:cs="Arial"/>
          <w:b/>
          <w:bCs/>
          <w:sz w:val="20"/>
          <w:szCs w:val="20"/>
          <w:lang w:eastAsia="de-DE"/>
        </w:rPr>
      </w:pPr>
    </w:p>
    <w:p w14:paraId="50BF1E55" w14:textId="77777777" w:rsidR="009A357D" w:rsidRDefault="009A357D" w:rsidP="00C50F1C">
      <w:pPr>
        <w:spacing w:after="0" w:line="240" w:lineRule="auto"/>
        <w:rPr>
          <w:rFonts w:ascii="Arial" w:eastAsia="Times New Roman" w:hAnsi="Arial" w:cs="Arial"/>
          <w:b/>
          <w:bCs/>
          <w:sz w:val="20"/>
          <w:szCs w:val="20"/>
          <w:lang w:eastAsia="de-DE"/>
        </w:rPr>
      </w:pPr>
    </w:p>
    <w:p w14:paraId="21652B16" w14:textId="77777777" w:rsidR="009A357D" w:rsidRDefault="009A357D" w:rsidP="00C50F1C">
      <w:pPr>
        <w:spacing w:after="0" w:line="240" w:lineRule="auto"/>
        <w:rPr>
          <w:rFonts w:ascii="Arial" w:eastAsia="Times New Roman" w:hAnsi="Arial" w:cs="Arial"/>
          <w:b/>
          <w:bCs/>
          <w:sz w:val="20"/>
          <w:szCs w:val="20"/>
          <w:lang w:eastAsia="de-DE"/>
        </w:rPr>
      </w:pPr>
    </w:p>
    <w:p w14:paraId="50B393B6" w14:textId="77777777" w:rsidR="009A357D" w:rsidRDefault="009A357D" w:rsidP="00C50F1C">
      <w:pPr>
        <w:spacing w:after="0" w:line="240" w:lineRule="auto"/>
        <w:rPr>
          <w:rFonts w:ascii="Arial" w:eastAsia="Times New Roman" w:hAnsi="Arial" w:cs="Arial"/>
          <w:b/>
          <w:bCs/>
          <w:sz w:val="20"/>
          <w:szCs w:val="20"/>
          <w:lang w:eastAsia="de-DE"/>
        </w:rPr>
      </w:pPr>
    </w:p>
    <w:p w14:paraId="099C856C" w14:textId="77777777" w:rsidR="009A357D" w:rsidRDefault="009A357D" w:rsidP="00C50F1C">
      <w:pPr>
        <w:spacing w:after="0" w:line="240" w:lineRule="auto"/>
        <w:rPr>
          <w:rFonts w:ascii="Arial" w:eastAsia="Times New Roman" w:hAnsi="Arial" w:cs="Arial"/>
          <w:b/>
          <w:bCs/>
          <w:sz w:val="20"/>
          <w:szCs w:val="20"/>
          <w:lang w:eastAsia="de-DE"/>
        </w:rPr>
      </w:pPr>
    </w:p>
    <w:p w14:paraId="14A08F46" w14:textId="77777777" w:rsidR="009A357D" w:rsidRDefault="009A357D" w:rsidP="00C50F1C">
      <w:pPr>
        <w:spacing w:after="0" w:line="240" w:lineRule="auto"/>
        <w:rPr>
          <w:rFonts w:ascii="Arial" w:eastAsia="Times New Roman" w:hAnsi="Arial" w:cs="Arial"/>
          <w:b/>
          <w:bCs/>
          <w:sz w:val="20"/>
          <w:szCs w:val="20"/>
          <w:lang w:eastAsia="de-DE"/>
        </w:rPr>
      </w:pPr>
    </w:p>
    <w:p w14:paraId="50EF067C" w14:textId="77777777" w:rsidR="009A357D" w:rsidRDefault="009A357D" w:rsidP="00C50F1C">
      <w:pPr>
        <w:spacing w:after="0" w:line="240" w:lineRule="auto"/>
        <w:rPr>
          <w:rFonts w:ascii="Arial" w:eastAsia="Times New Roman" w:hAnsi="Arial" w:cs="Arial"/>
          <w:b/>
          <w:bCs/>
          <w:sz w:val="20"/>
          <w:szCs w:val="20"/>
          <w:lang w:eastAsia="de-DE"/>
        </w:rPr>
      </w:pPr>
    </w:p>
    <w:p w14:paraId="2093D946" w14:textId="77777777" w:rsidR="009A357D" w:rsidRDefault="009A357D" w:rsidP="00C50F1C">
      <w:pPr>
        <w:spacing w:after="0" w:line="240" w:lineRule="auto"/>
        <w:rPr>
          <w:rFonts w:ascii="Arial" w:eastAsia="Times New Roman" w:hAnsi="Arial" w:cs="Arial"/>
          <w:b/>
          <w:bCs/>
          <w:sz w:val="20"/>
          <w:szCs w:val="20"/>
          <w:lang w:eastAsia="de-DE"/>
        </w:rPr>
      </w:pPr>
    </w:p>
    <w:p w14:paraId="064B63DA" w14:textId="77777777" w:rsidR="009A357D" w:rsidRDefault="009A357D" w:rsidP="00C50F1C">
      <w:pPr>
        <w:spacing w:after="0" w:line="240" w:lineRule="auto"/>
        <w:rPr>
          <w:rFonts w:ascii="Arial" w:eastAsia="Times New Roman" w:hAnsi="Arial" w:cs="Arial"/>
          <w:b/>
          <w:bCs/>
          <w:sz w:val="20"/>
          <w:szCs w:val="20"/>
          <w:lang w:eastAsia="de-DE"/>
        </w:rPr>
      </w:pPr>
    </w:p>
    <w:p w14:paraId="2F391E00" w14:textId="77777777" w:rsidR="009A357D" w:rsidRDefault="009A357D" w:rsidP="00C50F1C">
      <w:pPr>
        <w:spacing w:after="0" w:line="240" w:lineRule="auto"/>
        <w:rPr>
          <w:rFonts w:ascii="Arial" w:eastAsia="Times New Roman" w:hAnsi="Arial" w:cs="Arial"/>
          <w:b/>
          <w:bCs/>
          <w:sz w:val="20"/>
          <w:szCs w:val="20"/>
          <w:lang w:eastAsia="de-DE"/>
        </w:rPr>
      </w:pPr>
    </w:p>
    <w:p w14:paraId="74C5128A" w14:textId="77777777" w:rsidR="009A357D" w:rsidRDefault="009A357D" w:rsidP="00C50F1C">
      <w:pPr>
        <w:spacing w:after="0" w:line="240" w:lineRule="auto"/>
        <w:rPr>
          <w:rFonts w:ascii="Arial" w:eastAsia="Times New Roman" w:hAnsi="Arial" w:cs="Arial"/>
          <w:b/>
          <w:bCs/>
          <w:sz w:val="20"/>
          <w:szCs w:val="20"/>
          <w:lang w:eastAsia="de-DE"/>
        </w:rPr>
      </w:pPr>
    </w:p>
    <w:p w14:paraId="0D7A77AB" w14:textId="77777777" w:rsidR="009A357D" w:rsidRDefault="009A357D" w:rsidP="00C50F1C">
      <w:pPr>
        <w:spacing w:after="0" w:line="240" w:lineRule="auto"/>
        <w:rPr>
          <w:rFonts w:ascii="Arial" w:eastAsia="Times New Roman" w:hAnsi="Arial" w:cs="Arial"/>
          <w:b/>
          <w:bCs/>
          <w:sz w:val="20"/>
          <w:szCs w:val="20"/>
          <w:lang w:eastAsia="de-DE"/>
        </w:rPr>
      </w:pPr>
    </w:p>
    <w:p w14:paraId="73F38C41" w14:textId="77777777" w:rsidR="009A357D" w:rsidRDefault="009A357D" w:rsidP="00C50F1C">
      <w:pPr>
        <w:spacing w:after="0" w:line="240" w:lineRule="auto"/>
        <w:rPr>
          <w:rFonts w:ascii="Arial" w:eastAsia="Times New Roman" w:hAnsi="Arial" w:cs="Arial"/>
          <w:b/>
          <w:bCs/>
          <w:sz w:val="20"/>
          <w:szCs w:val="20"/>
          <w:lang w:eastAsia="de-DE"/>
        </w:rPr>
      </w:pPr>
    </w:p>
    <w:p w14:paraId="1EB2DD05" w14:textId="77777777" w:rsidR="009A357D" w:rsidRDefault="009A357D" w:rsidP="00C50F1C">
      <w:pPr>
        <w:spacing w:after="0" w:line="240" w:lineRule="auto"/>
        <w:rPr>
          <w:rFonts w:ascii="Arial" w:eastAsia="Times New Roman" w:hAnsi="Arial" w:cs="Arial"/>
          <w:b/>
          <w:bCs/>
          <w:sz w:val="20"/>
          <w:szCs w:val="20"/>
          <w:lang w:eastAsia="de-DE"/>
        </w:rPr>
      </w:pPr>
    </w:p>
    <w:p w14:paraId="780D01C5" w14:textId="77777777" w:rsidR="009A357D" w:rsidRDefault="009A357D" w:rsidP="00C50F1C">
      <w:pPr>
        <w:spacing w:after="0" w:line="240" w:lineRule="auto"/>
        <w:rPr>
          <w:rFonts w:ascii="Arial" w:eastAsia="Times New Roman" w:hAnsi="Arial" w:cs="Arial"/>
          <w:b/>
          <w:bCs/>
          <w:sz w:val="20"/>
          <w:szCs w:val="20"/>
          <w:lang w:eastAsia="de-DE"/>
        </w:rPr>
      </w:pPr>
    </w:p>
    <w:p w14:paraId="6278E651" w14:textId="77777777" w:rsidR="009A357D" w:rsidRDefault="009A357D" w:rsidP="00C50F1C">
      <w:pPr>
        <w:spacing w:after="0" w:line="240" w:lineRule="auto"/>
        <w:rPr>
          <w:rFonts w:ascii="Arial" w:eastAsia="Times New Roman" w:hAnsi="Arial" w:cs="Arial"/>
          <w:b/>
          <w:bCs/>
          <w:sz w:val="20"/>
          <w:szCs w:val="20"/>
          <w:lang w:eastAsia="de-DE"/>
        </w:rPr>
      </w:pPr>
    </w:p>
    <w:p w14:paraId="58508065" w14:textId="77777777" w:rsidR="009A357D" w:rsidRDefault="009A357D" w:rsidP="00C50F1C">
      <w:pPr>
        <w:spacing w:after="0" w:line="240" w:lineRule="auto"/>
        <w:rPr>
          <w:rFonts w:ascii="Arial" w:eastAsia="Times New Roman" w:hAnsi="Arial" w:cs="Arial"/>
          <w:b/>
          <w:bCs/>
          <w:sz w:val="20"/>
          <w:szCs w:val="20"/>
          <w:lang w:eastAsia="de-DE"/>
        </w:rPr>
      </w:pPr>
    </w:p>
    <w:p w14:paraId="0BB622DD" w14:textId="53289E5F" w:rsidR="00FC1D74" w:rsidRPr="00146C63" w:rsidRDefault="00146C63" w:rsidP="00C50F1C">
      <w:pPr>
        <w:spacing w:after="0" w:line="240" w:lineRule="auto"/>
        <w:rPr>
          <w:rFonts w:ascii="Arial" w:eastAsia="Times New Roman" w:hAnsi="Arial" w:cs="Arial"/>
          <w:b/>
          <w:bCs/>
          <w:sz w:val="20"/>
          <w:szCs w:val="20"/>
          <w:lang w:eastAsia="de-DE"/>
        </w:rPr>
      </w:pPr>
      <w:r w:rsidRPr="00146C63">
        <w:rPr>
          <w:rFonts w:ascii="Arial" w:eastAsia="Times New Roman" w:hAnsi="Arial" w:cs="Arial"/>
          <w:b/>
          <w:bCs/>
          <w:sz w:val="20"/>
          <w:szCs w:val="20"/>
          <w:lang w:eastAsia="de-DE"/>
        </w:rPr>
        <w:lastRenderedPageBreak/>
        <w:t>VPU AC II 2 R 300/50 Y</w:t>
      </w:r>
    </w:p>
    <w:p w14:paraId="65642158" w14:textId="77777777" w:rsidR="007B2BC5" w:rsidRPr="00877EC0" w:rsidRDefault="007B2BC5" w:rsidP="007B2BC5">
      <w:pPr>
        <w:spacing w:after="0" w:line="240" w:lineRule="auto"/>
        <w:rPr>
          <w:rFonts w:ascii="Arial" w:eastAsia="Times New Roman" w:hAnsi="Arial" w:cs="Arial"/>
          <w:sz w:val="20"/>
          <w:szCs w:val="20"/>
          <w:lang w:eastAsia="de-DE"/>
        </w:rPr>
      </w:pPr>
      <w:r w:rsidRPr="00877EC0">
        <w:rPr>
          <w:rFonts w:ascii="Arial" w:eastAsia="Times New Roman" w:hAnsi="Arial" w:cs="Arial"/>
          <w:sz w:val="20"/>
          <w:szCs w:val="20"/>
          <w:lang w:eastAsia="de-DE"/>
        </w:rPr>
        <w:t xml:space="preserve">Überspannungsableiter Typ 2 für </w:t>
      </w:r>
      <w:r w:rsidR="00A573F6">
        <w:rPr>
          <w:rFonts w:ascii="Arial" w:eastAsia="Times New Roman" w:hAnsi="Arial" w:cs="Arial"/>
          <w:sz w:val="20"/>
          <w:szCs w:val="20"/>
          <w:lang w:eastAsia="de-DE"/>
        </w:rPr>
        <w:t>ein</w:t>
      </w:r>
      <w:r w:rsidRPr="00877EC0">
        <w:rPr>
          <w:rFonts w:ascii="Arial" w:eastAsia="Times New Roman" w:hAnsi="Arial" w:cs="Arial"/>
          <w:sz w:val="20"/>
          <w:szCs w:val="20"/>
          <w:lang w:eastAsia="de-DE"/>
        </w:rPr>
        <w:t>phasige TN- Systeme</w:t>
      </w:r>
      <w:r w:rsidR="00A573F6">
        <w:rPr>
          <w:rFonts w:ascii="Arial" w:eastAsia="Times New Roman" w:hAnsi="Arial" w:cs="Arial"/>
          <w:sz w:val="20"/>
          <w:szCs w:val="20"/>
          <w:lang w:eastAsia="de-DE"/>
        </w:rPr>
        <w:t xml:space="preserve"> bis zur Einsatzhöhe von 4000 m,</w:t>
      </w:r>
      <w:r w:rsidRPr="00877EC0">
        <w:rPr>
          <w:rFonts w:ascii="Arial" w:eastAsia="Times New Roman" w:hAnsi="Arial" w:cs="Arial"/>
          <w:sz w:val="20"/>
          <w:szCs w:val="20"/>
          <w:lang w:eastAsia="de-DE"/>
        </w:rPr>
        <w:t xml:space="preserve"> </w:t>
      </w:r>
      <w:r w:rsidRPr="00877EC0">
        <w:rPr>
          <w:rFonts w:ascii="Arial" w:eastAsia="Times New Roman" w:hAnsi="Arial" w:cs="Arial"/>
          <w:sz w:val="20"/>
          <w:szCs w:val="20"/>
          <w:lang w:eastAsia="de-DE"/>
        </w:rPr>
        <w:br/>
        <w:t xml:space="preserve">bestehend aus steckbaren Ableitern und Basiselement für die Tragschienenmontage, optische Statusanzeige </w:t>
      </w:r>
      <w:r>
        <w:rPr>
          <w:rFonts w:ascii="Arial" w:eastAsia="Times New Roman" w:hAnsi="Arial" w:cs="Arial"/>
          <w:sz w:val="20"/>
          <w:szCs w:val="20"/>
          <w:lang w:eastAsia="de-DE"/>
        </w:rPr>
        <w:t>rot, gelb</w:t>
      </w:r>
      <w:r w:rsidR="00160236">
        <w:rPr>
          <w:rFonts w:ascii="Arial" w:eastAsia="Times New Roman" w:hAnsi="Arial" w:cs="Arial"/>
          <w:sz w:val="20"/>
          <w:szCs w:val="20"/>
          <w:lang w:eastAsia="de-DE"/>
        </w:rPr>
        <w:t xml:space="preserve"> (Vorwarnstufe)</w:t>
      </w:r>
      <w:r>
        <w:rPr>
          <w:rFonts w:ascii="Arial" w:eastAsia="Times New Roman" w:hAnsi="Arial" w:cs="Arial"/>
          <w:sz w:val="20"/>
          <w:szCs w:val="20"/>
          <w:lang w:eastAsia="de-DE"/>
        </w:rPr>
        <w:t>, grün</w:t>
      </w:r>
      <w:r w:rsidRPr="00877EC0">
        <w:rPr>
          <w:rFonts w:ascii="Arial" w:eastAsia="Times New Roman" w:hAnsi="Arial" w:cs="Arial"/>
          <w:sz w:val="20"/>
          <w:szCs w:val="20"/>
          <w:lang w:eastAsia="de-DE"/>
        </w:rPr>
        <w:t xml:space="preserve"> und Fernmeldekontakt zur Fehlersignalisierung, Abschaltung</w:t>
      </w:r>
      <w:r>
        <w:rPr>
          <w:rFonts w:ascii="Arial" w:eastAsia="Times New Roman" w:hAnsi="Arial" w:cs="Arial"/>
          <w:sz w:val="20"/>
          <w:szCs w:val="20"/>
          <w:lang w:eastAsia="de-DE"/>
        </w:rPr>
        <w:t xml:space="preserve"> </w:t>
      </w:r>
      <w:r w:rsidRPr="00877EC0">
        <w:rPr>
          <w:rFonts w:ascii="Arial" w:eastAsia="Times New Roman" w:hAnsi="Arial" w:cs="Arial"/>
          <w:sz w:val="20"/>
          <w:szCs w:val="20"/>
          <w:lang w:eastAsia="de-DE"/>
        </w:rPr>
        <w:t>der einzelnen Schutzpfade im Fehlerfall, keine separate Vorsicherung in Stromkreisen ≤</w:t>
      </w:r>
      <w:r w:rsidR="00160236">
        <w:rPr>
          <w:rFonts w:ascii="Arial" w:eastAsia="Times New Roman" w:hAnsi="Arial" w:cs="Arial"/>
          <w:sz w:val="20"/>
          <w:szCs w:val="20"/>
          <w:lang w:eastAsia="de-DE"/>
        </w:rPr>
        <w:t xml:space="preserve"> </w:t>
      </w:r>
      <w:r w:rsidRPr="00877EC0">
        <w:rPr>
          <w:rFonts w:ascii="Arial" w:eastAsia="Times New Roman" w:hAnsi="Arial" w:cs="Arial"/>
          <w:sz w:val="20"/>
          <w:szCs w:val="20"/>
          <w:lang w:eastAsia="de-DE"/>
        </w:rPr>
        <w:t xml:space="preserve">315 A gG. Ableitstrom je Ableiter 50 kA. Ableiter sind steck- und ziehbar. Schutz gegen Fehlbestückung durch mechanische Kodierung. Erfüllt die Anforderungen </w:t>
      </w:r>
      <w:r>
        <w:rPr>
          <w:rFonts w:ascii="Arial" w:eastAsia="Times New Roman" w:hAnsi="Arial" w:cs="Arial"/>
          <w:sz w:val="20"/>
          <w:szCs w:val="20"/>
          <w:lang w:eastAsia="de-DE"/>
        </w:rPr>
        <w:t xml:space="preserve">für Typ </w:t>
      </w:r>
      <w:r w:rsidRPr="00877EC0">
        <w:rPr>
          <w:rFonts w:ascii="Arial" w:eastAsia="Times New Roman" w:hAnsi="Arial" w:cs="Arial"/>
          <w:sz w:val="20"/>
          <w:szCs w:val="20"/>
          <w:lang w:eastAsia="de-DE"/>
        </w:rPr>
        <w:t xml:space="preserve">II </w:t>
      </w:r>
      <w:r w:rsidR="00A573F6" w:rsidRPr="00862650">
        <w:rPr>
          <w:rFonts w:ascii="Arial" w:eastAsia="Times New Roman" w:hAnsi="Arial" w:cs="Arial"/>
          <w:sz w:val="20"/>
          <w:szCs w:val="20"/>
          <w:lang w:eastAsia="de-DE"/>
        </w:rPr>
        <w:t xml:space="preserve">und ist energetisch koordiniert T2+T3 gemäß </w:t>
      </w:r>
      <w:r w:rsidR="00A573F6" w:rsidRPr="00A21349">
        <w:rPr>
          <w:rFonts w:ascii="Arial" w:eastAsia="Times New Roman" w:hAnsi="Arial" w:cs="Arial"/>
          <w:sz w:val="20"/>
          <w:szCs w:val="20"/>
          <w:lang w:eastAsia="de-DE"/>
        </w:rPr>
        <w:t xml:space="preserve">IEC/EN 61643-11 </w:t>
      </w:r>
      <w:r w:rsidR="00A573F6" w:rsidRPr="00862650">
        <w:rPr>
          <w:rFonts w:ascii="Arial" w:eastAsia="Times New Roman" w:hAnsi="Arial" w:cs="Arial"/>
          <w:sz w:val="20"/>
          <w:szCs w:val="20"/>
          <w:lang w:eastAsia="de-DE"/>
        </w:rPr>
        <w:t>und VDE 0675-11</w:t>
      </w:r>
      <w:r w:rsidRPr="004A12A1">
        <w:rPr>
          <w:rFonts w:ascii="Arial" w:eastAsia="Times New Roman" w:hAnsi="Arial" w:cs="Arial"/>
          <w:sz w:val="20"/>
          <w:szCs w:val="20"/>
          <w:lang w:eastAsia="de-DE"/>
        </w:rPr>
        <w:t xml:space="preserve"> </w:t>
      </w:r>
      <w:r w:rsidRPr="00862650">
        <w:rPr>
          <w:rFonts w:ascii="Arial" w:eastAsia="Times New Roman" w:hAnsi="Arial" w:cs="Arial"/>
          <w:sz w:val="20"/>
          <w:szCs w:val="20"/>
          <w:lang w:eastAsia="de-DE"/>
        </w:rPr>
        <w:t>mit einem Schutzpegel ≤ 1,</w:t>
      </w:r>
      <w:r>
        <w:rPr>
          <w:rFonts w:ascii="Arial" w:eastAsia="Times New Roman" w:hAnsi="Arial" w:cs="Arial"/>
          <w:sz w:val="20"/>
          <w:szCs w:val="20"/>
          <w:lang w:eastAsia="de-DE"/>
        </w:rPr>
        <w:t>4</w:t>
      </w:r>
      <w:r w:rsidRPr="00862650">
        <w:rPr>
          <w:rFonts w:ascii="Arial" w:eastAsia="Times New Roman" w:hAnsi="Arial" w:cs="Arial"/>
          <w:sz w:val="20"/>
          <w:szCs w:val="20"/>
          <w:lang w:eastAsia="de-DE"/>
        </w:rPr>
        <w:t xml:space="preserve"> kV</w:t>
      </w:r>
      <w:r w:rsidRPr="00A21349">
        <w:rPr>
          <w:rFonts w:ascii="Arial" w:eastAsia="Times New Roman" w:hAnsi="Arial" w:cs="Arial"/>
          <w:sz w:val="20"/>
          <w:szCs w:val="20"/>
          <w:lang w:eastAsia="de-DE"/>
        </w:rPr>
        <w:t>.</w:t>
      </w:r>
      <w:r w:rsidR="00A573F6" w:rsidRPr="00A573F6">
        <w:rPr>
          <w:rFonts w:ascii="Arial" w:eastAsia="Times New Roman" w:hAnsi="Arial" w:cs="Arial"/>
          <w:sz w:val="20"/>
          <w:szCs w:val="20"/>
          <w:lang w:eastAsia="de-DE"/>
        </w:rPr>
        <w:t xml:space="preserve"> </w:t>
      </w:r>
      <w:r w:rsidR="00A573F6" w:rsidRPr="00877EC0">
        <w:rPr>
          <w:rFonts w:ascii="Arial" w:eastAsia="Times New Roman" w:hAnsi="Arial" w:cs="Arial"/>
          <w:sz w:val="20"/>
          <w:szCs w:val="20"/>
          <w:lang w:eastAsia="de-DE"/>
        </w:rPr>
        <w:t>Die Ableiter sind mit dem Testgerät V-TEST II auf Funktion prüfbar.</w:t>
      </w:r>
    </w:p>
    <w:p w14:paraId="4D601B7D" w14:textId="22566F69" w:rsidR="007B2BC5" w:rsidRDefault="007B2BC5" w:rsidP="007B2BC5">
      <w:pPr>
        <w:spacing w:after="0"/>
        <w:rPr>
          <w:rFonts w:ascii="Arial" w:eastAsia="Times New Roman" w:hAnsi="Arial" w:cs="Arial"/>
          <w:sz w:val="20"/>
          <w:szCs w:val="20"/>
          <w:lang w:eastAsia="de-DE"/>
        </w:rPr>
      </w:pPr>
      <w:r w:rsidRPr="00877EC0">
        <w:rPr>
          <w:rFonts w:ascii="Arial" w:hAnsi="Arial" w:cs="Arial"/>
          <w:sz w:val="20"/>
          <w:szCs w:val="20"/>
        </w:rPr>
        <w:t xml:space="preserve">Typ: </w:t>
      </w:r>
      <w:r w:rsidRPr="00877EC0">
        <w:rPr>
          <w:rFonts w:ascii="Arial" w:eastAsia="Times New Roman" w:hAnsi="Arial" w:cs="Arial"/>
          <w:sz w:val="20"/>
          <w:szCs w:val="20"/>
          <w:lang w:eastAsia="de-DE"/>
        </w:rPr>
        <w:t>VPU AC II 2 R 300/50</w:t>
      </w:r>
      <w:r>
        <w:rPr>
          <w:rFonts w:ascii="Arial" w:eastAsia="Times New Roman" w:hAnsi="Arial" w:cs="Arial"/>
          <w:sz w:val="20"/>
          <w:szCs w:val="20"/>
          <w:lang w:eastAsia="de-DE"/>
        </w:rPr>
        <w:t xml:space="preserve"> Y</w:t>
      </w:r>
      <w:r w:rsidRPr="00877EC0">
        <w:rPr>
          <w:rFonts w:ascii="Arial" w:eastAsia="Times New Roman" w:hAnsi="Arial" w:cs="Arial"/>
          <w:sz w:val="20"/>
          <w:szCs w:val="20"/>
          <w:lang w:eastAsia="de-DE"/>
        </w:rPr>
        <w:t xml:space="preserve"> </w:t>
      </w:r>
      <w:r>
        <w:rPr>
          <w:rFonts w:ascii="Arial" w:eastAsia="Times New Roman" w:hAnsi="Arial" w:cs="Arial"/>
          <w:sz w:val="20"/>
          <w:szCs w:val="20"/>
          <w:lang w:eastAsia="de-DE"/>
        </w:rPr>
        <w:t>– Bestell-Nr.</w:t>
      </w:r>
      <w:r w:rsidRPr="00877EC0">
        <w:rPr>
          <w:rFonts w:ascii="Arial" w:eastAsia="Times New Roman" w:hAnsi="Arial" w:cs="Arial"/>
          <w:sz w:val="20"/>
          <w:szCs w:val="20"/>
          <w:lang w:eastAsia="de-DE"/>
        </w:rPr>
        <w:t>:</w:t>
      </w:r>
      <w:r w:rsidRPr="00877EC0">
        <w:rPr>
          <w:rFonts w:ascii="Arial" w:hAnsi="Arial" w:cs="Arial"/>
          <w:sz w:val="20"/>
          <w:szCs w:val="20"/>
        </w:rPr>
        <w:t xml:space="preserve"> </w:t>
      </w:r>
      <w:r>
        <w:rPr>
          <w:rFonts w:ascii="Arial" w:eastAsia="Times New Roman" w:hAnsi="Arial" w:cs="Arial"/>
          <w:sz w:val="20"/>
          <w:szCs w:val="20"/>
          <w:lang w:eastAsia="de-DE"/>
        </w:rPr>
        <w:t>2639360000</w:t>
      </w:r>
      <w:r w:rsidRPr="00877EC0">
        <w:rPr>
          <w:rFonts w:ascii="Arial" w:eastAsia="Times New Roman" w:hAnsi="Arial" w:cs="Arial"/>
          <w:sz w:val="20"/>
          <w:szCs w:val="20"/>
          <w:lang w:eastAsia="de-DE"/>
        </w:rPr>
        <w:t xml:space="preserve"> oder gleichwertig.</w:t>
      </w:r>
    </w:p>
    <w:p w14:paraId="68FCCBC2" w14:textId="4521CFA8" w:rsidR="008858D0" w:rsidRDefault="008858D0" w:rsidP="007B2BC5">
      <w:pPr>
        <w:spacing w:after="0"/>
        <w:rPr>
          <w:rFonts w:ascii="Arial" w:eastAsia="Times New Roman" w:hAnsi="Arial" w:cs="Arial"/>
          <w:sz w:val="20"/>
          <w:szCs w:val="20"/>
          <w:lang w:eastAsia="de-DE"/>
        </w:rPr>
      </w:pPr>
    </w:p>
    <w:p w14:paraId="6196050B" w14:textId="77777777" w:rsidR="00341609" w:rsidRPr="008725C5" w:rsidRDefault="00341609" w:rsidP="00341609">
      <w:pPr>
        <w:spacing w:after="0" w:line="240" w:lineRule="auto"/>
        <w:rPr>
          <w:rFonts w:ascii="Arial" w:hAnsi="Arial" w:cs="Arial"/>
          <w:sz w:val="20"/>
          <w:szCs w:val="20"/>
          <w:shd w:val="clear" w:color="auto" w:fill="FFFFFF"/>
        </w:rPr>
      </w:pPr>
      <w:r w:rsidRPr="008725C5">
        <w:rPr>
          <w:rFonts w:ascii="Arial" w:hAnsi="Arial" w:cs="Arial"/>
          <w:color w:val="000000"/>
          <w:sz w:val="20"/>
          <w:szCs w:val="20"/>
          <w:shd w:val="clear" w:color="auto" w:fill="FFFFFF"/>
        </w:rPr>
        <w:t>Anforderungsklasse nach IEC 61643-11</w:t>
      </w:r>
      <w:r>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8725C5">
        <w:rPr>
          <w:rFonts w:ascii="Arial" w:hAnsi="Arial" w:cs="Arial"/>
          <w:sz w:val="20"/>
          <w:szCs w:val="20"/>
          <w:shd w:val="clear" w:color="auto" w:fill="FFFFFF"/>
        </w:rPr>
        <w:t>T2, T3</w:t>
      </w:r>
    </w:p>
    <w:p w14:paraId="534C6B36" w14:textId="77777777" w:rsidR="00341609" w:rsidRPr="00C4124A" w:rsidRDefault="00341609" w:rsidP="00341609">
      <w:pPr>
        <w:spacing w:after="0" w:line="240" w:lineRule="auto"/>
        <w:rPr>
          <w:rFonts w:ascii="Helvetica" w:eastAsia="Times New Roman" w:hAnsi="Helvetica" w:cs="Helvetica"/>
          <w:color w:val="333333"/>
          <w:sz w:val="20"/>
          <w:szCs w:val="20"/>
          <w:lang w:eastAsia="de-DE"/>
        </w:rPr>
      </w:pPr>
      <w:r w:rsidRPr="008725C5">
        <w:rPr>
          <w:rFonts w:ascii="Arial" w:hAnsi="Arial" w:cs="Arial"/>
          <w:color w:val="000000"/>
          <w:sz w:val="20"/>
          <w:szCs w:val="20"/>
          <w:shd w:val="clear" w:color="auto" w:fill="FFFFFF"/>
        </w:rPr>
        <w:t>Nennspannung (AC</w:t>
      </w:r>
      <w:r>
        <w:rPr>
          <w:rFonts w:ascii="Arial" w:hAnsi="Arial" w:cs="Arial"/>
          <w:color w:val="000000"/>
          <w:sz w:val="18"/>
          <w:szCs w:val="18"/>
          <w:shd w:val="clear" w:color="auto" w:fill="FFFFFF"/>
        </w:rPr>
        <w:t>)</w:t>
      </w:r>
      <w:r w:rsidRPr="00C4124A">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230</w:t>
      </w:r>
      <w:r w:rsidRPr="00C4124A">
        <w:rPr>
          <w:rFonts w:ascii="Arial" w:eastAsia="Times New Roman" w:hAnsi="Arial" w:cs="Arial"/>
          <w:color w:val="333333"/>
          <w:sz w:val="20"/>
          <w:szCs w:val="20"/>
          <w:lang w:eastAsia="de-DE"/>
        </w:rPr>
        <w:t xml:space="preserve"> V </w:t>
      </w:r>
    </w:p>
    <w:p w14:paraId="35B9C5E4" w14:textId="77777777" w:rsidR="00341609" w:rsidRDefault="00341609" w:rsidP="00341609">
      <w:pPr>
        <w:spacing w:after="0" w:line="240" w:lineRule="auto"/>
        <w:rPr>
          <w:rFonts w:ascii="Arial" w:eastAsia="Times New Roman" w:hAnsi="Arial" w:cs="Arial"/>
          <w:color w:val="333333"/>
          <w:sz w:val="20"/>
          <w:szCs w:val="20"/>
          <w:lang w:eastAsia="de-DE"/>
        </w:rPr>
      </w:pPr>
      <w:r w:rsidRPr="008725C5">
        <w:rPr>
          <w:rFonts w:ascii="Arial" w:hAnsi="Arial" w:cs="Arial"/>
          <w:color w:val="000000"/>
          <w:sz w:val="20"/>
          <w:szCs w:val="20"/>
          <w:shd w:val="clear" w:color="auto" w:fill="FFFFFF"/>
        </w:rPr>
        <w:t>Ableitstrom I</w:t>
      </w:r>
      <w:r w:rsidRPr="008725C5">
        <w:rPr>
          <w:rFonts w:ascii="Arial" w:hAnsi="Arial" w:cs="Arial"/>
          <w:color w:val="000000"/>
          <w:sz w:val="20"/>
          <w:szCs w:val="20"/>
          <w:shd w:val="clear" w:color="auto" w:fill="FFFFFF"/>
          <w:vertAlign w:val="subscript"/>
        </w:rPr>
        <w:t>max</w:t>
      </w:r>
      <w:r w:rsidRPr="008725C5">
        <w:rPr>
          <w:rFonts w:ascii="Arial" w:hAnsi="Arial" w:cs="Arial"/>
          <w:color w:val="000000"/>
          <w:sz w:val="20"/>
          <w:szCs w:val="20"/>
          <w:shd w:val="clear" w:color="auto" w:fill="FFFFFF"/>
        </w:rPr>
        <w:t> (8/20µs) Ader-PE</w:t>
      </w:r>
      <w:r w:rsidRPr="00C4124A">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t xml:space="preserve">                          50</w:t>
      </w:r>
      <w:r w:rsidRPr="00C4124A">
        <w:rPr>
          <w:rFonts w:ascii="Arial" w:eastAsia="Times New Roman" w:hAnsi="Arial" w:cs="Arial"/>
          <w:color w:val="333333"/>
          <w:sz w:val="20"/>
          <w:szCs w:val="20"/>
          <w:lang w:eastAsia="de-DE"/>
        </w:rPr>
        <w:t xml:space="preserve"> kA</w:t>
      </w:r>
    </w:p>
    <w:p w14:paraId="32E99C69" w14:textId="77777777" w:rsidR="00341609" w:rsidRPr="00C4124A" w:rsidRDefault="00341609" w:rsidP="00341609">
      <w:pPr>
        <w:spacing w:after="0" w:line="240" w:lineRule="auto"/>
        <w:rPr>
          <w:rFonts w:ascii="Helvetica" w:eastAsia="Times New Roman" w:hAnsi="Helvetica" w:cs="Helvetica"/>
          <w:color w:val="333333"/>
          <w:sz w:val="20"/>
          <w:szCs w:val="20"/>
          <w:lang w:eastAsia="de-DE"/>
        </w:rPr>
      </w:pPr>
      <w:r w:rsidRPr="008725C5">
        <w:rPr>
          <w:rFonts w:ascii="Arial" w:hAnsi="Arial" w:cs="Arial"/>
          <w:color w:val="000000"/>
          <w:sz w:val="20"/>
          <w:szCs w:val="20"/>
          <w:shd w:val="clear" w:color="auto" w:fill="FFFFFF"/>
        </w:rPr>
        <w:t>Höchste Dauerspannung, Uc (AC)</w:t>
      </w:r>
      <w:r w:rsidRPr="00C4124A">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C4124A">
        <w:rPr>
          <w:rFonts w:ascii="Arial" w:eastAsia="Times New Roman" w:hAnsi="Arial" w:cs="Arial"/>
          <w:color w:val="333333"/>
          <w:sz w:val="20"/>
          <w:szCs w:val="20"/>
          <w:lang w:eastAsia="de-DE"/>
        </w:rPr>
        <w:t>3</w:t>
      </w:r>
      <w:r>
        <w:rPr>
          <w:rFonts w:ascii="Arial" w:eastAsia="Times New Roman" w:hAnsi="Arial" w:cs="Arial"/>
          <w:color w:val="333333"/>
          <w:sz w:val="20"/>
          <w:szCs w:val="20"/>
          <w:lang w:eastAsia="de-DE"/>
        </w:rPr>
        <w:t>00</w:t>
      </w:r>
      <w:r w:rsidRPr="00C4124A">
        <w:rPr>
          <w:rFonts w:ascii="Arial" w:eastAsia="Times New Roman" w:hAnsi="Arial" w:cs="Arial"/>
          <w:color w:val="333333"/>
          <w:sz w:val="20"/>
          <w:szCs w:val="20"/>
          <w:lang w:eastAsia="de-DE"/>
        </w:rPr>
        <w:t xml:space="preserve"> V AC</w:t>
      </w:r>
    </w:p>
    <w:p w14:paraId="47224727" w14:textId="77777777" w:rsidR="00341609" w:rsidRDefault="00341609" w:rsidP="00341609">
      <w:pPr>
        <w:spacing w:after="0" w:line="240" w:lineRule="auto"/>
        <w:rPr>
          <w:rFonts w:ascii="Arial" w:eastAsia="Times New Roman" w:hAnsi="Arial" w:cs="Arial"/>
          <w:color w:val="333333"/>
          <w:sz w:val="20"/>
          <w:szCs w:val="20"/>
          <w:lang w:eastAsia="de-DE"/>
        </w:rPr>
      </w:pPr>
      <w:r w:rsidRPr="008725C5">
        <w:rPr>
          <w:rFonts w:ascii="Arial" w:hAnsi="Arial" w:cs="Arial"/>
          <w:color w:val="000000"/>
          <w:sz w:val="20"/>
          <w:szCs w:val="20"/>
          <w:shd w:val="clear" w:color="auto" w:fill="FFFFFF"/>
        </w:rPr>
        <w:t>Schutzpegel U</w:t>
      </w:r>
      <w:r w:rsidRPr="008725C5">
        <w:rPr>
          <w:rFonts w:ascii="Arial" w:hAnsi="Arial" w:cs="Arial"/>
          <w:color w:val="000000"/>
          <w:sz w:val="20"/>
          <w:szCs w:val="20"/>
          <w:shd w:val="clear" w:color="auto" w:fill="FFFFFF"/>
          <w:vertAlign w:val="subscript"/>
        </w:rPr>
        <w:t>p</w:t>
      </w:r>
      <w:r w:rsidRPr="008725C5">
        <w:rPr>
          <w:rFonts w:ascii="Arial" w:hAnsi="Arial" w:cs="Arial"/>
          <w:color w:val="000000"/>
          <w:sz w:val="20"/>
          <w:szCs w:val="20"/>
          <w:shd w:val="clear" w:color="auto" w:fill="FFFFFF"/>
        </w:rPr>
        <w:t> bei I</w:t>
      </w:r>
      <w:r w:rsidRPr="008725C5">
        <w:rPr>
          <w:rFonts w:ascii="Arial" w:hAnsi="Arial" w:cs="Arial"/>
          <w:color w:val="000000"/>
          <w:sz w:val="20"/>
          <w:szCs w:val="20"/>
          <w:shd w:val="clear" w:color="auto" w:fill="FFFFFF"/>
          <w:vertAlign w:val="subscript"/>
        </w:rPr>
        <w:t>N</w:t>
      </w:r>
      <w:r w:rsidRPr="008725C5">
        <w:rPr>
          <w:rFonts w:ascii="Arial" w:hAnsi="Arial" w:cs="Arial"/>
          <w:color w:val="000000"/>
          <w:sz w:val="20"/>
          <w:szCs w:val="20"/>
          <w:shd w:val="clear" w:color="auto" w:fill="FFFFFF"/>
        </w:rPr>
        <w:t> (L/N-PE)</w:t>
      </w:r>
      <w:r w:rsidRPr="00C4124A">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C4124A">
        <w:rPr>
          <w:rFonts w:ascii="Arial" w:eastAsia="Times New Roman" w:hAnsi="Arial" w:cs="Arial"/>
          <w:color w:val="333333"/>
          <w:sz w:val="20"/>
          <w:szCs w:val="20"/>
          <w:lang w:eastAsia="de-DE"/>
        </w:rPr>
        <w:t>≤ 1,</w:t>
      </w:r>
      <w:r>
        <w:rPr>
          <w:rFonts w:ascii="Arial" w:eastAsia="Times New Roman" w:hAnsi="Arial" w:cs="Arial"/>
          <w:color w:val="333333"/>
          <w:sz w:val="20"/>
          <w:szCs w:val="20"/>
          <w:lang w:eastAsia="de-DE"/>
        </w:rPr>
        <w:t>4</w:t>
      </w:r>
      <w:r w:rsidRPr="00C4124A">
        <w:rPr>
          <w:rFonts w:ascii="Arial" w:eastAsia="Times New Roman" w:hAnsi="Arial" w:cs="Arial"/>
          <w:color w:val="333333"/>
          <w:sz w:val="20"/>
          <w:szCs w:val="20"/>
          <w:lang w:eastAsia="de-DE"/>
        </w:rPr>
        <w:t xml:space="preserve"> kV</w:t>
      </w:r>
    </w:p>
    <w:p w14:paraId="0910894D" w14:textId="77777777" w:rsidR="00341609" w:rsidRPr="00C4124A" w:rsidRDefault="00341609" w:rsidP="00341609">
      <w:pPr>
        <w:spacing w:after="0" w:line="240" w:lineRule="auto"/>
        <w:rPr>
          <w:rFonts w:ascii="Helvetica" w:eastAsia="Times New Roman" w:hAnsi="Helvetica" w:cs="Helvetica"/>
          <w:color w:val="333333"/>
          <w:sz w:val="20"/>
          <w:szCs w:val="20"/>
          <w:lang w:eastAsia="de-DE"/>
        </w:rPr>
      </w:pPr>
      <w:r w:rsidRPr="008725C5">
        <w:rPr>
          <w:rFonts w:ascii="Arial" w:hAnsi="Arial" w:cs="Arial"/>
          <w:color w:val="000000"/>
          <w:sz w:val="20"/>
          <w:szCs w:val="20"/>
          <w:shd w:val="clear" w:color="auto" w:fill="FFFFFF"/>
        </w:rPr>
        <w:t>Kurzschlussfestigkeit I</w:t>
      </w:r>
      <w:r w:rsidRPr="008725C5">
        <w:rPr>
          <w:rFonts w:ascii="Arial" w:hAnsi="Arial" w:cs="Arial"/>
          <w:color w:val="000000"/>
          <w:sz w:val="20"/>
          <w:szCs w:val="20"/>
          <w:shd w:val="clear" w:color="auto" w:fill="FFFFFF"/>
          <w:vertAlign w:val="subscript"/>
        </w:rPr>
        <w:t>SCCR</w:t>
      </w:r>
      <w:r w:rsidRPr="00C4124A">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50 kA</w:t>
      </w:r>
      <w:r w:rsidRPr="00C4124A">
        <w:rPr>
          <w:rFonts w:ascii="Arial" w:eastAsia="Times New Roman" w:hAnsi="Arial" w:cs="Arial"/>
          <w:color w:val="333333"/>
          <w:sz w:val="20"/>
          <w:szCs w:val="20"/>
          <w:lang w:eastAsia="de-DE"/>
        </w:rPr>
        <w:t xml:space="preserve"> </w:t>
      </w:r>
    </w:p>
    <w:p w14:paraId="5A6FF230" w14:textId="77777777" w:rsidR="00341609" w:rsidRPr="008725C5" w:rsidRDefault="00341609" w:rsidP="00341609">
      <w:pPr>
        <w:spacing w:after="0" w:line="240" w:lineRule="auto"/>
        <w:ind w:left="4950" w:hanging="4950"/>
        <w:rPr>
          <w:rFonts w:ascii="Helvetica" w:eastAsia="Times New Roman" w:hAnsi="Helvetica" w:cs="Helvetica"/>
          <w:sz w:val="20"/>
          <w:szCs w:val="20"/>
          <w:lang w:eastAsia="de-DE"/>
        </w:rPr>
      </w:pPr>
      <w:r w:rsidRPr="008725C5">
        <w:rPr>
          <w:rFonts w:ascii="Arial" w:hAnsi="Arial" w:cs="Arial"/>
          <w:color w:val="000000"/>
          <w:sz w:val="20"/>
          <w:szCs w:val="20"/>
          <w:shd w:val="clear" w:color="auto" w:fill="FFFFFF"/>
        </w:rPr>
        <w:t>Absicherung</w:t>
      </w:r>
      <w:r w:rsidRPr="00C4124A">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8725C5">
        <w:rPr>
          <w:rFonts w:ascii="Arial" w:hAnsi="Arial" w:cs="Arial"/>
          <w:sz w:val="20"/>
          <w:szCs w:val="20"/>
          <w:shd w:val="clear" w:color="auto" w:fill="FFFFFF"/>
        </w:rPr>
        <w:t>Keine Sicherung erforderlich ≤</w:t>
      </w:r>
      <w:r>
        <w:rPr>
          <w:rFonts w:ascii="Arial" w:hAnsi="Arial" w:cs="Arial"/>
          <w:sz w:val="20"/>
          <w:szCs w:val="20"/>
          <w:shd w:val="clear" w:color="auto" w:fill="FFFFFF"/>
        </w:rPr>
        <w:t>160</w:t>
      </w:r>
      <w:r w:rsidRPr="008725C5">
        <w:rPr>
          <w:rFonts w:ascii="Arial" w:hAnsi="Arial" w:cs="Arial"/>
          <w:sz w:val="20"/>
          <w:szCs w:val="20"/>
          <w:shd w:val="clear" w:color="auto" w:fill="FFFFFF"/>
        </w:rPr>
        <w:t xml:space="preserve"> A gG</w:t>
      </w:r>
    </w:p>
    <w:p w14:paraId="13AB0384" w14:textId="77777777" w:rsidR="00341609" w:rsidRPr="003565E7" w:rsidRDefault="00341609" w:rsidP="00341609">
      <w:pPr>
        <w:spacing w:after="0" w:line="240" w:lineRule="auto"/>
        <w:ind w:left="4950" w:hanging="4950"/>
        <w:rPr>
          <w:rFonts w:ascii="Arial" w:eastAsia="Times New Roman" w:hAnsi="Arial" w:cs="Arial"/>
          <w:sz w:val="20"/>
          <w:szCs w:val="20"/>
          <w:lang w:eastAsia="de-DE"/>
        </w:rPr>
      </w:pPr>
      <w:r w:rsidRPr="008725C5">
        <w:rPr>
          <w:rFonts w:ascii="Arial" w:hAnsi="Arial" w:cs="Arial"/>
          <w:color w:val="000000"/>
          <w:sz w:val="20"/>
          <w:szCs w:val="20"/>
          <w:shd w:val="clear" w:color="auto" w:fill="FFFFFF"/>
        </w:rPr>
        <w:t>Optische Funktionsanzeige</w:t>
      </w:r>
      <w:r w:rsidRPr="00C4124A">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sidRPr="003565E7">
        <w:rPr>
          <w:rFonts w:ascii="Arial" w:hAnsi="Arial" w:cs="Arial"/>
          <w:sz w:val="20"/>
          <w:szCs w:val="20"/>
          <w:shd w:val="clear" w:color="auto" w:fill="FFFFFF"/>
        </w:rPr>
        <w:t>grün = ok, gelb = Warnung, rot = Ableiter defekt, auswechseln</w:t>
      </w:r>
    </w:p>
    <w:p w14:paraId="22B29DE5" w14:textId="77777777" w:rsidR="00341609" w:rsidRPr="00E85C50" w:rsidRDefault="00341609" w:rsidP="00341609">
      <w:pPr>
        <w:spacing w:after="0" w:line="240" w:lineRule="auto"/>
        <w:rPr>
          <w:rFonts w:ascii="Arial" w:eastAsia="Times New Roman" w:hAnsi="Arial" w:cs="Arial"/>
          <w:sz w:val="20"/>
          <w:szCs w:val="20"/>
          <w:lang w:eastAsia="de-DE"/>
        </w:rPr>
      </w:pPr>
      <w:r w:rsidRPr="00E85C50">
        <w:rPr>
          <w:rFonts w:ascii="Arial" w:hAnsi="Arial" w:cs="Arial"/>
          <w:color w:val="000000"/>
          <w:sz w:val="20"/>
          <w:szCs w:val="20"/>
          <w:shd w:val="clear" w:color="auto" w:fill="FFFFFF"/>
        </w:rPr>
        <w:t>Meldekontakt</w:t>
      </w:r>
      <w:r>
        <w:rPr>
          <w:rFonts w:ascii="Arial" w:eastAsia="Times New Roman" w:hAnsi="Arial" w:cs="Arial"/>
          <w:sz w:val="20"/>
          <w:szCs w:val="20"/>
          <w:lang w:eastAsia="de-DE"/>
        </w:rPr>
        <w:t>:</w:t>
      </w:r>
      <w:r>
        <w:rPr>
          <w:rFonts w:ascii="Arial" w:eastAsia="Times New Roman" w:hAnsi="Arial" w:cs="Arial"/>
          <w:sz w:val="20"/>
          <w:szCs w:val="20"/>
          <w:lang w:eastAsia="de-DE"/>
        </w:rPr>
        <w:tab/>
      </w:r>
      <w:r>
        <w:rPr>
          <w:rFonts w:ascii="Arial" w:eastAsia="Times New Roman" w:hAnsi="Arial" w:cs="Arial"/>
          <w:sz w:val="20"/>
          <w:szCs w:val="20"/>
          <w:lang w:eastAsia="de-DE"/>
        </w:rPr>
        <w:tab/>
      </w:r>
      <w:r>
        <w:rPr>
          <w:rFonts w:ascii="Arial" w:eastAsia="Times New Roman" w:hAnsi="Arial" w:cs="Arial"/>
          <w:sz w:val="20"/>
          <w:szCs w:val="20"/>
          <w:lang w:eastAsia="de-DE"/>
        </w:rPr>
        <w:tab/>
      </w:r>
      <w:r>
        <w:rPr>
          <w:rFonts w:ascii="Arial" w:eastAsia="Times New Roman" w:hAnsi="Arial" w:cs="Arial"/>
          <w:sz w:val="20"/>
          <w:szCs w:val="20"/>
          <w:lang w:eastAsia="de-DE"/>
        </w:rPr>
        <w:tab/>
      </w:r>
      <w:r>
        <w:rPr>
          <w:rFonts w:ascii="Arial" w:eastAsia="Times New Roman" w:hAnsi="Arial" w:cs="Arial"/>
          <w:sz w:val="20"/>
          <w:szCs w:val="20"/>
          <w:lang w:eastAsia="de-DE"/>
        </w:rPr>
        <w:tab/>
      </w:r>
      <w:r>
        <w:rPr>
          <w:rFonts w:ascii="Arial" w:eastAsia="Times New Roman" w:hAnsi="Arial" w:cs="Arial"/>
          <w:sz w:val="20"/>
          <w:szCs w:val="20"/>
          <w:lang w:eastAsia="de-DE"/>
        </w:rPr>
        <w:tab/>
      </w:r>
      <w:r w:rsidRPr="00E85C50">
        <w:rPr>
          <w:rFonts w:ascii="Arial" w:hAnsi="Arial" w:cs="Arial"/>
          <w:sz w:val="20"/>
          <w:szCs w:val="20"/>
          <w:shd w:val="clear" w:color="auto" w:fill="FFFFFF"/>
        </w:rPr>
        <w:t>250 V 1A 1CO</w:t>
      </w:r>
    </w:p>
    <w:p w14:paraId="396023D9" w14:textId="5A184986" w:rsidR="00341609" w:rsidRPr="00E85C50" w:rsidRDefault="00341609" w:rsidP="00341609">
      <w:pPr>
        <w:spacing w:after="0" w:line="240" w:lineRule="auto"/>
        <w:rPr>
          <w:rFonts w:ascii="Helvetica" w:eastAsia="Times New Roman" w:hAnsi="Helvetica" w:cs="Helvetica"/>
          <w:color w:val="333333"/>
          <w:sz w:val="20"/>
          <w:szCs w:val="20"/>
          <w:lang w:eastAsia="de-DE"/>
        </w:rPr>
      </w:pPr>
      <w:r w:rsidRPr="00E85C50">
        <w:rPr>
          <w:rFonts w:ascii="Arial" w:eastAsia="Times New Roman" w:hAnsi="Arial" w:cs="Arial"/>
          <w:color w:val="333333"/>
          <w:sz w:val="20"/>
          <w:szCs w:val="20"/>
          <w:lang w:eastAsia="de-DE"/>
        </w:rPr>
        <w:t xml:space="preserve">Breite: </w:t>
      </w:r>
      <w:r w:rsidRPr="00E85C50">
        <w:rPr>
          <w:rFonts w:ascii="Arial" w:eastAsia="Times New Roman" w:hAnsi="Arial" w:cs="Arial"/>
          <w:color w:val="333333"/>
          <w:sz w:val="20"/>
          <w:szCs w:val="20"/>
          <w:lang w:eastAsia="de-DE"/>
        </w:rPr>
        <w:tab/>
      </w:r>
      <w:r w:rsidRPr="00E85C50">
        <w:rPr>
          <w:rFonts w:ascii="Arial" w:eastAsia="Times New Roman" w:hAnsi="Arial" w:cs="Arial"/>
          <w:color w:val="333333"/>
          <w:sz w:val="20"/>
          <w:szCs w:val="20"/>
          <w:lang w:eastAsia="de-DE"/>
        </w:rPr>
        <w:tab/>
      </w:r>
      <w:r w:rsidRPr="00E85C50">
        <w:rPr>
          <w:rFonts w:ascii="Arial" w:eastAsia="Times New Roman" w:hAnsi="Arial" w:cs="Arial"/>
          <w:color w:val="333333"/>
          <w:sz w:val="20"/>
          <w:szCs w:val="20"/>
          <w:lang w:eastAsia="de-DE"/>
        </w:rPr>
        <w:tab/>
      </w:r>
      <w:r w:rsidRPr="00E85C50">
        <w:rPr>
          <w:rFonts w:ascii="Arial" w:eastAsia="Times New Roman" w:hAnsi="Arial" w:cs="Arial"/>
          <w:color w:val="333333"/>
          <w:sz w:val="20"/>
          <w:szCs w:val="20"/>
          <w:lang w:eastAsia="de-DE"/>
        </w:rPr>
        <w:tab/>
      </w:r>
      <w:r w:rsidRPr="00E85C50">
        <w:rPr>
          <w:rFonts w:ascii="Arial" w:eastAsia="Times New Roman" w:hAnsi="Arial" w:cs="Arial"/>
          <w:color w:val="333333"/>
          <w:sz w:val="20"/>
          <w:szCs w:val="20"/>
          <w:lang w:eastAsia="de-DE"/>
        </w:rPr>
        <w:tab/>
      </w:r>
      <w:r w:rsidRPr="00E85C50">
        <w:rPr>
          <w:rFonts w:ascii="Arial" w:eastAsia="Times New Roman" w:hAnsi="Arial" w:cs="Arial"/>
          <w:color w:val="333333"/>
          <w:sz w:val="20"/>
          <w:szCs w:val="20"/>
          <w:lang w:eastAsia="de-DE"/>
        </w:rPr>
        <w:tab/>
      </w:r>
      <w:r w:rsidRPr="00E85C50">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36</w:t>
      </w:r>
      <w:r w:rsidRPr="00E85C50">
        <w:rPr>
          <w:rFonts w:ascii="Arial" w:eastAsia="Times New Roman" w:hAnsi="Arial" w:cs="Arial"/>
          <w:color w:val="333333"/>
          <w:sz w:val="20"/>
          <w:szCs w:val="20"/>
          <w:lang w:eastAsia="de-DE"/>
        </w:rPr>
        <w:t xml:space="preserve"> mm</w:t>
      </w:r>
    </w:p>
    <w:p w14:paraId="384C0483" w14:textId="77777777" w:rsidR="00341609" w:rsidRPr="00E85C50" w:rsidRDefault="00341609" w:rsidP="00341609">
      <w:pPr>
        <w:rPr>
          <w:sz w:val="20"/>
          <w:szCs w:val="20"/>
        </w:rPr>
      </w:pPr>
      <w:r w:rsidRPr="00E85C50">
        <w:rPr>
          <w:rFonts w:ascii="Arial" w:hAnsi="Arial" w:cs="Arial"/>
          <w:color w:val="000000"/>
          <w:sz w:val="20"/>
          <w:szCs w:val="20"/>
          <w:shd w:val="clear" w:color="auto" w:fill="FFFFFF"/>
        </w:rPr>
        <w:t>Normen</w:t>
      </w:r>
      <w:r>
        <w:rPr>
          <w:rFonts w:ascii="Arial" w:hAnsi="Arial" w:cs="Arial"/>
          <w:color w:val="000000"/>
          <w:sz w:val="18"/>
          <w:szCs w:val="18"/>
          <w:shd w:val="clear" w:color="auto" w:fill="FFFFFF"/>
        </w:rPr>
        <w:t>:</w:t>
      </w:r>
      <w:r>
        <w:rPr>
          <w:rFonts w:ascii="Arial" w:hAnsi="Arial" w:cs="Arial"/>
          <w:color w:val="000000"/>
          <w:sz w:val="18"/>
          <w:szCs w:val="18"/>
          <w:shd w:val="clear" w:color="auto" w:fill="FFFFFF"/>
        </w:rPr>
        <w:tab/>
      </w:r>
      <w:r>
        <w:rPr>
          <w:rFonts w:ascii="Arial" w:hAnsi="Arial" w:cs="Arial"/>
          <w:color w:val="000000"/>
          <w:sz w:val="18"/>
          <w:szCs w:val="18"/>
          <w:shd w:val="clear" w:color="auto" w:fill="FFFFFF"/>
        </w:rPr>
        <w:tab/>
      </w:r>
      <w:r>
        <w:rPr>
          <w:rFonts w:ascii="Arial" w:hAnsi="Arial" w:cs="Arial"/>
          <w:color w:val="000000"/>
          <w:sz w:val="18"/>
          <w:szCs w:val="18"/>
          <w:shd w:val="clear" w:color="auto" w:fill="FFFFFF"/>
        </w:rPr>
        <w:tab/>
      </w:r>
      <w:r>
        <w:rPr>
          <w:rFonts w:ascii="Arial" w:hAnsi="Arial" w:cs="Arial"/>
          <w:color w:val="000000"/>
          <w:sz w:val="18"/>
          <w:szCs w:val="18"/>
          <w:shd w:val="clear" w:color="auto" w:fill="FFFFFF"/>
        </w:rPr>
        <w:tab/>
      </w:r>
      <w:r>
        <w:rPr>
          <w:rFonts w:ascii="Arial" w:hAnsi="Arial" w:cs="Arial"/>
          <w:color w:val="000000"/>
          <w:sz w:val="18"/>
          <w:szCs w:val="18"/>
          <w:shd w:val="clear" w:color="auto" w:fill="FFFFFF"/>
        </w:rPr>
        <w:tab/>
      </w:r>
      <w:r>
        <w:rPr>
          <w:rFonts w:ascii="Arial" w:hAnsi="Arial" w:cs="Arial"/>
          <w:color w:val="000000"/>
          <w:sz w:val="18"/>
          <w:szCs w:val="18"/>
          <w:shd w:val="clear" w:color="auto" w:fill="FFFFFF"/>
        </w:rPr>
        <w:tab/>
      </w:r>
      <w:r w:rsidRPr="00E85C50">
        <w:rPr>
          <w:rFonts w:ascii="Arial" w:hAnsi="Arial" w:cs="Arial"/>
          <w:sz w:val="20"/>
          <w:szCs w:val="20"/>
          <w:shd w:val="clear" w:color="auto" w:fill="FFFFFF"/>
        </w:rPr>
        <w:t>IEC61643-11, EN61643-11, UL 1449</w:t>
      </w:r>
    </w:p>
    <w:p w14:paraId="1D350F13" w14:textId="77777777" w:rsidR="008858D0" w:rsidRPr="00C4124A" w:rsidRDefault="008858D0" w:rsidP="008858D0">
      <w:pPr>
        <w:spacing w:after="0" w:line="240" w:lineRule="auto"/>
        <w:rPr>
          <w:rFonts w:ascii="Helvetica" w:eastAsia="Times New Roman" w:hAnsi="Helvetica" w:cs="Helvetica"/>
          <w:color w:val="333333"/>
          <w:sz w:val="20"/>
          <w:szCs w:val="20"/>
          <w:lang w:eastAsia="de-DE"/>
        </w:rPr>
      </w:pPr>
      <w:r w:rsidRPr="00C4124A">
        <w:rPr>
          <w:rFonts w:ascii="Arial" w:eastAsia="Times New Roman" w:hAnsi="Arial" w:cs="Arial"/>
          <w:color w:val="333333"/>
          <w:sz w:val="20"/>
          <w:szCs w:val="20"/>
          <w:lang w:eastAsia="de-DE"/>
        </w:rPr>
        <w:t xml:space="preserve">Fabrikat: </w:t>
      </w:r>
      <w:r w:rsidRPr="00033104">
        <w:rPr>
          <w:rFonts w:ascii="Arial" w:eastAsia="Times New Roman" w:hAnsi="Arial" w:cs="Arial"/>
          <w:color w:val="333333"/>
          <w:sz w:val="20"/>
          <w:szCs w:val="20"/>
          <w:lang w:eastAsia="de-DE"/>
        </w:rPr>
        <w:tab/>
      </w:r>
      <w:r w:rsidRPr="00033104">
        <w:rPr>
          <w:rFonts w:ascii="Arial" w:eastAsia="Times New Roman" w:hAnsi="Arial" w:cs="Arial"/>
          <w:color w:val="333333"/>
          <w:sz w:val="20"/>
          <w:szCs w:val="20"/>
          <w:lang w:eastAsia="de-DE"/>
        </w:rPr>
        <w:tab/>
      </w:r>
      <w:r w:rsidRPr="00033104">
        <w:rPr>
          <w:rFonts w:ascii="Arial" w:eastAsia="Times New Roman" w:hAnsi="Arial" w:cs="Arial"/>
          <w:color w:val="333333"/>
          <w:sz w:val="20"/>
          <w:szCs w:val="20"/>
          <w:lang w:eastAsia="de-DE"/>
        </w:rPr>
        <w:tab/>
      </w:r>
      <w:r w:rsidRPr="00033104">
        <w:rPr>
          <w:rFonts w:ascii="Arial" w:eastAsia="Times New Roman" w:hAnsi="Arial" w:cs="Arial"/>
          <w:color w:val="333333"/>
          <w:sz w:val="20"/>
          <w:szCs w:val="20"/>
          <w:lang w:eastAsia="de-DE"/>
        </w:rPr>
        <w:tab/>
      </w:r>
      <w:r w:rsidRPr="00033104">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9619CE">
        <w:rPr>
          <w:rFonts w:ascii="Arial" w:eastAsia="Times New Roman" w:hAnsi="Arial" w:cs="Arial"/>
          <w:color w:val="333333"/>
          <w:sz w:val="20"/>
          <w:szCs w:val="20"/>
          <w:lang w:eastAsia="de-DE"/>
        </w:rPr>
        <w:t>Weidmüller</w:t>
      </w:r>
    </w:p>
    <w:p w14:paraId="179011E3" w14:textId="2792F091" w:rsidR="008858D0" w:rsidRPr="00175F7D" w:rsidRDefault="008858D0" w:rsidP="008858D0">
      <w:pPr>
        <w:spacing w:after="0" w:line="240" w:lineRule="auto"/>
        <w:rPr>
          <w:rFonts w:ascii="Helvetica" w:eastAsia="Times New Roman" w:hAnsi="Helvetica" w:cs="Helvetica"/>
          <w:color w:val="333333"/>
          <w:sz w:val="20"/>
          <w:szCs w:val="20"/>
          <w:lang w:val="en-US" w:eastAsia="de-DE"/>
        </w:rPr>
      </w:pPr>
      <w:r w:rsidRPr="00175F7D">
        <w:rPr>
          <w:rFonts w:ascii="Arial" w:eastAsia="Times New Roman" w:hAnsi="Arial" w:cs="Arial"/>
          <w:color w:val="333333"/>
          <w:sz w:val="20"/>
          <w:szCs w:val="20"/>
          <w:lang w:val="en-US" w:eastAsia="de-DE"/>
        </w:rPr>
        <w:t xml:space="preserve">Typ: </w:t>
      </w:r>
      <w:r w:rsidRPr="00175F7D">
        <w:rPr>
          <w:rFonts w:ascii="Arial" w:eastAsia="Times New Roman" w:hAnsi="Arial" w:cs="Arial"/>
          <w:color w:val="333333"/>
          <w:sz w:val="20"/>
          <w:szCs w:val="20"/>
          <w:lang w:val="en-US" w:eastAsia="de-DE"/>
        </w:rPr>
        <w:tab/>
      </w:r>
      <w:r w:rsidRPr="00175F7D">
        <w:rPr>
          <w:rFonts w:ascii="Arial" w:eastAsia="Times New Roman" w:hAnsi="Arial" w:cs="Arial"/>
          <w:color w:val="333333"/>
          <w:sz w:val="20"/>
          <w:szCs w:val="20"/>
          <w:lang w:val="en-US" w:eastAsia="de-DE"/>
        </w:rPr>
        <w:tab/>
      </w:r>
      <w:r w:rsidRPr="00175F7D">
        <w:rPr>
          <w:rFonts w:ascii="Arial" w:eastAsia="Times New Roman" w:hAnsi="Arial" w:cs="Arial"/>
          <w:color w:val="333333"/>
          <w:sz w:val="20"/>
          <w:szCs w:val="20"/>
          <w:lang w:val="en-US" w:eastAsia="de-DE"/>
        </w:rPr>
        <w:tab/>
      </w:r>
      <w:r w:rsidRPr="00175F7D">
        <w:rPr>
          <w:rFonts w:ascii="Arial" w:eastAsia="Times New Roman" w:hAnsi="Arial" w:cs="Arial"/>
          <w:color w:val="333333"/>
          <w:sz w:val="20"/>
          <w:szCs w:val="20"/>
          <w:lang w:val="en-US" w:eastAsia="de-DE"/>
        </w:rPr>
        <w:tab/>
      </w:r>
      <w:r w:rsidRPr="00175F7D">
        <w:rPr>
          <w:rFonts w:ascii="Arial" w:eastAsia="Times New Roman" w:hAnsi="Arial" w:cs="Arial"/>
          <w:color w:val="333333"/>
          <w:sz w:val="20"/>
          <w:szCs w:val="20"/>
          <w:lang w:val="en-US" w:eastAsia="de-DE"/>
        </w:rPr>
        <w:tab/>
      </w:r>
      <w:r w:rsidRPr="00175F7D">
        <w:rPr>
          <w:rFonts w:ascii="Arial" w:eastAsia="Times New Roman" w:hAnsi="Arial" w:cs="Arial"/>
          <w:color w:val="333333"/>
          <w:sz w:val="20"/>
          <w:szCs w:val="20"/>
          <w:lang w:val="en-US" w:eastAsia="de-DE"/>
        </w:rPr>
        <w:tab/>
      </w:r>
      <w:r w:rsidRPr="00175F7D">
        <w:rPr>
          <w:rFonts w:ascii="Arial" w:eastAsia="Times New Roman" w:hAnsi="Arial" w:cs="Arial"/>
          <w:color w:val="333333"/>
          <w:sz w:val="20"/>
          <w:szCs w:val="20"/>
          <w:lang w:val="en-US" w:eastAsia="de-DE"/>
        </w:rPr>
        <w:tab/>
        <w:t>VPU AC II 2 R 300/50</w:t>
      </w:r>
      <w:r w:rsidR="00F74B51" w:rsidRPr="00175F7D">
        <w:rPr>
          <w:rFonts w:ascii="Arial" w:eastAsia="Times New Roman" w:hAnsi="Arial" w:cs="Arial"/>
          <w:color w:val="333333"/>
          <w:sz w:val="20"/>
          <w:szCs w:val="20"/>
          <w:lang w:val="en-US" w:eastAsia="de-DE"/>
        </w:rPr>
        <w:t xml:space="preserve"> Y</w:t>
      </w:r>
    </w:p>
    <w:p w14:paraId="79BDD806" w14:textId="41867921" w:rsidR="008858D0" w:rsidRDefault="008858D0" w:rsidP="008858D0">
      <w:pPr>
        <w:spacing w:after="0" w:line="240" w:lineRule="auto"/>
        <w:rPr>
          <w:rFonts w:ascii="Arial" w:eastAsia="Times New Roman" w:hAnsi="Arial" w:cs="Arial"/>
          <w:color w:val="333333"/>
          <w:sz w:val="20"/>
          <w:szCs w:val="20"/>
          <w:lang w:eastAsia="de-DE"/>
        </w:rPr>
      </w:pPr>
      <w:r w:rsidRPr="00C4124A">
        <w:rPr>
          <w:rFonts w:ascii="Arial" w:eastAsia="Times New Roman" w:hAnsi="Arial" w:cs="Arial"/>
          <w:color w:val="333333"/>
          <w:sz w:val="20"/>
          <w:szCs w:val="20"/>
          <w:lang w:eastAsia="de-DE"/>
        </w:rPr>
        <w:t xml:space="preserve">Art-Nr: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00F74B51">
        <w:rPr>
          <w:rFonts w:ascii="Arial" w:eastAsia="Times New Roman" w:hAnsi="Arial" w:cs="Arial"/>
          <w:color w:val="333333"/>
          <w:sz w:val="20"/>
          <w:szCs w:val="20"/>
          <w:lang w:eastAsia="de-DE"/>
        </w:rPr>
        <w:t>26393600000</w:t>
      </w:r>
    </w:p>
    <w:p w14:paraId="5EE1BFA0" w14:textId="77777777" w:rsidR="009A357D" w:rsidRDefault="009A357D" w:rsidP="008858D0">
      <w:pPr>
        <w:spacing w:after="0" w:line="240" w:lineRule="auto"/>
      </w:pPr>
    </w:p>
    <w:p w14:paraId="03156295" w14:textId="607BB6E1" w:rsidR="008858D0" w:rsidRDefault="001B4ACD" w:rsidP="008858D0">
      <w:pPr>
        <w:rPr>
          <w:rStyle w:val="Hyperlink"/>
          <w:rFonts w:ascii="Arial" w:hAnsi="Arial" w:cs="Arial"/>
          <w:sz w:val="20"/>
          <w:szCs w:val="20"/>
        </w:rPr>
      </w:pPr>
      <w:hyperlink r:id="rId79" w:history="1">
        <w:r w:rsidR="008858D0" w:rsidRPr="00F74B51">
          <w:rPr>
            <w:rStyle w:val="Hyperlink"/>
            <w:rFonts w:ascii="Arial" w:hAnsi="Arial" w:cs="Arial"/>
            <w:sz w:val="20"/>
            <w:szCs w:val="20"/>
          </w:rPr>
          <w:t>Produktlink</w:t>
        </w:r>
      </w:hyperlink>
      <w:r w:rsidR="008858D0" w:rsidRPr="009619CE">
        <w:rPr>
          <w:rFonts w:ascii="Arial" w:hAnsi="Arial" w:cs="Arial"/>
          <w:color w:val="333333"/>
          <w:sz w:val="20"/>
          <w:szCs w:val="20"/>
        </w:rPr>
        <w:t xml:space="preserve">: </w:t>
      </w:r>
      <w:hyperlink r:id="rId80" w:history="1">
        <w:r w:rsidR="00F74B51" w:rsidRPr="00F74B51">
          <w:rPr>
            <w:rStyle w:val="Hyperlink"/>
            <w:rFonts w:ascii="Arial" w:hAnsi="Arial" w:cs="Arial"/>
            <w:sz w:val="20"/>
            <w:szCs w:val="20"/>
          </w:rPr>
          <w:t>http://catalog.weidmueller.com/procat/ChangeLocale.do;jsessionid=A05B7CFAD748C1E4597C98B070A01321?ChangeLocaleForm.localeId=de&amp;ChangeLocaleForm.page=Product&amp;ChangeLocaleForm.productId=%28%5B2639360000%5D%29&amp;ChangeLocaleForm.groupId=</w:t>
        </w:r>
      </w:hyperlink>
    </w:p>
    <w:p w14:paraId="3869DA18" w14:textId="744BAF5F" w:rsidR="00F74B51" w:rsidRDefault="00F74B51" w:rsidP="008858D0">
      <w:pPr>
        <w:rPr>
          <w:rFonts w:ascii="Arial" w:hAnsi="Arial" w:cs="Arial"/>
          <w:color w:val="333333"/>
          <w:sz w:val="20"/>
          <w:szCs w:val="20"/>
        </w:rPr>
      </w:pPr>
      <w:r>
        <w:rPr>
          <w:rStyle w:val="Hyperlink"/>
          <w:rFonts w:ascii="Arial" w:hAnsi="Arial" w:cs="Arial"/>
          <w:sz w:val="20"/>
          <w:szCs w:val="20"/>
        </w:rPr>
        <w:t>----------------------------------------------------------------------------------------------------</w:t>
      </w:r>
    </w:p>
    <w:p w14:paraId="3D42387C" w14:textId="7788FB8C" w:rsidR="007B2BC5" w:rsidRPr="00146C63" w:rsidRDefault="00146C63" w:rsidP="00C50F1C">
      <w:pPr>
        <w:spacing w:after="0" w:line="240" w:lineRule="auto"/>
        <w:rPr>
          <w:rFonts w:ascii="Arial" w:eastAsia="Times New Roman" w:hAnsi="Arial" w:cs="Arial"/>
          <w:b/>
          <w:bCs/>
          <w:sz w:val="20"/>
          <w:szCs w:val="20"/>
          <w:lang w:eastAsia="de-DE"/>
        </w:rPr>
      </w:pPr>
      <w:r w:rsidRPr="00146C63">
        <w:rPr>
          <w:rFonts w:ascii="Arial" w:eastAsia="Times New Roman" w:hAnsi="Arial" w:cs="Arial"/>
          <w:b/>
          <w:bCs/>
          <w:sz w:val="20"/>
          <w:szCs w:val="20"/>
          <w:lang w:eastAsia="de-DE"/>
        </w:rPr>
        <w:t>VPU AC II 1+1 300/50</w:t>
      </w:r>
    </w:p>
    <w:p w14:paraId="307DB295" w14:textId="77777777" w:rsidR="0005678A" w:rsidRPr="00877EC0" w:rsidRDefault="0005678A" w:rsidP="00C50F1C">
      <w:pPr>
        <w:spacing w:after="0" w:line="240" w:lineRule="auto"/>
        <w:rPr>
          <w:rFonts w:ascii="Arial" w:eastAsia="Times New Roman" w:hAnsi="Arial" w:cs="Arial"/>
          <w:sz w:val="20"/>
          <w:szCs w:val="20"/>
          <w:lang w:eastAsia="de-DE"/>
        </w:rPr>
      </w:pPr>
      <w:r w:rsidRPr="00877EC0">
        <w:rPr>
          <w:rFonts w:ascii="Arial" w:eastAsia="Times New Roman" w:hAnsi="Arial" w:cs="Arial"/>
          <w:sz w:val="20"/>
          <w:szCs w:val="20"/>
          <w:lang w:eastAsia="de-DE"/>
        </w:rPr>
        <w:t xml:space="preserve">Überspannungsableiter Typ </w:t>
      </w:r>
      <w:r w:rsidR="00E37712" w:rsidRPr="00877EC0">
        <w:rPr>
          <w:rFonts w:ascii="Arial" w:eastAsia="Times New Roman" w:hAnsi="Arial" w:cs="Arial"/>
          <w:sz w:val="20"/>
          <w:szCs w:val="20"/>
          <w:lang w:eastAsia="de-DE"/>
        </w:rPr>
        <w:t xml:space="preserve">2 </w:t>
      </w:r>
      <w:r w:rsidRPr="00877EC0">
        <w:rPr>
          <w:rFonts w:ascii="Arial" w:eastAsia="Times New Roman" w:hAnsi="Arial" w:cs="Arial"/>
          <w:sz w:val="20"/>
          <w:szCs w:val="20"/>
          <w:lang w:eastAsia="de-DE"/>
        </w:rPr>
        <w:t xml:space="preserve">für </w:t>
      </w:r>
      <w:r w:rsidR="00A573F6">
        <w:rPr>
          <w:rFonts w:ascii="Arial" w:eastAsia="Times New Roman" w:hAnsi="Arial" w:cs="Arial"/>
          <w:sz w:val="20"/>
          <w:szCs w:val="20"/>
          <w:lang w:eastAsia="de-DE"/>
        </w:rPr>
        <w:t>ein</w:t>
      </w:r>
      <w:r w:rsidRPr="00877EC0">
        <w:rPr>
          <w:rFonts w:ascii="Arial" w:eastAsia="Times New Roman" w:hAnsi="Arial" w:cs="Arial"/>
          <w:sz w:val="20"/>
          <w:szCs w:val="20"/>
          <w:lang w:eastAsia="de-DE"/>
        </w:rPr>
        <w:t>phasige TN / TT</w:t>
      </w:r>
      <w:r w:rsidR="00A573F6">
        <w:rPr>
          <w:rFonts w:ascii="Arial" w:eastAsia="Times New Roman" w:hAnsi="Arial" w:cs="Arial"/>
          <w:sz w:val="20"/>
          <w:szCs w:val="20"/>
          <w:lang w:eastAsia="de-DE"/>
        </w:rPr>
        <w:t xml:space="preserve"> </w:t>
      </w:r>
      <w:r w:rsidRPr="00877EC0">
        <w:rPr>
          <w:rFonts w:ascii="Arial" w:eastAsia="Times New Roman" w:hAnsi="Arial" w:cs="Arial"/>
          <w:sz w:val="20"/>
          <w:szCs w:val="20"/>
          <w:lang w:eastAsia="de-DE"/>
        </w:rPr>
        <w:t>- Systeme</w:t>
      </w:r>
      <w:r w:rsidR="007604D8" w:rsidRPr="00877EC0">
        <w:rPr>
          <w:rFonts w:ascii="Arial" w:eastAsia="Times New Roman" w:hAnsi="Arial" w:cs="Arial"/>
          <w:sz w:val="20"/>
          <w:szCs w:val="20"/>
          <w:lang w:eastAsia="de-DE"/>
        </w:rPr>
        <w:t xml:space="preserve"> </w:t>
      </w:r>
      <w:r w:rsidR="00A573F6">
        <w:rPr>
          <w:rFonts w:ascii="Arial" w:eastAsia="Times New Roman" w:hAnsi="Arial" w:cs="Arial"/>
          <w:sz w:val="20"/>
          <w:szCs w:val="20"/>
          <w:lang w:eastAsia="de-DE"/>
        </w:rPr>
        <w:t>bis zur Einsatzhöhe von 4000 m,</w:t>
      </w:r>
      <w:r w:rsidRPr="00877EC0">
        <w:rPr>
          <w:rFonts w:ascii="Arial" w:eastAsia="Times New Roman" w:hAnsi="Arial" w:cs="Arial"/>
          <w:sz w:val="20"/>
          <w:szCs w:val="20"/>
          <w:lang w:eastAsia="de-DE"/>
        </w:rPr>
        <w:br/>
        <w:t>bestehend aus steckbaren Ableitern und Basiselement für die Tragschienenmontage, optische Statusanzeige zur Fehlersignalisierung, Abschaltung der einzelnen Schutzpfade im Fehlerfall, keine separate Vorsicherung in Stromkreisen ≤ 315 A gG.</w:t>
      </w:r>
      <w:r w:rsidR="00D00709" w:rsidRPr="00877EC0">
        <w:rPr>
          <w:rFonts w:ascii="Arial" w:eastAsia="Times New Roman" w:hAnsi="Arial" w:cs="Arial"/>
          <w:sz w:val="20"/>
          <w:szCs w:val="20"/>
          <w:lang w:eastAsia="de-DE"/>
        </w:rPr>
        <w:t xml:space="preserve"> Ableitstrom je Ableiter 50 kA (L-N) und 65 kA (N-PE). Ableitstrom je Ableiter 50 kA (L-N) und 65 kA (N-PE). </w:t>
      </w:r>
      <w:r w:rsidRPr="00877EC0">
        <w:rPr>
          <w:rFonts w:ascii="Arial" w:eastAsia="Times New Roman" w:hAnsi="Arial" w:cs="Arial"/>
          <w:sz w:val="20"/>
          <w:szCs w:val="20"/>
          <w:lang w:eastAsia="de-DE"/>
        </w:rPr>
        <w:t>Ableiter sind steck- und ziehbar.</w:t>
      </w:r>
      <w:r w:rsidR="006340A1" w:rsidRPr="00877EC0">
        <w:rPr>
          <w:rFonts w:ascii="Arial" w:eastAsia="Times New Roman" w:hAnsi="Arial" w:cs="Arial"/>
          <w:sz w:val="20"/>
          <w:szCs w:val="20"/>
          <w:lang w:eastAsia="de-DE"/>
        </w:rPr>
        <w:t xml:space="preserve"> Schutz</w:t>
      </w:r>
      <w:r w:rsidRPr="00877EC0">
        <w:rPr>
          <w:rFonts w:ascii="Arial" w:eastAsia="Times New Roman" w:hAnsi="Arial" w:cs="Arial"/>
          <w:sz w:val="20"/>
          <w:szCs w:val="20"/>
          <w:lang w:eastAsia="de-DE"/>
        </w:rPr>
        <w:t xml:space="preserve"> gegen Fehlbestückung durch mechanische Kodierung. </w:t>
      </w:r>
      <w:r w:rsidR="007D55F4" w:rsidRPr="00877EC0">
        <w:rPr>
          <w:rFonts w:ascii="Arial" w:eastAsia="Times New Roman" w:hAnsi="Arial" w:cs="Arial"/>
          <w:sz w:val="20"/>
          <w:szCs w:val="20"/>
          <w:lang w:eastAsia="de-DE"/>
        </w:rPr>
        <w:t xml:space="preserve">Erfüllt die Anforderungen </w:t>
      </w:r>
      <w:r w:rsidR="00A9293E">
        <w:rPr>
          <w:rFonts w:ascii="Arial" w:eastAsia="Times New Roman" w:hAnsi="Arial" w:cs="Arial"/>
          <w:sz w:val="20"/>
          <w:szCs w:val="20"/>
          <w:lang w:eastAsia="de-DE"/>
        </w:rPr>
        <w:t xml:space="preserve">für Typ </w:t>
      </w:r>
      <w:r w:rsidR="00A21B4C" w:rsidRPr="00877EC0">
        <w:rPr>
          <w:rFonts w:ascii="Arial" w:eastAsia="Times New Roman" w:hAnsi="Arial" w:cs="Arial"/>
          <w:sz w:val="20"/>
          <w:szCs w:val="20"/>
          <w:lang w:eastAsia="de-DE"/>
        </w:rPr>
        <w:t xml:space="preserve">II </w:t>
      </w:r>
      <w:r w:rsidR="00A573F6" w:rsidRPr="00862650">
        <w:rPr>
          <w:rFonts w:ascii="Arial" w:eastAsia="Times New Roman" w:hAnsi="Arial" w:cs="Arial"/>
          <w:sz w:val="20"/>
          <w:szCs w:val="20"/>
          <w:lang w:eastAsia="de-DE"/>
        </w:rPr>
        <w:t xml:space="preserve">und ist energetisch koordiniert T2+T3 gemäß </w:t>
      </w:r>
      <w:r w:rsidR="00A573F6" w:rsidRPr="00A21349">
        <w:rPr>
          <w:rFonts w:ascii="Arial" w:eastAsia="Times New Roman" w:hAnsi="Arial" w:cs="Arial"/>
          <w:sz w:val="20"/>
          <w:szCs w:val="20"/>
          <w:lang w:eastAsia="de-DE"/>
        </w:rPr>
        <w:t xml:space="preserve">IEC/EN 61643-11 </w:t>
      </w:r>
      <w:r w:rsidR="00A573F6" w:rsidRPr="00862650">
        <w:rPr>
          <w:rFonts w:ascii="Arial" w:eastAsia="Times New Roman" w:hAnsi="Arial" w:cs="Arial"/>
          <w:sz w:val="20"/>
          <w:szCs w:val="20"/>
          <w:lang w:eastAsia="de-DE"/>
        </w:rPr>
        <w:t>und VDE 0675-11</w:t>
      </w:r>
      <w:r w:rsidR="00A573F6">
        <w:rPr>
          <w:rFonts w:ascii="Arial" w:eastAsia="Times New Roman" w:hAnsi="Arial" w:cs="Arial"/>
          <w:sz w:val="20"/>
          <w:szCs w:val="20"/>
          <w:lang w:eastAsia="de-DE"/>
        </w:rPr>
        <w:t xml:space="preserve"> </w:t>
      </w:r>
      <w:r w:rsidR="007E1F3C" w:rsidRPr="00862650">
        <w:rPr>
          <w:rFonts w:ascii="Arial" w:eastAsia="Times New Roman" w:hAnsi="Arial" w:cs="Arial"/>
          <w:sz w:val="20"/>
          <w:szCs w:val="20"/>
          <w:lang w:eastAsia="de-DE"/>
        </w:rPr>
        <w:t>mit einem Schutzpegel ≤ 1,5 kV</w:t>
      </w:r>
      <w:r w:rsidR="007E1F3C" w:rsidRPr="00A21349">
        <w:rPr>
          <w:rFonts w:ascii="Arial" w:eastAsia="Times New Roman" w:hAnsi="Arial" w:cs="Arial"/>
          <w:sz w:val="20"/>
          <w:szCs w:val="20"/>
          <w:lang w:eastAsia="de-DE"/>
        </w:rPr>
        <w:t>.</w:t>
      </w:r>
      <w:r w:rsidR="00A573F6" w:rsidRPr="00A573F6">
        <w:rPr>
          <w:rFonts w:ascii="Arial" w:eastAsia="Times New Roman" w:hAnsi="Arial" w:cs="Arial"/>
          <w:sz w:val="20"/>
          <w:szCs w:val="20"/>
          <w:lang w:eastAsia="de-DE"/>
        </w:rPr>
        <w:t xml:space="preserve"> </w:t>
      </w:r>
      <w:r w:rsidR="00A573F6" w:rsidRPr="00877EC0">
        <w:rPr>
          <w:rFonts w:ascii="Arial" w:eastAsia="Times New Roman" w:hAnsi="Arial" w:cs="Arial"/>
          <w:sz w:val="20"/>
          <w:szCs w:val="20"/>
          <w:lang w:eastAsia="de-DE"/>
        </w:rPr>
        <w:t>Die Ableiter sind mit dem Testgerät V-TEST II auf Funktion prüfbar.</w:t>
      </w:r>
    </w:p>
    <w:p w14:paraId="6138C72F" w14:textId="67A01F81" w:rsidR="0005678A" w:rsidRDefault="00D00709" w:rsidP="00C50F1C">
      <w:pPr>
        <w:spacing w:after="0"/>
        <w:rPr>
          <w:rFonts w:ascii="Arial" w:eastAsia="Times New Roman" w:hAnsi="Arial" w:cs="Arial"/>
          <w:sz w:val="20"/>
          <w:szCs w:val="20"/>
          <w:lang w:eastAsia="de-DE"/>
        </w:rPr>
      </w:pPr>
      <w:r w:rsidRPr="00877EC0">
        <w:rPr>
          <w:rFonts w:ascii="Arial" w:hAnsi="Arial" w:cs="Arial"/>
          <w:sz w:val="20"/>
          <w:szCs w:val="20"/>
        </w:rPr>
        <w:t xml:space="preserve">Typ: </w:t>
      </w:r>
      <w:r w:rsidR="0005678A" w:rsidRPr="00877EC0">
        <w:rPr>
          <w:rFonts w:ascii="Arial" w:eastAsia="Times New Roman" w:hAnsi="Arial" w:cs="Arial"/>
          <w:sz w:val="20"/>
          <w:szCs w:val="20"/>
          <w:lang w:eastAsia="de-DE"/>
        </w:rPr>
        <w:t xml:space="preserve">VPU AC II 1+1 300/50 oder </w:t>
      </w:r>
      <w:r w:rsidR="007604D8" w:rsidRPr="00877EC0">
        <w:rPr>
          <w:rFonts w:ascii="Arial" w:eastAsia="Times New Roman" w:hAnsi="Arial" w:cs="Arial"/>
          <w:sz w:val="20"/>
          <w:szCs w:val="20"/>
          <w:lang w:eastAsia="de-DE"/>
        </w:rPr>
        <w:t>gleichwertig.</w:t>
      </w:r>
    </w:p>
    <w:p w14:paraId="68EF05FC" w14:textId="34C58F6E" w:rsidR="00F74B51" w:rsidRDefault="00F74B51" w:rsidP="00C50F1C">
      <w:pPr>
        <w:spacing w:after="0"/>
        <w:rPr>
          <w:rFonts w:ascii="Arial" w:eastAsia="Times New Roman" w:hAnsi="Arial" w:cs="Arial"/>
          <w:sz w:val="20"/>
          <w:szCs w:val="20"/>
          <w:lang w:eastAsia="de-DE"/>
        </w:rPr>
      </w:pPr>
    </w:p>
    <w:p w14:paraId="65D216AE" w14:textId="77777777" w:rsidR="00341609" w:rsidRPr="008725C5" w:rsidRDefault="00341609" w:rsidP="00341609">
      <w:pPr>
        <w:spacing w:after="0" w:line="240" w:lineRule="auto"/>
        <w:rPr>
          <w:rFonts w:ascii="Arial" w:hAnsi="Arial" w:cs="Arial"/>
          <w:sz w:val="20"/>
          <w:szCs w:val="20"/>
          <w:shd w:val="clear" w:color="auto" w:fill="FFFFFF"/>
        </w:rPr>
      </w:pPr>
      <w:r w:rsidRPr="008725C5">
        <w:rPr>
          <w:rFonts w:ascii="Arial" w:hAnsi="Arial" w:cs="Arial"/>
          <w:color w:val="000000"/>
          <w:sz w:val="20"/>
          <w:szCs w:val="20"/>
          <w:shd w:val="clear" w:color="auto" w:fill="FFFFFF"/>
        </w:rPr>
        <w:t>Anforderungsklasse nach IEC 61643-11</w:t>
      </w:r>
      <w:r>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8725C5">
        <w:rPr>
          <w:rFonts w:ascii="Arial" w:hAnsi="Arial" w:cs="Arial"/>
          <w:sz w:val="20"/>
          <w:szCs w:val="20"/>
          <w:shd w:val="clear" w:color="auto" w:fill="FFFFFF"/>
        </w:rPr>
        <w:t>T2, T3</w:t>
      </w:r>
    </w:p>
    <w:p w14:paraId="47BCEE1F" w14:textId="77777777" w:rsidR="00341609" w:rsidRPr="00C4124A" w:rsidRDefault="00341609" w:rsidP="00341609">
      <w:pPr>
        <w:spacing w:after="0" w:line="240" w:lineRule="auto"/>
        <w:rPr>
          <w:rFonts w:ascii="Helvetica" w:eastAsia="Times New Roman" w:hAnsi="Helvetica" w:cs="Helvetica"/>
          <w:color w:val="333333"/>
          <w:sz w:val="20"/>
          <w:szCs w:val="20"/>
          <w:lang w:eastAsia="de-DE"/>
        </w:rPr>
      </w:pPr>
      <w:r w:rsidRPr="008725C5">
        <w:rPr>
          <w:rFonts w:ascii="Arial" w:hAnsi="Arial" w:cs="Arial"/>
          <w:color w:val="000000"/>
          <w:sz w:val="20"/>
          <w:szCs w:val="20"/>
          <w:shd w:val="clear" w:color="auto" w:fill="FFFFFF"/>
        </w:rPr>
        <w:t>Nennspannung (AC</w:t>
      </w:r>
      <w:r>
        <w:rPr>
          <w:rFonts w:ascii="Arial" w:hAnsi="Arial" w:cs="Arial"/>
          <w:color w:val="000000"/>
          <w:sz w:val="18"/>
          <w:szCs w:val="18"/>
          <w:shd w:val="clear" w:color="auto" w:fill="FFFFFF"/>
        </w:rPr>
        <w:t>)</w:t>
      </w:r>
      <w:r w:rsidRPr="00C4124A">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230</w:t>
      </w:r>
      <w:r w:rsidRPr="00C4124A">
        <w:rPr>
          <w:rFonts w:ascii="Arial" w:eastAsia="Times New Roman" w:hAnsi="Arial" w:cs="Arial"/>
          <w:color w:val="333333"/>
          <w:sz w:val="20"/>
          <w:szCs w:val="20"/>
          <w:lang w:eastAsia="de-DE"/>
        </w:rPr>
        <w:t xml:space="preserve"> V </w:t>
      </w:r>
    </w:p>
    <w:p w14:paraId="3607FE18" w14:textId="77777777" w:rsidR="00341609" w:rsidRDefault="00341609" w:rsidP="00341609">
      <w:pPr>
        <w:spacing w:after="0" w:line="240" w:lineRule="auto"/>
        <w:rPr>
          <w:rFonts w:ascii="Arial" w:eastAsia="Times New Roman" w:hAnsi="Arial" w:cs="Arial"/>
          <w:color w:val="333333"/>
          <w:sz w:val="20"/>
          <w:szCs w:val="20"/>
          <w:lang w:eastAsia="de-DE"/>
        </w:rPr>
      </w:pPr>
      <w:r w:rsidRPr="008725C5">
        <w:rPr>
          <w:rFonts w:ascii="Arial" w:hAnsi="Arial" w:cs="Arial"/>
          <w:color w:val="000000"/>
          <w:sz w:val="20"/>
          <w:szCs w:val="20"/>
          <w:shd w:val="clear" w:color="auto" w:fill="FFFFFF"/>
        </w:rPr>
        <w:t>Ableitstrom I</w:t>
      </w:r>
      <w:r w:rsidRPr="008725C5">
        <w:rPr>
          <w:rFonts w:ascii="Arial" w:hAnsi="Arial" w:cs="Arial"/>
          <w:color w:val="000000"/>
          <w:sz w:val="20"/>
          <w:szCs w:val="20"/>
          <w:shd w:val="clear" w:color="auto" w:fill="FFFFFF"/>
          <w:vertAlign w:val="subscript"/>
        </w:rPr>
        <w:t>max</w:t>
      </w:r>
      <w:r w:rsidRPr="008725C5">
        <w:rPr>
          <w:rFonts w:ascii="Arial" w:hAnsi="Arial" w:cs="Arial"/>
          <w:color w:val="000000"/>
          <w:sz w:val="20"/>
          <w:szCs w:val="20"/>
          <w:shd w:val="clear" w:color="auto" w:fill="FFFFFF"/>
        </w:rPr>
        <w:t> (8/20µs) Ader-PE</w:t>
      </w:r>
      <w:r w:rsidRPr="00C4124A">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t xml:space="preserve">                          50</w:t>
      </w:r>
      <w:r w:rsidRPr="00C4124A">
        <w:rPr>
          <w:rFonts w:ascii="Arial" w:eastAsia="Times New Roman" w:hAnsi="Arial" w:cs="Arial"/>
          <w:color w:val="333333"/>
          <w:sz w:val="20"/>
          <w:szCs w:val="20"/>
          <w:lang w:eastAsia="de-DE"/>
        </w:rPr>
        <w:t xml:space="preserve"> kA</w:t>
      </w:r>
    </w:p>
    <w:p w14:paraId="6BABA899" w14:textId="77777777" w:rsidR="00341609" w:rsidRPr="008725C5" w:rsidRDefault="00341609" w:rsidP="00341609">
      <w:pPr>
        <w:spacing w:after="0" w:line="240" w:lineRule="auto"/>
        <w:rPr>
          <w:rFonts w:ascii="Helvetica" w:eastAsia="Times New Roman" w:hAnsi="Helvetica" w:cs="Helvetica"/>
          <w:color w:val="333333"/>
          <w:sz w:val="20"/>
          <w:szCs w:val="20"/>
          <w:lang w:eastAsia="de-DE"/>
        </w:rPr>
      </w:pPr>
      <w:r w:rsidRPr="008725C5">
        <w:rPr>
          <w:rFonts w:ascii="Arial" w:hAnsi="Arial" w:cs="Arial"/>
          <w:color w:val="000000"/>
          <w:sz w:val="20"/>
          <w:szCs w:val="20"/>
          <w:shd w:val="clear" w:color="auto" w:fill="FFFFFF"/>
        </w:rPr>
        <w:t>Ableitstrom I</w:t>
      </w:r>
      <w:r w:rsidRPr="008725C5">
        <w:rPr>
          <w:rFonts w:ascii="Arial" w:hAnsi="Arial" w:cs="Arial"/>
          <w:color w:val="000000"/>
          <w:sz w:val="20"/>
          <w:szCs w:val="20"/>
          <w:shd w:val="clear" w:color="auto" w:fill="FFFFFF"/>
          <w:vertAlign w:val="subscript"/>
        </w:rPr>
        <w:t>max</w:t>
      </w:r>
      <w:r w:rsidRPr="008725C5">
        <w:rPr>
          <w:rFonts w:ascii="Arial" w:hAnsi="Arial" w:cs="Arial"/>
          <w:color w:val="000000"/>
          <w:sz w:val="20"/>
          <w:szCs w:val="20"/>
          <w:shd w:val="clear" w:color="auto" w:fill="FFFFFF"/>
        </w:rPr>
        <w:t> (8/20µs) N-PE</w:t>
      </w:r>
      <w:r>
        <w:rPr>
          <w:rFonts w:ascii="Arial" w:hAnsi="Arial" w:cs="Arial"/>
          <w:color w:val="000000"/>
          <w:sz w:val="20"/>
          <w:szCs w:val="20"/>
          <w:shd w:val="clear" w:color="auto" w:fill="FFFFFF"/>
        </w:rPr>
        <w:t>:</w:t>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t>65 kA</w:t>
      </w:r>
    </w:p>
    <w:p w14:paraId="336FD32B" w14:textId="77777777" w:rsidR="00341609" w:rsidRPr="00C4124A" w:rsidRDefault="00341609" w:rsidP="00341609">
      <w:pPr>
        <w:spacing w:after="0" w:line="240" w:lineRule="auto"/>
        <w:rPr>
          <w:rFonts w:ascii="Helvetica" w:eastAsia="Times New Roman" w:hAnsi="Helvetica" w:cs="Helvetica"/>
          <w:color w:val="333333"/>
          <w:sz w:val="20"/>
          <w:szCs w:val="20"/>
          <w:lang w:eastAsia="de-DE"/>
        </w:rPr>
      </w:pPr>
      <w:r w:rsidRPr="008725C5">
        <w:rPr>
          <w:rFonts w:ascii="Arial" w:hAnsi="Arial" w:cs="Arial"/>
          <w:color w:val="000000"/>
          <w:sz w:val="20"/>
          <w:szCs w:val="20"/>
          <w:shd w:val="clear" w:color="auto" w:fill="FFFFFF"/>
        </w:rPr>
        <w:t>Höchste Dauerspannung, Uc (AC)</w:t>
      </w:r>
      <w:r w:rsidRPr="00C4124A">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C4124A">
        <w:rPr>
          <w:rFonts w:ascii="Arial" w:eastAsia="Times New Roman" w:hAnsi="Arial" w:cs="Arial"/>
          <w:color w:val="333333"/>
          <w:sz w:val="20"/>
          <w:szCs w:val="20"/>
          <w:lang w:eastAsia="de-DE"/>
        </w:rPr>
        <w:t>3</w:t>
      </w:r>
      <w:r>
        <w:rPr>
          <w:rFonts w:ascii="Arial" w:eastAsia="Times New Roman" w:hAnsi="Arial" w:cs="Arial"/>
          <w:color w:val="333333"/>
          <w:sz w:val="20"/>
          <w:szCs w:val="20"/>
          <w:lang w:eastAsia="de-DE"/>
        </w:rPr>
        <w:t>00</w:t>
      </w:r>
      <w:r w:rsidRPr="00C4124A">
        <w:rPr>
          <w:rFonts w:ascii="Arial" w:eastAsia="Times New Roman" w:hAnsi="Arial" w:cs="Arial"/>
          <w:color w:val="333333"/>
          <w:sz w:val="20"/>
          <w:szCs w:val="20"/>
          <w:lang w:eastAsia="de-DE"/>
        </w:rPr>
        <w:t xml:space="preserve"> V AC</w:t>
      </w:r>
    </w:p>
    <w:p w14:paraId="6404ED83" w14:textId="77777777" w:rsidR="00341609" w:rsidRDefault="00341609" w:rsidP="00341609">
      <w:pPr>
        <w:spacing w:after="0" w:line="240" w:lineRule="auto"/>
        <w:rPr>
          <w:rFonts w:ascii="Arial" w:eastAsia="Times New Roman" w:hAnsi="Arial" w:cs="Arial"/>
          <w:color w:val="333333"/>
          <w:sz w:val="20"/>
          <w:szCs w:val="20"/>
          <w:lang w:eastAsia="de-DE"/>
        </w:rPr>
      </w:pPr>
      <w:r w:rsidRPr="008725C5">
        <w:rPr>
          <w:rFonts w:ascii="Arial" w:hAnsi="Arial" w:cs="Arial"/>
          <w:color w:val="000000"/>
          <w:sz w:val="20"/>
          <w:szCs w:val="20"/>
          <w:shd w:val="clear" w:color="auto" w:fill="FFFFFF"/>
        </w:rPr>
        <w:t>Schutzpegel U</w:t>
      </w:r>
      <w:r w:rsidRPr="008725C5">
        <w:rPr>
          <w:rFonts w:ascii="Arial" w:hAnsi="Arial" w:cs="Arial"/>
          <w:color w:val="000000"/>
          <w:sz w:val="20"/>
          <w:szCs w:val="20"/>
          <w:shd w:val="clear" w:color="auto" w:fill="FFFFFF"/>
          <w:vertAlign w:val="subscript"/>
        </w:rPr>
        <w:t>p</w:t>
      </w:r>
      <w:r w:rsidRPr="008725C5">
        <w:rPr>
          <w:rFonts w:ascii="Arial" w:hAnsi="Arial" w:cs="Arial"/>
          <w:color w:val="000000"/>
          <w:sz w:val="20"/>
          <w:szCs w:val="20"/>
          <w:shd w:val="clear" w:color="auto" w:fill="FFFFFF"/>
        </w:rPr>
        <w:t> bei I</w:t>
      </w:r>
      <w:r w:rsidRPr="008725C5">
        <w:rPr>
          <w:rFonts w:ascii="Arial" w:hAnsi="Arial" w:cs="Arial"/>
          <w:color w:val="000000"/>
          <w:sz w:val="20"/>
          <w:szCs w:val="20"/>
          <w:shd w:val="clear" w:color="auto" w:fill="FFFFFF"/>
          <w:vertAlign w:val="subscript"/>
        </w:rPr>
        <w:t>N</w:t>
      </w:r>
      <w:r w:rsidRPr="008725C5">
        <w:rPr>
          <w:rFonts w:ascii="Arial" w:hAnsi="Arial" w:cs="Arial"/>
          <w:color w:val="000000"/>
          <w:sz w:val="20"/>
          <w:szCs w:val="20"/>
          <w:shd w:val="clear" w:color="auto" w:fill="FFFFFF"/>
        </w:rPr>
        <w:t> (L/N-PE)</w:t>
      </w:r>
      <w:r w:rsidRPr="00C4124A">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C4124A">
        <w:rPr>
          <w:rFonts w:ascii="Arial" w:eastAsia="Times New Roman" w:hAnsi="Arial" w:cs="Arial"/>
          <w:color w:val="333333"/>
          <w:sz w:val="20"/>
          <w:szCs w:val="20"/>
          <w:lang w:eastAsia="de-DE"/>
        </w:rPr>
        <w:t>≤ 1,5 kV</w:t>
      </w:r>
    </w:p>
    <w:p w14:paraId="2C18B313" w14:textId="77777777" w:rsidR="00341609" w:rsidRPr="00C4124A" w:rsidRDefault="00341609" w:rsidP="00341609">
      <w:pPr>
        <w:spacing w:after="0" w:line="240" w:lineRule="auto"/>
        <w:rPr>
          <w:rFonts w:ascii="Helvetica" w:eastAsia="Times New Roman" w:hAnsi="Helvetica" w:cs="Helvetica"/>
          <w:color w:val="333333"/>
          <w:sz w:val="20"/>
          <w:szCs w:val="20"/>
          <w:lang w:eastAsia="de-DE"/>
        </w:rPr>
      </w:pPr>
      <w:r w:rsidRPr="008725C5">
        <w:rPr>
          <w:rFonts w:ascii="Arial" w:hAnsi="Arial" w:cs="Arial"/>
          <w:color w:val="000000"/>
          <w:sz w:val="20"/>
          <w:szCs w:val="20"/>
          <w:shd w:val="clear" w:color="auto" w:fill="FFFFFF"/>
        </w:rPr>
        <w:t>Schutzpegel U</w:t>
      </w:r>
      <w:r w:rsidRPr="008725C5">
        <w:rPr>
          <w:rFonts w:ascii="Arial" w:hAnsi="Arial" w:cs="Arial"/>
          <w:color w:val="000000"/>
          <w:sz w:val="20"/>
          <w:szCs w:val="20"/>
          <w:shd w:val="clear" w:color="auto" w:fill="FFFFFF"/>
          <w:vertAlign w:val="subscript"/>
        </w:rPr>
        <w:t>p</w:t>
      </w:r>
      <w:r w:rsidRPr="008725C5">
        <w:rPr>
          <w:rFonts w:ascii="Arial" w:hAnsi="Arial" w:cs="Arial"/>
          <w:color w:val="000000"/>
          <w:sz w:val="20"/>
          <w:szCs w:val="20"/>
          <w:shd w:val="clear" w:color="auto" w:fill="FFFFFF"/>
        </w:rPr>
        <w:t> bei I</w:t>
      </w:r>
      <w:r w:rsidRPr="008725C5">
        <w:rPr>
          <w:rFonts w:ascii="Arial" w:hAnsi="Arial" w:cs="Arial"/>
          <w:color w:val="000000"/>
          <w:sz w:val="20"/>
          <w:szCs w:val="20"/>
          <w:shd w:val="clear" w:color="auto" w:fill="FFFFFF"/>
          <w:vertAlign w:val="subscript"/>
        </w:rPr>
        <w:t>N</w:t>
      </w:r>
      <w:r w:rsidRPr="008725C5">
        <w:rPr>
          <w:rFonts w:ascii="Arial" w:hAnsi="Arial" w:cs="Arial"/>
          <w:color w:val="000000"/>
          <w:sz w:val="20"/>
          <w:szCs w:val="20"/>
          <w:shd w:val="clear" w:color="auto" w:fill="FFFFFF"/>
        </w:rPr>
        <w:t> (N-PE)</w:t>
      </w:r>
      <w:r w:rsidRPr="00C4124A">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C4124A">
        <w:rPr>
          <w:rFonts w:ascii="Arial" w:eastAsia="Times New Roman" w:hAnsi="Arial" w:cs="Arial"/>
          <w:color w:val="333333"/>
          <w:sz w:val="20"/>
          <w:szCs w:val="20"/>
          <w:lang w:eastAsia="de-DE"/>
        </w:rPr>
        <w:t>≤ 1,5 kV</w:t>
      </w:r>
    </w:p>
    <w:p w14:paraId="4A9ABCBD" w14:textId="77777777" w:rsidR="00341609" w:rsidRPr="00C4124A" w:rsidRDefault="00341609" w:rsidP="00341609">
      <w:pPr>
        <w:spacing w:after="0" w:line="240" w:lineRule="auto"/>
        <w:rPr>
          <w:rFonts w:ascii="Helvetica" w:eastAsia="Times New Roman" w:hAnsi="Helvetica" w:cs="Helvetica"/>
          <w:color w:val="333333"/>
          <w:sz w:val="20"/>
          <w:szCs w:val="20"/>
          <w:lang w:eastAsia="de-DE"/>
        </w:rPr>
      </w:pPr>
      <w:r w:rsidRPr="008725C5">
        <w:rPr>
          <w:rFonts w:ascii="Arial" w:hAnsi="Arial" w:cs="Arial"/>
          <w:color w:val="000000"/>
          <w:sz w:val="20"/>
          <w:szCs w:val="20"/>
          <w:shd w:val="clear" w:color="auto" w:fill="FFFFFF"/>
        </w:rPr>
        <w:t>Kurzschlussfestigkeit I</w:t>
      </w:r>
      <w:r w:rsidRPr="008725C5">
        <w:rPr>
          <w:rFonts w:ascii="Arial" w:hAnsi="Arial" w:cs="Arial"/>
          <w:color w:val="000000"/>
          <w:sz w:val="20"/>
          <w:szCs w:val="20"/>
          <w:shd w:val="clear" w:color="auto" w:fill="FFFFFF"/>
          <w:vertAlign w:val="subscript"/>
        </w:rPr>
        <w:t>SCCR</w:t>
      </w:r>
      <w:r w:rsidRPr="00C4124A">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50 kA</w:t>
      </w:r>
      <w:r w:rsidRPr="00C4124A">
        <w:rPr>
          <w:rFonts w:ascii="Arial" w:eastAsia="Times New Roman" w:hAnsi="Arial" w:cs="Arial"/>
          <w:color w:val="333333"/>
          <w:sz w:val="20"/>
          <w:szCs w:val="20"/>
          <w:lang w:eastAsia="de-DE"/>
        </w:rPr>
        <w:t xml:space="preserve"> </w:t>
      </w:r>
    </w:p>
    <w:p w14:paraId="2D477A86" w14:textId="77777777" w:rsidR="00341609" w:rsidRPr="008725C5" w:rsidRDefault="00341609" w:rsidP="00341609">
      <w:pPr>
        <w:spacing w:after="0" w:line="240" w:lineRule="auto"/>
        <w:ind w:left="4950" w:hanging="4950"/>
        <w:rPr>
          <w:rFonts w:ascii="Helvetica" w:eastAsia="Times New Roman" w:hAnsi="Helvetica" w:cs="Helvetica"/>
          <w:sz w:val="20"/>
          <w:szCs w:val="20"/>
          <w:lang w:eastAsia="de-DE"/>
        </w:rPr>
      </w:pPr>
      <w:r w:rsidRPr="008725C5">
        <w:rPr>
          <w:rFonts w:ascii="Arial" w:hAnsi="Arial" w:cs="Arial"/>
          <w:color w:val="000000"/>
          <w:sz w:val="20"/>
          <w:szCs w:val="20"/>
          <w:shd w:val="clear" w:color="auto" w:fill="FFFFFF"/>
        </w:rPr>
        <w:t>Absicherung</w:t>
      </w:r>
      <w:r w:rsidRPr="00C4124A">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8725C5">
        <w:rPr>
          <w:rFonts w:ascii="Arial" w:hAnsi="Arial" w:cs="Arial"/>
          <w:sz w:val="20"/>
          <w:szCs w:val="20"/>
          <w:shd w:val="clear" w:color="auto" w:fill="FFFFFF"/>
        </w:rPr>
        <w:t>Keine Sicherung erforderlich ≤315 A gG,                                                            250 A gG@50 kA Isccr, 315 A gG @25 kA Isccr</w:t>
      </w:r>
    </w:p>
    <w:p w14:paraId="2A3434AF" w14:textId="22B56E68" w:rsidR="00341609" w:rsidRPr="00E85C50" w:rsidRDefault="00341609" w:rsidP="00341609">
      <w:pPr>
        <w:spacing w:after="0" w:line="240" w:lineRule="auto"/>
        <w:rPr>
          <w:rFonts w:ascii="Helvetica" w:eastAsia="Times New Roman" w:hAnsi="Helvetica" w:cs="Helvetica"/>
          <w:color w:val="333333"/>
          <w:sz w:val="20"/>
          <w:szCs w:val="20"/>
          <w:lang w:eastAsia="de-DE"/>
        </w:rPr>
      </w:pPr>
      <w:r w:rsidRPr="008725C5">
        <w:rPr>
          <w:rFonts w:ascii="Arial" w:hAnsi="Arial" w:cs="Arial"/>
          <w:color w:val="000000"/>
          <w:sz w:val="20"/>
          <w:szCs w:val="20"/>
          <w:shd w:val="clear" w:color="auto" w:fill="FFFFFF"/>
        </w:rPr>
        <w:t>Optische Funktionsanzeige</w:t>
      </w:r>
      <w:r w:rsidRPr="00C4124A">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 xml:space="preserve">             </w:t>
      </w:r>
      <w:r w:rsidRPr="00E85C50">
        <w:rPr>
          <w:rFonts w:ascii="Arial" w:hAnsi="Arial" w:cs="Arial"/>
          <w:sz w:val="20"/>
          <w:szCs w:val="20"/>
          <w:shd w:val="clear" w:color="auto" w:fill="FFFFFF"/>
        </w:rPr>
        <w:t>grün = ok, rot = Ableiter defekt, auswechseln</w:t>
      </w:r>
      <w:r w:rsidRPr="00E85C50">
        <w:rPr>
          <w:rFonts w:ascii="Arial" w:eastAsia="Times New Roman" w:hAnsi="Arial" w:cs="Arial"/>
          <w:sz w:val="20"/>
          <w:szCs w:val="20"/>
          <w:lang w:eastAsia="de-DE"/>
        </w:rPr>
        <w:t xml:space="preserve">          </w:t>
      </w:r>
      <w:r w:rsidRPr="00E85C50">
        <w:rPr>
          <w:rFonts w:ascii="Arial" w:eastAsia="Times New Roman" w:hAnsi="Arial" w:cs="Arial"/>
          <w:color w:val="333333"/>
          <w:sz w:val="20"/>
          <w:szCs w:val="20"/>
          <w:lang w:eastAsia="de-DE"/>
        </w:rPr>
        <w:t xml:space="preserve">Breite: </w:t>
      </w:r>
      <w:r w:rsidRPr="00E85C50">
        <w:rPr>
          <w:rFonts w:ascii="Arial" w:eastAsia="Times New Roman" w:hAnsi="Arial" w:cs="Arial"/>
          <w:color w:val="333333"/>
          <w:sz w:val="20"/>
          <w:szCs w:val="20"/>
          <w:lang w:eastAsia="de-DE"/>
        </w:rPr>
        <w:tab/>
      </w:r>
      <w:r w:rsidRPr="00E85C50">
        <w:rPr>
          <w:rFonts w:ascii="Arial" w:eastAsia="Times New Roman" w:hAnsi="Arial" w:cs="Arial"/>
          <w:color w:val="333333"/>
          <w:sz w:val="20"/>
          <w:szCs w:val="20"/>
          <w:lang w:eastAsia="de-DE"/>
        </w:rPr>
        <w:tab/>
      </w:r>
      <w:r w:rsidRPr="00E85C50">
        <w:rPr>
          <w:rFonts w:ascii="Arial" w:eastAsia="Times New Roman" w:hAnsi="Arial" w:cs="Arial"/>
          <w:color w:val="333333"/>
          <w:sz w:val="20"/>
          <w:szCs w:val="20"/>
          <w:lang w:eastAsia="de-DE"/>
        </w:rPr>
        <w:tab/>
      </w:r>
      <w:r w:rsidRPr="00E85C50">
        <w:rPr>
          <w:rFonts w:ascii="Arial" w:eastAsia="Times New Roman" w:hAnsi="Arial" w:cs="Arial"/>
          <w:color w:val="333333"/>
          <w:sz w:val="20"/>
          <w:szCs w:val="20"/>
          <w:lang w:eastAsia="de-DE"/>
        </w:rPr>
        <w:tab/>
      </w:r>
      <w:r w:rsidRPr="00E85C50">
        <w:rPr>
          <w:rFonts w:ascii="Arial" w:eastAsia="Times New Roman" w:hAnsi="Arial" w:cs="Arial"/>
          <w:color w:val="333333"/>
          <w:sz w:val="20"/>
          <w:szCs w:val="20"/>
          <w:lang w:eastAsia="de-DE"/>
        </w:rPr>
        <w:tab/>
      </w:r>
      <w:r w:rsidRPr="00E85C50">
        <w:rPr>
          <w:rFonts w:ascii="Arial" w:eastAsia="Times New Roman" w:hAnsi="Arial" w:cs="Arial"/>
          <w:color w:val="333333"/>
          <w:sz w:val="20"/>
          <w:szCs w:val="20"/>
          <w:lang w:eastAsia="de-DE"/>
        </w:rPr>
        <w:tab/>
      </w:r>
      <w:r w:rsidRPr="00E85C50">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36</w:t>
      </w:r>
      <w:r w:rsidRPr="00E85C50">
        <w:rPr>
          <w:rFonts w:ascii="Arial" w:eastAsia="Times New Roman" w:hAnsi="Arial" w:cs="Arial"/>
          <w:color w:val="333333"/>
          <w:sz w:val="20"/>
          <w:szCs w:val="20"/>
          <w:lang w:eastAsia="de-DE"/>
        </w:rPr>
        <w:t xml:space="preserve"> mm</w:t>
      </w:r>
    </w:p>
    <w:p w14:paraId="2FD5D46C" w14:textId="77777777" w:rsidR="00341609" w:rsidRPr="00E85C50" w:rsidRDefault="00341609" w:rsidP="00341609">
      <w:pPr>
        <w:rPr>
          <w:sz w:val="20"/>
          <w:szCs w:val="20"/>
        </w:rPr>
      </w:pPr>
      <w:r w:rsidRPr="00E85C50">
        <w:rPr>
          <w:rFonts w:ascii="Arial" w:hAnsi="Arial" w:cs="Arial"/>
          <w:color w:val="000000"/>
          <w:sz w:val="20"/>
          <w:szCs w:val="20"/>
          <w:shd w:val="clear" w:color="auto" w:fill="FFFFFF"/>
        </w:rPr>
        <w:t>Normen</w:t>
      </w:r>
      <w:r>
        <w:rPr>
          <w:rFonts w:ascii="Arial" w:hAnsi="Arial" w:cs="Arial"/>
          <w:color w:val="000000"/>
          <w:sz w:val="18"/>
          <w:szCs w:val="18"/>
          <w:shd w:val="clear" w:color="auto" w:fill="FFFFFF"/>
        </w:rPr>
        <w:t>:</w:t>
      </w:r>
      <w:r>
        <w:rPr>
          <w:rFonts w:ascii="Arial" w:hAnsi="Arial" w:cs="Arial"/>
          <w:color w:val="000000"/>
          <w:sz w:val="18"/>
          <w:szCs w:val="18"/>
          <w:shd w:val="clear" w:color="auto" w:fill="FFFFFF"/>
        </w:rPr>
        <w:tab/>
      </w:r>
      <w:r>
        <w:rPr>
          <w:rFonts w:ascii="Arial" w:hAnsi="Arial" w:cs="Arial"/>
          <w:color w:val="000000"/>
          <w:sz w:val="18"/>
          <w:szCs w:val="18"/>
          <w:shd w:val="clear" w:color="auto" w:fill="FFFFFF"/>
        </w:rPr>
        <w:tab/>
      </w:r>
      <w:r>
        <w:rPr>
          <w:rFonts w:ascii="Arial" w:hAnsi="Arial" w:cs="Arial"/>
          <w:color w:val="000000"/>
          <w:sz w:val="18"/>
          <w:szCs w:val="18"/>
          <w:shd w:val="clear" w:color="auto" w:fill="FFFFFF"/>
        </w:rPr>
        <w:tab/>
      </w:r>
      <w:r>
        <w:rPr>
          <w:rFonts w:ascii="Arial" w:hAnsi="Arial" w:cs="Arial"/>
          <w:color w:val="000000"/>
          <w:sz w:val="18"/>
          <w:szCs w:val="18"/>
          <w:shd w:val="clear" w:color="auto" w:fill="FFFFFF"/>
        </w:rPr>
        <w:tab/>
      </w:r>
      <w:r>
        <w:rPr>
          <w:rFonts w:ascii="Arial" w:hAnsi="Arial" w:cs="Arial"/>
          <w:color w:val="000000"/>
          <w:sz w:val="18"/>
          <w:szCs w:val="18"/>
          <w:shd w:val="clear" w:color="auto" w:fill="FFFFFF"/>
        </w:rPr>
        <w:tab/>
      </w:r>
      <w:r>
        <w:rPr>
          <w:rFonts w:ascii="Arial" w:hAnsi="Arial" w:cs="Arial"/>
          <w:color w:val="000000"/>
          <w:sz w:val="18"/>
          <w:szCs w:val="18"/>
          <w:shd w:val="clear" w:color="auto" w:fill="FFFFFF"/>
        </w:rPr>
        <w:tab/>
      </w:r>
      <w:r w:rsidRPr="00E85C50">
        <w:rPr>
          <w:rFonts w:ascii="Arial" w:hAnsi="Arial" w:cs="Arial"/>
          <w:sz w:val="20"/>
          <w:szCs w:val="20"/>
          <w:shd w:val="clear" w:color="auto" w:fill="FFFFFF"/>
        </w:rPr>
        <w:t>IEC61643-11, EN61643-11, UL 1449</w:t>
      </w:r>
    </w:p>
    <w:p w14:paraId="12663571" w14:textId="77777777" w:rsidR="00F74B51" w:rsidRDefault="00F74B51" w:rsidP="00F74B51"/>
    <w:p w14:paraId="761CEE50" w14:textId="77777777" w:rsidR="00F74B51" w:rsidRPr="00C4124A" w:rsidRDefault="00F74B51" w:rsidP="00F74B51">
      <w:pPr>
        <w:spacing w:after="0" w:line="240" w:lineRule="auto"/>
        <w:rPr>
          <w:rFonts w:ascii="Helvetica" w:eastAsia="Times New Roman" w:hAnsi="Helvetica" w:cs="Helvetica"/>
          <w:color w:val="333333"/>
          <w:sz w:val="20"/>
          <w:szCs w:val="20"/>
          <w:lang w:eastAsia="de-DE"/>
        </w:rPr>
      </w:pPr>
      <w:r w:rsidRPr="00C4124A">
        <w:rPr>
          <w:rFonts w:ascii="Arial" w:eastAsia="Times New Roman" w:hAnsi="Arial" w:cs="Arial"/>
          <w:color w:val="333333"/>
          <w:sz w:val="20"/>
          <w:szCs w:val="20"/>
          <w:lang w:eastAsia="de-DE"/>
        </w:rPr>
        <w:lastRenderedPageBreak/>
        <w:t xml:space="preserve">Fabrikat: </w:t>
      </w:r>
      <w:r w:rsidRPr="001D6A36">
        <w:rPr>
          <w:rFonts w:ascii="Arial" w:eastAsia="Times New Roman" w:hAnsi="Arial" w:cs="Arial"/>
          <w:color w:val="333333"/>
          <w:sz w:val="20"/>
          <w:szCs w:val="20"/>
          <w:lang w:eastAsia="de-DE"/>
        </w:rPr>
        <w:tab/>
      </w:r>
      <w:r w:rsidRPr="001D6A36">
        <w:rPr>
          <w:rFonts w:ascii="Arial" w:eastAsia="Times New Roman" w:hAnsi="Arial" w:cs="Arial"/>
          <w:color w:val="333333"/>
          <w:sz w:val="20"/>
          <w:szCs w:val="20"/>
          <w:lang w:eastAsia="de-DE"/>
        </w:rPr>
        <w:tab/>
      </w:r>
      <w:r w:rsidRPr="001D6A36">
        <w:rPr>
          <w:rFonts w:ascii="Arial" w:eastAsia="Times New Roman" w:hAnsi="Arial" w:cs="Arial"/>
          <w:color w:val="333333"/>
          <w:sz w:val="20"/>
          <w:szCs w:val="20"/>
          <w:lang w:eastAsia="de-DE"/>
        </w:rPr>
        <w:tab/>
      </w:r>
      <w:r w:rsidRPr="001D6A36">
        <w:rPr>
          <w:rFonts w:ascii="Arial" w:eastAsia="Times New Roman" w:hAnsi="Arial" w:cs="Arial"/>
          <w:color w:val="333333"/>
          <w:sz w:val="20"/>
          <w:szCs w:val="20"/>
          <w:lang w:eastAsia="de-DE"/>
        </w:rPr>
        <w:tab/>
      </w:r>
      <w:r w:rsidRPr="001D6A36">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9619CE">
        <w:rPr>
          <w:rFonts w:ascii="Arial" w:eastAsia="Times New Roman" w:hAnsi="Arial" w:cs="Arial"/>
          <w:color w:val="333333"/>
          <w:sz w:val="20"/>
          <w:szCs w:val="20"/>
          <w:lang w:eastAsia="de-DE"/>
        </w:rPr>
        <w:t>Weidmüller</w:t>
      </w:r>
    </w:p>
    <w:p w14:paraId="4EEF7117" w14:textId="77777777" w:rsidR="00F74B51" w:rsidRPr="00C4124A" w:rsidRDefault="00F74B51" w:rsidP="00F74B51">
      <w:pPr>
        <w:spacing w:after="0" w:line="240" w:lineRule="auto"/>
        <w:rPr>
          <w:rFonts w:ascii="Helvetica" w:eastAsia="Times New Roman" w:hAnsi="Helvetica" w:cs="Helvetica"/>
          <w:color w:val="333333"/>
          <w:sz w:val="20"/>
          <w:szCs w:val="20"/>
          <w:lang w:eastAsia="de-DE"/>
        </w:rPr>
      </w:pPr>
      <w:r w:rsidRPr="00C4124A">
        <w:rPr>
          <w:rFonts w:ascii="Arial" w:eastAsia="Times New Roman" w:hAnsi="Arial" w:cs="Arial"/>
          <w:color w:val="333333"/>
          <w:sz w:val="20"/>
          <w:szCs w:val="20"/>
          <w:lang w:eastAsia="de-DE"/>
        </w:rPr>
        <w:t xml:space="preserve">Typ: </w:t>
      </w:r>
      <w:r w:rsidRPr="009619CE">
        <w:rPr>
          <w:rFonts w:ascii="Arial" w:eastAsia="Times New Roman" w:hAnsi="Arial" w:cs="Arial"/>
          <w:color w:val="333333"/>
          <w:sz w:val="20"/>
          <w:szCs w:val="20"/>
          <w:lang w:eastAsia="de-DE"/>
        </w:rPr>
        <w:tab/>
      </w:r>
      <w:r w:rsidRPr="009619CE">
        <w:rPr>
          <w:rFonts w:ascii="Arial" w:eastAsia="Times New Roman" w:hAnsi="Arial" w:cs="Arial"/>
          <w:color w:val="333333"/>
          <w:sz w:val="20"/>
          <w:szCs w:val="20"/>
          <w:lang w:eastAsia="de-DE"/>
        </w:rPr>
        <w:tab/>
      </w:r>
      <w:r w:rsidRPr="009619CE">
        <w:rPr>
          <w:rFonts w:ascii="Arial" w:eastAsia="Times New Roman" w:hAnsi="Arial" w:cs="Arial"/>
          <w:color w:val="333333"/>
          <w:sz w:val="20"/>
          <w:szCs w:val="20"/>
          <w:lang w:eastAsia="de-DE"/>
        </w:rPr>
        <w:tab/>
      </w:r>
      <w:r w:rsidRPr="009619CE">
        <w:rPr>
          <w:rFonts w:ascii="Arial" w:eastAsia="Times New Roman" w:hAnsi="Arial" w:cs="Arial"/>
          <w:color w:val="333333"/>
          <w:sz w:val="20"/>
          <w:szCs w:val="20"/>
          <w:lang w:eastAsia="de-DE"/>
        </w:rPr>
        <w:tab/>
      </w:r>
      <w:r w:rsidRPr="009619CE">
        <w:rPr>
          <w:rFonts w:ascii="Arial" w:eastAsia="Times New Roman" w:hAnsi="Arial" w:cs="Arial"/>
          <w:color w:val="333333"/>
          <w:sz w:val="20"/>
          <w:szCs w:val="20"/>
          <w:lang w:eastAsia="de-DE"/>
        </w:rPr>
        <w:tab/>
      </w:r>
      <w:r w:rsidRPr="009619CE">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9619CE">
        <w:rPr>
          <w:rFonts w:ascii="Arial" w:eastAsia="Times New Roman" w:hAnsi="Arial" w:cs="Arial"/>
          <w:color w:val="333333"/>
          <w:sz w:val="20"/>
          <w:szCs w:val="20"/>
          <w:lang w:eastAsia="de-DE"/>
        </w:rPr>
        <w:t xml:space="preserve">VPU AC II </w:t>
      </w:r>
      <w:r>
        <w:rPr>
          <w:rFonts w:ascii="Arial" w:eastAsia="Times New Roman" w:hAnsi="Arial" w:cs="Arial"/>
          <w:color w:val="333333"/>
          <w:sz w:val="20"/>
          <w:szCs w:val="20"/>
          <w:lang w:eastAsia="de-DE"/>
        </w:rPr>
        <w:t>1</w:t>
      </w:r>
      <w:r w:rsidRPr="009619CE">
        <w:rPr>
          <w:rFonts w:ascii="Arial" w:eastAsia="Times New Roman" w:hAnsi="Arial" w:cs="Arial"/>
          <w:color w:val="333333"/>
          <w:sz w:val="20"/>
          <w:szCs w:val="20"/>
          <w:lang w:eastAsia="de-DE"/>
        </w:rPr>
        <w:t>+1 300/50</w:t>
      </w:r>
    </w:p>
    <w:p w14:paraId="52D26D46" w14:textId="77777777" w:rsidR="00F74B51" w:rsidRDefault="00F74B51" w:rsidP="00F74B51">
      <w:pPr>
        <w:spacing w:after="0" w:line="240" w:lineRule="auto"/>
        <w:rPr>
          <w:rFonts w:ascii="Arial" w:eastAsia="Times New Roman" w:hAnsi="Arial" w:cs="Arial"/>
          <w:color w:val="333333"/>
          <w:sz w:val="20"/>
          <w:szCs w:val="20"/>
          <w:lang w:eastAsia="de-DE"/>
        </w:rPr>
      </w:pPr>
      <w:r w:rsidRPr="00C4124A">
        <w:rPr>
          <w:rFonts w:ascii="Arial" w:eastAsia="Times New Roman" w:hAnsi="Arial" w:cs="Arial"/>
          <w:color w:val="333333"/>
          <w:sz w:val="20"/>
          <w:szCs w:val="20"/>
          <w:lang w:eastAsia="de-DE"/>
        </w:rPr>
        <w:t xml:space="preserve">Art-Nr: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2591060000</w:t>
      </w:r>
    </w:p>
    <w:p w14:paraId="6DB7022D" w14:textId="77777777" w:rsidR="00F74B51" w:rsidRDefault="00F74B51" w:rsidP="00F74B51">
      <w:pPr>
        <w:spacing w:after="0" w:line="240" w:lineRule="auto"/>
      </w:pPr>
    </w:p>
    <w:p w14:paraId="20DB59D5" w14:textId="77777777" w:rsidR="00F74B51" w:rsidRDefault="00F74B51" w:rsidP="00F74B51">
      <w:pPr>
        <w:spacing w:after="0" w:line="240" w:lineRule="auto"/>
        <w:rPr>
          <w:rFonts w:ascii="Arial" w:eastAsia="Times New Roman" w:hAnsi="Arial" w:cs="Arial"/>
          <w:color w:val="333333"/>
          <w:sz w:val="20"/>
          <w:szCs w:val="20"/>
          <w:lang w:eastAsia="de-DE"/>
        </w:rPr>
      </w:pPr>
      <w:r>
        <w:rPr>
          <w:rFonts w:ascii="Arial" w:eastAsia="Times New Roman" w:hAnsi="Arial" w:cs="Arial"/>
          <w:color w:val="333333"/>
          <w:sz w:val="20"/>
          <w:szCs w:val="20"/>
          <w:lang w:eastAsia="de-DE"/>
        </w:rPr>
        <w:t xml:space="preserve">Produktlink: </w:t>
      </w:r>
      <w:hyperlink r:id="rId81" w:history="1">
        <w:r w:rsidRPr="00437771">
          <w:rPr>
            <w:rStyle w:val="Hyperlink"/>
            <w:rFonts w:ascii="Arial" w:eastAsia="Times New Roman" w:hAnsi="Arial" w:cs="Arial"/>
            <w:sz w:val="20"/>
            <w:szCs w:val="20"/>
            <w:lang w:eastAsia="de-DE"/>
          </w:rPr>
          <w:t>2591060000 VPU AC II 1+1 300/50 | Weidmüller Produkt-Katalog</w:t>
        </w:r>
      </w:hyperlink>
    </w:p>
    <w:p w14:paraId="44E1B532" w14:textId="235A9363" w:rsidR="008E35D6" w:rsidRDefault="00F74B51" w:rsidP="009A357D">
      <w:pPr>
        <w:spacing w:after="0"/>
        <w:rPr>
          <w:rFonts w:ascii="Arial" w:eastAsia="Times New Roman" w:hAnsi="Arial" w:cs="Arial"/>
          <w:b/>
          <w:bCs/>
          <w:sz w:val="20"/>
          <w:szCs w:val="20"/>
          <w:lang w:eastAsia="de-DE"/>
        </w:rPr>
      </w:pPr>
      <w:r>
        <w:rPr>
          <w:rFonts w:ascii="Arial" w:eastAsia="Times New Roman" w:hAnsi="Arial" w:cs="Arial"/>
          <w:sz w:val="20"/>
          <w:szCs w:val="20"/>
          <w:lang w:eastAsia="de-DE"/>
        </w:rPr>
        <w:t>--------------------------------------------------------------------------------------------------------</w:t>
      </w:r>
    </w:p>
    <w:p w14:paraId="3AFCBA27" w14:textId="77777777" w:rsidR="008E35D6" w:rsidRDefault="008E35D6" w:rsidP="00D91ED8">
      <w:pPr>
        <w:spacing w:after="0" w:line="240" w:lineRule="auto"/>
        <w:rPr>
          <w:rFonts w:ascii="Arial" w:eastAsia="Times New Roman" w:hAnsi="Arial" w:cs="Arial"/>
          <w:b/>
          <w:bCs/>
          <w:sz w:val="20"/>
          <w:szCs w:val="20"/>
          <w:lang w:eastAsia="de-DE"/>
        </w:rPr>
      </w:pPr>
    </w:p>
    <w:p w14:paraId="56FB6DE1" w14:textId="21F123F2" w:rsidR="00D91ED8" w:rsidRPr="00146C63" w:rsidRDefault="00D91ED8" w:rsidP="00D91ED8">
      <w:pPr>
        <w:spacing w:after="0" w:line="240" w:lineRule="auto"/>
        <w:rPr>
          <w:rFonts w:ascii="Arial" w:eastAsia="Times New Roman" w:hAnsi="Arial" w:cs="Arial"/>
          <w:b/>
          <w:bCs/>
          <w:sz w:val="20"/>
          <w:szCs w:val="20"/>
          <w:lang w:eastAsia="de-DE"/>
        </w:rPr>
      </w:pPr>
      <w:r w:rsidRPr="00146C63">
        <w:rPr>
          <w:rFonts w:ascii="Arial" w:eastAsia="Times New Roman" w:hAnsi="Arial" w:cs="Arial"/>
          <w:b/>
          <w:bCs/>
          <w:sz w:val="20"/>
          <w:szCs w:val="20"/>
          <w:lang w:eastAsia="de-DE"/>
        </w:rPr>
        <w:t xml:space="preserve">VPU AC II </w:t>
      </w:r>
      <w:r>
        <w:rPr>
          <w:rFonts w:ascii="Arial" w:eastAsia="Times New Roman" w:hAnsi="Arial" w:cs="Arial"/>
          <w:b/>
          <w:bCs/>
          <w:sz w:val="20"/>
          <w:szCs w:val="20"/>
          <w:lang w:eastAsia="de-DE"/>
        </w:rPr>
        <w:t xml:space="preserve">F </w:t>
      </w:r>
      <w:r w:rsidRPr="00146C63">
        <w:rPr>
          <w:rFonts w:ascii="Arial" w:eastAsia="Times New Roman" w:hAnsi="Arial" w:cs="Arial"/>
          <w:b/>
          <w:bCs/>
          <w:sz w:val="20"/>
          <w:szCs w:val="20"/>
          <w:lang w:eastAsia="de-DE"/>
        </w:rPr>
        <w:t>1+1 300/50</w:t>
      </w:r>
    </w:p>
    <w:p w14:paraId="06B34747" w14:textId="285E8182" w:rsidR="00D91ED8" w:rsidRPr="00877EC0" w:rsidRDefault="00D91ED8" w:rsidP="00D91ED8">
      <w:pPr>
        <w:spacing w:after="0" w:line="240" w:lineRule="auto"/>
        <w:rPr>
          <w:rFonts w:ascii="Arial" w:eastAsia="Times New Roman" w:hAnsi="Arial" w:cs="Arial"/>
          <w:sz w:val="20"/>
          <w:szCs w:val="20"/>
          <w:lang w:eastAsia="de-DE"/>
        </w:rPr>
      </w:pPr>
      <w:r w:rsidRPr="00877EC0">
        <w:rPr>
          <w:rFonts w:ascii="Arial" w:eastAsia="Times New Roman" w:hAnsi="Arial" w:cs="Arial"/>
          <w:sz w:val="20"/>
          <w:szCs w:val="20"/>
          <w:lang w:eastAsia="de-DE"/>
        </w:rPr>
        <w:t xml:space="preserve">Überspannungsableiter Typ 2 für </w:t>
      </w:r>
      <w:r>
        <w:rPr>
          <w:rFonts w:ascii="Arial" w:eastAsia="Times New Roman" w:hAnsi="Arial" w:cs="Arial"/>
          <w:sz w:val="20"/>
          <w:szCs w:val="20"/>
          <w:lang w:eastAsia="de-DE"/>
        </w:rPr>
        <w:t>ein</w:t>
      </w:r>
      <w:r w:rsidRPr="00877EC0">
        <w:rPr>
          <w:rFonts w:ascii="Arial" w:eastAsia="Times New Roman" w:hAnsi="Arial" w:cs="Arial"/>
          <w:sz w:val="20"/>
          <w:szCs w:val="20"/>
          <w:lang w:eastAsia="de-DE"/>
        </w:rPr>
        <w:t>phasige TN / TT</w:t>
      </w:r>
      <w:r>
        <w:rPr>
          <w:rFonts w:ascii="Arial" w:eastAsia="Times New Roman" w:hAnsi="Arial" w:cs="Arial"/>
          <w:sz w:val="20"/>
          <w:szCs w:val="20"/>
          <w:lang w:eastAsia="de-DE"/>
        </w:rPr>
        <w:t xml:space="preserve"> </w:t>
      </w:r>
      <w:r w:rsidRPr="00877EC0">
        <w:rPr>
          <w:rFonts w:ascii="Arial" w:eastAsia="Times New Roman" w:hAnsi="Arial" w:cs="Arial"/>
          <w:sz w:val="20"/>
          <w:szCs w:val="20"/>
          <w:lang w:eastAsia="de-DE"/>
        </w:rPr>
        <w:t xml:space="preserve">- Systeme </w:t>
      </w:r>
      <w:r>
        <w:rPr>
          <w:rFonts w:ascii="Arial" w:eastAsia="Times New Roman" w:hAnsi="Arial" w:cs="Arial"/>
          <w:sz w:val="20"/>
          <w:szCs w:val="20"/>
          <w:lang w:eastAsia="de-DE"/>
        </w:rPr>
        <w:t>bis zur Einsatzhöhe von 4000 m,</w:t>
      </w:r>
      <w:r w:rsidRPr="00877EC0">
        <w:rPr>
          <w:rFonts w:ascii="Arial" w:eastAsia="Times New Roman" w:hAnsi="Arial" w:cs="Arial"/>
          <w:sz w:val="20"/>
          <w:szCs w:val="20"/>
          <w:lang w:eastAsia="de-DE"/>
        </w:rPr>
        <w:br/>
        <w:t xml:space="preserve">bestehend aus steckbaren Ableitern und Basiselement für die Tragschienenmontage, optische Statusanzeige zur Fehlersignalisierung, Abschaltung der einzelnen Schutzpfade im Fehlerfall, </w:t>
      </w:r>
      <w:r>
        <w:rPr>
          <w:rFonts w:ascii="Arial" w:eastAsia="Times New Roman" w:hAnsi="Arial" w:cs="Arial"/>
          <w:sz w:val="20"/>
          <w:szCs w:val="20"/>
          <w:lang w:eastAsia="de-DE"/>
        </w:rPr>
        <w:t>Vorsicherung integriert</w:t>
      </w:r>
      <w:r w:rsidRPr="00877EC0">
        <w:rPr>
          <w:rFonts w:ascii="Arial" w:eastAsia="Times New Roman" w:hAnsi="Arial" w:cs="Arial"/>
          <w:sz w:val="20"/>
          <w:szCs w:val="20"/>
          <w:lang w:eastAsia="de-DE"/>
        </w:rPr>
        <w:t xml:space="preserve">. Ableitstrom je Ableiter 50 kA (L-N) und 65 kA (N-PE). Ableitstrom je Ableiter 50 kA (L-N) und 65 kA (N-PE). Ableiter sind steck- und ziehbar. Schutz gegen Fehlbestückung durch mechanische Kodierung. Erfüllt die Anforderungen </w:t>
      </w:r>
      <w:r>
        <w:rPr>
          <w:rFonts w:ascii="Arial" w:eastAsia="Times New Roman" w:hAnsi="Arial" w:cs="Arial"/>
          <w:sz w:val="20"/>
          <w:szCs w:val="20"/>
          <w:lang w:eastAsia="de-DE"/>
        </w:rPr>
        <w:t xml:space="preserve">für Typ </w:t>
      </w:r>
      <w:r w:rsidRPr="00877EC0">
        <w:rPr>
          <w:rFonts w:ascii="Arial" w:eastAsia="Times New Roman" w:hAnsi="Arial" w:cs="Arial"/>
          <w:sz w:val="20"/>
          <w:szCs w:val="20"/>
          <w:lang w:eastAsia="de-DE"/>
        </w:rPr>
        <w:t xml:space="preserve">II </w:t>
      </w:r>
      <w:r w:rsidRPr="00862650">
        <w:rPr>
          <w:rFonts w:ascii="Arial" w:eastAsia="Times New Roman" w:hAnsi="Arial" w:cs="Arial"/>
          <w:sz w:val="20"/>
          <w:szCs w:val="20"/>
          <w:lang w:eastAsia="de-DE"/>
        </w:rPr>
        <w:t xml:space="preserve">und ist energetisch koordiniert T2+T3 gemäß </w:t>
      </w:r>
      <w:r w:rsidRPr="00A21349">
        <w:rPr>
          <w:rFonts w:ascii="Arial" w:eastAsia="Times New Roman" w:hAnsi="Arial" w:cs="Arial"/>
          <w:sz w:val="20"/>
          <w:szCs w:val="20"/>
          <w:lang w:eastAsia="de-DE"/>
        </w:rPr>
        <w:t xml:space="preserve">IEC/EN 61643-11 </w:t>
      </w:r>
      <w:r w:rsidRPr="00862650">
        <w:rPr>
          <w:rFonts w:ascii="Arial" w:eastAsia="Times New Roman" w:hAnsi="Arial" w:cs="Arial"/>
          <w:sz w:val="20"/>
          <w:szCs w:val="20"/>
          <w:lang w:eastAsia="de-DE"/>
        </w:rPr>
        <w:t>und VDE 0675-11</w:t>
      </w:r>
      <w:r>
        <w:rPr>
          <w:rFonts w:ascii="Arial" w:eastAsia="Times New Roman" w:hAnsi="Arial" w:cs="Arial"/>
          <w:sz w:val="20"/>
          <w:szCs w:val="20"/>
          <w:lang w:eastAsia="de-DE"/>
        </w:rPr>
        <w:t xml:space="preserve"> </w:t>
      </w:r>
      <w:r w:rsidRPr="00862650">
        <w:rPr>
          <w:rFonts w:ascii="Arial" w:eastAsia="Times New Roman" w:hAnsi="Arial" w:cs="Arial"/>
          <w:sz w:val="20"/>
          <w:szCs w:val="20"/>
          <w:lang w:eastAsia="de-DE"/>
        </w:rPr>
        <w:t>mit einem Schutzpegel ≤ 1,5 kV</w:t>
      </w:r>
      <w:r w:rsidRPr="00A21349">
        <w:rPr>
          <w:rFonts w:ascii="Arial" w:eastAsia="Times New Roman" w:hAnsi="Arial" w:cs="Arial"/>
          <w:sz w:val="20"/>
          <w:szCs w:val="20"/>
          <w:lang w:eastAsia="de-DE"/>
        </w:rPr>
        <w:t>.</w:t>
      </w:r>
      <w:r w:rsidRPr="00A573F6">
        <w:rPr>
          <w:rFonts w:ascii="Arial" w:eastAsia="Times New Roman" w:hAnsi="Arial" w:cs="Arial"/>
          <w:sz w:val="20"/>
          <w:szCs w:val="20"/>
          <w:lang w:eastAsia="de-DE"/>
        </w:rPr>
        <w:t xml:space="preserve"> </w:t>
      </w:r>
      <w:r w:rsidRPr="00877EC0">
        <w:rPr>
          <w:rFonts w:ascii="Arial" w:eastAsia="Times New Roman" w:hAnsi="Arial" w:cs="Arial"/>
          <w:sz w:val="20"/>
          <w:szCs w:val="20"/>
          <w:lang w:eastAsia="de-DE"/>
        </w:rPr>
        <w:t>Die Ableiter sind mit dem Testgerät V-TEST II auf Funktion prüfbar.</w:t>
      </w:r>
    </w:p>
    <w:p w14:paraId="26C22FE8" w14:textId="50B642A0" w:rsidR="00D91ED8" w:rsidRDefault="00D91ED8" w:rsidP="00D91ED8">
      <w:pPr>
        <w:spacing w:after="0"/>
        <w:rPr>
          <w:rFonts w:ascii="Arial" w:eastAsia="Times New Roman" w:hAnsi="Arial" w:cs="Arial"/>
          <w:sz w:val="20"/>
          <w:szCs w:val="20"/>
          <w:lang w:eastAsia="de-DE"/>
        </w:rPr>
      </w:pPr>
      <w:r w:rsidRPr="00877EC0">
        <w:rPr>
          <w:rFonts w:ascii="Arial" w:hAnsi="Arial" w:cs="Arial"/>
          <w:sz w:val="20"/>
          <w:szCs w:val="20"/>
        </w:rPr>
        <w:t xml:space="preserve">Typ: </w:t>
      </w:r>
      <w:r w:rsidRPr="00877EC0">
        <w:rPr>
          <w:rFonts w:ascii="Arial" w:eastAsia="Times New Roman" w:hAnsi="Arial" w:cs="Arial"/>
          <w:sz w:val="20"/>
          <w:szCs w:val="20"/>
          <w:lang w:eastAsia="de-DE"/>
        </w:rPr>
        <w:t xml:space="preserve">VPU AC II </w:t>
      </w:r>
      <w:r>
        <w:rPr>
          <w:rFonts w:ascii="Arial" w:eastAsia="Times New Roman" w:hAnsi="Arial" w:cs="Arial"/>
          <w:sz w:val="20"/>
          <w:szCs w:val="20"/>
          <w:lang w:eastAsia="de-DE"/>
        </w:rPr>
        <w:t xml:space="preserve">F </w:t>
      </w:r>
      <w:r w:rsidRPr="00877EC0">
        <w:rPr>
          <w:rFonts w:ascii="Arial" w:eastAsia="Times New Roman" w:hAnsi="Arial" w:cs="Arial"/>
          <w:sz w:val="20"/>
          <w:szCs w:val="20"/>
          <w:lang w:eastAsia="de-DE"/>
        </w:rPr>
        <w:t>1+1 300/50 oder gleichwertig.</w:t>
      </w:r>
    </w:p>
    <w:p w14:paraId="02B4AB34" w14:textId="77777777" w:rsidR="00D91ED8" w:rsidRDefault="00D91ED8" w:rsidP="00D91ED8">
      <w:pPr>
        <w:spacing w:after="0"/>
        <w:rPr>
          <w:rFonts w:ascii="Arial" w:eastAsia="Times New Roman" w:hAnsi="Arial" w:cs="Arial"/>
          <w:sz w:val="20"/>
          <w:szCs w:val="20"/>
          <w:lang w:eastAsia="de-DE"/>
        </w:rPr>
      </w:pPr>
    </w:p>
    <w:p w14:paraId="1A297498" w14:textId="77777777" w:rsidR="00341609" w:rsidRPr="008725C5" w:rsidRDefault="00341609" w:rsidP="00341609">
      <w:pPr>
        <w:spacing w:after="0" w:line="240" w:lineRule="auto"/>
        <w:rPr>
          <w:rFonts w:ascii="Arial" w:hAnsi="Arial" w:cs="Arial"/>
          <w:sz w:val="20"/>
          <w:szCs w:val="20"/>
          <w:shd w:val="clear" w:color="auto" w:fill="FFFFFF"/>
        </w:rPr>
      </w:pPr>
      <w:r w:rsidRPr="008725C5">
        <w:rPr>
          <w:rFonts w:ascii="Arial" w:hAnsi="Arial" w:cs="Arial"/>
          <w:color w:val="000000"/>
          <w:sz w:val="20"/>
          <w:szCs w:val="20"/>
          <w:shd w:val="clear" w:color="auto" w:fill="FFFFFF"/>
        </w:rPr>
        <w:t>Anforderungsklasse nach IEC 61643-11</w:t>
      </w:r>
      <w:r>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8725C5">
        <w:rPr>
          <w:rFonts w:ascii="Arial" w:hAnsi="Arial" w:cs="Arial"/>
          <w:sz w:val="20"/>
          <w:szCs w:val="20"/>
          <w:shd w:val="clear" w:color="auto" w:fill="FFFFFF"/>
        </w:rPr>
        <w:t>T2, T3</w:t>
      </w:r>
    </w:p>
    <w:p w14:paraId="436A9EFF" w14:textId="77777777" w:rsidR="00341609" w:rsidRPr="00C4124A" w:rsidRDefault="00341609" w:rsidP="00341609">
      <w:pPr>
        <w:spacing w:after="0" w:line="240" w:lineRule="auto"/>
        <w:rPr>
          <w:rFonts w:ascii="Helvetica" w:eastAsia="Times New Roman" w:hAnsi="Helvetica" w:cs="Helvetica"/>
          <w:color w:val="333333"/>
          <w:sz w:val="20"/>
          <w:szCs w:val="20"/>
          <w:lang w:eastAsia="de-DE"/>
        </w:rPr>
      </w:pPr>
      <w:r w:rsidRPr="008725C5">
        <w:rPr>
          <w:rFonts w:ascii="Arial" w:hAnsi="Arial" w:cs="Arial"/>
          <w:color w:val="000000"/>
          <w:sz w:val="20"/>
          <w:szCs w:val="20"/>
          <w:shd w:val="clear" w:color="auto" w:fill="FFFFFF"/>
        </w:rPr>
        <w:t>Nennspannung (AC</w:t>
      </w:r>
      <w:r>
        <w:rPr>
          <w:rFonts w:ascii="Arial" w:hAnsi="Arial" w:cs="Arial"/>
          <w:color w:val="000000"/>
          <w:sz w:val="18"/>
          <w:szCs w:val="18"/>
          <w:shd w:val="clear" w:color="auto" w:fill="FFFFFF"/>
        </w:rPr>
        <w:t>)</w:t>
      </w:r>
      <w:r w:rsidRPr="00C4124A">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230</w:t>
      </w:r>
      <w:r w:rsidRPr="00C4124A">
        <w:rPr>
          <w:rFonts w:ascii="Arial" w:eastAsia="Times New Roman" w:hAnsi="Arial" w:cs="Arial"/>
          <w:color w:val="333333"/>
          <w:sz w:val="20"/>
          <w:szCs w:val="20"/>
          <w:lang w:eastAsia="de-DE"/>
        </w:rPr>
        <w:t xml:space="preserve"> V </w:t>
      </w:r>
    </w:p>
    <w:p w14:paraId="6C6263D1" w14:textId="77777777" w:rsidR="00341609" w:rsidRDefault="00341609" w:rsidP="00341609">
      <w:pPr>
        <w:spacing w:after="0" w:line="240" w:lineRule="auto"/>
        <w:rPr>
          <w:rFonts w:ascii="Arial" w:eastAsia="Times New Roman" w:hAnsi="Arial" w:cs="Arial"/>
          <w:color w:val="333333"/>
          <w:sz w:val="20"/>
          <w:szCs w:val="20"/>
          <w:lang w:eastAsia="de-DE"/>
        </w:rPr>
      </w:pPr>
      <w:r w:rsidRPr="008725C5">
        <w:rPr>
          <w:rFonts w:ascii="Arial" w:hAnsi="Arial" w:cs="Arial"/>
          <w:color w:val="000000"/>
          <w:sz w:val="20"/>
          <w:szCs w:val="20"/>
          <w:shd w:val="clear" w:color="auto" w:fill="FFFFFF"/>
        </w:rPr>
        <w:t>Ableitstrom I</w:t>
      </w:r>
      <w:r w:rsidRPr="008725C5">
        <w:rPr>
          <w:rFonts w:ascii="Arial" w:hAnsi="Arial" w:cs="Arial"/>
          <w:color w:val="000000"/>
          <w:sz w:val="20"/>
          <w:szCs w:val="20"/>
          <w:shd w:val="clear" w:color="auto" w:fill="FFFFFF"/>
          <w:vertAlign w:val="subscript"/>
        </w:rPr>
        <w:t>max</w:t>
      </w:r>
      <w:r w:rsidRPr="008725C5">
        <w:rPr>
          <w:rFonts w:ascii="Arial" w:hAnsi="Arial" w:cs="Arial"/>
          <w:color w:val="000000"/>
          <w:sz w:val="20"/>
          <w:szCs w:val="20"/>
          <w:shd w:val="clear" w:color="auto" w:fill="FFFFFF"/>
        </w:rPr>
        <w:t> (8/20µs) Ader-PE</w:t>
      </w:r>
      <w:r w:rsidRPr="00C4124A">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t xml:space="preserve">                          50</w:t>
      </w:r>
      <w:r w:rsidRPr="00C4124A">
        <w:rPr>
          <w:rFonts w:ascii="Arial" w:eastAsia="Times New Roman" w:hAnsi="Arial" w:cs="Arial"/>
          <w:color w:val="333333"/>
          <w:sz w:val="20"/>
          <w:szCs w:val="20"/>
          <w:lang w:eastAsia="de-DE"/>
        </w:rPr>
        <w:t xml:space="preserve"> kA</w:t>
      </w:r>
    </w:p>
    <w:p w14:paraId="159C3832" w14:textId="77777777" w:rsidR="00341609" w:rsidRPr="008725C5" w:rsidRDefault="00341609" w:rsidP="00341609">
      <w:pPr>
        <w:spacing w:after="0" w:line="240" w:lineRule="auto"/>
        <w:rPr>
          <w:rFonts w:ascii="Helvetica" w:eastAsia="Times New Roman" w:hAnsi="Helvetica" w:cs="Helvetica"/>
          <w:color w:val="333333"/>
          <w:sz w:val="20"/>
          <w:szCs w:val="20"/>
          <w:lang w:eastAsia="de-DE"/>
        </w:rPr>
      </w:pPr>
      <w:r w:rsidRPr="008725C5">
        <w:rPr>
          <w:rFonts w:ascii="Arial" w:hAnsi="Arial" w:cs="Arial"/>
          <w:color w:val="000000"/>
          <w:sz w:val="20"/>
          <w:szCs w:val="20"/>
          <w:shd w:val="clear" w:color="auto" w:fill="FFFFFF"/>
        </w:rPr>
        <w:t>Ableitstrom I</w:t>
      </w:r>
      <w:r w:rsidRPr="008725C5">
        <w:rPr>
          <w:rFonts w:ascii="Arial" w:hAnsi="Arial" w:cs="Arial"/>
          <w:color w:val="000000"/>
          <w:sz w:val="20"/>
          <w:szCs w:val="20"/>
          <w:shd w:val="clear" w:color="auto" w:fill="FFFFFF"/>
          <w:vertAlign w:val="subscript"/>
        </w:rPr>
        <w:t>max</w:t>
      </w:r>
      <w:r w:rsidRPr="008725C5">
        <w:rPr>
          <w:rFonts w:ascii="Arial" w:hAnsi="Arial" w:cs="Arial"/>
          <w:color w:val="000000"/>
          <w:sz w:val="20"/>
          <w:szCs w:val="20"/>
          <w:shd w:val="clear" w:color="auto" w:fill="FFFFFF"/>
        </w:rPr>
        <w:t> (8/20µs) N-PE</w:t>
      </w:r>
      <w:r>
        <w:rPr>
          <w:rFonts w:ascii="Arial" w:hAnsi="Arial" w:cs="Arial"/>
          <w:color w:val="000000"/>
          <w:sz w:val="20"/>
          <w:szCs w:val="20"/>
          <w:shd w:val="clear" w:color="auto" w:fill="FFFFFF"/>
        </w:rPr>
        <w:t>:</w:t>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t>65 kA</w:t>
      </w:r>
    </w:p>
    <w:p w14:paraId="2524A5F7" w14:textId="77777777" w:rsidR="00341609" w:rsidRPr="00C4124A" w:rsidRDefault="00341609" w:rsidP="00341609">
      <w:pPr>
        <w:spacing w:after="0" w:line="240" w:lineRule="auto"/>
        <w:rPr>
          <w:rFonts w:ascii="Helvetica" w:eastAsia="Times New Roman" w:hAnsi="Helvetica" w:cs="Helvetica"/>
          <w:color w:val="333333"/>
          <w:sz w:val="20"/>
          <w:szCs w:val="20"/>
          <w:lang w:eastAsia="de-DE"/>
        </w:rPr>
      </w:pPr>
      <w:r w:rsidRPr="008725C5">
        <w:rPr>
          <w:rFonts w:ascii="Arial" w:hAnsi="Arial" w:cs="Arial"/>
          <w:color w:val="000000"/>
          <w:sz w:val="20"/>
          <w:szCs w:val="20"/>
          <w:shd w:val="clear" w:color="auto" w:fill="FFFFFF"/>
        </w:rPr>
        <w:t>Höchste Dauerspannung, Uc (AC)</w:t>
      </w:r>
      <w:r w:rsidRPr="00C4124A">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C4124A">
        <w:rPr>
          <w:rFonts w:ascii="Arial" w:eastAsia="Times New Roman" w:hAnsi="Arial" w:cs="Arial"/>
          <w:color w:val="333333"/>
          <w:sz w:val="20"/>
          <w:szCs w:val="20"/>
          <w:lang w:eastAsia="de-DE"/>
        </w:rPr>
        <w:t>3</w:t>
      </w:r>
      <w:r>
        <w:rPr>
          <w:rFonts w:ascii="Arial" w:eastAsia="Times New Roman" w:hAnsi="Arial" w:cs="Arial"/>
          <w:color w:val="333333"/>
          <w:sz w:val="20"/>
          <w:szCs w:val="20"/>
          <w:lang w:eastAsia="de-DE"/>
        </w:rPr>
        <w:t>00</w:t>
      </w:r>
      <w:r w:rsidRPr="00C4124A">
        <w:rPr>
          <w:rFonts w:ascii="Arial" w:eastAsia="Times New Roman" w:hAnsi="Arial" w:cs="Arial"/>
          <w:color w:val="333333"/>
          <w:sz w:val="20"/>
          <w:szCs w:val="20"/>
          <w:lang w:eastAsia="de-DE"/>
        </w:rPr>
        <w:t xml:space="preserve"> V AC</w:t>
      </w:r>
    </w:p>
    <w:p w14:paraId="09FFB95E" w14:textId="77777777" w:rsidR="00341609" w:rsidRDefault="00341609" w:rsidP="00341609">
      <w:pPr>
        <w:spacing w:after="0" w:line="240" w:lineRule="auto"/>
        <w:rPr>
          <w:rFonts w:ascii="Arial" w:eastAsia="Times New Roman" w:hAnsi="Arial" w:cs="Arial"/>
          <w:color w:val="333333"/>
          <w:sz w:val="20"/>
          <w:szCs w:val="20"/>
          <w:lang w:eastAsia="de-DE"/>
        </w:rPr>
      </w:pPr>
      <w:r w:rsidRPr="008725C5">
        <w:rPr>
          <w:rFonts w:ascii="Arial" w:hAnsi="Arial" w:cs="Arial"/>
          <w:color w:val="000000"/>
          <w:sz w:val="20"/>
          <w:szCs w:val="20"/>
          <w:shd w:val="clear" w:color="auto" w:fill="FFFFFF"/>
        </w:rPr>
        <w:t>Schutzpegel U</w:t>
      </w:r>
      <w:r w:rsidRPr="008725C5">
        <w:rPr>
          <w:rFonts w:ascii="Arial" w:hAnsi="Arial" w:cs="Arial"/>
          <w:color w:val="000000"/>
          <w:sz w:val="20"/>
          <w:szCs w:val="20"/>
          <w:shd w:val="clear" w:color="auto" w:fill="FFFFFF"/>
          <w:vertAlign w:val="subscript"/>
        </w:rPr>
        <w:t>p</w:t>
      </w:r>
      <w:r w:rsidRPr="008725C5">
        <w:rPr>
          <w:rFonts w:ascii="Arial" w:hAnsi="Arial" w:cs="Arial"/>
          <w:color w:val="000000"/>
          <w:sz w:val="20"/>
          <w:szCs w:val="20"/>
          <w:shd w:val="clear" w:color="auto" w:fill="FFFFFF"/>
        </w:rPr>
        <w:t> bei I</w:t>
      </w:r>
      <w:r w:rsidRPr="008725C5">
        <w:rPr>
          <w:rFonts w:ascii="Arial" w:hAnsi="Arial" w:cs="Arial"/>
          <w:color w:val="000000"/>
          <w:sz w:val="20"/>
          <w:szCs w:val="20"/>
          <w:shd w:val="clear" w:color="auto" w:fill="FFFFFF"/>
          <w:vertAlign w:val="subscript"/>
        </w:rPr>
        <w:t>N</w:t>
      </w:r>
      <w:r w:rsidRPr="008725C5">
        <w:rPr>
          <w:rFonts w:ascii="Arial" w:hAnsi="Arial" w:cs="Arial"/>
          <w:color w:val="000000"/>
          <w:sz w:val="20"/>
          <w:szCs w:val="20"/>
          <w:shd w:val="clear" w:color="auto" w:fill="FFFFFF"/>
        </w:rPr>
        <w:t> (L/N-PE)</w:t>
      </w:r>
      <w:r w:rsidRPr="00C4124A">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C4124A">
        <w:rPr>
          <w:rFonts w:ascii="Arial" w:eastAsia="Times New Roman" w:hAnsi="Arial" w:cs="Arial"/>
          <w:color w:val="333333"/>
          <w:sz w:val="20"/>
          <w:szCs w:val="20"/>
          <w:lang w:eastAsia="de-DE"/>
        </w:rPr>
        <w:t>≤ 1,5 kV</w:t>
      </w:r>
    </w:p>
    <w:p w14:paraId="32770D50" w14:textId="77777777" w:rsidR="00341609" w:rsidRPr="00C4124A" w:rsidRDefault="00341609" w:rsidP="00341609">
      <w:pPr>
        <w:spacing w:after="0" w:line="240" w:lineRule="auto"/>
        <w:rPr>
          <w:rFonts w:ascii="Helvetica" w:eastAsia="Times New Roman" w:hAnsi="Helvetica" w:cs="Helvetica"/>
          <w:color w:val="333333"/>
          <w:sz w:val="20"/>
          <w:szCs w:val="20"/>
          <w:lang w:eastAsia="de-DE"/>
        </w:rPr>
      </w:pPr>
      <w:r w:rsidRPr="008725C5">
        <w:rPr>
          <w:rFonts w:ascii="Arial" w:hAnsi="Arial" w:cs="Arial"/>
          <w:color w:val="000000"/>
          <w:sz w:val="20"/>
          <w:szCs w:val="20"/>
          <w:shd w:val="clear" w:color="auto" w:fill="FFFFFF"/>
        </w:rPr>
        <w:t>Schutzpegel U</w:t>
      </w:r>
      <w:r w:rsidRPr="008725C5">
        <w:rPr>
          <w:rFonts w:ascii="Arial" w:hAnsi="Arial" w:cs="Arial"/>
          <w:color w:val="000000"/>
          <w:sz w:val="20"/>
          <w:szCs w:val="20"/>
          <w:shd w:val="clear" w:color="auto" w:fill="FFFFFF"/>
          <w:vertAlign w:val="subscript"/>
        </w:rPr>
        <w:t>p</w:t>
      </w:r>
      <w:r w:rsidRPr="008725C5">
        <w:rPr>
          <w:rFonts w:ascii="Arial" w:hAnsi="Arial" w:cs="Arial"/>
          <w:color w:val="000000"/>
          <w:sz w:val="20"/>
          <w:szCs w:val="20"/>
          <w:shd w:val="clear" w:color="auto" w:fill="FFFFFF"/>
        </w:rPr>
        <w:t> bei I</w:t>
      </w:r>
      <w:r w:rsidRPr="008725C5">
        <w:rPr>
          <w:rFonts w:ascii="Arial" w:hAnsi="Arial" w:cs="Arial"/>
          <w:color w:val="000000"/>
          <w:sz w:val="20"/>
          <w:szCs w:val="20"/>
          <w:shd w:val="clear" w:color="auto" w:fill="FFFFFF"/>
          <w:vertAlign w:val="subscript"/>
        </w:rPr>
        <w:t>N</w:t>
      </w:r>
      <w:r w:rsidRPr="008725C5">
        <w:rPr>
          <w:rFonts w:ascii="Arial" w:hAnsi="Arial" w:cs="Arial"/>
          <w:color w:val="000000"/>
          <w:sz w:val="20"/>
          <w:szCs w:val="20"/>
          <w:shd w:val="clear" w:color="auto" w:fill="FFFFFF"/>
        </w:rPr>
        <w:t> (N-PE)</w:t>
      </w:r>
      <w:r w:rsidRPr="00C4124A">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C4124A">
        <w:rPr>
          <w:rFonts w:ascii="Arial" w:eastAsia="Times New Roman" w:hAnsi="Arial" w:cs="Arial"/>
          <w:color w:val="333333"/>
          <w:sz w:val="20"/>
          <w:szCs w:val="20"/>
          <w:lang w:eastAsia="de-DE"/>
        </w:rPr>
        <w:t>≤ 1,5 kV</w:t>
      </w:r>
    </w:p>
    <w:p w14:paraId="1C467874" w14:textId="77777777" w:rsidR="00341609" w:rsidRPr="00C4124A" w:rsidRDefault="00341609" w:rsidP="00341609">
      <w:pPr>
        <w:spacing w:after="0" w:line="240" w:lineRule="auto"/>
        <w:rPr>
          <w:rFonts w:ascii="Helvetica" w:eastAsia="Times New Roman" w:hAnsi="Helvetica" w:cs="Helvetica"/>
          <w:color w:val="333333"/>
          <w:sz w:val="20"/>
          <w:szCs w:val="20"/>
          <w:lang w:eastAsia="de-DE"/>
        </w:rPr>
      </w:pPr>
      <w:r w:rsidRPr="008725C5">
        <w:rPr>
          <w:rFonts w:ascii="Arial" w:hAnsi="Arial" w:cs="Arial"/>
          <w:color w:val="000000"/>
          <w:sz w:val="20"/>
          <w:szCs w:val="20"/>
          <w:shd w:val="clear" w:color="auto" w:fill="FFFFFF"/>
        </w:rPr>
        <w:t>Kurzschlussfestigkeit I</w:t>
      </w:r>
      <w:r w:rsidRPr="008725C5">
        <w:rPr>
          <w:rFonts w:ascii="Arial" w:hAnsi="Arial" w:cs="Arial"/>
          <w:color w:val="000000"/>
          <w:sz w:val="20"/>
          <w:szCs w:val="20"/>
          <w:shd w:val="clear" w:color="auto" w:fill="FFFFFF"/>
          <w:vertAlign w:val="subscript"/>
        </w:rPr>
        <w:t>SCCR</w:t>
      </w:r>
      <w:r w:rsidRPr="00C4124A">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50 kA</w:t>
      </w:r>
      <w:r w:rsidRPr="00C4124A">
        <w:rPr>
          <w:rFonts w:ascii="Arial" w:eastAsia="Times New Roman" w:hAnsi="Arial" w:cs="Arial"/>
          <w:color w:val="333333"/>
          <w:sz w:val="20"/>
          <w:szCs w:val="20"/>
          <w:lang w:eastAsia="de-DE"/>
        </w:rPr>
        <w:t xml:space="preserve"> </w:t>
      </w:r>
    </w:p>
    <w:p w14:paraId="5687AB11" w14:textId="77777777" w:rsidR="00341609" w:rsidRPr="008725C5" w:rsidRDefault="00341609" w:rsidP="00341609">
      <w:pPr>
        <w:spacing w:after="0" w:line="240" w:lineRule="auto"/>
        <w:ind w:left="4950" w:hanging="4950"/>
        <w:rPr>
          <w:rFonts w:ascii="Helvetica" w:eastAsia="Times New Roman" w:hAnsi="Helvetica" w:cs="Helvetica"/>
          <w:sz w:val="20"/>
          <w:szCs w:val="20"/>
          <w:lang w:eastAsia="de-DE"/>
        </w:rPr>
      </w:pPr>
      <w:r w:rsidRPr="008725C5">
        <w:rPr>
          <w:rFonts w:ascii="Arial" w:hAnsi="Arial" w:cs="Arial"/>
          <w:color w:val="000000"/>
          <w:sz w:val="20"/>
          <w:szCs w:val="20"/>
          <w:shd w:val="clear" w:color="auto" w:fill="FFFFFF"/>
        </w:rPr>
        <w:t>Absicherung</w:t>
      </w:r>
      <w:r w:rsidRPr="00C4124A">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sidRPr="00E85C50">
        <w:rPr>
          <w:rFonts w:ascii="Arial" w:hAnsi="Arial" w:cs="Arial"/>
          <w:sz w:val="20"/>
          <w:szCs w:val="20"/>
          <w:shd w:val="clear" w:color="auto" w:fill="FFFFFF"/>
        </w:rPr>
        <w:t>nicht notwendig, intern vorhanden</w:t>
      </w:r>
      <w:r w:rsidRPr="008725C5">
        <w:rPr>
          <w:rFonts w:ascii="Arial" w:hAnsi="Arial" w:cs="Arial"/>
          <w:sz w:val="20"/>
          <w:szCs w:val="20"/>
          <w:shd w:val="clear" w:color="auto" w:fill="FFFFFF"/>
        </w:rPr>
        <w:t xml:space="preserve">                                                            250 A gG@50 kA Isccr, 315 A gG @25 kA Isccr</w:t>
      </w:r>
    </w:p>
    <w:p w14:paraId="2DBA9C78" w14:textId="1E4C9534" w:rsidR="00341609" w:rsidRPr="00E85C50" w:rsidRDefault="00341609" w:rsidP="00341609">
      <w:pPr>
        <w:spacing w:after="0" w:line="240" w:lineRule="auto"/>
        <w:rPr>
          <w:rFonts w:ascii="Helvetica" w:eastAsia="Times New Roman" w:hAnsi="Helvetica" w:cs="Helvetica"/>
          <w:color w:val="333333"/>
          <w:sz w:val="20"/>
          <w:szCs w:val="20"/>
          <w:lang w:eastAsia="de-DE"/>
        </w:rPr>
      </w:pPr>
      <w:r w:rsidRPr="008725C5">
        <w:rPr>
          <w:rFonts w:ascii="Arial" w:hAnsi="Arial" w:cs="Arial"/>
          <w:color w:val="000000"/>
          <w:sz w:val="20"/>
          <w:szCs w:val="20"/>
          <w:shd w:val="clear" w:color="auto" w:fill="FFFFFF"/>
        </w:rPr>
        <w:t>Optische Funktionsanzeige</w:t>
      </w:r>
      <w:r w:rsidRPr="00C4124A">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 xml:space="preserve">             </w:t>
      </w:r>
      <w:r w:rsidRPr="00E85C50">
        <w:rPr>
          <w:rFonts w:ascii="Arial" w:hAnsi="Arial" w:cs="Arial"/>
          <w:sz w:val="20"/>
          <w:szCs w:val="20"/>
          <w:shd w:val="clear" w:color="auto" w:fill="FFFFFF"/>
        </w:rPr>
        <w:t>grün = ok, rot = Ableiter defekt, auswechseln</w:t>
      </w:r>
      <w:r w:rsidRPr="00E85C50">
        <w:rPr>
          <w:rFonts w:ascii="Arial" w:eastAsia="Times New Roman" w:hAnsi="Arial" w:cs="Arial"/>
          <w:sz w:val="20"/>
          <w:szCs w:val="20"/>
          <w:lang w:eastAsia="de-DE"/>
        </w:rPr>
        <w:t xml:space="preserve">          </w:t>
      </w:r>
      <w:r w:rsidRPr="00E85C50">
        <w:rPr>
          <w:rFonts w:ascii="Arial" w:eastAsia="Times New Roman" w:hAnsi="Arial" w:cs="Arial"/>
          <w:color w:val="333333"/>
          <w:sz w:val="20"/>
          <w:szCs w:val="20"/>
          <w:lang w:eastAsia="de-DE"/>
        </w:rPr>
        <w:t xml:space="preserve">Breite: </w:t>
      </w:r>
      <w:r w:rsidRPr="00E85C50">
        <w:rPr>
          <w:rFonts w:ascii="Arial" w:eastAsia="Times New Roman" w:hAnsi="Arial" w:cs="Arial"/>
          <w:color w:val="333333"/>
          <w:sz w:val="20"/>
          <w:szCs w:val="20"/>
          <w:lang w:eastAsia="de-DE"/>
        </w:rPr>
        <w:tab/>
      </w:r>
      <w:r w:rsidRPr="00E85C50">
        <w:rPr>
          <w:rFonts w:ascii="Arial" w:eastAsia="Times New Roman" w:hAnsi="Arial" w:cs="Arial"/>
          <w:color w:val="333333"/>
          <w:sz w:val="20"/>
          <w:szCs w:val="20"/>
          <w:lang w:eastAsia="de-DE"/>
        </w:rPr>
        <w:tab/>
      </w:r>
      <w:r w:rsidRPr="00E85C50">
        <w:rPr>
          <w:rFonts w:ascii="Arial" w:eastAsia="Times New Roman" w:hAnsi="Arial" w:cs="Arial"/>
          <w:color w:val="333333"/>
          <w:sz w:val="20"/>
          <w:szCs w:val="20"/>
          <w:lang w:eastAsia="de-DE"/>
        </w:rPr>
        <w:tab/>
      </w:r>
      <w:r w:rsidRPr="00E85C50">
        <w:rPr>
          <w:rFonts w:ascii="Arial" w:eastAsia="Times New Roman" w:hAnsi="Arial" w:cs="Arial"/>
          <w:color w:val="333333"/>
          <w:sz w:val="20"/>
          <w:szCs w:val="20"/>
          <w:lang w:eastAsia="de-DE"/>
        </w:rPr>
        <w:tab/>
      </w:r>
      <w:r w:rsidRPr="00E85C50">
        <w:rPr>
          <w:rFonts w:ascii="Arial" w:eastAsia="Times New Roman" w:hAnsi="Arial" w:cs="Arial"/>
          <w:color w:val="333333"/>
          <w:sz w:val="20"/>
          <w:szCs w:val="20"/>
          <w:lang w:eastAsia="de-DE"/>
        </w:rPr>
        <w:tab/>
      </w:r>
      <w:r w:rsidRPr="00E85C50">
        <w:rPr>
          <w:rFonts w:ascii="Arial" w:eastAsia="Times New Roman" w:hAnsi="Arial" w:cs="Arial"/>
          <w:color w:val="333333"/>
          <w:sz w:val="20"/>
          <w:szCs w:val="20"/>
          <w:lang w:eastAsia="de-DE"/>
        </w:rPr>
        <w:tab/>
      </w:r>
      <w:r w:rsidRPr="00E85C50">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36</w:t>
      </w:r>
      <w:r w:rsidRPr="00E85C50">
        <w:rPr>
          <w:rFonts w:ascii="Arial" w:eastAsia="Times New Roman" w:hAnsi="Arial" w:cs="Arial"/>
          <w:color w:val="333333"/>
          <w:sz w:val="20"/>
          <w:szCs w:val="20"/>
          <w:lang w:eastAsia="de-DE"/>
        </w:rPr>
        <w:t xml:space="preserve"> mm</w:t>
      </w:r>
    </w:p>
    <w:p w14:paraId="6B1173A5" w14:textId="77777777" w:rsidR="00341609" w:rsidRPr="00E85C50" w:rsidRDefault="00341609" w:rsidP="00341609">
      <w:pPr>
        <w:rPr>
          <w:sz w:val="20"/>
          <w:szCs w:val="20"/>
        </w:rPr>
      </w:pPr>
      <w:r w:rsidRPr="00E85C50">
        <w:rPr>
          <w:rFonts w:ascii="Arial" w:hAnsi="Arial" w:cs="Arial"/>
          <w:color w:val="000000"/>
          <w:sz w:val="20"/>
          <w:szCs w:val="20"/>
          <w:shd w:val="clear" w:color="auto" w:fill="FFFFFF"/>
        </w:rPr>
        <w:t>Normen</w:t>
      </w:r>
      <w:r>
        <w:rPr>
          <w:rFonts w:ascii="Arial" w:hAnsi="Arial" w:cs="Arial"/>
          <w:color w:val="000000"/>
          <w:sz w:val="18"/>
          <w:szCs w:val="18"/>
          <w:shd w:val="clear" w:color="auto" w:fill="FFFFFF"/>
        </w:rPr>
        <w:t>:</w:t>
      </w:r>
      <w:r>
        <w:rPr>
          <w:rFonts w:ascii="Arial" w:hAnsi="Arial" w:cs="Arial"/>
          <w:color w:val="000000"/>
          <w:sz w:val="18"/>
          <w:szCs w:val="18"/>
          <w:shd w:val="clear" w:color="auto" w:fill="FFFFFF"/>
        </w:rPr>
        <w:tab/>
      </w:r>
      <w:r>
        <w:rPr>
          <w:rFonts w:ascii="Arial" w:hAnsi="Arial" w:cs="Arial"/>
          <w:color w:val="000000"/>
          <w:sz w:val="18"/>
          <w:szCs w:val="18"/>
          <w:shd w:val="clear" w:color="auto" w:fill="FFFFFF"/>
        </w:rPr>
        <w:tab/>
      </w:r>
      <w:r>
        <w:rPr>
          <w:rFonts w:ascii="Arial" w:hAnsi="Arial" w:cs="Arial"/>
          <w:color w:val="000000"/>
          <w:sz w:val="18"/>
          <w:szCs w:val="18"/>
          <w:shd w:val="clear" w:color="auto" w:fill="FFFFFF"/>
        </w:rPr>
        <w:tab/>
      </w:r>
      <w:r>
        <w:rPr>
          <w:rFonts w:ascii="Arial" w:hAnsi="Arial" w:cs="Arial"/>
          <w:color w:val="000000"/>
          <w:sz w:val="18"/>
          <w:szCs w:val="18"/>
          <w:shd w:val="clear" w:color="auto" w:fill="FFFFFF"/>
        </w:rPr>
        <w:tab/>
      </w:r>
      <w:r>
        <w:rPr>
          <w:rFonts w:ascii="Arial" w:hAnsi="Arial" w:cs="Arial"/>
          <w:color w:val="000000"/>
          <w:sz w:val="18"/>
          <w:szCs w:val="18"/>
          <w:shd w:val="clear" w:color="auto" w:fill="FFFFFF"/>
        </w:rPr>
        <w:tab/>
      </w:r>
      <w:r>
        <w:rPr>
          <w:rFonts w:ascii="Arial" w:hAnsi="Arial" w:cs="Arial"/>
          <w:color w:val="000000"/>
          <w:sz w:val="18"/>
          <w:szCs w:val="18"/>
          <w:shd w:val="clear" w:color="auto" w:fill="FFFFFF"/>
        </w:rPr>
        <w:tab/>
      </w:r>
      <w:r w:rsidRPr="00E85C50">
        <w:rPr>
          <w:rFonts w:ascii="Arial" w:hAnsi="Arial" w:cs="Arial"/>
          <w:sz w:val="20"/>
          <w:szCs w:val="20"/>
          <w:shd w:val="clear" w:color="auto" w:fill="FFFFFF"/>
        </w:rPr>
        <w:t>IEC61643-11, EN61643-11, UL 1449</w:t>
      </w:r>
    </w:p>
    <w:p w14:paraId="10A29610" w14:textId="77777777" w:rsidR="00D91ED8" w:rsidRDefault="00D91ED8" w:rsidP="00D91ED8"/>
    <w:p w14:paraId="48638D66" w14:textId="77777777" w:rsidR="00D91ED8" w:rsidRPr="00C4124A" w:rsidRDefault="00D91ED8" w:rsidP="00D91ED8">
      <w:pPr>
        <w:spacing w:after="0" w:line="240" w:lineRule="auto"/>
        <w:rPr>
          <w:rFonts w:ascii="Helvetica" w:eastAsia="Times New Roman" w:hAnsi="Helvetica" w:cs="Helvetica"/>
          <w:color w:val="333333"/>
          <w:sz w:val="20"/>
          <w:szCs w:val="20"/>
          <w:lang w:eastAsia="de-DE"/>
        </w:rPr>
      </w:pPr>
      <w:r w:rsidRPr="00C4124A">
        <w:rPr>
          <w:rFonts w:ascii="Arial" w:eastAsia="Times New Roman" w:hAnsi="Arial" w:cs="Arial"/>
          <w:color w:val="333333"/>
          <w:sz w:val="20"/>
          <w:szCs w:val="20"/>
          <w:lang w:eastAsia="de-DE"/>
        </w:rPr>
        <w:t xml:space="preserve">Fabrikat: </w:t>
      </w:r>
      <w:r w:rsidRPr="001D6A36">
        <w:rPr>
          <w:rFonts w:ascii="Arial" w:eastAsia="Times New Roman" w:hAnsi="Arial" w:cs="Arial"/>
          <w:color w:val="333333"/>
          <w:sz w:val="20"/>
          <w:szCs w:val="20"/>
          <w:lang w:eastAsia="de-DE"/>
        </w:rPr>
        <w:tab/>
      </w:r>
      <w:r w:rsidRPr="001D6A36">
        <w:rPr>
          <w:rFonts w:ascii="Arial" w:eastAsia="Times New Roman" w:hAnsi="Arial" w:cs="Arial"/>
          <w:color w:val="333333"/>
          <w:sz w:val="20"/>
          <w:szCs w:val="20"/>
          <w:lang w:eastAsia="de-DE"/>
        </w:rPr>
        <w:tab/>
      </w:r>
      <w:r w:rsidRPr="001D6A36">
        <w:rPr>
          <w:rFonts w:ascii="Arial" w:eastAsia="Times New Roman" w:hAnsi="Arial" w:cs="Arial"/>
          <w:color w:val="333333"/>
          <w:sz w:val="20"/>
          <w:szCs w:val="20"/>
          <w:lang w:eastAsia="de-DE"/>
        </w:rPr>
        <w:tab/>
      </w:r>
      <w:r w:rsidRPr="001D6A36">
        <w:rPr>
          <w:rFonts w:ascii="Arial" w:eastAsia="Times New Roman" w:hAnsi="Arial" w:cs="Arial"/>
          <w:color w:val="333333"/>
          <w:sz w:val="20"/>
          <w:szCs w:val="20"/>
          <w:lang w:eastAsia="de-DE"/>
        </w:rPr>
        <w:tab/>
      </w:r>
      <w:r w:rsidRPr="001D6A36">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9619CE">
        <w:rPr>
          <w:rFonts w:ascii="Arial" w:eastAsia="Times New Roman" w:hAnsi="Arial" w:cs="Arial"/>
          <w:color w:val="333333"/>
          <w:sz w:val="20"/>
          <w:szCs w:val="20"/>
          <w:lang w:eastAsia="de-DE"/>
        </w:rPr>
        <w:t>Weidmüller</w:t>
      </w:r>
    </w:p>
    <w:p w14:paraId="2E3454A1" w14:textId="6F41A04C" w:rsidR="00D91ED8" w:rsidRPr="00175F7D" w:rsidRDefault="00D91ED8" w:rsidP="00D91ED8">
      <w:pPr>
        <w:spacing w:after="0" w:line="240" w:lineRule="auto"/>
        <w:rPr>
          <w:rFonts w:ascii="Helvetica" w:eastAsia="Times New Roman" w:hAnsi="Helvetica" w:cs="Helvetica"/>
          <w:color w:val="333333"/>
          <w:sz w:val="20"/>
          <w:szCs w:val="20"/>
          <w:lang w:val="en-US" w:eastAsia="de-DE"/>
        </w:rPr>
      </w:pPr>
      <w:r w:rsidRPr="00175F7D">
        <w:rPr>
          <w:rFonts w:ascii="Arial" w:eastAsia="Times New Roman" w:hAnsi="Arial" w:cs="Arial"/>
          <w:color w:val="333333"/>
          <w:sz w:val="20"/>
          <w:szCs w:val="20"/>
          <w:lang w:val="en-US" w:eastAsia="de-DE"/>
        </w:rPr>
        <w:t xml:space="preserve">Typ: </w:t>
      </w:r>
      <w:r w:rsidRPr="00175F7D">
        <w:rPr>
          <w:rFonts w:ascii="Arial" w:eastAsia="Times New Roman" w:hAnsi="Arial" w:cs="Arial"/>
          <w:color w:val="333333"/>
          <w:sz w:val="20"/>
          <w:szCs w:val="20"/>
          <w:lang w:val="en-US" w:eastAsia="de-DE"/>
        </w:rPr>
        <w:tab/>
      </w:r>
      <w:r w:rsidRPr="00175F7D">
        <w:rPr>
          <w:rFonts w:ascii="Arial" w:eastAsia="Times New Roman" w:hAnsi="Arial" w:cs="Arial"/>
          <w:color w:val="333333"/>
          <w:sz w:val="20"/>
          <w:szCs w:val="20"/>
          <w:lang w:val="en-US" w:eastAsia="de-DE"/>
        </w:rPr>
        <w:tab/>
      </w:r>
      <w:r w:rsidRPr="00175F7D">
        <w:rPr>
          <w:rFonts w:ascii="Arial" w:eastAsia="Times New Roman" w:hAnsi="Arial" w:cs="Arial"/>
          <w:color w:val="333333"/>
          <w:sz w:val="20"/>
          <w:szCs w:val="20"/>
          <w:lang w:val="en-US" w:eastAsia="de-DE"/>
        </w:rPr>
        <w:tab/>
      </w:r>
      <w:r w:rsidRPr="00175F7D">
        <w:rPr>
          <w:rFonts w:ascii="Arial" w:eastAsia="Times New Roman" w:hAnsi="Arial" w:cs="Arial"/>
          <w:color w:val="333333"/>
          <w:sz w:val="20"/>
          <w:szCs w:val="20"/>
          <w:lang w:val="en-US" w:eastAsia="de-DE"/>
        </w:rPr>
        <w:tab/>
      </w:r>
      <w:r w:rsidRPr="00175F7D">
        <w:rPr>
          <w:rFonts w:ascii="Arial" w:eastAsia="Times New Roman" w:hAnsi="Arial" w:cs="Arial"/>
          <w:color w:val="333333"/>
          <w:sz w:val="20"/>
          <w:szCs w:val="20"/>
          <w:lang w:val="en-US" w:eastAsia="de-DE"/>
        </w:rPr>
        <w:tab/>
      </w:r>
      <w:r w:rsidRPr="00175F7D">
        <w:rPr>
          <w:rFonts w:ascii="Arial" w:eastAsia="Times New Roman" w:hAnsi="Arial" w:cs="Arial"/>
          <w:color w:val="333333"/>
          <w:sz w:val="20"/>
          <w:szCs w:val="20"/>
          <w:lang w:val="en-US" w:eastAsia="de-DE"/>
        </w:rPr>
        <w:tab/>
      </w:r>
      <w:r w:rsidRPr="00175F7D">
        <w:rPr>
          <w:rFonts w:ascii="Arial" w:eastAsia="Times New Roman" w:hAnsi="Arial" w:cs="Arial"/>
          <w:color w:val="333333"/>
          <w:sz w:val="20"/>
          <w:szCs w:val="20"/>
          <w:lang w:val="en-US" w:eastAsia="de-DE"/>
        </w:rPr>
        <w:tab/>
        <w:t>VPU AC II F 1+1 300/50</w:t>
      </w:r>
    </w:p>
    <w:p w14:paraId="1F538F16" w14:textId="74B77D61" w:rsidR="00A573F6" w:rsidRDefault="00D91ED8" w:rsidP="00D91ED8">
      <w:pPr>
        <w:spacing w:after="0"/>
        <w:rPr>
          <w:rFonts w:ascii="Arial" w:eastAsia="Times New Roman" w:hAnsi="Arial" w:cs="Arial"/>
          <w:color w:val="333333"/>
          <w:sz w:val="20"/>
          <w:szCs w:val="20"/>
          <w:lang w:eastAsia="de-DE"/>
        </w:rPr>
      </w:pPr>
      <w:r w:rsidRPr="00C4124A">
        <w:rPr>
          <w:rFonts w:ascii="Arial" w:eastAsia="Times New Roman" w:hAnsi="Arial" w:cs="Arial"/>
          <w:color w:val="333333"/>
          <w:sz w:val="20"/>
          <w:szCs w:val="20"/>
          <w:lang w:eastAsia="de-DE"/>
        </w:rPr>
        <w:t xml:space="preserve">Art-Nr: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2827620000</w:t>
      </w:r>
    </w:p>
    <w:p w14:paraId="1CEBB50F" w14:textId="198DB188" w:rsidR="00D91ED8" w:rsidRDefault="00D91ED8" w:rsidP="00D91ED8">
      <w:pPr>
        <w:spacing w:after="0"/>
        <w:rPr>
          <w:rFonts w:ascii="Arial" w:eastAsia="Times New Roman" w:hAnsi="Arial" w:cs="Arial"/>
          <w:color w:val="333333"/>
          <w:sz w:val="20"/>
          <w:szCs w:val="20"/>
          <w:lang w:eastAsia="de-DE"/>
        </w:rPr>
      </w:pPr>
    </w:p>
    <w:p w14:paraId="6BE060E8" w14:textId="315E481B" w:rsidR="00D91ED8" w:rsidRDefault="00D91ED8" w:rsidP="00D91ED8">
      <w:pPr>
        <w:spacing w:after="0"/>
        <w:rPr>
          <w:rFonts w:ascii="Arial" w:eastAsia="Times New Roman" w:hAnsi="Arial" w:cs="Arial"/>
          <w:color w:val="333333"/>
          <w:sz w:val="20"/>
          <w:szCs w:val="20"/>
          <w:lang w:eastAsia="de-DE"/>
        </w:rPr>
      </w:pPr>
      <w:r>
        <w:rPr>
          <w:rFonts w:ascii="Arial" w:eastAsia="Times New Roman" w:hAnsi="Arial" w:cs="Arial"/>
          <w:color w:val="333333"/>
          <w:sz w:val="20"/>
          <w:szCs w:val="20"/>
          <w:lang w:eastAsia="de-DE"/>
        </w:rPr>
        <w:t xml:space="preserve">Produktlink: </w:t>
      </w:r>
      <w:hyperlink r:id="rId82" w:history="1">
        <w:r w:rsidRPr="00D91ED8">
          <w:rPr>
            <w:rStyle w:val="Hyperlink"/>
            <w:rFonts w:ascii="Arial" w:eastAsia="Times New Roman" w:hAnsi="Arial" w:cs="Arial"/>
            <w:sz w:val="20"/>
            <w:szCs w:val="20"/>
            <w:lang w:eastAsia="de-DE"/>
          </w:rPr>
          <w:t>http://catalog.weidmueller.com/catalog/Start.do;jsessionid=4DE790A9A7245A070B77CD28B84412C2?ObjectID=2827620000&amp;page=Product</w:t>
        </w:r>
      </w:hyperlink>
    </w:p>
    <w:p w14:paraId="0900F107" w14:textId="1CBF68B7" w:rsidR="00D91ED8" w:rsidRDefault="00D91ED8" w:rsidP="00D91ED8">
      <w:pPr>
        <w:spacing w:after="0"/>
        <w:rPr>
          <w:rFonts w:ascii="Arial" w:eastAsia="Times New Roman" w:hAnsi="Arial" w:cs="Arial"/>
          <w:color w:val="333333"/>
          <w:sz w:val="20"/>
          <w:szCs w:val="20"/>
          <w:lang w:eastAsia="de-DE"/>
        </w:rPr>
      </w:pPr>
      <w:r>
        <w:rPr>
          <w:rFonts w:ascii="Arial" w:eastAsia="Times New Roman" w:hAnsi="Arial" w:cs="Arial"/>
          <w:color w:val="333333"/>
          <w:sz w:val="20"/>
          <w:szCs w:val="20"/>
          <w:lang w:eastAsia="de-DE"/>
        </w:rPr>
        <w:t>--------------------------------------------------------------------------------------------------------------------------------------------</w:t>
      </w:r>
    </w:p>
    <w:p w14:paraId="094FE0D2" w14:textId="77777777" w:rsidR="00D91ED8" w:rsidRPr="00877EC0" w:rsidRDefault="00D91ED8" w:rsidP="00D91ED8">
      <w:pPr>
        <w:spacing w:after="0"/>
        <w:rPr>
          <w:rFonts w:ascii="Arial" w:eastAsia="Times New Roman" w:hAnsi="Arial" w:cs="Arial"/>
          <w:sz w:val="20"/>
          <w:szCs w:val="20"/>
          <w:lang w:eastAsia="de-DE"/>
        </w:rPr>
      </w:pPr>
    </w:p>
    <w:p w14:paraId="63A50606" w14:textId="77777777" w:rsidR="00FC1D74" w:rsidRPr="00146C63" w:rsidRDefault="00146C63" w:rsidP="00C50F1C">
      <w:pPr>
        <w:spacing w:after="0" w:line="240" w:lineRule="auto"/>
        <w:rPr>
          <w:rFonts w:ascii="Arial" w:eastAsia="Times New Roman" w:hAnsi="Arial" w:cs="Arial"/>
          <w:b/>
          <w:bCs/>
          <w:sz w:val="20"/>
          <w:szCs w:val="20"/>
          <w:lang w:eastAsia="de-DE"/>
        </w:rPr>
      </w:pPr>
      <w:r w:rsidRPr="00146C63">
        <w:rPr>
          <w:rFonts w:ascii="Arial" w:eastAsia="Times New Roman" w:hAnsi="Arial" w:cs="Arial"/>
          <w:b/>
          <w:bCs/>
          <w:sz w:val="20"/>
          <w:szCs w:val="20"/>
          <w:lang w:eastAsia="de-DE"/>
        </w:rPr>
        <w:t>VPU AC II 1+1 R 300/50</w:t>
      </w:r>
    </w:p>
    <w:p w14:paraId="4CE4F583" w14:textId="77777777" w:rsidR="0005678A" w:rsidRPr="00877EC0" w:rsidRDefault="0005678A" w:rsidP="00C50F1C">
      <w:pPr>
        <w:spacing w:after="0" w:line="240" w:lineRule="auto"/>
        <w:rPr>
          <w:rFonts w:ascii="Arial" w:eastAsia="Times New Roman" w:hAnsi="Arial" w:cs="Arial"/>
          <w:sz w:val="20"/>
          <w:szCs w:val="20"/>
          <w:lang w:eastAsia="de-DE"/>
        </w:rPr>
      </w:pPr>
      <w:r w:rsidRPr="00877EC0">
        <w:rPr>
          <w:rFonts w:ascii="Arial" w:eastAsia="Times New Roman" w:hAnsi="Arial" w:cs="Arial"/>
          <w:sz w:val="20"/>
          <w:szCs w:val="20"/>
          <w:lang w:eastAsia="de-DE"/>
        </w:rPr>
        <w:t xml:space="preserve">Überspannungsableiter Typ </w:t>
      </w:r>
      <w:r w:rsidR="00E37712" w:rsidRPr="00877EC0">
        <w:rPr>
          <w:rFonts w:ascii="Arial" w:eastAsia="Times New Roman" w:hAnsi="Arial" w:cs="Arial"/>
          <w:sz w:val="20"/>
          <w:szCs w:val="20"/>
          <w:lang w:eastAsia="de-DE"/>
        </w:rPr>
        <w:t xml:space="preserve">2 </w:t>
      </w:r>
      <w:r w:rsidRPr="00877EC0">
        <w:rPr>
          <w:rFonts w:ascii="Arial" w:eastAsia="Times New Roman" w:hAnsi="Arial" w:cs="Arial"/>
          <w:sz w:val="20"/>
          <w:szCs w:val="20"/>
          <w:lang w:eastAsia="de-DE"/>
        </w:rPr>
        <w:t xml:space="preserve">für </w:t>
      </w:r>
      <w:r w:rsidR="00A573F6">
        <w:rPr>
          <w:rFonts w:ascii="Arial" w:eastAsia="Times New Roman" w:hAnsi="Arial" w:cs="Arial"/>
          <w:sz w:val="20"/>
          <w:szCs w:val="20"/>
          <w:lang w:eastAsia="de-DE"/>
        </w:rPr>
        <w:t>einp</w:t>
      </w:r>
      <w:r w:rsidRPr="00877EC0">
        <w:rPr>
          <w:rFonts w:ascii="Arial" w:eastAsia="Times New Roman" w:hAnsi="Arial" w:cs="Arial"/>
          <w:sz w:val="20"/>
          <w:szCs w:val="20"/>
          <w:lang w:eastAsia="de-DE"/>
        </w:rPr>
        <w:t>hasige TNS / TT</w:t>
      </w:r>
      <w:r w:rsidR="00A573F6">
        <w:rPr>
          <w:rFonts w:ascii="Arial" w:eastAsia="Times New Roman" w:hAnsi="Arial" w:cs="Arial"/>
          <w:sz w:val="20"/>
          <w:szCs w:val="20"/>
          <w:lang w:eastAsia="de-DE"/>
        </w:rPr>
        <w:t xml:space="preserve"> </w:t>
      </w:r>
      <w:r w:rsidRPr="00877EC0">
        <w:rPr>
          <w:rFonts w:ascii="Arial" w:eastAsia="Times New Roman" w:hAnsi="Arial" w:cs="Arial"/>
          <w:sz w:val="20"/>
          <w:szCs w:val="20"/>
          <w:lang w:eastAsia="de-DE"/>
        </w:rPr>
        <w:t>- Systeme</w:t>
      </w:r>
      <w:r w:rsidR="007604D8" w:rsidRPr="00877EC0">
        <w:rPr>
          <w:rFonts w:ascii="Arial" w:eastAsia="Times New Roman" w:hAnsi="Arial" w:cs="Arial"/>
          <w:sz w:val="20"/>
          <w:szCs w:val="20"/>
          <w:lang w:eastAsia="de-DE"/>
        </w:rPr>
        <w:t xml:space="preserve"> </w:t>
      </w:r>
      <w:r w:rsidR="00A573F6">
        <w:rPr>
          <w:rFonts w:ascii="Arial" w:eastAsia="Times New Roman" w:hAnsi="Arial" w:cs="Arial"/>
          <w:sz w:val="20"/>
          <w:szCs w:val="20"/>
          <w:lang w:eastAsia="de-DE"/>
        </w:rPr>
        <w:t>bis zur Einsatzhöhe von 4000 m,</w:t>
      </w:r>
      <w:r w:rsidRPr="00877EC0">
        <w:rPr>
          <w:rFonts w:ascii="Arial" w:eastAsia="Times New Roman" w:hAnsi="Arial" w:cs="Arial"/>
          <w:sz w:val="20"/>
          <w:szCs w:val="20"/>
          <w:lang w:eastAsia="de-DE"/>
        </w:rPr>
        <w:br/>
        <w:t>bestehend aus steckbaren Ableitern und Basiselement für die Tragschienenmontage, optische Statusanzeige und Fernmeldekontakt zur Fehlersignalisierung, Abschaltung der einzelnen Schutzpfade im Fehlerfall, keine separate Vorsicherung in Stromkreisen ≤</w:t>
      </w:r>
      <w:r w:rsidR="006D4E77" w:rsidRPr="00877EC0">
        <w:rPr>
          <w:rFonts w:ascii="Arial" w:eastAsia="Times New Roman" w:hAnsi="Arial" w:cs="Arial"/>
          <w:sz w:val="20"/>
          <w:szCs w:val="20"/>
          <w:lang w:eastAsia="de-DE"/>
        </w:rPr>
        <w:t>315 A gG</w:t>
      </w:r>
      <w:r w:rsidR="009F0B4D" w:rsidRPr="00877EC0">
        <w:rPr>
          <w:rFonts w:ascii="Arial" w:eastAsia="Times New Roman" w:hAnsi="Arial" w:cs="Arial"/>
          <w:sz w:val="20"/>
          <w:szCs w:val="20"/>
          <w:lang w:eastAsia="de-DE"/>
        </w:rPr>
        <w:t>.</w:t>
      </w:r>
      <w:r w:rsidR="006D4E77" w:rsidRPr="00877EC0">
        <w:rPr>
          <w:rFonts w:ascii="Arial" w:eastAsia="Times New Roman" w:hAnsi="Arial" w:cs="Arial"/>
          <w:sz w:val="20"/>
          <w:szCs w:val="20"/>
          <w:lang w:eastAsia="de-DE"/>
        </w:rPr>
        <w:t xml:space="preserve"> Ableitstrom je Ableiter 50 kA. Ableiter</w:t>
      </w:r>
      <w:r w:rsidR="007D55F4" w:rsidRPr="00877EC0">
        <w:rPr>
          <w:rFonts w:ascii="Arial" w:eastAsia="Times New Roman" w:hAnsi="Arial" w:cs="Arial"/>
          <w:sz w:val="20"/>
          <w:szCs w:val="20"/>
          <w:lang w:eastAsia="de-DE"/>
        </w:rPr>
        <w:t xml:space="preserve"> </w:t>
      </w:r>
      <w:r w:rsidRPr="00877EC0">
        <w:rPr>
          <w:rFonts w:ascii="Arial" w:eastAsia="Times New Roman" w:hAnsi="Arial" w:cs="Arial"/>
          <w:sz w:val="20"/>
          <w:szCs w:val="20"/>
          <w:lang w:eastAsia="de-DE"/>
        </w:rPr>
        <w:t xml:space="preserve">sind steck- und ziehbar. Schutz gegen Fehlbestückung durch mechanische Kodierung. </w:t>
      </w:r>
      <w:r w:rsidR="007D55F4" w:rsidRPr="00877EC0">
        <w:rPr>
          <w:rFonts w:ascii="Arial" w:eastAsia="Times New Roman" w:hAnsi="Arial" w:cs="Arial"/>
          <w:sz w:val="20"/>
          <w:szCs w:val="20"/>
          <w:lang w:eastAsia="de-DE"/>
        </w:rPr>
        <w:t xml:space="preserve">Erfüllt die Anforderungen </w:t>
      </w:r>
      <w:r w:rsidR="00A9293E">
        <w:rPr>
          <w:rFonts w:ascii="Arial" w:eastAsia="Times New Roman" w:hAnsi="Arial" w:cs="Arial"/>
          <w:sz w:val="20"/>
          <w:szCs w:val="20"/>
          <w:lang w:eastAsia="de-DE"/>
        </w:rPr>
        <w:t xml:space="preserve">für Typ </w:t>
      </w:r>
      <w:r w:rsidR="00A21B4C" w:rsidRPr="00877EC0">
        <w:rPr>
          <w:rFonts w:ascii="Arial" w:eastAsia="Times New Roman" w:hAnsi="Arial" w:cs="Arial"/>
          <w:sz w:val="20"/>
          <w:szCs w:val="20"/>
          <w:lang w:eastAsia="de-DE"/>
        </w:rPr>
        <w:t xml:space="preserve">II </w:t>
      </w:r>
      <w:r w:rsidR="00A573F6" w:rsidRPr="00862650">
        <w:rPr>
          <w:rFonts w:ascii="Arial" w:eastAsia="Times New Roman" w:hAnsi="Arial" w:cs="Arial"/>
          <w:sz w:val="20"/>
          <w:szCs w:val="20"/>
          <w:lang w:eastAsia="de-DE"/>
        </w:rPr>
        <w:t xml:space="preserve">und ist energetisch koordiniert T2+T3 gemäß </w:t>
      </w:r>
      <w:r w:rsidR="00A573F6" w:rsidRPr="00A21349">
        <w:rPr>
          <w:rFonts w:ascii="Arial" w:eastAsia="Times New Roman" w:hAnsi="Arial" w:cs="Arial"/>
          <w:sz w:val="20"/>
          <w:szCs w:val="20"/>
          <w:lang w:eastAsia="de-DE"/>
        </w:rPr>
        <w:t xml:space="preserve">IEC/EN 61643-11 </w:t>
      </w:r>
      <w:r w:rsidR="00A573F6" w:rsidRPr="00862650">
        <w:rPr>
          <w:rFonts w:ascii="Arial" w:eastAsia="Times New Roman" w:hAnsi="Arial" w:cs="Arial"/>
          <w:sz w:val="20"/>
          <w:szCs w:val="20"/>
          <w:lang w:eastAsia="de-DE"/>
        </w:rPr>
        <w:t>und VDE 0675-11</w:t>
      </w:r>
      <w:r w:rsidR="00A573F6">
        <w:rPr>
          <w:rFonts w:ascii="Arial" w:eastAsia="Times New Roman" w:hAnsi="Arial" w:cs="Arial"/>
          <w:sz w:val="20"/>
          <w:szCs w:val="20"/>
          <w:lang w:eastAsia="de-DE"/>
        </w:rPr>
        <w:t xml:space="preserve"> </w:t>
      </w:r>
      <w:r w:rsidR="007E1F3C" w:rsidRPr="00862650">
        <w:rPr>
          <w:rFonts w:ascii="Arial" w:eastAsia="Times New Roman" w:hAnsi="Arial" w:cs="Arial"/>
          <w:sz w:val="20"/>
          <w:szCs w:val="20"/>
          <w:lang w:eastAsia="de-DE"/>
        </w:rPr>
        <w:t>mit einem Schutzpegel ≤ 1,5 kV</w:t>
      </w:r>
      <w:r w:rsidR="007E1F3C" w:rsidRPr="00A21349">
        <w:rPr>
          <w:rFonts w:ascii="Arial" w:eastAsia="Times New Roman" w:hAnsi="Arial" w:cs="Arial"/>
          <w:sz w:val="20"/>
          <w:szCs w:val="20"/>
          <w:lang w:eastAsia="de-DE"/>
        </w:rPr>
        <w:t>.</w:t>
      </w:r>
      <w:r w:rsidR="00A573F6" w:rsidRPr="00A573F6">
        <w:rPr>
          <w:rFonts w:ascii="Arial" w:eastAsia="Times New Roman" w:hAnsi="Arial" w:cs="Arial"/>
          <w:sz w:val="20"/>
          <w:szCs w:val="20"/>
          <w:lang w:eastAsia="de-DE"/>
        </w:rPr>
        <w:t xml:space="preserve"> </w:t>
      </w:r>
      <w:r w:rsidR="00A573F6" w:rsidRPr="00877EC0">
        <w:rPr>
          <w:rFonts w:ascii="Arial" w:eastAsia="Times New Roman" w:hAnsi="Arial" w:cs="Arial"/>
          <w:sz w:val="20"/>
          <w:szCs w:val="20"/>
          <w:lang w:eastAsia="de-DE"/>
        </w:rPr>
        <w:t>Die Ableiter sind mit dem Testgerät V-TEST II auf Funktion prüfbar.</w:t>
      </w:r>
    </w:p>
    <w:p w14:paraId="06AB7A8F" w14:textId="34F24162" w:rsidR="0005678A" w:rsidRDefault="00D00709" w:rsidP="00C50F1C">
      <w:pPr>
        <w:spacing w:after="0"/>
        <w:rPr>
          <w:rFonts w:ascii="Arial" w:eastAsia="Times New Roman" w:hAnsi="Arial" w:cs="Arial"/>
          <w:sz w:val="20"/>
          <w:szCs w:val="20"/>
          <w:lang w:eastAsia="de-DE"/>
        </w:rPr>
      </w:pPr>
      <w:r w:rsidRPr="00877EC0">
        <w:rPr>
          <w:rFonts w:ascii="Arial" w:hAnsi="Arial" w:cs="Arial"/>
          <w:sz w:val="20"/>
          <w:szCs w:val="20"/>
        </w:rPr>
        <w:t xml:space="preserve">Type 2: </w:t>
      </w:r>
      <w:r w:rsidR="0005678A" w:rsidRPr="00877EC0">
        <w:rPr>
          <w:rFonts w:ascii="Arial" w:eastAsia="Times New Roman" w:hAnsi="Arial" w:cs="Arial"/>
          <w:sz w:val="20"/>
          <w:szCs w:val="20"/>
          <w:lang w:eastAsia="de-DE"/>
        </w:rPr>
        <w:t xml:space="preserve">VPU AC II 1+1 R 300/50 oder </w:t>
      </w:r>
      <w:r w:rsidR="007604D8" w:rsidRPr="00877EC0">
        <w:rPr>
          <w:rFonts w:ascii="Arial" w:eastAsia="Times New Roman" w:hAnsi="Arial" w:cs="Arial"/>
          <w:sz w:val="20"/>
          <w:szCs w:val="20"/>
          <w:lang w:eastAsia="de-DE"/>
        </w:rPr>
        <w:t>gleichwertig.</w:t>
      </w:r>
    </w:p>
    <w:p w14:paraId="7B897CDD" w14:textId="77777777" w:rsidR="00A573F6" w:rsidRDefault="00A573F6" w:rsidP="00C50F1C">
      <w:pPr>
        <w:spacing w:after="0"/>
        <w:rPr>
          <w:rFonts w:ascii="Arial" w:eastAsia="Times New Roman" w:hAnsi="Arial" w:cs="Arial"/>
          <w:sz w:val="20"/>
          <w:szCs w:val="20"/>
          <w:lang w:eastAsia="de-DE"/>
        </w:rPr>
      </w:pPr>
    </w:p>
    <w:p w14:paraId="17C1B3F4" w14:textId="77777777" w:rsidR="00341609" w:rsidRPr="008725C5" w:rsidRDefault="00341609" w:rsidP="00341609">
      <w:pPr>
        <w:spacing w:after="0" w:line="240" w:lineRule="auto"/>
        <w:rPr>
          <w:rFonts w:ascii="Arial" w:hAnsi="Arial" w:cs="Arial"/>
          <w:sz w:val="20"/>
          <w:szCs w:val="20"/>
          <w:shd w:val="clear" w:color="auto" w:fill="FFFFFF"/>
        </w:rPr>
      </w:pPr>
      <w:r w:rsidRPr="008725C5">
        <w:rPr>
          <w:rFonts w:ascii="Arial" w:hAnsi="Arial" w:cs="Arial"/>
          <w:color w:val="000000"/>
          <w:sz w:val="20"/>
          <w:szCs w:val="20"/>
          <w:shd w:val="clear" w:color="auto" w:fill="FFFFFF"/>
        </w:rPr>
        <w:t>Anforderungsklasse nach IEC 61643-11</w:t>
      </w:r>
      <w:r>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8725C5">
        <w:rPr>
          <w:rFonts w:ascii="Arial" w:hAnsi="Arial" w:cs="Arial"/>
          <w:sz w:val="20"/>
          <w:szCs w:val="20"/>
          <w:shd w:val="clear" w:color="auto" w:fill="FFFFFF"/>
        </w:rPr>
        <w:t>T2, T3</w:t>
      </w:r>
    </w:p>
    <w:p w14:paraId="7D2165F0" w14:textId="77777777" w:rsidR="00341609" w:rsidRPr="00C4124A" w:rsidRDefault="00341609" w:rsidP="00341609">
      <w:pPr>
        <w:spacing w:after="0" w:line="240" w:lineRule="auto"/>
        <w:rPr>
          <w:rFonts w:ascii="Helvetica" w:eastAsia="Times New Roman" w:hAnsi="Helvetica" w:cs="Helvetica"/>
          <w:color w:val="333333"/>
          <w:sz w:val="20"/>
          <w:szCs w:val="20"/>
          <w:lang w:eastAsia="de-DE"/>
        </w:rPr>
      </w:pPr>
      <w:r w:rsidRPr="008725C5">
        <w:rPr>
          <w:rFonts w:ascii="Arial" w:hAnsi="Arial" w:cs="Arial"/>
          <w:color w:val="000000"/>
          <w:sz w:val="20"/>
          <w:szCs w:val="20"/>
          <w:shd w:val="clear" w:color="auto" w:fill="FFFFFF"/>
        </w:rPr>
        <w:t>Nennspannung (AC</w:t>
      </w:r>
      <w:r>
        <w:rPr>
          <w:rFonts w:ascii="Arial" w:hAnsi="Arial" w:cs="Arial"/>
          <w:color w:val="000000"/>
          <w:sz w:val="18"/>
          <w:szCs w:val="18"/>
          <w:shd w:val="clear" w:color="auto" w:fill="FFFFFF"/>
        </w:rPr>
        <w:t>)</w:t>
      </w:r>
      <w:r w:rsidRPr="00C4124A">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230</w:t>
      </w:r>
      <w:r w:rsidRPr="00C4124A">
        <w:rPr>
          <w:rFonts w:ascii="Arial" w:eastAsia="Times New Roman" w:hAnsi="Arial" w:cs="Arial"/>
          <w:color w:val="333333"/>
          <w:sz w:val="20"/>
          <w:szCs w:val="20"/>
          <w:lang w:eastAsia="de-DE"/>
        </w:rPr>
        <w:t xml:space="preserve"> V </w:t>
      </w:r>
    </w:p>
    <w:p w14:paraId="0550A147" w14:textId="77777777" w:rsidR="00341609" w:rsidRDefault="00341609" w:rsidP="00341609">
      <w:pPr>
        <w:spacing w:after="0" w:line="240" w:lineRule="auto"/>
        <w:rPr>
          <w:rFonts w:ascii="Arial" w:eastAsia="Times New Roman" w:hAnsi="Arial" w:cs="Arial"/>
          <w:color w:val="333333"/>
          <w:sz w:val="20"/>
          <w:szCs w:val="20"/>
          <w:lang w:eastAsia="de-DE"/>
        </w:rPr>
      </w:pPr>
      <w:r w:rsidRPr="008725C5">
        <w:rPr>
          <w:rFonts w:ascii="Arial" w:hAnsi="Arial" w:cs="Arial"/>
          <w:color w:val="000000"/>
          <w:sz w:val="20"/>
          <w:szCs w:val="20"/>
          <w:shd w:val="clear" w:color="auto" w:fill="FFFFFF"/>
        </w:rPr>
        <w:t>Ableitstrom I</w:t>
      </w:r>
      <w:r w:rsidRPr="008725C5">
        <w:rPr>
          <w:rFonts w:ascii="Arial" w:hAnsi="Arial" w:cs="Arial"/>
          <w:color w:val="000000"/>
          <w:sz w:val="20"/>
          <w:szCs w:val="20"/>
          <w:shd w:val="clear" w:color="auto" w:fill="FFFFFF"/>
          <w:vertAlign w:val="subscript"/>
        </w:rPr>
        <w:t>max</w:t>
      </w:r>
      <w:r w:rsidRPr="008725C5">
        <w:rPr>
          <w:rFonts w:ascii="Arial" w:hAnsi="Arial" w:cs="Arial"/>
          <w:color w:val="000000"/>
          <w:sz w:val="20"/>
          <w:szCs w:val="20"/>
          <w:shd w:val="clear" w:color="auto" w:fill="FFFFFF"/>
        </w:rPr>
        <w:t> (8/20µs) Ader-PE</w:t>
      </w:r>
      <w:r w:rsidRPr="00C4124A">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t xml:space="preserve">                          50</w:t>
      </w:r>
      <w:r w:rsidRPr="00C4124A">
        <w:rPr>
          <w:rFonts w:ascii="Arial" w:eastAsia="Times New Roman" w:hAnsi="Arial" w:cs="Arial"/>
          <w:color w:val="333333"/>
          <w:sz w:val="20"/>
          <w:szCs w:val="20"/>
          <w:lang w:eastAsia="de-DE"/>
        </w:rPr>
        <w:t xml:space="preserve"> kA</w:t>
      </w:r>
    </w:p>
    <w:p w14:paraId="0147C24A" w14:textId="77777777" w:rsidR="00341609" w:rsidRPr="008725C5" w:rsidRDefault="00341609" w:rsidP="00341609">
      <w:pPr>
        <w:spacing w:after="0" w:line="240" w:lineRule="auto"/>
        <w:rPr>
          <w:rFonts w:ascii="Helvetica" w:eastAsia="Times New Roman" w:hAnsi="Helvetica" w:cs="Helvetica"/>
          <w:color w:val="333333"/>
          <w:sz w:val="20"/>
          <w:szCs w:val="20"/>
          <w:lang w:eastAsia="de-DE"/>
        </w:rPr>
      </w:pPr>
      <w:r w:rsidRPr="008725C5">
        <w:rPr>
          <w:rFonts w:ascii="Arial" w:hAnsi="Arial" w:cs="Arial"/>
          <w:color w:val="000000"/>
          <w:sz w:val="20"/>
          <w:szCs w:val="20"/>
          <w:shd w:val="clear" w:color="auto" w:fill="FFFFFF"/>
        </w:rPr>
        <w:t>Ableitstrom I</w:t>
      </w:r>
      <w:r w:rsidRPr="008725C5">
        <w:rPr>
          <w:rFonts w:ascii="Arial" w:hAnsi="Arial" w:cs="Arial"/>
          <w:color w:val="000000"/>
          <w:sz w:val="20"/>
          <w:szCs w:val="20"/>
          <w:shd w:val="clear" w:color="auto" w:fill="FFFFFF"/>
          <w:vertAlign w:val="subscript"/>
        </w:rPr>
        <w:t>max</w:t>
      </w:r>
      <w:r w:rsidRPr="008725C5">
        <w:rPr>
          <w:rFonts w:ascii="Arial" w:hAnsi="Arial" w:cs="Arial"/>
          <w:color w:val="000000"/>
          <w:sz w:val="20"/>
          <w:szCs w:val="20"/>
          <w:shd w:val="clear" w:color="auto" w:fill="FFFFFF"/>
        </w:rPr>
        <w:t> (8/20µs) N-PE</w:t>
      </w:r>
      <w:r>
        <w:rPr>
          <w:rFonts w:ascii="Arial" w:hAnsi="Arial" w:cs="Arial"/>
          <w:color w:val="000000"/>
          <w:sz w:val="20"/>
          <w:szCs w:val="20"/>
          <w:shd w:val="clear" w:color="auto" w:fill="FFFFFF"/>
        </w:rPr>
        <w:t>:</w:t>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t>65 kA</w:t>
      </w:r>
    </w:p>
    <w:p w14:paraId="38F54BC7" w14:textId="77777777" w:rsidR="00341609" w:rsidRPr="00C4124A" w:rsidRDefault="00341609" w:rsidP="00341609">
      <w:pPr>
        <w:spacing w:after="0" w:line="240" w:lineRule="auto"/>
        <w:rPr>
          <w:rFonts w:ascii="Helvetica" w:eastAsia="Times New Roman" w:hAnsi="Helvetica" w:cs="Helvetica"/>
          <w:color w:val="333333"/>
          <w:sz w:val="20"/>
          <w:szCs w:val="20"/>
          <w:lang w:eastAsia="de-DE"/>
        </w:rPr>
      </w:pPr>
      <w:r w:rsidRPr="008725C5">
        <w:rPr>
          <w:rFonts w:ascii="Arial" w:hAnsi="Arial" w:cs="Arial"/>
          <w:color w:val="000000"/>
          <w:sz w:val="20"/>
          <w:szCs w:val="20"/>
          <w:shd w:val="clear" w:color="auto" w:fill="FFFFFF"/>
        </w:rPr>
        <w:t>Höchste Dauerspannung, Uc (AC)</w:t>
      </w:r>
      <w:r w:rsidRPr="00C4124A">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C4124A">
        <w:rPr>
          <w:rFonts w:ascii="Arial" w:eastAsia="Times New Roman" w:hAnsi="Arial" w:cs="Arial"/>
          <w:color w:val="333333"/>
          <w:sz w:val="20"/>
          <w:szCs w:val="20"/>
          <w:lang w:eastAsia="de-DE"/>
        </w:rPr>
        <w:t>3</w:t>
      </w:r>
      <w:r>
        <w:rPr>
          <w:rFonts w:ascii="Arial" w:eastAsia="Times New Roman" w:hAnsi="Arial" w:cs="Arial"/>
          <w:color w:val="333333"/>
          <w:sz w:val="20"/>
          <w:szCs w:val="20"/>
          <w:lang w:eastAsia="de-DE"/>
        </w:rPr>
        <w:t>00</w:t>
      </w:r>
      <w:r w:rsidRPr="00C4124A">
        <w:rPr>
          <w:rFonts w:ascii="Arial" w:eastAsia="Times New Roman" w:hAnsi="Arial" w:cs="Arial"/>
          <w:color w:val="333333"/>
          <w:sz w:val="20"/>
          <w:szCs w:val="20"/>
          <w:lang w:eastAsia="de-DE"/>
        </w:rPr>
        <w:t xml:space="preserve"> V AC</w:t>
      </w:r>
    </w:p>
    <w:p w14:paraId="3568E24B" w14:textId="77777777" w:rsidR="00341609" w:rsidRDefault="00341609" w:rsidP="00341609">
      <w:pPr>
        <w:spacing w:after="0" w:line="240" w:lineRule="auto"/>
        <w:rPr>
          <w:rFonts w:ascii="Arial" w:eastAsia="Times New Roman" w:hAnsi="Arial" w:cs="Arial"/>
          <w:color w:val="333333"/>
          <w:sz w:val="20"/>
          <w:szCs w:val="20"/>
          <w:lang w:eastAsia="de-DE"/>
        </w:rPr>
      </w:pPr>
      <w:r w:rsidRPr="008725C5">
        <w:rPr>
          <w:rFonts w:ascii="Arial" w:hAnsi="Arial" w:cs="Arial"/>
          <w:color w:val="000000"/>
          <w:sz w:val="20"/>
          <w:szCs w:val="20"/>
          <w:shd w:val="clear" w:color="auto" w:fill="FFFFFF"/>
        </w:rPr>
        <w:t>Schutzpegel U</w:t>
      </w:r>
      <w:r w:rsidRPr="008725C5">
        <w:rPr>
          <w:rFonts w:ascii="Arial" w:hAnsi="Arial" w:cs="Arial"/>
          <w:color w:val="000000"/>
          <w:sz w:val="20"/>
          <w:szCs w:val="20"/>
          <w:shd w:val="clear" w:color="auto" w:fill="FFFFFF"/>
          <w:vertAlign w:val="subscript"/>
        </w:rPr>
        <w:t>p</w:t>
      </w:r>
      <w:r w:rsidRPr="008725C5">
        <w:rPr>
          <w:rFonts w:ascii="Arial" w:hAnsi="Arial" w:cs="Arial"/>
          <w:color w:val="000000"/>
          <w:sz w:val="20"/>
          <w:szCs w:val="20"/>
          <w:shd w:val="clear" w:color="auto" w:fill="FFFFFF"/>
        </w:rPr>
        <w:t> bei I</w:t>
      </w:r>
      <w:r w:rsidRPr="008725C5">
        <w:rPr>
          <w:rFonts w:ascii="Arial" w:hAnsi="Arial" w:cs="Arial"/>
          <w:color w:val="000000"/>
          <w:sz w:val="20"/>
          <w:szCs w:val="20"/>
          <w:shd w:val="clear" w:color="auto" w:fill="FFFFFF"/>
          <w:vertAlign w:val="subscript"/>
        </w:rPr>
        <w:t>N</w:t>
      </w:r>
      <w:r w:rsidRPr="008725C5">
        <w:rPr>
          <w:rFonts w:ascii="Arial" w:hAnsi="Arial" w:cs="Arial"/>
          <w:color w:val="000000"/>
          <w:sz w:val="20"/>
          <w:szCs w:val="20"/>
          <w:shd w:val="clear" w:color="auto" w:fill="FFFFFF"/>
        </w:rPr>
        <w:t> (L/N-PE)</w:t>
      </w:r>
      <w:r w:rsidRPr="00C4124A">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C4124A">
        <w:rPr>
          <w:rFonts w:ascii="Arial" w:eastAsia="Times New Roman" w:hAnsi="Arial" w:cs="Arial"/>
          <w:color w:val="333333"/>
          <w:sz w:val="20"/>
          <w:szCs w:val="20"/>
          <w:lang w:eastAsia="de-DE"/>
        </w:rPr>
        <w:t>≤ 1,5 kV</w:t>
      </w:r>
    </w:p>
    <w:p w14:paraId="13BE23C0" w14:textId="77777777" w:rsidR="00341609" w:rsidRPr="00C4124A" w:rsidRDefault="00341609" w:rsidP="00341609">
      <w:pPr>
        <w:spacing w:after="0" w:line="240" w:lineRule="auto"/>
        <w:rPr>
          <w:rFonts w:ascii="Helvetica" w:eastAsia="Times New Roman" w:hAnsi="Helvetica" w:cs="Helvetica"/>
          <w:color w:val="333333"/>
          <w:sz w:val="20"/>
          <w:szCs w:val="20"/>
          <w:lang w:eastAsia="de-DE"/>
        </w:rPr>
      </w:pPr>
      <w:r w:rsidRPr="008725C5">
        <w:rPr>
          <w:rFonts w:ascii="Arial" w:hAnsi="Arial" w:cs="Arial"/>
          <w:color w:val="000000"/>
          <w:sz w:val="20"/>
          <w:szCs w:val="20"/>
          <w:shd w:val="clear" w:color="auto" w:fill="FFFFFF"/>
        </w:rPr>
        <w:t>Schutzpegel U</w:t>
      </w:r>
      <w:r w:rsidRPr="008725C5">
        <w:rPr>
          <w:rFonts w:ascii="Arial" w:hAnsi="Arial" w:cs="Arial"/>
          <w:color w:val="000000"/>
          <w:sz w:val="20"/>
          <w:szCs w:val="20"/>
          <w:shd w:val="clear" w:color="auto" w:fill="FFFFFF"/>
          <w:vertAlign w:val="subscript"/>
        </w:rPr>
        <w:t>p</w:t>
      </w:r>
      <w:r w:rsidRPr="008725C5">
        <w:rPr>
          <w:rFonts w:ascii="Arial" w:hAnsi="Arial" w:cs="Arial"/>
          <w:color w:val="000000"/>
          <w:sz w:val="20"/>
          <w:szCs w:val="20"/>
          <w:shd w:val="clear" w:color="auto" w:fill="FFFFFF"/>
        </w:rPr>
        <w:t> bei I</w:t>
      </w:r>
      <w:r w:rsidRPr="008725C5">
        <w:rPr>
          <w:rFonts w:ascii="Arial" w:hAnsi="Arial" w:cs="Arial"/>
          <w:color w:val="000000"/>
          <w:sz w:val="20"/>
          <w:szCs w:val="20"/>
          <w:shd w:val="clear" w:color="auto" w:fill="FFFFFF"/>
          <w:vertAlign w:val="subscript"/>
        </w:rPr>
        <w:t>N</w:t>
      </w:r>
      <w:r w:rsidRPr="008725C5">
        <w:rPr>
          <w:rFonts w:ascii="Arial" w:hAnsi="Arial" w:cs="Arial"/>
          <w:color w:val="000000"/>
          <w:sz w:val="20"/>
          <w:szCs w:val="20"/>
          <w:shd w:val="clear" w:color="auto" w:fill="FFFFFF"/>
        </w:rPr>
        <w:t> (N-PE)</w:t>
      </w:r>
      <w:r w:rsidRPr="00C4124A">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C4124A">
        <w:rPr>
          <w:rFonts w:ascii="Arial" w:eastAsia="Times New Roman" w:hAnsi="Arial" w:cs="Arial"/>
          <w:color w:val="333333"/>
          <w:sz w:val="20"/>
          <w:szCs w:val="20"/>
          <w:lang w:eastAsia="de-DE"/>
        </w:rPr>
        <w:t>≤ 1,5 kV</w:t>
      </w:r>
    </w:p>
    <w:p w14:paraId="006E41B0" w14:textId="77777777" w:rsidR="00341609" w:rsidRPr="00C4124A" w:rsidRDefault="00341609" w:rsidP="00341609">
      <w:pPr>
        <w:spacing w:after="0" w:line="240" w:lineRule="auto"/>
        <w:rPr>
          <w:rFonts w:ascii="Helvetica" w:eastAsia="Times New Roman" w:hAnsi="Helvetica" w:cs="Helvetica"/>
          <w:color w:val="333333"/>
          <w:sz w:val="20"/>
          <w:szCs w:val="20"/>
          <w:lang w:eastAsia="de-DE"/>
        </w:rPr>
      </w:pPr>
      <w:r w:rsidRPr="008725C5">
        <w:rPr>
          <w:rFonts w:ascii="Arial" w:hAnsi="Arial" w:cs="Arial"/>
          <w:color w:val="000000"/>
          <w:sz w:val="20"/>
          <w:szCs w:val="20"/>
          <w:shd w:val="clear" w:color="auto" w:fill="FFFFFF"/>
        </w:rPr>
        <w:t>Kurzschlussfestigkeit I</w:t>
      </w:r>
      <w:r w:rsidRPr="008725C5">
        <w:rPr>
          <w:rFonts w:ascii="Arial" w:hAnsi="Arial" w:cs="Arial"/>
          <w:color w:val="000000"/>
          <w:sz w:val="20"/>
          <w:szCs w:val="20"/>
          <w:shd w:val="clear" w:color="auto" w:fill="FFFFFF"/>
          <w:vertAlign w:val="subscript"/>
        </w:rPr>
        <w:t>SCCR</w:t>
      </w:r>
      <w:r w:rsidRPr="00C4124A">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50 kA</w:t>
      </w:r>
      <w:r w:rsidRPr="00C4124A">
        <w:rPr>
          <w:rFonts w:ascii="Arial" w:eastAsia="Times New Roman" w:hAnsi="Arial" w:cs="Arial"/>
          <w:color w:val="333333"/>
          <w:sz w:val="20"/>
          <w:szCs w:val="20"/>
          <w:lang w:eastAsia="de-DE"/>
        </w:rPr>
        <w:t xml:space="preserve"> </w:t>
      </w:r>
    </w:p>
    <w:p w14:paraId="20DAB49D" w14:textId="77777777" w:rsidR="00341609" w:rsidRPr="008725C5" w:rsidRDefault="00341609" w:rsidP="00341609">
      <w:pPr>
        <w:spacing w:after="0" w:line="240" w:lineRule="auto"/>
        <w:ind w:left="4950" w:hanging="4950"/>
        <w:rPr>
          <w:rFonts w:ascii="Helvetica" w:eastAsia="Times New Roman" w:hAnsi="Helvetica" w:cs="Helvetica"/>
          <w:sz w:val="20"/>
          <w:szCs w:val="20"/>
          <w:lang w:eastAsia="de-DE"/>
        </w:rPr>
      </w:pPr>
      <w:r w:rsidRPr="008725C5">
        <w:rPr>
          <w:rFonts w:ascii="Arial" w:hAnsi="Arial" w:cs="Arial"/>
          <w:color w:val="000000"/>
          <w:sz w:val="20"/>
          <w:szCs w:val="20"/>
          <w:shd w:val="clear" w:color="auto" w:fill="FFFFFF"/>
        </w:rPr>
        <w:lastRenderedPageBreak/>
        <w:t>Absicherung</w:t>
      </w:r>
      <w:r w:rsidRPr="00C4124A">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8725C5">
        <w:rPr>
          <w:rFonts w:ascii="Arial" w:hAnsi="Arial" w:cs="Arial"/>
          <w:sz w:val="20"/>
          <w:szCs w:val="20"/>
          <w:shd w:val="clear" w:color="auto" w:fill="FFFFFF"/>
        </w:rPr>
        <w:t>Keine Sicherung erforderlich ≤315 A gG,                                                            250 A gG@50 kA Isccr, 315 A gG @25 kA Isccr</w:t>
      </w:r>
    </w:p>
    <w:p w14:paraId="45C51552" w14:textId="77777777" w:rsidR="00341609" w:rsidRDefault="00341609" w:rsidP="00341609">
      <w:pPr>
        <w:spacing w:after="0" w:line="240" w:lineRule="auto"/>
        <w:rPr>
          <w:rFonts w:ascii="Arial" w:eastAsia="Times New Roman" w:hAnsi="Arial" w:cs="Arial"/>
          <w:sz w:val="20"/>
          <w:szCs w:val="20"/>
          <w:lang w:eastAsia="de-DE"/>
        </w:rPr>
      </w:pPr>
      <w:r w:rsidRPr="008725C5">
        <w:rPr>
          <w:rFonts w:ascii="Arial" w:hAnsi="Arial" w:cs="Arial"/>
          <w:color w:val="000000"/>
          <w:sz w:val="20"/>
          <w:szCs w:val="20"/>
          <w:shd w:val="clear" w:color="auto" w:fill="FFFFFF"/>
        </w:rPr>
        <w:t>Optische Funktionsanzeige</w:t>
      </w:r>
      <w:r w:rsidRPr="00C4124A">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 xml:space="preserve">             </w:t>
      </w:r>
      <w:r w:rsidRPr="00E85C50">
        <w:rPr>
          <w:rFonts w:ascii="Arial" w:hAnsi="Arial" w:cs="Arial"/>
          <w:sz w:val="20"/>
          <w:szCs w:val="20"/>
          <w:shd w:val="clear" w:color="auto" w:fill="FFFFFF"/>
        </w:rPr>
        <w:t>grün = ok, rot = Ableiter defekt, auswechseln</w:t>
      </w:r>
      <w:r w:rsidRPr="00E85C50">
        <w:rPr>
          <w:rFonts w:ascii="Arial" w:eastAsia="Times New Roman" w:hAnsi="Arial" w:cs="Arial"/>
          <w:sz w:val="20"/>
          <w:szCs w:val="20"/>
          <w:lang w:eastAsia="de-DE"/>
        </w:rPr>
        <w:t xml:space="preserve"> </w:t>
      </w:r>
    </w:p>
    <w:p w14:paraId="63ADBB13" w14:textId="5271A8A8" w:rsidR="00341609" w:rsidRDefault="00341609" w:rsidP="00341609">
      <w:pPr>
        <w:spacing w:after="0" w:line="240" w:lineRule="auto"/>
        <w:rPr>
          <w:rFonts w:ascii="Arial" w:eastAsia="Times New Roman" w:hAnsi="Arial" w:cs="Arial"/>
          <w:color w:val="333333"/>
          <w:sz w:val="20"/>
          <w:szCs w:val="20"/>
          <w:lang w:eastAsia="de-DE"/>
        </w:rPr>
      </w:pPr>
      <w:r w:rsidRPr="00E85C50">
        <w:rPr>
          <w:rFonts w:ascii="Arial" w:hAnsi="Arial" w:cs="Arial"/>
          <w:color w:val="000000"/>
          <w:sz w:val="20"/>
          <w:szCs w:val="20"/>
          <w:shd w:val="clear" w:color="auto" w:fill="FFFFFF"/>
        </w:rPr>
        <w:t>Meldekontakt</w:t>
      </w:r>
      <w:r>
        <w:rPr>
          <w:rFonts w:ascii="Arial" w:eastAsia="Times New Roman" w:hAnsi="Arial" w:cs="Arial"/>
          <w:sz w:val="20"/>
          <w:szCs w:val="20"/>
          <w:lang w:eastAsia="de-DE"/>
        </w:rPr>
        <w:t>:</w:t>
      </w:r>
      <w:r>
        <w:rPr>
          <w:rFonts w:ascii="Arial" w:eastAsia="Times New Roman" w:hAnsi="Arial" w:cs="Arial"/>
          <w:sz w:val="20"/>
          <w:szCs w:val="20"/>
          <w:lang w:eastAsia="de-DE"/>
        </w:rPr>
        <w:tab/>
      </w:r>
      <w:r>
        <w:rPr>
          <w:rFonts w:ascii="Arial" w:eastAsia="Times New Roman" w:hAnsi="Arial" w:cs="Arial"/>
          <w:sz w:val="20"/>
          <w:szCs w:val="20"/>
          <w:lang w:eastAsia="de-DE"/>
        </w:rPr>
        <w:tab/>
      </w:r>
      <w:r>
        <w:rPr>
          <w:rFonts w:ascii="Arial" w:eastAsia="Times New Roman" w:hAnsi="Arial" w:cs="Arial"/>
          <w:sz w:val="20"/>
          <w:szCs w:val="20"/>
          <w:lang w:eastAsia="de-DE"/>
        </w:rPr>
        <w:tab/>
      </w:r>
      <w:r>
        <w:rPr>
          <w:rFonts w:ascii="Arial" w:eastAsia="Times New Roman" w:hAnsi="Arial" w:cs="Arial"/>
          <w:sz w:val="20"/>
          <w:szCs w:val="20"/>
          <w:lang w:eastAsia="de-DE"/>
        </w:rPr>
        <w:tab/>
      </w:r>
      <w:r>
        <w:rPr>
          <w:rFonts w:ascii="Arial" w:eastAsia="Times New Roman" w:hAnsi="Arial" w:cs="Arial"/>
          <w:sz w:val="20"/>
          <w:szCs w:val="20"/>
          <w:lang w:eastAsia="de-DE"/>
        </w:rPr>
        <w:tab/>
      </w:r>
      <w:r>
        <w:rPr>
          <w:rFonts w:ascii="Arial" w:eastAsia="Times New Roman" w:hAnsi="Arial" w:cs="Arial"/>
          <w:sz w:val="20"/>
          <w:szCs w:val="20"/>
          <w:lang w:eastAsia="de-DE"/>
        </w:rPr>
        <w:tab/>
      </w:r>
      <w:r w:rsidRPr="00E85C50">
        <w:rPr>
          <w:rFonts w:ascii="Arial" w:hAnsi="Arial" w:cs="Arial"/>
          <w:sz w:val="20"/>
          <w:szCs w:val="20"/>
          <w:shd w:val="clear" w:color="auto" w:fill="FFFFFF"/>
        </w:rPr>
        <w:t>250 V 1A 1CO</w:t>
      </w:r>
    </w:p>
    <w:p w14:paraId="014F9CF1" w14:textId="77FDEE59" w:rsidR="00341609" w:rsidRPr="00E85C50" w:rsidRDefault="00341609" w:rsidP="00341609">
      <w:pPr>
        <w:spacing w:after="0" w:line="240" w:lineRule="auto"/>
        <w:rPr>
          <w:rFonts w:ascii="Helvetica" w:eastAsia="Times New Roman" w:hAnsi="Helvetica" w:cs="Helvetica"/>
          <w:color w:val="333333"/>
          <w:sz w:val="20"/>
          <w:szCs w:val="20"/>
          <w:lang w:eastAsia="de-DE"/>
        </w:rPr>
      </w:pPr>
      <w:r w:rsidRPr="00E85C50">
        <w:rPr>
          <w:rFonts w:ascii="Arial" w:eastAsia="Times New Roman" w:hAnsi="Arial" w:cs="Arial"/>
          <w:color w:val="333333"/>
          <w:sz w:val="20"/>
          <w:szCs w:val="20"/>
          <w:lang w:eastAsia="de-DE"/>
        </w:rPr>
        <w:t xml:space="preserve">Breite: </w:t>
      </w:r>
      <w:r w:rsidRPr="00E85C50">
        <w:rPr>
          <w:rFonts w:ascii="Arial" w:eastAsia="Times New Roman" w:hAnsi="Arial" w:cs="Arial"/>
          <w:color w:val="333333"/>
          <w:sz w:val="20"/>
          <w:szCs w:val="20"/>
          <w:lang w:eastAsia="de-DE"/>
        </w:rPr>
        <w:tab/>
      </w:r>
      <w:r w:rsidRPr="00E85C50">
        <w:rPr>
          <w:rFonts w:ascii="Arial" w:eastAsia="Times New Roman" w:hAnsi="Arial" w:cs="Arial"/>
          <w:color w:val="333333"/>
          <w:sz w:val="20"/>
          <w:szCs w:val="20"/>
          <w:lang w:eastAsia="de-DE"/>
        </w:rPr>
        <w:tab/>
      </w:r>
      <w:r w:rsidRPr="00E85C50">
        <w:rPr>
          <w:rFonts w:ascii="Arial" w:eastAsia="Times New Roman" w:hAnsi="Arial" w:cs="Arial"/>
          <w:color w:val="333333"/>
          <w:sz w:val="20"/>
          <w:szCs w:val="20"/>
          <w:lang w:eastAsia="de-DE"/>
        </w:rPr>
        <w:tab/>
      </w:r>
      <w:r w:rsidRPr="00E85C50">
        <w:rPr>
          <w:rFonts w:ascii="Arial" w:eastAsia="Times New Roman" w:hAnsi="Arial" w:cs="Arial"/>
          <w:color w:val="333333"/>
          <w:sz w:val="20"/>
          <w:szCs w:val="20"/>
          <w:lang w:eastAsia="de-DE"/>
        </w:rPr>
        <w:tab/>
      </w:r>
      <w:r w:rsidRPr="00E85C50">
        <w:rPr>
          <w:rFonts w:ascii="Arial" w:eastAsia="Times New Roman" w:hAnsi="Arial" w:cs="Arial"/>
          <w:color w:val="333333"/>
          <w:sz w:val="20"/>
          <w:szCs w:val="20"/>
          <w:lang w:eastAsia="de-DE"/>
        </w:rPr>
        <w:tab/>
      </w:r>
      <w:r w:rsidRPr="00E85C50">
        <w:rPr>
          <w:rFonts w:ascii="Arial" w:eastAsia="Times New Roman" w:hAnsi="Arial" w:cs="Arial"/>
          <w:color w:val="333333"/>
          <w:sz w:val="20"/>
          <w:szCs w:val="20"/>
          <w:lang w:eastAsia="de-DE"/>
        </w:rPr>
        <w:tab/>
      </w:r>
      <w:r w:rsidRPr="00E85C50">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36</w:t>
      </w:r>
      <w:r w:rsidRPr="00E85C50">
        <w:rPr>
          <w:rFonts w:ascii="Arial" w:eastAsia="Times New Roman" w:hAnsi="Arial" w:cs="Arial"/>
          <w:color w:val="333333"/>
          <w:sz w:val="20"/>
          <w:szCs w:val="20"/>
          <w:lang w:eastAsia="de-DE"/>
        </w:rPr>
        <w:t xml:space="preserve"> mm</w:t>
      </w:r>
    </w:p>
    <w:p w14:paraId="7CA8DCCD" w14:textId="6D6016CF" w:rsidR="00F74B51" w:rsidRDefault="00341609" w:rsidP="00F74B51">
      <w:r w:rsidRPr="00E85C50">
        <w:rPr>
          <w:rFonts w:ascii="Arial" w:hAnsi="Arial" w:cs="Arial"/>
          <w:color w:val="000000"/>
          <w:sz w:val="20"/>
          <w:szCs w:val="20"/>
          <w:shd w:val="clear" w:color="auto" w:fill="FFFFFF"/>
        </w:rPr>
        <w:t>Normen</w:t>
      </w:r>
      <w:r>
        <w:rPr>
          <w:rFonts w:ascii="Arial" w:hAnsi="Arial" w:cs="Arial"/>
          <w:color w:val="000000"/>
          <w:sz w:val="18"/>
          <w:szCs w:val="18"/>
          <w:shd w:val="clear" w:color="auto" w:fill="FFFFFF"/>
        </w:rPr>
        <w:t>:</w:t>
      </w:r>
      <w:r>
        <w:rPr>
          <w:rFonts w:ascii="Arial" w:hAnsi="Arial" w:cs="Arial"/>
          <w:color w:val="000000"/>
          <w:sz w:val="18"/>
          <w:szCs w:val="18"/>
          <w:shd w:val="clear" w:color="auto" w:fill="FFFFFF"/>
        </w:rPr>
        <w:tab/>
      </w:r>
      <w:r>
        <w:rPr>
          <w:rFonts w:ascii="Arial" w:hAnsi="Arial" w:cs="Arial"/>
          <w:color w:val="000000"/>
          <w:sz w:val="18"/>
          <w:szCs w:val="18"/>
          <w:shd w:val="clear" w:color="auto" w:fill="FFFFFF"/>
        </w:rPr>
        <w:tab/>
      </w:r>
      <w:r>
        <w:rPr>
          <w:rFonts w:ascii="Arial" w:hAnsi="Arial" w:cs="Arial"/>
          <w:color w:val="000000"/>
          <w:sz w:val="18"/>
          <w:szCs w:val="18"/>
          <w:shd w:val="clear" w:color="auto" w:fill="FFFFFF"/>
        </w:rPr>
        <w:tab/>
      </w:r>
      <w:r>
        <w:rPr>
          <w:rFonts w:ascii="Arial" w:hAnsi="Arial" w:cs="Arial"/>
          <w:color w:val="000000"/>
          <w:sz w:val="18"/>
          <w:szCs w:val="18"/>
          <w:shd w:val="clear" w:color="auto" w:fill="FFFFFF"/>
        </w:rPr>
        <w:tab/>
      </w:r>
      <w:r>
        <w:rPr>
          <w:rFonts w:ascii="Arial" w:hAnsi="Arial" w:cs="Arial"/>
          <w:color w:val="000000"/>
          <w:sz w:val="18"/>
          <w:szCs w:val="18"/>
          <w:shd w:val="clear" w:color="auto" w:fill="FFFFFF"/>
        </w:rPr>
        <w:tab/>
      </w:r>
      <w:r>
        <w:rPr>
          <w:rFonts w:ascii="Arial" w:hAnsi="Arial" w:cs="Arial"/>
          <w:color w:val="000000"/>
          <w:sz w:val="18"/>
          <w:szCs w:val="18"/>
          <w:shd w:val="clear" w:color="auto" w:fill="FFFFFF"/>
        </w:rPr>
        <w:tab/>
      </w:r>
      <w:r w:rsidRPr="00E85C50">
        <w:rPr>
          <w:rFonts w:ascii="Arial" w:hAnsi="Arial" w:cs="Arial"/>
          <w:sz w:val="20"/>
          <w:szCs w:val="20"/>
          <w:shd w:val="clear" w:color="auto" w:fill="FFFFFF"/>
        </w:rPr>
        <w:t>IEC61643-11, EN61643-11, UL 1449</w:t>
      </w:r>
    </w:p>
    <w:p w14:paraId="752B9636" w14:textId="77777777" w:rsidR="00F74B51" w:rsidRPr="00C4124A" w:rsidRDefault="00F74B51" w:rsidP="00F74B51">
      <w:pPr>
        <w:spacing w:after="0" w:line="240" w:lineRule="auto"/>
        <w:rPr>
          <w:rFonts w:ascii="Helvetica" w:eastAsia="Times New Roman" w:hAnsi="Helvetica" w:cs="Helvetica"/>
          <w:color w:val="333333"/>
          <w:sz w:val="20"/>
          <w:szCs w:val="20"/>
          <w:lang w:eastAsia="de-DE"/>
        </w:rPr>
      </w:pPr>
      <w:r w:rsidRPr="00C4124A">
        <w:rPr>
          <w:rFonts w:ascii="Arial" w:eastAsia="Times New Roman" w:hAnsi="Arial" w:cs="Arial"/>
          <w:color w:val="333333"/>
          <w:sz w:val="20"/>
          <w:szCs w:val="20"/>
          <w:lang w:eastAsia="de-DE"/>
        </w:rPr>
        <w:t xml:space="preserve">Fabrikat: </w:t>
      </w:r>
      <w:r w:rsidRPr="00033104">
        <w:rPr>
          <w:rFonts w:ascii="Arial" w:eastAsia="Times New Roman" w:hAnsi="Arial" w:cs="Arial"/>
          <w:color w:val="333333"/>
          <w:sz w:val="20"/>
          <w:szCs w:val="20"/>
          <w:lang w:eastAsia="de-DE"/>
        </w:rPr>
        <w:tab/>
      </w:r>
      <w:r w:rsidRPr="00033104">
        <w:rPr>
          <w:rFonts w:ascii="Arial" w:eastAsia="Times New Roman" w:hAnsi="Arial" w:cs="Arial"/>
          <w:color w:val="333333"/>
          <w:sz w:val="20"/>
          <w:szCs w:val="20"/>
          <w:lang w:eastAsia="de-DE"/>
        </w:rPr>
        <w:tab/>
      </w:r>
      <w:r w:rsidRPr="00033104">
        <w:rPr>
          <w:rFonts w:ascii="Arial" w:eastAsia="Times New Roman" w:hAnsi="Arial" w:cs="Arial"/>
          <w:color w:val="333333"/>
          <w:sz w:val="20"/>
          <w:szCs w:val="20"/>
          <w:lang w:eastAsia="de-DE"/>
        </w:rPr>
        <w:tab/>
      </w:r>
      <w:r w:rsidRPr="00033104">
        <w:rPr>
          <w:rFonts w:ascii="Arial" w:eastAsia="Times New Roman" w:hAnsi="Arial" w:cs="Arial"/>
          <w:color w:val="333333"/>
          <w:sz w:val="20"/>
          <w:szCs w:val="20"/>
          <w:lang w:eastAsia="de-DE"/>
        </w:rPr>
        <w:tab/>
      </w:r>
      <w:r w:rsidRPr="00033104">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9619CE">
        <w:rPr>
          <w:rFonts w:ascii="Arial" w:eastAsia="Times New Roman" w:hAnsi="Arial" w:cs="Arial"/>
          <w:color w:val="333333"/>
          <w:sz w:val="20"/>
          <w:szCs w:val="20"/>
          <w:lang w:eastAsia="de-DE"/>
        </w:rPr>
        <w:t>Weidmüller</w:t>
      </w:r>
    </w:p>
    <w:p w14:paraId="242E8BA2" w14:textId="77777777" w:rsidR="00F74B51" w:rsidRPr="00175F7D" w:rsidRDefault="00F74B51" w:rsidP="00F74B51">
      <w:pPr>
        <w:spacing w:after="0" w:line="240" w:lineRule="auto"/>
        <w:rPr>
          <w:rFonts w:ascii="Helvetica" w:eastAsia="Times New Roman" w:hAnsi="Helvetica" w:cs="Helvetica"/>
          <w:color w:val="333333"/>
          <w:sz w:val="20"/>
          <w:szCs w:val="20"/>
          <w:lang w:val="en-US" w:eastAsia="de-DE"/>
        </w:rPr>
      </w:pPr>
      <w:r w:rsidRPr="00175F7D">
        <w:rPr>
          <w:rFonts w:ascii="Arial" w:eastAsia="Times New Roman" w:hAnsi="Arial" w:cs="Arial"/>
          <w:color w:val="333333"/>
          <w:sz w:val="20"/>
          <w:szCs w:val="20"/>
          <w:lang w:val="en-US" w:eastAsia="de-DE"/>
        </w:rPr>
        <w:t xml:space="preserve">Typ: </w:t>
      </w:r>
      <w:r w:rsidRPr="00175F7D">
        <w:rPr>
          <w:rFonts w:ascii="Arial" w:eastAsia="Times New Roman" w:hAnsi="Arial" w:cs="Arial"/>
          <w:color w:val="333333"/>
          <w:sz w:val="20"/>
          <w:szCs w:val="20"/>
          <w:lang w:val="en-US" w:eastAsia="de-DE"/>
        </w:rPr>
        <w:tab/>
      </w:r>
      <w:r w:rsidRPr="00175F7D">
        <w:rPr>
          <w:rFonts w:ascii="Arial" w:eastAsia="Times New Roman" w:hAnsi="Arial" w:cs="Arial"/>
          <w:color w:val="333333"/>
          <w:sz w:val="20"/>
          <w:szCs w:val="20"/>
          <w:lang w:val="en-US" w:eastAsia="de-DE"/>
        </w:rPr>
        <w:tab/>
      </w:r>
      <w:r w:rsidRPr="00175F7D">
        <w:rPr>
          <w:rFonts w:ascii="Arial" w:eastAsia="Times New Roman" w:hAnsi="Arial" w:cs="Arial"/>
          <w:color w:val="333333"/>
          <w:sz w:val="20"/>
          <w:szCs w:val="20"/>
          <w:lang w:val="en-US" w:eastAsia="de-DE"/>
        </w:rPr>
        <w:tab/>
      </w:r>
      <w:r w:rsidRPr="00175F7D">
        <w:rPr>
          <w:rFonts w:ascii="Arial" w:eastAsia="Times New Roman" w:hAnsi="Arial" w:cs="Arial"/>
          <w:color w:val="333333"/>
          <w:sz w:val="20"/>
          <w:szCs w:val="20"/>
          <w:lang w:val="en-US" w:eastAsia="de-DE"/>
        </w:rPr>
        <w:tab/>
      </w:r>
      <w:r w:rsidRPr="00175F7D">
        <w:rPr>
          <w:rFonts w:ascii="Arial" w:eastAsia="Times New Roman" w:hAnsi="Arial" w:cs="Arial"/>
          <w:color w:val="333333"/>
          <w:sz w:val="20"/>
          <w:szCs w:val="20"/>
          <w:lang w:val="en-US" w:eastAsia="de-DE"/>
        </w:rPr>
        <w:tab/>
      </w:r>
      <w:r w:rsidRPr="00175F7D">
        <w:rPr>
          <w:rFonts w:ascii="Arial" w:eastAsia="Times New Roman" w:hAnsi="Arial" w:cs="Arial"/>
          <w:color w:val="333333"/>
          <w:sz w:val="20"/>
          <w:szCs w:val="20"/>
          <w:lang w:val="en-US" w:eastAsia="de-DE"/>
        </w:rPr>
        <w:tab/>
      </w:r>
      <w:r w:rsidRPr="00175F7D">
        <w:rPr>
          <w:rFonts w:ascii="Arial" w:eastAsia="Times New Roman" w:hAnsi="Arial" w:cs="Arial"/>
          <w:color w:val="333333"/>
          <w:sz w:val="20"/>
          <w:szCs w:val="20"/>
          <w:lang w:val="en-US" w:eastAsia="de-DE"/>
        </w:rPr>
        <w:tab/>
        <w:t>VPU AC II 1+1 R 300/50</w:t>
      </w:r>
    </w:p>
    <w:p w14:paraId="28AF7CA0" w14:textId="77777777" w:rsidR="00F74B51" w:rsidRDefault="00F74B51" w:rsidP="00F74B51">
      <w:pPr>
        <w:spacing w:after="0" w:line="240" w:lineRule="auto"/>
        <w:rPr>
          <w:rFonts w:ascii="Arial" w:eastAsia="Times New Roman" w:hAnsi="Arial" w:cs="Arial"/>
          <w:color w:val="333333"/>
          <w:sz w:val="20"/>
          <w:szCs w:val="20"/>
          <w:lang w:eastAsia="de-DE"/>
        </w:rPr>
      </w:pPr>
      <w:r w:rsidRPr="00C4124A">
        <w:rPr>
          <w:rFonts w:ascii="Arial" w:eastAsia="Times New Roman" w:hAnsi="Arial" w:cs="Arial"/>
          <w:color w:val="333333"/>
          <w:sz w:val="20"/>
          <w:szCs w:val="20"/>
          <w:lang w:eastAsia="de-DE"/>
        </w:rPr>
        <w:t xml:space="preserve">Art-Nr: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2591070000</w:t>
      </w:r>
    </w:p>
    <w:p w14:paraId="6F4CD77F" w14:textId="77777777" w:rsidR="00F74B51" w:rsidRDefault="00F74B51" w:rsidP="00F74B51">
      <w:pPr>
        <w:spacing w:after="0" w:line="240" w:lineRule="auto"/>
      </w:pPr>
    </w:p>
    <w:p w14:paraId="71F40703" w14:textId="3C2D32A7" w:rsidR="00F74B51" w:rsidRDefault="00F74B51" w:rsidP="00F74B51">
      <w:pPr>
        <w:pBdr>
          <w:bottom w:val="single" w:sz="6" w:space="1" w:color="auto"/>
        </w:pBdr>
        <w:rPr>
          <w:rStyle w:val="Hyperlink"/>
          <w:rFonts w:ascii="Arial" w:hAnsi="Arial" w:cs="Arial"/>
          <w:sz w:val="20"/>
          <w:szCs w:val="20"/>
        </w:rPr>
      </w:pPr>
      <w:r w:rsidRPr="009619CE">
        <w:rPr>
          <w:rFonts w:ascii="Arial" w:hAnsi="Arial" w:cs="Arial"/>
          <w:color w:val="333333"/>
          <w:sz w:val="20"/>
          <w:szCs w:val="20"/>
        </w:rPr>
        <w:t xml:space="preserve">Produktlink: </w:t>
      </w:r>
      <w:r w:rsidR="00EE79D9">
        <w:rPr>
          <w:rFonts w:ascii="Arial" w:hAnsi="Arial" w:cs="Arial"/>
          <w:color w:val="333333"/>
          <w:sz w:val="20"/>
          <w:szCs w:val="20"/>
        </w:rPr>
        <w:tab/>
      </w:r>
      <w:r w:rsidR="00EE79D9">
        <w:rPr>
          <w:rFonts w:ascii="Arial" w:hAnsi="Arial" w:cs="Arial"/>
          <w:color w:val="333333"/>
          <w:sz w:val="20"/>
          <w:szCs w:val="20"/>
        </w:rPr>
        <w:tab/>
      </w:r>
      <w:r w:rsidR="00EE79D9">
        <w:rPr>
          <w:rFonts w:ascii="Arial" w:hAnsi="Arial" w:cs="Arial"/>
          <w:color w:val="333333"/>
          <w:sz w:val="20"/>
          <w:szCs w:val="20"/>
        </w:rPr>
        <w:tab/>
      </w:r>
      <w:r w:rsidR="00EE79D9">
        <w:rPr>
          <w:rFonts w:ascii="Arial" w:hAnsi="Arial" w:cs="Arial"/>
          <w:color w:val="333333"/>
          <w:sz w:val="20"/>
          <w:szCs w:val="20"/>
        </w:rPr>
        <w:tab/>
      </w:r>
      <w:r w:rsidR="00EE79D9">
        <w:rPr>
          <w:rFonts w:ascii="Arial" w:hAnsi="Arial" w:cs="Arial"/>
          <w:color w:val="333333"/>
          <w:sz w:val="20"/>
          <w:szCs w:val="20"/>
        </w:rPr>
        <w:tab/>
      </w:r>
      <w:r w:rsidR="00EE79D9">
        <w:rPr>
          <w:rFonts w:ascii="Arial" w:hAnsi="Arial" w:cs="Arial"/>
          <w:color w:val="333333"/>
          <w:sz w:val="20"/>
          <w:szCs w:val="20"/>
        </w:rPr>
        <w:tab/>
      </w:r>
      <w:r w:rsidR="00EE79D9">
        <w:rPr>
          <w:rFonts w:ascii="Arial" w:hAnsi="Arial" w:cs="Arial"/>
          <w:color w:val="333333"/>
          <w:sz w:val="20"/>
          <w:szCs w:val="20"/>
        </w:rPr>
        <w:tab/>
      </w:r>
      <w:r w:rsidR="00EE79D9">
        <w:rPr>
          <w:rFonts w:ascii="Arial" w:hAnsi="Arial" w:cs="Arial"/>
          <w:color w:val="333333"/>
          <w:sz w:val="20"/>
          <w:szCs w:val="20"/>
        </w:rPr>
        <w:tab/>
      </w:r>
      <w:r w:rsidR="00EE79D9">
        <w:rPr>
          <w:rFonts w:ascii="Arial" w:hAnsi="Arial" w:cs="Arial"/>
          <w:color w:val="333333"/>
          <w:sz w:val="20"/>
          <w:szCs w:val="20"/>
        </w:rPr>
        <w:tab/>
        <w:t xml:space="preserve">               </w:t>
      </w:r>
      <w:hyperlink r:id="rId83" w:history="1">
        <w:r w:rsidRPr="00437771">
          <w:rPr>
            <w:rStyle w:val="Hyperlink"/>
            <w:rFonts w:ascii="Arial" w:hAnsi="Arial" w:cs="Arial"/>
            <w:sz w:val="20"/>
            <w:szCs w:val="20"/>
          </w:rPr>
          <w:t>2591070000 VPU AC II 1+1 R 300/50 | Weidmüller Produkt-Katalog</w:t>
        </w:r>
      </w:hyperlink>
    </w:p>
    <w:p w14:paraId="3DC3B560" w14:textId="77777777" w:rsidR="00341609" w:rsidRDefault="00341609" w:rsidP="00D91ED8">
      <w:pPr>
        <w:spacing w:after="0" w:line="240" w:lineRule="auto"/>
        <w:rPr>
          <w:rFonts w:ascii="Arial" w:eastAsia="Times New Roman" w:hAnsi="Arial" w:cs="Arial"/>
          <w:b/>
          <w:bCs/>
          <w:sz w:val="20"/>
          <w:szCs w:val="20"/>
          <w:lang w:eastAsia="de-DE"/>
        </w:rPr>
      </w:pPr>
    </w:p>
    <w:p w14:paraId="5FB32053" w14:textId="1A5804FA" w:rsidR="00D91ED8" w:rsidRPr="00146C63" w:rsidRDefault="00D91ED8" w:rsidP="00D91ED8">
      <w:pPr>
        <w:spacing w:after="0" w:line="240" w:lineRule="auto"/>
        <w:rPr>
          <w:rFonts w:ascii="Arial" w:eastAsia="Times New Roman" w:hAnsi="Arial" w:cs="Arial"/>
          <w:b/>
          <w:bCs/>
          <w:sz w:val="20"/>
          <w:szCs w:val="20"/>
          <w:lang w:eastAsia="de-DE"/>
        </w:rPr>
      </w:pPr>
      <w:r w:rsidRPr="00146C63">
        <w:rPr>
          <w:rFonts w:ascii="Arial" w:eastAsia="Times New Roman" w:hAnsi="Arial" w:cs="Arial"/>
          <w:b/>
          <w:bCs/>
          <w:sz w:val="20"/>
          <w:szCs w:val="20"/>
          <w:lang w:eastAsia="de-DE"/>
        </w:rPr>
        <w:t>VPU AC</w:t>
      </w:r>
      <w:r>
        <w:rPr>
          <w:rFonts w:ascii="Arial" w:eastAsia="Times New Roman" w:hAnsi="Arial" w:cs="Arial"/>
          <w:b/>
          <w:bCs/>
          <w:sz w:val="20"/>
          <w:szCs w:val="20"/>
          <w:lang w:eastAsia="de-DE"/>
        </w:rPr>
        <w:t xml:space="preserve"> </w:t>
      </w:r>
      <w:r w:rsidRPr="00146C63">
        <w:rPr>
          <w:rFonts w:ascii="Arial" w:eastAsia="Times New Roman" w:hAnsi="Arial" w:cs="Arial"/>
          <w:b/>
          <w:bCs/>
          <w:sz w:val="20"/>
          <w:szCs w:val="20"/>
          <w:lang w:eastAsia="de-DE"/>
        </w:rPr>
        <w:t xml:space="preserve">II </w:t>
      </w:r>
      <w:r>
        <w:rPr>
          <w:rFonts w:ascii="Arial" w:eastAsia="Times New Roman" w:hAnsi="Arial" w:cs="Arial"/>
          <w:b/>
          <w:bCs/>
          <w:sz w:val="20"/>
          <w:szCs w:val="20"/>
          <w:lang w:eastAsia="de-DE"/>
        </w:rPr>
        <w:t xml:space="preserve">F </w:t>
      </w:r>
      <w:r w:rsidRPr="00146C63">
        <w:rPr>
          <w:rFonts w:ascii="Arial" w:eastAsia="Times New Roman" w:hAnsi="Arial" w:cs="Arial"/>
          <w:b/>
          <w:bCs/>
          <w:sz w:val="20"/>
          <w:szCs w:val="20"/>
          <w:lang w:eastAsia="de-DE"/>
        </w:rPr>
        <w:t>1+1 R 300/50</w:t>
      </w:r>
    </w:p>
    <w:p w14:paraId="75EC039D" w14:textId="00236483" w:rsidR="00D91ED8" w:rsidRPr="00877EC0" w:rsidRDefault="00D91ED8" w:rsidP="00D91ED8">
      <w:pPr>
        <w:spacing w:after="0" w:line="240" w:lineRule="auto"/>
        <w:rPr>
          <w:rFonts w:ascii="Arial" w:eastAsia="Times New Roman" w:hAnsi="Arial" w:cs="Arial"/>
          <w:sz w:val="20"/>
          <w:szCs w:val="20"/>
          <w:lang w:eastAsia="de-DE"/>
        </w:rPr>
      </w:pPr>
      <w:r w:rsidRPr="00877EC0">
        <w:rPr>
          <w:rFonts w:ascii="Arial" w:eastAsia="Times New Roman" w:hAnsi="Arial" w:cs="Arial"/>
          <w:sz w:val="20"/>
          <w:szCs w:val="20"/>
          <w:lang w:eastAsia="de-DE"/>
        </w:rPr>
        <w:t xml:space="preserve">Überspannungsableiter Typ 2 für </w:t>
      </w:r>
      <w:r>
        <w:rPr>
          <w:rFonts w:ascii="Arial" w:eastAsia="Times New Roman" w:hAnsi="Arial" w:cs="Arial"/>
          <w:sz w:val="20"/>
          <w:szCs w:val="20"/>
          <w:lang w:eastAsia="de-DE"/>
        </w:rPr>
        <w:t>einp</w:t>
      </w:r>
      <w:r w:rsidRPr="00877EC0">
        <w:rPr>
          <w:rFonts w:ascii="Arial" w:eastAsia="Times New Roman" w:hAnsi="Arial" w:cs="Arial"/>
          <w:sz w:val="20"/>
          <w:szCs w:val="20"/>
          <w:lang w:eastAsia="de-DE"/>
        </w:rPr>
        <w:t>hasige TNS / TT</w:t>
      </w:r>
      <w:r>
        <w:rPr>
          <w:rFonts w:ascii="Arial" w:eastAsia="Times New Roman" w:hAnsi="Arial" w:cs="Arial"/>
          <w:sz w:val="20"/>
          <w:szCs w:val="20"/>
          <w:lang w:eastAsia="de-DE"/>
        </w:rPr>
        <w:t xml:space="preserve"> </w:t>
      </w:r>
      <w:r w:rsidRPr="00877EC0">
        <w:rPr>
          <w:rFonts w:ascii="Arial" w:eastAsia="Times New Roman" w:hAnsi="Arial" w:cs="Arial"/>
          <w:sz w:val="20"/>
          <w:szCs w:val="20"/>
          <w:lang w:eastAsia="de-DE"/>
        </w:rPr>
        <w:t xml:space="preserve">- Systeme </w:t>
      </w:r>
      <w:r>
        <w:rPr>
          <w:rFonts w:ascii="Arial" w:eastAsia="Times New Roman" w:hAnsi="Arial" w:cs="Arial"/>
          <w:sz w:val="20"/>
          <w:szCs w:val="20"/>
          <w:lang w:eastAsia="de-DE"/>
        </w:rPr>
        <w:t>bis zur Einsatzhöhe von 4000 m,</w:t>
      </w:r>
      <w:r w:rsidRPr="00877EC0">
        <w:rPr>
          <w:rFonts w:ascii="Arial" w:eastAsia="Times New Roman" w:hAnsi="Arial" w:cs="Arial"/>
          <w:sz w:val="20"/>
          <w:szCs w:val="20"/>
          <w:lang w:eastAsia="de-DE"/>
        </w:rPr>
        <w:br/>
        <w:t>bestehend aus steckbaren Ableitern und Basiselement für die Tragschienenmontage, optische Statusanzeige und Fernmeldekontakt zur Fehlersignalisierung, Abschaltung der einzelnen Schutzpfade im Fehlerfall, Vorsicherung</w:t>
      </w:r>
      <w:r w:rsidR="00F87D61">
        <w:rPr>
          <w:rFonts w:ascii="Arial" w:eastAsia="Times New Roman" w:hAnsi="Arial" w:cs="Arial"/>
          <w:sz w:val="20"/>
          <w:szCs w:val="20"/>
          <w:lang w:eastAsia="de-DE"/>
        </w:rPr>
        <w:t xml:space="preserve"> integriert</w:t>
      </w:r>
      <w:r w:rsidRPr="00877EC0">
        <w:rPr>
          <w:rFonts w:ascii="Arial" w:eastAsia="Times New Roman" w:hAnsi="Arial" w:cs="Arial"/>
          <w:sz w:val="20"/>
          <w:szCs w:val="20"/>
          <w:lang w:eastAsia="de-DE"/>
        </w:rPr>
        <w:t xml:space="preserve">. Ableitstrom je Ableiter 50 kA. Ableiter sind steck- und ziehbar. Schutz gegen Fehlbestückung durch mechanische Kodierung. Erfüllt die Anforderungen </w:t>
      </w:r>
      <w:r>
        <w:rPr>
          <w:rFonts w:ascii="Arial" w:eastAsia="Times New Roman" w:hAnsi="Arial" w:cs="Arial"/>
          <w:sz w:val="20"/>
          <w:szCs w:val="20"/>
          <w:lang w:eastAsia="de-DE"/>
        </w:rPr>
        <w:t xml:space="preserve">für Typ </w:t>
      </w:r>
      <w:r w:rsidRPr="00877EC0">
        <w:rPr>
          <w:rFonts w:ascii="Arial" w:eastAsia="Times New Roman" w:hAnsi="Arial" w:cs="Arial"/>
          <w:sz w:val="20"/>
          <w:szCs w:val="20"/>
          <w:lang w:eastAsia="de-DE"/>
        </w:rPr>
        <w:t xml:space="preserve">II </w:t>
      </w:r>
      <w:r w:rsidRPr="00862650">
        <w:rPr>
          <w:rFonts w:ascii="Arial" w:eastAsia="Times New Roman" w:hAnsi="Arial" w:cs="Arial"/>
          <w:sz w:val="20"/>
          <w:szCs w:val="20"/>
          <w:lang w:eastAsia="de-DE"/>
        </w:rPr>
        <w:t xml:space="preserve">und ist energetisch koordiniert T2+T3 gemäß </w:t>
      </w:r>
      <w:r w:rsidRPr="00A21349">
        <w:rPr>
          <w:rFonts w:ascii="Arial" w:eastAsia="Times New Roman" w:hAnsi="Arial" w:cs="Arial"/>
          <w:sz w:val="20"/>
          <w:szCs w:val="20"/>
          <w:lang w:eastAsia="de-DE"/>
        </w:rPr>
        <w:t xml:space="preserve">IEC/EN 61643-11 </w:t>
      </w:r>
      <w:r w:rsidRPr="00862650">
        <w:rPr>
          <w:rFonts w:ascii="Arial" w:eastAsia="Times New Roman" w:hAnsi="Arial" w:cs="Arial"/>
          <w:sz w:val="20"/>
          <w:szCs w:val="20"/>
          <w:lang w:eastAsia="de-DE"/>
        </w:rPr>
        <w:t>und VDE 0675-11</w:t>
      </w:r>
      <w:r>
        <w:rPr>
          <w:rFonts w:ascii="Arial" w:eastAsia="Times New Roman" w:hAnsi="Arial" w:cs="Arial"/>
          <w:sz w:val="20"/>
          <w:szCs w:val="20"/>
          <w:lang w:eastAsia="de-DE"/>
        </w:rPr>
        <w:t xml:space="preserve"> </w:t>
      </w:r>
      <w:r w:rsidRPr="00862650">
        <w:rPr>
          <w:rFonts w:ascii="Arial" w:eastAsia="Times New Roman" w:hAnsi="Arial" w:cs="Arial"/>
          <w:sz w:val="20"/>
          <w:szCs w:val="20"/>
          <w:lang w:eastAsia="de-DE"/>
        </w:rPr>
        <w:t>mit einem Schutzpegel ≤ 1,5 kV</w:t>
      </w:r>
      <w:r w:rsidRPr="00A21349">
        <w:rPr>
          <w:rFonts w:ascii="Arial" w:eastAsia="Times New Roman" w:hAnsi="Arial" w:cs="Arial"/>
          <w:sz w:val="20"/>
          <w:szCs w:val="20"/>
          <w:lang w:eastAsia="de-DE"/>
        </w:rPr>
        <w:t>.</w:t>
      </w:r>
      <w:r w:rsidRPr="00A573F6">
        <w:rPr>
          <w:rFonts w:ascii="Arial" w:eastAsia="Times New Roman" w:hAnsi="Arial" w:cs="Arial"/>
          <w:sz w:val="20"/>
          <w:szCs w:val="20"/>
          <w:lang w:eastAsia="de-DE"/>
        </w:rPr>
        <w:t xml:space="preserve"> </w:t>
      </w:r>
      <w:r w:rsidRPr="00877EC0">
        <w:rPr>
          <w:rFonts w:ascii="Arial" w:eastAsia="Times New Roman" w:hAnsi="Arial" w:cs="Arial"/>
          <w:sz w:val="20"/>
          <w:szCs w:val="20"/>
          <w:lang w:eastAsia="de-DE"/>
        </w:rPr>
        <w:t>Die Ableiter sind mit dem Testgerät V-TEST II auf Funktion prüfbar.</w:t>
      </w:r>
    </w:p>
    <w:p w14:paraId="7A539AB6" w14:textId="53E43465" w:rsidR="00D91ED8" w:rsidRDefault="00D91ED8" w:rsidP="00D91ED8">
      <w:pPr>
        <w:spacing w:after="0"/>
        <w:rPr>
          <w:rFonts w:ascii="Arial" w:eastAsia="Times New Roman" w:hAnsi="Arial" w:cs="Arial"/>
          <w:sz w:val="20"/>
          <w:szCs w:val="20"/>
          <w:lang w:eastAsia="de-DE"/>
        </w:rPr>
      </w:pPr>
      <w:r w:rsidRPr="00877EC0">
        <w:rPr>
          <w:rFonts w:ascii="Arial" w:hAnsi="Arial" w:cs="Arial"/>
          <w:sz w:val="20"/>
          <w:szCs w:val="20"/>
        </w:rPr>
        <w:t xml:space="preserve">Type 2: </w:t>
      </w:r>
      <w:r w:rsidRPr="00877EC0">
        <w:rPr>
          <w:rFonts w:ascii="Arial" w:eastAsia="Times New Roman" w:hAnsi="Arial" w:cs="Arial"/>
          <w:sz w:val="20"/>
          <w:szCs w:val="20"/>
          <w:lang w:eastAsia="de-DE"/>
        </w:rPr>
        <w:t>VPU AC II</w:t>
      </w:r>
      <w:r>
        <w:rPr>
          <w:rFonts w:ascii="Arial" w:eastAsia="Times New Roman" w:hAnsi="Arial" w:cs="Arial"/>
          <w:sz w:val="20"/>
          <w:szCs w:val="20"/>
          <w:lang w:eastAsia="de-DE"/>
        </w:rPr>
        <w:t xml:space="preserve"> F </w:t>
      </w:r>
      <w:r w:rsidRPr="00877EC0">
        <w:rPr>
          <w:rFonts w:ascii="Arial" w:eastAsia="Times New Roman" w:hAnsi="Arial" w:cs="Arial"/>
          <w:sz w:val="20"/>
          <w:szCs w:val="20"/>
          <w:lang w:eastAsia="de-DE"/>
        </w:rPr>
        <w:t>1+1 R 300/50 oder gleichwertig.</w:t>
      </w:r>
    </w:p>
    <w:p w14:paraId="746341E8" w14:textId="77777777" w:rsidR="00D91ED8" w:rsidRDefault="00D91ED8" w:rsidP="00D91ED8">
      <w:pPr>
        <w:spacing w:after="0"/>
        <w:rPr>
          <w:rFonts w:ascii="Arial" w:eastAsia="Times New Roman" w:hAnsi="Arial" w:cs="Arial"/>
          <w:sz w:val="20"/>
          <w:szCs w:val="20"/>
          <w:lang w:eastAsia="de-DE"/>
        </w:rPr>
      </w:pPr>
    </w:p>
    <w:p w14:paraId="50B8DF55" w14:textId="77777777" w:rsidR="00341609" w:rsidRPr="008725C5" w:rsidRDefault="00341609" w:rsidP="00341609">
      <w:pPr>
        <w:spacing w:after="0" w:line="240" w:lineRule="auto"/>
        <w:rPr>
          <w:rFonts w:ascii="Arial" w:hAnsi="Arial" w:cs="Arial"/>
          <w:sz w:val="20"/>
          <w:szCs w:val="20"/>
          <w:shd w:val="clear" w:color="auto" w:fill="FFFFFF"/>
        </w:rPr>
      </w:pPr>
      <w:r w:rsidRPr="008725C5">
        <w:rPr>
          <w:rFonts w:ascii="Arial" w:hAnsi="Arial" w:cs="Arial"/>
          <w:color w:val="000000"/>
          <w:sz w:val="20"/>
          <w:szCs w:val="20"/>
          <w:shd w:val="clear" w:color="auto" w:fill="FFFFFF"/>
        </w:rPr>
        <w:t>Anforderungsklasse nach IEC 61643-11</w:t>
      </w:r>
      <w:r>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8725C5">
        <w:rPr>
          <w:rFonts w:ascii="Arial" w:hAnsi="Arial" w:cs="Arial"/>
          <w:sz w:val="20"/>
          <w:szCs w:val="20"/>
          <w:shd w:val="clear" w:color="auto" w:fill="FFFFFF"/>
        </w:rPr>
        <w:t>T2, T3</w:t>
      </w:r>
    </w:p>
    <w:p w14:paraId="5F5CAE52" w14:textId="77777777" w:rsidR="00341609" w:rsidRPr="00C4124A" w:rsidRDefault="00341609" w:rsidP="00341609">
      <w:pPr>
        <w:spacing w:after="0" w:line="240" w:lineRule="auto"/>
        <w:rPr>
          <w:rFonts w:ascii="Helvetica" w:eastAsia="Times New Roman" w:hAnsi="Helvetica" w:cs="Helvetica"/>
          <w:color w:val="333333"/>
          <w:sz w:val="20"/>
          <w:szCs w:val="20"/>
          <w:lang w:eastAsia="de-DE"/>
        </w:rPr>
      </w:pPr>
      <w:r w:rsidRPr="008725C5">
        <w:rPr>
          <w:rFonts w:ascii="Arial" w:hAnsi="Arial" w:cs="Arial"/>
          <w:color w:val="000000"/>
          <w:sz w:val="20"/>
          <w:szCs w:val="20"/>
          <w:shd w:val="clear" w:color="auto" w:fill="FFFFFF"/>
        </w:rPr>
        <w:t>Nennspannung (AC</w:t>
      </w:r>
      <w:r>
        <w:rPr>
          <w:rFonts w:ascii="Arial" w:hAnsi="Arial" w:cs="Arial"/>
          <w:color w:val="000000"/>
          <w:sz w:val="18"/>
          <w:szCs w:val="18"/>
          <w:shd w:val="clear" w:color="auto" w:fill="FFFFFF"/>
        </w:rPr>
        <w:t>)</w:t>
      </w:r>
      <w:r w:rsidRPr="00C4124A">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230</w:t>
      </w:r>
      <w:r w:rsidRPr="00C4124A">
        <w:rPr>
          <w:rFonts w:ascii="Arial" w:eastAsia="Times New Roman" w:hAnsi="Arial" w:cs="Arial"/>
          <w:color w:val="333333"/>
          <w:sz w:val="20"/>
          <w:szCs w:val="20"/>
          <w:lang w:eastAsia="de-DE"/>
        </w:rPr>
        <w:t xml:space="preserve"> V </w:t>
      </w:r>
    </w:p>
    <w:p w14:paraId="019875F5" w14:textId="77777777" w:rsidR="00341609" w:rsidRDefault="00341609" w:rsidP="00341609">
      <w:pPr>
        <w:spacing w:after="0" w:line="240" w:lineRule="auto"/>
        <w:rPr>
          <w:rFonts w:ascii="Arial" w:eastAsia="Times New Roman" w:hAnsi="Arial" w:cs="Arial"/>
          <w:color w:val="333333"/>
          <w:sz w:val="20"/>
          <w:szCs w:val="20"/>
          <w:lang w:eastAsia="de-DE"/>
        </w:rPr>
      </w:pPr>
      <w:r w:rsidRPr="008725C5">
        <w:rPr>
          <w:rFonts w:ascii="Arial" w:hAnsi="Arial" w:cs="Arial"/>
          <w:color w:val="000000"/>
          <w:sz w:val="20"/>
          <w:szCs w:val="20"/>
          <w:shd w:val="clear" w:color="auto" w:fill="FFFFFF"/>
        </w:rPr>
        <w:t>Ableitstrom I</w:t>
      </w:r>
      <w:r w:rsidRPr="008725C5">
        <w:rPr>
          <w:rFonts w:ascii="Arial" w:hAnsi="Arial" w:cs="Arial"/>
          <w:color w:val="000000"/>
          <w:sz w:val="20"/>
          <w:szCs w:val="20"/>
          <w:shd w:val="clear" w:color="auto" w:fill="FFFFFF"/>
          <w:vertAlign w:val="subscript"/>
        </w:rPr>
        <w:t>max</w:t>
      </w:r>
      <w:r w:rsidRPr="008725C5">
        <w:rPr>
          <w:rFonts w:ascii="Arial" w:hAnsi="Arial" w:cs="Arial"/>
          <w:color w:val="000000"/>
          <w:sz w:val="20"/>
          <w:szCs w:val="20"/>
          <w:shd w:val="clear" w:color="auto" w:fill="FFFFFF"/>
        </w:rPr>
        <w:t> (8/20µs) Ader-PE</w:t>
      </w:r>
      <w:r w:rsidRPr="00C4124A">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t xml:space="preserve">                          50</w:t>
      </w:r>
      <w:r w:rsidRPr="00C4124A">
        <w:rPr>
          <w:rFonts w:ascii="Arial" w:eastAsia="Times New Roman" w:hAnsi="Arial" w:cs="Arial"/>
          <w:color w:val="333333"/>
          <w:sz w:val="20"/>
          <w:szCs w:val="20"/>
          <w:lang w:eastAsia="de-DE"/>
        </w:rPr>
        <w:t xml:space="preserve"> kA</w:t>
      </w:r>
    </w:p>
    <w:p w14:paraId="50F1D646" w14:textId="77777777" w:rsidR="00341609" w:rsidRPr="008725C5" w:rsidRDefault="00341609" w:rsidP="00341609">
      <w:pPr>
        <w:spacing w:after="0" w:line="240" w:lineRule="auto"/>
        <w:rPr>
          <w:rFonts w:ascii="Helvetica" w:eastAsia="Times New Roman" w:hAnsi="Helvetica" w:cs="Helvetica"/>
          <w:color w:val="333333"/>
          <w:sz w:val="20"/>
          <w:szCs w:val="20"/>
          <w:lang w:eastAsia="de-DE"/>
        </w:rPr>
      </w:pPr>
      <w:r w:rsidRPr="008725C5">
        <w:rPr>
          <w:rFonts w:ascii="Arial" w:hAnsi="Arial" w:cs="Arial"/>
          <w:color w:val="000000"/>
          <w:sz w:val="20"/>
          <w:szCs w:val="20"/>
          <w:shd w:val="clear" w:color="auto" w:fill="FFFFFF"/>
        </w:rPr>
        <w:t>Ableitstrom I</w:t>
      </w:r>
      <w:r w:rsidRPr="008725C5">
        <w:rPr>
          <w:rFonts w:ascii="Arial" w:hAnsi="Arial" w:cs="Arial"/>
          <w:color w:val="000000"/>
          <w:sz w:val="20"/>
          <w:szCs w:val="20"/>
          <w:shd w:val="clear" w:color="auto" w:fill="FFFFFF"/>
          <w:vertAlign w:val="subscript"/>
        </w:rPr>
        <w:t>max</w:t>
      </w:r>
      <w:r w:rsidRPr="008725C5">
        <w:rPr>
          <w:rFonts w:ascii="Arial" w:hAnsi="Arial" w:cs="Arial"/>
          <w:color w:val="000000"/>
          <w:sz w:val="20"/>
          <w:szCs w:val="20"/>
          <w:shd w:val="clear" w:color="auto" w:fill="FFFFFF"/>
        </w:rPr>
        <w:t> (8/20µs) N-PE</w:t>
      </w:r>
      <w:r>
        <w:rPr>
          <w:rFonts w:ascii="Arial" w:hAnsi="Arial" w:cs="Arial"/>
          <w:color w:val="000000"/>
          <w:sz w:val="20"/>
          <w:szCs w:val="20"/>
          <w:shd w:val="clear" w:color="auto" w:fill="FFFFFF"/>
        </w:rPr>
        <w:t>:</w:t>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t>65 kA</w:t>
      </w:r>
    </w:p>
    <w:p w14:paraId="68B623F4" w14:textId="77777777" w:rsidR="00341609" w:rsidRPr="00C4124A" w:rsidRDefault="00341609" w:rsidP="00341609">
      <w:pPr>
        <w:spacing w:after="0" w:line="240" w:lineRule="auto"/>
        <w:rPr>
          <w:rFonts w:ascii="Helvetica" w:eastAsia="Times New Roman" w:hAnsi="Helvetica" w:cs="Helvetica"/>
          <w:color w:val="333333"/>
          <w:sz w:val="20"/>
          <w:szCs w:val="20"/>
          <w:lang w:eastAsia="de-DE"/>
        </w:rPr>
      </w:pPr>
      <w:r w:rsidRPr="008725C5">
        <w:rPr>
          <w:rFonts w:ascii="Arial" w:hAnsi="Arial" w:cs="Arial"/>
          <w:color w:val="000000"/>
          <w:sz w:val="20"/>
          <w:szCs w:val="20"/>
          <w:shd w:val="clear" w:color="auto" w:fill="FFFFFF"/>
        </w:rPr>
        <w:t>Höchste Dauerspannung, Uc (AC)</w:t>
      </w:r>
      <w:r w:rsidRPr="00C4124A">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C4124A">
        <w:rPr>
          <w:rFonts w:ascii="Arial" w:eastAsia="Times New Roman" w:hAnsi="Arial" w:cs="Arial"/>
          <w:color w:val="333333"/>
          <w:sz w:val="20"/>
          <w:szCs w:val="20"/>
          <w:lang w:eastAsia="de-DE"/>
        </w:rPr>
        <w:t>3</w:t>
      </w:r>
      <w:r>
        <w:rPr>
          <w:rFonts w:ascii="Arial" w:eastAsia="Times New Roman" w:hAnsi="Arial" w:cs="Arial"/>
          <w:color w:val="333333"/>
          <w:sz w:val="20"/>
          <w:szCs w:val="20"/>
          <w:lang w:eastAsia="de-DE"/>
        </w:rPr>
        <w:t>00</w:t>
      </w:r>
      <w:r w:rsidRPr="00C4124A">
        <w:rPr>
          <w:rFonts w:ascii="Arial" w:eastAsia="Times New Roman" w:hAnsi="Arial" w:cs="Arial"/>
          <w:color w:val="333333"/>
          <w:sz w:val="20"/>
          <w:szCs w:val="20"/>
          <w:lang w:eastAsia="de-DE"/>
        </w:rPr>
        <w:t xml:space="preserve"> V AC</w:t>
      </w:r>
    </w:p>
    <w:p w14:paraId="2E8E3BDB" w14:textId="77777777" w:rsidR="00341609" w:rsidRDefault="00341609" w:rsidP="00341609">
      <w:pPr>
        <w:spacing w:after="0" w:line="240" w:lineRule="auto"/>
        <w:rPr>
          <w:rFonts w:ascii="Arial" w:eastAsia="Times New Roman" w:hAnsi="Arial" w:cs="Arial"/>
          <w:color w:val="333333"/>
          <w:sz w:val="20"/>
          <w:szCs w:val="20"/>
          <w:lang w:eastAsia="de-DE"/>
        </w:rPr>
      </w:pPr>
      <w:r w:rsidRPr="008725C5">
        <w:rPr>
          <w:rFonts w:ascii="Arial" w:hAnsi="Arial" w:cs="Arial"/>
          <w:color w:val="000000"/>
          <w:sz w:val="20"/>
          <w:szCs w:val="20"/>
          <w:shd w:val="clear" w:color="auto" w:fill="FFFFFF"/>
        </w:rPr>
        <w:t>Schutzpegel U</w:t>
      </w:r>
      <w:r w:rsidRPr="008725C5">
        <w:rPr>
          <w:rFonts w:ascii="Arial" w:hAnsi="Arial" w:cs="Arial"/>
          <w:color w:val="000000"/>
          <w:sz w:val="20"/>
          <w:szCs w:val="20"/>
          <w:shd w:val="clear" w:color="auto" w:fill="FFFFFF"/>
          <w:vertAlign w:val="subscript"/>
        </w:rPr>
        <w:t>p</w:t>
      </w:r>
      <w:r w:rsidRPr="008725C5">
        <w:rPr>
          <w:rFonts w:ascii="Arial" w:hAnsi="Arial" w:cs="Arial"/>
          <w:color w:val="000000"/>
          <w:sz w:val="20"/>
          <w:szCs w:val="20"/>
          <w:shd w:val="clear" w:color="auto" w:fill="FFFFFF"/>
        </w:rPr>
        <w:t> bei I</w:t>
      </w:r>
      <w:r w:rsidRPr="008725C5">
        <w:rPr>
          <w:rFonts w:ascii="Arial" w:hAnsi="Arial" w:cs="Arial"/>
          <w:color w:val="000000"/>
          <w:sz w:val="20"/>
          <w:szCs w:val="20"/>
          <w:shd w:val="clear" w:color="auto" w:fill="FFFFFF"/>
          <w:vertAlign w:val="subscript"/>
        </w:rPr>
        <w:t>N</w:t>
      </w:r>
      <w:r w:rsidRPr="008725C5">
        <w:rPr>
          <w:rFonts w:ascii="Arial" w:hAnsi="Arial" w:cs="Arial"/>
          <w:color w:val="000000"/>
          <w:sz w:val="20"/>
          <w:szCs w:val="20"/>
          <w:shd w:val="clear" w:color="auto" w:fill="FFFFFF"/>
        </w:rPr>
        <w:t> (L/N-PE)</w:t>
      </w:r>
      <w:r w:rsidRPr="00C4124A">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C4124A">
        <w:rPr>
          <w:rFonts w:ascii="Arial" w:eastAsia="Times New Roman" w:hAnsi="Arial" w:cs="Arial"/>
          <w:color w:val="333333"/>
          <w:sz w:val="20"/>
          <w:szCs w:val="20"/>
          <w:lang w:eastAsia="de-DE"/>
        </w:rPr>
        <w:t>≤ 1,5 kV</w:t>
      </w:r>
    </w:p>
    <w:p w14:paraId="219B0FD6" w14:textId="77777777" w:rsidR="00341609" w:rsidRPr="00C4124A" w:rsidRDefault="00341609" w:rsidP="00341609">
      <w:pPr>
        <w:spacing w:after="0" w:line="240" w:lineRule="auto"/>
        <w:rPr>
          <w:rFonts w:ascii="Helvetica" w:eastAsia="Times New Roman" w:hAnsi="Helvetica" w:cs="Helvetica"/>
          <w:color w:val="333333"/>
          <w:sz w:val="20"/>
          <w:szCs w:val="20"/>
          <w:lang w:eastAsia="de-DE"/>
        </w:rPr>
      </w:pPr>
      <w:r w:rsidRPr="008725C5">
        <w:rPr>
          <w:rFonts w:ascii="Arial" w:hAnsi="Arial" w:cs="Arial"/>
          <w:color w:val="000000"/>
          <w:sz w:val="20"/>
          <w:szCs w:val="20"/>
          <w:shd w:val="clear" w:color="auto" w:fill="FFFFFF"/>
        </w:rPr>
        <w:t>Schutzpegel U</w:t>
      </w:r>
      <w:r w:rsidRPr="008725C5">
        <w:rPr>
          <w:rFonts w:ascii="Arial" w:hAnsi="Arial" w:cs="Arial"/>
          <w:color w:val="000000"/>
          <w:sz w:val="20"/>
          <w:szCs w:val="20"/>
          <w:shd w:val="clear" w:color="auto" w:fill="FFFFFF"/>
          <w:vertAlign w:val="subscript"/>
        </w:rPr>
        <w:t>p</w:t>
      </w:r>
      <w:r w:rsidRPr="008725C5">
        <w:rPr>
          <w:rFonts w:ascii="Arial" w:hAnsi="Arial" w:cs="Arial"/>
          <w:color w:val="000000"/>
          <w:sz w:val="20"/>
          <w:szCs w:val="20"/>
          <w:shd w:val="clear" w:color="auto" w:fill="FFFFFF"/>
        </w:rPr>
        <w:t> bei I</w:t>
      </w:r>
      <w:r w:rsidRPr="008725C5">
        <w:rPr>
          <w:rFonts w:ascii="Arial" w:hAnsi="Arial" w:cs="Arial"/>
          <w:color w:val="000000"/>
          <w:sz w:val="20"/>
          <w:szCs w:val="20"/>
          <w:shd w:val="clear" w:color="auto" w:fill="FFFFFF"/>
          <w:vertAlign w:val="subscript"/>
        </w:rPr>
        <w:t>N</w:t>
      </w:r>
      <w:r w:rsidRPr="008725C5">
        <w:rPr>
          <w:rFonts w:ascii="Arial" w:hAnsi="Arial" w:cs="Arial"/>
          <w:color w:val="000000"/>
          <w:sz w:val="20"/>
          <w:szCs w:val="20"/>
          <w:shd w:val="clear" w:color="auto" w:fill="FFFFFF"/>
        </w:rPr>
        <w:t> (N-PE)</w:t>
      </w:r>
      <w:r w:rsidRPr="00C4124A">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C4124A">
        <w:rPr>
          <w:rFonts w:ascii="Arial" w:eastAsia="Times New Roman" w:hAnsi="Arial" w:cs="Arial"/>
          <w:color w:val="333333"/>
          <w:sz w:val="20"/>
          <w:szCs w:val="20"/>
          <w:lang w:eastAsia="de-DE"/>
        </w:rPr>
        <w:t>≤ 1,5 kV</w:t>
      </w:r>
    </w:p>
    <w:p w14:paraId="54BB3EF6" w14:textId="77777777" w:rsidR="00341609" w:rsidRPr="00C4124A" w:rsidRDefault="00341609" w:rsidP="00341609">
      <w:pPr>
        <w:spacing w:after="0" w:line="240" w:lineRule="auto"/>
        <w:rPr>
          <w:rFonts w:ascii="Helvetica" w:eastAsia="Times New Roman" w:hAnsi="Helvetica" w:cs="Helvetica"/>
          <w:color w:val="333333"/>
          <w:sz w:val="20"/>
          <w:szCs w:val="20"/>
          <w:lang w:eastAsia="de-DE"/>
        </w:rPr>
      </w:pPr>
      <w:r w:rsidRPr="008725C5">
        <w:rPr>
          <w:rFonts w:ascii="Arial" w:hAnsi="Arial" w:cs="Arial"/>
          <w:color w:val="000000"/>
          <w:sz w:val="20"/>
          <w:szCs w:val="20"/>
          <w:shd w:val="clear" w:color="auto" w:fill="FFFFFF"/>
        </w:rPr>
        <w:t>Kurzschlussfestigkeit I</w:t>
      </w:r>
      <w:r w:rsidRPr="008725C5">
        <w:rPr>
          <w:rFonts w:ascii="Arial" w:hAnsi="Arial" w:cs="Arial"/>
          <w:color w:val="000000"/>
          <w:sz w:val="20"/>
          <w:szCs w:val="20"/>
          <w:shd w:val="clear" w:color="auto" w:fill="FFFFFF"/>
          <w:vertAlign w:val="subscript"/>
        </w:rPr>
        <w:t>SCCR</w:t>
      </w:r>
      <w:r w:rsidRPr="00C4124A">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50 kA</w:t>
      </w:r>
      <w:r w:rsidRPr="00C4124A">
        <w:rPr>
          <w:rFonts w:ascii="Arial" w:eastAsia="Times New Roman" w:hAnsi="Arial" w:cs="Arial"/>
          <w:color w:val="333333"/>
          <w:sz w:val="20"/>
          <w:szCs w:val="20"/>
          <w:lang w:eastAsia="de-DE"/>
        </w:rPr>
        <w:t xml:space="preserve"> </w:t>
      </w:r>
    </w:p>
    <w:p w14:paraId="2E6B4261" w14:textId="77777777" w:rsidR="00341609" w:rsidRPr="008725C5" w:rsidRDefault="00341609" w:rsidP="00341609">
      <w:pPr>
        <w:spacing w:after="0" w:line="240" w:lineRule="auto"/>
        <w:ind w:left="4950" w:hanging="4950"/>
        <w:rPr>
          <w:rFonts w:ascii="Helvetica" w:eastAsia="Times New Roman" w:hAnsi="Helvetica" w:cs="Helvetica"/>
          <w:sz w:val="20"/>
          <w:szCs w:val="20"/>
          <w:lang w:eastAsia="de-DE"/>
        </w:rPr>
      </w:pPr>
      <w:r w:rsidRPr="008725C5">
        <w:rPr>
          <w:rFonts w:ascii="Arial" w:hAnsi="Arial" w:cs="Arial"/>
          <w:color w:val="000000"/>
          <w:sz w:val="20"/>
          <w:szCs w:val="20"/>
          <w:shd w:val="clear" w:color="auto" w:fill="FFFFFF"/>
        </w:rPr>
        <w:t>Absicherung</w:t>
      </w:r>
      <w:r w:rsidRPr="00C4124A">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sidRPr="00E85C50">
        <w:rPr>
          <w:rFonts w:ascii="Arial" w:hAnsi="Arial" w:cs="Arial"/>
          <w:sz w:val="20"/>
          <w:szCs w:val="20"/>
          <w:shd w:val="clear" w:color="auto" w:fill="FFFFFF"/>
        </w:rPr>
        <w:t>nicht notwendig, intern vorhanden</w:t>
      </w:r>
      <w:r w:rsidRPr="008725C5">
        <w:rPr>
          <w:rFonts w:ascii="Arial" w:hAnsi="Arial" w:cs="Arial"/>
          <w:sz w:val="20"/>
          <w:szCs w:val="20"/>
          <w:shd w:val="clear" w:color="auto" w:fill="FFFFFF"/>
        </w:rPr>
        <w:t xml:space="preserve">                                                            250 A gG@50 kA Isccr, 315 A gG @25 kA Isccr</w:t>
      </w:r>
    </w:p>
    <w:p w14:paraId="2B4475E7" w14:textId="77777777" w:rsidR="00341609" w:rsidRDefault="00341609" w:rsidP="00341609">
      <w:pPr>
        <w:spacing w:after="0" w:line="240" w:lineRule="auto"/>
        <w:rPr>
          <w:rFonts w:ascii="Arial" w:hAnsi="Arial" w:cs="Arial"/>
          <w:sz w:val="20"/>
          <w:szCs w:val="20"/>
          <w:shd w:val="clear" w:color="auto" w:fill="FFFFFF"/>
        </w:rPr>
      </w:pPr>
      <w:r w:rsidRPr="008725C5">
        <w:rPr>
          <w:rFonts w:ascii="Arial" w:hAnsi="Arial" w:cs="Arial"/>
          <w:color w:val="000000"/>
          <w:sz w:val="20"/>
          <w:szCs w:val="20"/>
          <w:shd w:val="clear" w:color="auto" w:fill="FFFFFF"/>
        </w:rPr>
        <w:t>Optische Funktionsanzeige</w:t>
      </w:r>
      <w:r w:rsidRPr="00C4124A">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 xml:space="preserve">             </w:t>
      </w:r>
      <w:r w:rsidRPr="00E85C50">
        <w:rPr>
          <w:rFonts w:ascii="Arial" w:hAnsi="Arial" w:cs="Arial"/>
          <w:sz w:val="20"/>
          <w:szCs w:val="20"/>
          <w:shd w:val="clear" w:color="auto" w:fill="FFFFFF"/>
        </w:rPr>
        <w:t>grün = ok, rot = Ableiter defekt, auswechseln</w:t>
      </w:r>
    </w:p>
    <w:p w14:paraId="5538BBE4" w14:textId="72D9F3C8" w:rsidR="00341609" w:rsidRDefault="00341609" w:rsidP="00341609">
      <w:pPr>
        <w:spacing w:after="0" w:line="240" w:lineRule="auto"/>
        <w:rPr>
          <w:rFonts w:ascii="Arial" w:hAnsi="Arial" w:cs="Arial"/>
          <w:sz w:val="20"/>
          <w:szCs w:val="20"/>
          <w:shd w:val="clear" w:color="auto" w:fill="FFFFFF"/>
        </w:rPr>
      </w:pPr>
      <w:r w:rsidRPr="00E85C50">
        <w:rPr>
          <w:rFonts w:ascii="Arial" w:hAnsi="Arial" w:cs="Arial"/>
          <w:color w:val="000000"/>
          <w:sz w:val="20"/>
          <w:szCs w:val="20"/>
          <w:shd w:val="clear" w:color="auto" w:fill="FFFFFF"/>
        </w:rPr>
        <w:t>Meldekontakt</w:t>
      </w:r>
      <w:r>
        <w:rPr>
          <w:rFonts w:ascii="Arial" w:eastAsia="Times New Roman" w:hAnsi="Arial" w:cs="Arial"/>
          <w:sz w:val="20"/>
          <w:szCs w:val="20"/>
          <w:lang w:eastAsia="de-DE"/>
        </w:rPr>
        <w:t>:</w:t>
      </w:r>
      <w:r>
        <w:rPr>
          <w:rFonts w:ascii="Arial" w:eastAsia="Times New Roman" w:hAnsi="Arial" w:cs="Arial"/>
          <w:sz w:val="20"/>
          <w:szCs w:val="20"/>
          <w:lang w:eastAsia="de-DE"/>
        </w:rPr>
        <w:tab/>
      </w:r>
      <w:r>
        <w:rPr>
          <w:rFonts w:ascii="Arial" w:eastAsia="Times New Roman" w:hAnsi="Arial" w:cs="Arial"/>
          <w:sz w:val="20"/>
          <w:szCs w:val="20"/>
          <w:lang w:eastAsia="de-DE"/>
        </w:rPr>
        <w:tab/>
      </w:r>
      <w:r>
        <w:rPr>
          <w:rFonts w:ascii="Arial" w:eastAsia="Times New Roman" w:hAnsi="Arial" w:cs="Arial"/>
          <w:sz w:val="20"/>
          <w:szCs w:val="20"/>
          <w:lang w:eastAsia="de-DE"/>
        </w:rPr>
        <w:tab/>
      </w:r>
      <w:r>
        <w:rPr>
          <w:rFonts w:ascii="Arial" w:eastAsia="Times New Roman" w:hAnsi="Arial" w:cs="Arial"/>
          <w:sz w:val="20"/>
          <w:szCs w:val="20"/>
          <w:lang w:eastAsia="de-DE"/>
        </w:rPr>
        <w:tab/>
      </w:r>
      <w:r>
        <w:rPr>
          <w:rFonts w:ascii="Arial" w:eastAsia="Times New Roman" w:hAnsi="Arial" w:cs="Arial"/>
          <w:sz w:val="20"/>
          <w:szCs w:val="20"/>
          <w:lang w:eastAsia="de-DE"/>
        </w:rPr>
        <w:tab/>
      </w:r>
      <w:r>
        <w:rPr>
          <w:rFonts w:ascii="Arial" w:eastAsia="Times New Roman" w:hAnsi="Arial" w:cs="Arial"/>
          <w:sz w:val="20"/>
          <w:szCs w:val="20"/>
          <w:lang w:eastAsia="de-DE"/>
        </w:rPr>
        <w:tab/>
      </w:r>
      <w:r w:rsidRPr="00E85C50">
        <w:rPr>
          <w:rFonts w:ascii="Arial" w:hAnsi="Arial" w:cs="Arial"/>
          <w:sz w:val="20"/>
          <w:szCs w:val="20"/>
          <w:shd w:val="clear" w:color="auto" w:fill="FFFFFF"/>
        </w:rPr>
        <w:t>250 V 1A 1CO</w:t>
      </w:r>
    </w:p>
    <w:p w14:paraId="63DE4300" w14:textId="4007D3A2" w:rsidR="00341609" w:rsidRPr="00341609" w:rsidRDefault="00341609" w:rsidP="00341609">
      <w:pPr>
        <w:spacing w:after="0" w:line="240" w:lineRule="auto"/>
        <w:rPr>
          <w:rFonts w:ascii="Arial" w:eastAsia="Times New Roman" w:hAnsi="Arial" w:cs="Arial"/>
          <w:sz w:val="20"/>
          <w:szCs w:val="20"/>
          <w:lang w:eastAsia="de-DE"/>
        </w:rPr>
      </w:pPr>
      <w:r w:rsidRPr="00E85C50">
        <w:rPr>
          <w:rFonts w:ascii="Arial" w:eastAsia="Times New Roman" w:hAnsi="Arial" w:cs="Arial"/>
          <w:color w:val="333333"/>
          <w:sz w:val="20"/>
          <w:szCs w:val="20"/>
          <w:lang w:eastAsia="de-DE"/>
        </w:rPr>
        <w:t xml:space="preserve">Breite: </w:t>
      </w:r>
      <w:r w:rsidRPr="00E85C50">
        <w:rPr>
          <w:rFonts w:ascii="Arial" w:eastAsia="Times New Roman" w:hAnsi="Arial" w:cs="Arial"/>
          <w:color w:val="333333"/>
          <w:sz w:val="20"/>
          <w:szCs w:val="20"/>
          <w:lang w:eastAsia="de-DE"/>
        </w:rPr>
        <w:tab/>
      </w:r>
      <w:r w:rsidRPr="00E85C50">
        <w:rPr>
          <w:rFonts w:ascii="Arial" w:eastAsia="Times New Roman" w:hAnsi="Arial" w:cs="Arial"/>
          <w:color w:val="333333"/>
          <w:sz w:val="20"/>
          <w:szCs w:val="20"/>
          <w:lang w:eastAsia="de-DE"/>
        </w:rPr>
        <w:tab/>
      </w:r>
      <w:r w:rsidRPr="00E85C50">
        <w:rPr>
          <w:rFonts w:ascii="Arial" w:eastAsia="Times New Roman" w:hAnsi="Arial" w:cs="Arial"/>
          <w:color w:val="333333"/>
          <w:sz w:val="20"/>
          <w:szCs w:val="20"/>
          <w:lang w:eastAsia="de-DE"/>
        </w:rPr>
        <w:tab/>
      </w:r>
      <w:r w:rsidRPr="00E85C50">
        <w:rPr>
          <w:rFonts w:ascii="Arial" w:eastAsia="Times New Roman" w:hAnsi="Arial" w:cs="Arial"/>
          <w:color w:val="333333"/>
          <w:sz w:val="20"/>
          <w:szCs w:val="20"/>
          <w:lang w:eastAsia="de-DE"/>
        </w:rPr>
        <w:tab/>
      </w:r>
      <w:r w:rsidRPr="00E85C50">
        <w:rPr>
          <w:rFonts w:ascii="Arial" w:eastAsia="Times New Roman" w:hAnsi="Arial" w:cs="Arial"/>
          <w:color w:val="333333"/>
          <w:sz w:val="20"/>
          <w:szCs w:val="20"/>
          <w:lang w:eastAsia="de-DE"/>
        </w:rPr>
        <w:tab/>
      </w:r>
      <w:r w:rsidRPr="00E85C50">
        <w:rPr>
          <w:rFonts w:ascii="Arial" w:eastAsia="Times New Roman" w:hAnsi="Arial" w:cs="Arial"/>
          <w:color w:val="333333"/>
          <w:sz w:val="20"/>
          <w:szCs w:val="20"/>
          <w:lang w:eastAsia="de-DE"/>
        </w:rPr>
        <w:tab/>
      </w:r>
      <w:r w:rsidRPr="00E85C50">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36</w:t>
      </w:r>
      <w:r w:rsidRPr="00E85C50">
        <w:rPr>
          <w:rFonts w:ascii="Arial" w:eastAsia="Times New Roman" w:hAnsi="Arial" w:cs="Arial"/>
          <w:color w:val="333333"/>
          <w:sz w:val="20"/>
          <w:szCs w:val="20"/>
          <w:lang w:eastAsia="de-DE"/>
        </w:rPr>
        <w:t xml:space="preserve"> mm</w:t>
      </w:r>
    </w:p>
    <w:p w14:paraId="056B7B74" w14:textId="2CFD056A" w:rsidR="00D91ED8" w:rsidRDefault="00341609" w:rsidP="00D91ED8">
      <w:r w:rsidRPr="00E85C50">
        <w:rPr>
          <w:rFonts w:ascii="Arial" w:hAnsi="Arial" w:cs="Arial"/>
          <w:color w:val="000000"/>
          <w:sz w:val="20"/>
          <w:szCs w:val="20"/>
          <w:shd w:val="clear" w:color="auto" w:fill="FFFFFF"/>
        </w:rPr>
        <w:t>Normen</w:t>
      </w:r>
      <w:r>
        <w:rPr>
          <w:rFonts w:ascii="Arial" w:hAnsi="Arial" w:cs="Arial"/>
          <w:color w:val="000000"/>
          <w:sz w:val="18"/>
          <w:szCs w:val="18"/>
          <w:shd w:val="clear" w:color="auto" w:fill="FFFFFF"/>
        </w:rPr>
        <w:t>:</w:t>
      </w:r>
      <w:r>
        <w:rPr>
          <w:rFonts w:ascii="Arial" w:hAnsi="Arial" w:cs="Arial"/>
          <w:color w:val="000000"/>
          <w:sz w:val="18"/>
          <w:szCs w:val="18"/>
          <w:shd w:val="clear" w:color="auto" w:fill="FFFFFF"/>
        </w:rPr>
        <w:tab/>
      </w:r>
      <w:r>
        <w:rPr>
          <w:rFonts w:ascii="Arial" w:hAnsi="Arial" w:cs="Arial"/>
          <w:color w:val="000000"/>
          <w:sz w:val="18"/>
          <w:szCs w:val="18"/>
          <w:shd w:val="clear" w:color="auto" w:fill="FFFFFF"/>
        </w:rPr>
        <w:tab/>
      </w:r>
      <w:r>
        <w:rPr>
          <w:rFonts w:ascii="Arial" w:hAnsi="Arial" w:cs="Arial"/>
          <w:color w:val="000000"/>
          <w:sz w:val="18"/>
          <w:szCs w:val="18"/>
          <w:shd w:val="clear" w:color="auto" w:fill="FFFFFF"/>
        </w:rPr>
        <w:tab/>
      </w:r>
      <w:r>
        <w:rPr>
          <w:rFonts w:ascii="Arial" w:hAnsi="Arial" w:cs="Arial"/>
          <w:color w:val="000000"/>
          <w:sz w:val="18"/>
          <w:szCs w:val="18"/>
          <w:shd w:val="clear" w:color="auto" w:fill="FFFFFF"/>
        </w:rPr>
        <w:tab/>
      </w:r>
      <w:r>
        <w:rPr>
          <w:rFonts w:ascii="Arial" w:hAnsi="Arial" w:cs="Arial"/>
          <w:color w:val="000000"/>
          <w:sz w:val="18"/>
          <w:szCs w:val="18"/>
          <w:shd w:val="clear" w:color="auto" w:fill="FFFFFF"/>
        </w:rPr>
        <w:tab/>
      </w:r>
      <w:r>
        <w:rPr>
          <w:rFonts w:ascii="Arial" w:hAnsi="Arial" w:cs="Arial"/>
          <w:color w:val="000000"/>
          <w:sz w:val="18"/>
          <w:szCs w:val="18"/>
          <w:shd w:val="clear" w:color="auto" w:fill="FFFFFF"/>
        </w:rPr>
        <w:tab/>
      </w:r>
      <w:r w:rsidRPr="00E85C50">
        <w:rPr>
          <w:rFonts w:ascii="Arial" w:hAnsi="Arial" w:cs="Arial"/>
          <w:sz w:val="20"/>
          <w:szCs w:val="20"/>
          <w:shd w:val="clear" w:color="auto" w:fill="FFFFFF"/>
        </w:rPr>
        <w:t>IEC61643-11, EN61643-11, UL 1449</w:t>
      </w:r>
    </w:p>
    <w:p w14:paraId="076BBEA0" w14:textId="77777777" w:rsidR="00D91ED8" w:rsidRPr="00C4124A" w:rsidRDefault="00D91ED8" w:rsidP="00D91ED8">
      <w:pPr>
        <w:spacing w:after="0" w:line="240" w:lineRule="auto"/>
        <w:rPr>
          <w:rFonts w:ascii="Helvetica" w:eastAsia="Times New Roman" w:hAnsi="Helvetica" w:cs="Helvetica"/>
          <w:color w:val="333333"/>
          <w:sz w:val="20"/>
          <w:szCs w:val="20"/>
          <w:lang w:eastAsia="de-DE"/>
        </w:rPr>
      </w:pPr>
      <w:r w:rsidRPr="00C4124A">
        <w:rPr>
          <w:rFonts w:ascii="Arial" w:eastAsia="Times New Roman" w:hAnsi="Arial" w:cs="Arial"/>
          <w:color w:val="333333"/>
          <w:sz w:val="20"/>
          <w:szCs w:val="20"/>
          <w:lang w:eastAsia="de-DE"/>
        </w:rPr>
        <w:t xml:space="preserve">Fabrikat: </w:t>
      </w:r>
      <w:r w:rsidRPr="00033104">
        <w:rPr>
          <w:rFonts w:ascii="Arial" w:eastAsia="Times New Roman" w:hAnsi="Arial" w:cs="Arial"/>
          <w:color w:val="333333"/>
          <w:sz w:val="20"/>
          <w:szCs w:val="20"/>
          <w:lang w:eastAsia="de-DE"/>
        </w:rPr>
        <w:tab/>
      </w:r>
      <w:r w:rsidRPr="00033104">
        <w:rPr>
          <w:rFonts w:ascii="Arial" w:eastAsia="Times New Roman" w:hAnsi="Arial" w:cs="Arial"/>
          <w:color w:val="333333"/>
          <w:sz w:val="20"/>
          <w:szCs w:val="20"/>
          <w:lang w:eastAsia="de-DE"/>
        </w:rPr>
        <w:tab/>
      </w:r>
      <w:r w:rsidRPr="00033104">
        <w:rPr>
          <w:rFonts w:ascii="Arial" w:eastAsia="Times New Roman" w:hAnsi="Arial" w:cs="Arial"/>
          <w:color w:val="333333"/>
          <w:sz w:val="20"/>
          <w:szCs w:val="20"/>
          <w:lang w:eastAsia="de-DE"/>
        </w:rPr>
        <w:tab/>
      </w:r>
      <w:r w:rsidRPr="00033104">
        <w:rPr>
          <w:rFonts w:ascii="Arial" w:eastAsia="Times New Roman" w:hAnsi="Arial" w:cs="Arial"/>
          <w:color w:val="333333"/>
          <w:sz w:val="20"/>
          <w:szCs w:val="20"/>
          <w:lang w:eastAsia="de-DE"/>
        </w:rPr>
        <w:tab/>
      </w:r>
      <w:r w:rsidRPr="00033104">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9619CE">
        <w:rPr>
          <w:rFonts w:ascii="Arial" w:eastAsia="Times New Roman" w:hAnsi="Arial" w:cs="Arial"/>
          <w:color w:val="333333"/>
          <w:sz w:val="20"/>
          <w:szCs w:val="20"/>
          <w:lang w:eastAsia="de-DE"/>
        </w:rPr>
        <w:t>Weidmüller</w:t>
      </w:r>
    </w:p>
    <w:p w14:paraId="4B7CBD6A" w14:textId="41E28075" w:rsidR="00D91ED8" w:rsidRPr="00175F7D" w:rsidRDefault="00D91ED8" w:rsidP="00D91ED8">
      <w:pPr>
        <w:spacing w:after="0" w:line="240" w:lineRule="auto"/>
        <w:rPr>
          <w:rFonts w:ascii="Helvetica" w:eastAsia="Times New Roman" w:hAnsi="Helvetica" w:cs="Helvetica"/>
          <w:color w:val="333333"/>
          <w:sz w:val="20"/>
          <w:szCs w:val="20"/>
          <w:lang w:val="en-US" w:eastAsia="de-DE"/>
        </w:rPr>
      </w:pPr>
      <w:r w:rsidRPr="00175F7D">
        <w:rPr>
          <w:rFonts w:ascii="Arial" w:eastAsia="Times New Roman" w:hAnsi="Arial" w:cs="Arial"/>
          <w:color w:val="333333"/>
          <w:sz w:val="20"/>
          <w:szCs w:val="20"/>
          <w:lang w:val="en-US" w:eastAsia="de-DE"/>
        </w:rPr>
        <w:t xml:space="preserve">Typ: </w:t>
      </w:r>
      <w:r w:rsidRPr="00175F7D">
        <w:rPr>
          <w:rFonts w:ascii="Arial" w:eastAsia="Times New Roman" w:hAnsi="Arial" w:cs="Arial"/>
          <w:color w:val="333333"/>
          <w:sz w:val="20"/>
          <w:szCs w:val="20"/>
          <w:lang w:val="en-US" w:eastAsia="de-DE"/>
        </w:rPr>
        <w:tab/>
      </w:r>
      <w:r w:rsidRPr="00175F7D">
        <w:rPr>
          <w:rFonts w:ascii="Arial" w:eastAsia="Times New Roman" w:hAnsi="Arial" w:cs="Arial"/>
          <w:color w:val="333333"/>
          <w:sz w:val="20"/>
          <w:szCs w:val="20"/>
          <w:lang w:val="en-US" w:eastAsia="de-DE"/>
        </w:rPr>
        <w:tab/>
      </w:r>
      <w:r w:rsidRPr="00175F7D">
        <w:rPr>
          <w:rFonts w:ascii="Arial" w:eastAsia="Times New Roman" w:hAnsi="Arial" w:cs="Arial"/>
          <w:color w:val="333333"/>
          <w:sz w:val="20"/>
          <w:szCs w:val="20"/>
          <w:lang w:val="en-US" w:eastAsia="de-DE"/>
        </w:rPr>
        <w:tab/>
      </w:r>
      <w:r w:rsidRPr="00175F7D">
        <w:rPr>
          <w:rFonts w:ascii="Arial" w:eastAsia="Times New Roman" w:hAnsi="Arial" w:cs="Arial"/>
          <w:color w:val="333333"/>
          <w:sz w:val="20"/>
          <w:szCs w:val="20"/>
          <w:lang w:val="en-US" w:eastAsia="de-DE"/>
        </w:rPr>
        <w:tab/>
      </w:r>
      <w:r w:rsidRPr="00175F7D">
        <w:rPr>
          <w:rFonts w:ascii="Arial" w:eastAsia="Times New Roman" w:hAnsi="Arial" w:cs="Arial"/>
          <w:color w:val="333333"/>
          <w:sz w:val="20"/>
          <w:szCs w:val="20"/>
          <w:lang w:val="en-US" w:eastAsia="de-DE"/>
        </w:rPr>
        <w:tab/>
      </w:r>
      <w:r w:rsidRPr="00175F7D">
        <w:rPr>
          <w:rFonts w:ascii="Arial" w:eastAsia="Times New Roman" w:hAnsi="Arial" w:cs="Arial"/>
          <w:color w:val="333333"/>
          <w:sz w:val="20"/>
          <w:szCs w:val="20"/>
          <w:lang w:val="en-US" w:eastAsia="de-DE"/>
        </w:rPr>
        <w:tab/>
      </w:r>
      <w:r w:rsidRPr="00175F7D">
        <w:rPr>
          <w:rFonts w:ascii="Arial" w:eastAsia="Times New Roman" w:hAnsi="Arial" w:cs="Arial"/>
          <w:color w:val="333333"/>
          <w:sz w:val="20"/>
          <w:szCs w:val="20"/>
          <w:lang w:val="en-US" w:eastAsia="de-DE"/>
        </w:rPr>
        <w:tab/>
        <w:t>VPU AC II F 1+1 R 300/50</w:t>
      </w:r>
    </w:p>
    <w:p w14:paraId="57D9F5AF" w14:textId="0F8DA662" w:rsidR="00D91ED8" w:rsidRDefault="00D91ED8" w:rsidP="00EE79D9">
      <w:pPr>
        <w:spacing w:after="0" w:line="240" w:lineRule="auto"/>
        <w:rPr>
          <w:rFonts w:ascii="Arial" w:eastAsia="Times New Roman" w:hAnsi="Arial" w:cs="Arial"/>
          <w:color w:val="333333"/>
          <w:sz w:val="20"/>
          <w:szCs w:val="20"/>
          <w:lang w:eastAsia="de-DE"/>
        </w:rPr>
      </w:pPr>
      <w:r w:rsidRPr="00C4124A">
        <w:rPr>
          <w:rFonts w:ascii="Arial" w:eastAsia="Times New Roman" w:hAnsi="Arial" w:cs="Arial"/>
          <w:color w:val="333333"/>
          <w:sz w:val="20"/>
          <w:szCs w:val="20"/>
          <w:lang w:eastAsia="de-DE"/>
        </w:rPr>
        <w:t xml:space="preserve">Art-Nr: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2807400000</w:t>
      </w:r>
    </w:p>
    <w:p w14:paraId="4834B25A" w14:textId="77777777" w:rsidR="00EE79D9" w:rsidRDefault="00EE79D9" w:rsidP="00EE79D9">
      <w:pPr>
        <w:spacing w:after="0" w:line="240" w:lineRule="auto"/>
        <w:rPr>
          <w:rFonts w:ascii="Arial" w:hAnsi="Arial" w:cs="Arial"/>
          <w:color w:val="333333"/>
          <w:sz w:val="20"/>
          <w:szCs w:val="20"/>
        </w:rPr>
      </w:pPr>
    </w:p>
    <w:p w14:paraId="0387FD17" w14:textId="28AB12BE" w:rsidR="00F87D61" w:rsidRDefault="00F87D61" w:rsidP="00F74B51">
      <w:pPr>
        <w:rPr>
          <w:rFonts w:ascii="Arial" w:hAnsi="Arial" w:cs="Arial"/>
          <w:color w:val="333333"/>
          <w:sz w:val="20"/>
          <w:szCs w:val="20"/>
        </w:rPr>
      </w:pPr>
      <w:r>
        <w:rPr>
          <w:rFonts w:ascii="Arial" w:hAnsi="Arial" w:cs="Arial"/>
          <w:color w:val="333333"/>
          <w:sz w:val="20"/>
          <w:szCs w:val="20"/>
        </w:rPr>
        <w:t xml:space="preserve">Produktlink: </w:t>
      </w:r>
      <w:hyperlink r:id="rId84" w:history="1">
        <w:r w:rsidRPr="007640EE">
          <w:rPr>
            <w:rStyle w:val="Hyperlink"/>
            <w:rFonts w:ascii="Arial" w:hAnsi="Arial" w:cs="Arial"/>
            <w:sz w:val="20"/>
            <w:szCs w:val="20"/>
          </w:rPr>
          <w:t>http://catalog.weidmueller.com/procat/ChangeLocale.do;jsessionid=4DE790A9A7245A070B77CD28B84412C2?ChangeLocaleForm.localeId=de&amp;ChangeLocaleForm.page=Product&amp;ChangeLocaleForm.productId=%28%5Bproduct1336811009484%5D%29&amp;ChangeLocaleForm.groupId=</w:t>
        </w:r>
      </w:hyperlink>
      <w:r>
        <w:rPr>
          <w:rFonts w:ascii="Arial" w:hAnsi="Arial" w:cs="Arial"/>
          <w:color w:val="333333"/>
          <w:sz w:val="20"/>
          <w:szCs w:val="20"/>
        </w:rPr>
        <w:t>--------------------------------------------------------------------------------------------------------------------------------------------</w:t>
      </w:r>
    </w:p>
    <w:p w14:paraId="438AA0DF" w14:textId="77777777" w:rsidR="00EE79D9" w:rsidRDefault="00EE79D9" w:rsidP="00C50F1C">
      <w:pPr>
        <w:spacing w:after="0" w:line="240" w:lineRule="auto"/>
        <w:rPr>
          <w:rFonts w:ascii="Arial" w:eastAsia="Times New Roman" w:hAnsi="Arial" w:cs="Arial"/>
          <w:b/>
          <w:bCs/>
          <w:sz w:val="20"/>
          <w:szCs w:val="20"/>
          <w:lang w:eastAsia="de-DE"/>
        </w:rPr>
      </w:pPr>
    </w:p>
    <w:p w14:paraId="19734C37" w14:textId="77777777" w:rsidR="00EE79D9" w:rsidRDefault="00EE79D9" w:rsidP="00C50F1C">
      <w:pPr>
        <w:spacing w:after="0" w:line="240" w:lineRule="auto"/>
        <w:rPr>
          <w:rFonts w:ascii="Arial" w:eastAsia="Times New Roman" w:hAnsi="Arial" w:cs="Arial"/>
          <w:b/>
          <w:bCs/>
          <w:sz w:val="20"/>
          <w:szCs w:val="20"/>
          <w:lang w:eastAsia="de-DE"/>
        </w:rPr>
      </w:pPr>
    </w:p>
    <w:p w14:paraId="5CD4CB28" w14:textId="77777777" w:rsidR="00EE79D9" w:rsidRDefault="00EE79D9" w:rsidP="00C50F1C">
      <w:pPr>
        <w:spacing w:after="0" w:line="240" w:lineRule="auto"/>
        <w:rPr>
          <w:rFonts w:ascii="Arial" w:eastAsia="Times New Roman" w:hAnsi="Arial" w:cs="Arial"/>
          <w:b/>
          <w:bCs/>
          <w:sz w:val="20"/>
          <w:szCs w:val="20"/>
          <w:lang w:eastAsia="de-DE"/>
        </w:rPr>
      </w:pPr>
    </w:p>
    <w:p w14:paraId="30D8D375" w14:textId="77777777" w:rsidR="00EE79D9" w:rsidRDefault="00EE79D9" w:rsidP="00C50F1C">
      <w:pPr>
        <w:spacing w:after="0" w:line="240" w:lineRule="auto"/>
        <w:rPr>
          <w:rFonts w:ascii="Arial" w:eastAsia="Times New Roman" w:hAnsi="Arial" w:cs="Arial"/>
          <w:b/>
          <w:bCs/>
          <w:sz w:val="20"/>
          <w:szCs w:val="20"/>
          <w:lang w:eastAsia="de-DE"/>
        </w:rPr>
      </w:pPr>
    </w:p>
    <w:p w14:paraId="525E0A85" w14:textId="77777777" w:rsidR="00EE79D9" w:rsidRDefault="00EE79D9" w:rsidP="00C50F1C">
      <w:pPr>
        <w:spacing w:after="0" w:line="240" w:lineRule="auto"/>
        <w:rPr>
          <w:rFonts w:ascii="Arial" w:eastAsia="Times New Roman" w:hAnsi="Arial" w:cs="Arial"/>
          <w:b/>
          <w:bCs/>
          <w:sz w:val="20"/>
          <w:szCs w:val="20"/>
          <w:lang w:eastAsia="de-DE"/>
        </w:rPr>
      </w:pPr>
    </w:p>
    <w:p w14:paraId="6419C43C" w14:textId="77777777" w:rsidR="00EE79D9" w:rsidRDefault="00EE79D9" w:rsidP="00C50F1C">
      <w:pPr>
        <w:spacing w:after="0" w:line="240" w:lineRule="auto"/>
        <w:rPr>
          <w:rFonts w:ascii="Arial" w:eastAsia="Times New Roman" w:hAnsi="Arial" w:cs="Arial"/>
          <w:b/>
          <w:bCs/>
          <w:sz w:val="20"/>
          <w:szCs w:val="20"/>
          <w:lang w:eastAsia="de-DE"/>
        </w:rPr>
      </w:pPr>
    </w:p>
    <w:p w14:paraId="0C2C2406" w14:textId="77777777" w:rsidR="00EE79D9" w:rsidRDefault="00EE79D9" w:rsidP="00C50F1C">
      <w:pPr>
        <w:spacing w:after="0" w:line="240" w:lineRule="auto"/>
        <w:rPr>
          <w:rFonts w:ascii="Arial" w:eastAsia="Times New Roman" w:hAnsi="Arial" w:cs="Arial"/>
          <w:b/>
          <w:bCs/>
          <w:sz w:val="20"/>
          <w:szCs w:val="20"/>
          <w:lang w:eastAsia="de-DE"/>
        </w:rPr>
      </w:pPr>
    </w:p>
    <w:p w14:paraId="77EE7655" w14:textId="77777777" w:rsidR="00EE79D9" w:rsidRDefault="00EE79D9" w:rsidP="00C50F1C">
      <w:pPr>
        <w:spacing w:after="0" w:line="240" w:lineRule="auto"/>
        <w:rPr>
          <w:rFonts w:ascii="Arial" w:eastAsia="Times New Roman" w:hAnsi="Arial" w:cs="Arial"/>
          <w:b/>
          <w:bCs/>
          <w:sz w:val="20"/>
          <w:szCs w:val="20"/>
          <w:lang w:eastAsia="de-DE"/>
        </w:rPr>
      </w:pPr>
    </w:p>
    <w:p w14:paraId="0862B446" w14:textId="77777777" w:rsidR="00EE79D9" w:rsidRDefault="00EE79D9" w:rsidP="00C50F1C">
      <w:pPr>
        <w:spacing w:after="0" w:line="240" w:lineRule="auto"/>
        <w:rPr>
          <w:rFonts w:ascii="Arial" w:eastAsia="Times New Roman" w:hAnsi="Arial" w:cs="Arial"/>
          <w:b/>
          <w:bCs/>
          <w:sz w:val="20"/>
          <w:szCs w:val="20"/>
          <w:lang w:eastAsia="de-DE"/>
        </w:rPr>
      </w:pPr>
    </w:p>
    <w:p w14:paraId="24DFF14A" w14:textId="77777777" w:rsidR="00EE79D9" w:rsidRDefault="00EE79D9" w:rsidP="00C50F1C">
      <w:pPr>
        <w:spacing w:after="0" w:line="240" w:lineRule="auto"/>
        <w:rPr>
          <w:rFonts w:ascii="Arial" w:eastAsia="Times New Roman" w:hAnsi="Arial" w:cs="Arial"/>
          <w:b/>
          <w:bCs/>
          <w:sz w:val="20"/>
          <w:szCs w:val="20"/>
          <w:lang w:eastAsia="de-DE"/>
        </w:rPr>
      </w:pPr>
    </w:p>
    <w:p w14:paraId="170861B8" w14:textId="77777777" w:rsidR="00EE79D9" w:rsidRDefault="00EE79D9" w:rsidP="00C50F1C">
      <w:pPr>
        <w:spacing w:after="0" w:line="240" w:lineRule="auto"/>
        <w:rPr>
          <w:rFonts w:ascii="Arial" w:eastAsia="Times New Roman" w:hAnsi="Arial" w:cs="Arial"/>
          <w:b/>
          <w:bCs/>
          <w:sz w:val="20"/>
          <w:szCs w:val="20"/>
          <w:lang w:eastAsia="de-DE"/>
        </w:rPr>
      </w:pPr>
    </w:p>
    <w:p w14:paraId="1A15B285" w14:textId="77777777" w:rsidR="00EE79D9" w:rsidRDefault="00EE79D9" w:rsidP="00C50F1C">
      <w:pPr>
        <w:spacing w:after="0" w:line="240" w:lineRule="auto"/>
        <w:rPr>
          <w:rFonts w:ascii="Arial" w:eastAsia="Times New Roman" w:hAnsi="Arial" w:cs="Arial"/>
          <w:b/>
          <w:bCs/>
          <w:sz w:val="20"/>
          <w:szCs w:val="20"/>
          <w:lang w:eastAsia="de-DE"/>
        </w:rPr>
      </w:pPr>
    </w:p>
    <w:p w14:paraId="54F2C4AE" w14:textId="379995D4" w:rsidR="00FC1D74" w:rsidRPr="00146C63" w:rsidRDefault="00146C63" w:rsidP="00C50F1C">
      <w:pPr>
        <w:spacing w:after="0" w:line="240" w:lineRule="auto"/>
        <w:rPr>
          <w:rFonts w:ascii="Arial" w:eastAsia="Times New Roman" w:hAnsi="Arial" w:cs="Arial"/>
          <w:b/>
          <w:bCs/>
          <w:sz w:val="20"/>
          <w:szCs w:val="20"/>
          <w:lang w:eastAsia="de-DE"/>
        </w:rPr>
      </w:pPr>
      <w:r w:rsidRPr="00146C63">
        <w:rPr>
          <w:rFonts w:ascii="Arial" w:eastAsia="Times New Roman" w:hAnsi="Arial" w:cs="Arial"/>
          <w:b/>
          <w:bCs/>
          <w:sz w:val="20"/>
          <w:szCs w:val="20"/>
          <w:lang w:eastAsia="de-DE"/>
        </w:rPr>
        <w:lastRenderedPageBreak/>
        <w:t>VPU AC II 1+1 R 300/50 Y</w:t>
      </w:r>
    </w:p>
    <w:p w14:paraId="00701E48" w14:textId="77777777" w:rsidR="007E1F3C" w:rsidRPr="00877EC0" w:rsidRDefault="007E1F3C" w:rsidP="007E1F3C">
      <w:pPr>
        <w:spacing w:after="0" w:line="240" w:lineRule="auto"/>
        <w:rPr>
          <w:rFonts w:ascii="Arial" w:eastAsia="Times New Roman" w:hAnsi="Arial" w:cs="Arial"/>
          <w:sz w:val="20"/>
          <w:szCs w:val="20"/>
          <w:lang w:eastAsia="de-DE"/>
        </w:rPr>
      </w:pPr>
      <w:r w:rsidRPr="00877EC0">
        <w:rPr>
          <w:rFonts w:ascii="Arial" w:eastAsia="Times New Roman" w:hAnsi="Arial" w:cs="Arial"/>
          <w:sz w:val="20"/>
          <w:szCs w:val="20"/>
          <w:lang w:eastAsia="de-DE"/>
        </w:rPr>
        <w:t xml:space="preserve">Überspannungsableiter Typ 2 für </w:t>
      </w:r>
      <w:r w:rsidR="00A573F6">
        <w:rPr>
          <w:rFonts w:ascii="Arial" w:eastAsia="Times New Roman" w:hAnsi="Arial" w:cs="Arial"/>
          <w:sz w:val="20"/>
          <w:szCs w:val="20"/>
          <w:lang w:eastAsia="de-DE"/>
        </w:rPr>
        <w:t>ein</w:t>
      </w:r>
      <w:r w:rsidRPr="00877EC0">
        <w:rPr>
          <w:rFonts w:ascii="Arial" w:eastAsia="Times New Roman" w:hAnsi="Arial" w:cs="Arial"/>
          <w:sz w:val="20"/>
          <w:szCs w:val="20"/>
          <w:lang w:eastAsia="de-DE"/>
        </w:rPr>
        <w:t>phasige TNS / TT</w:t>
      </w:r>
      <w:r w:rsidR="00A573F6">
        <w:rPr>
          <w:rFonts w:ascii="Arial" w:eastAsia="Times New Roman" w:hAnsi="Arial" w:cs="Arial"/>
          <w:sz w:val="20"/>
          <w:szCs w:val="20"/>
          <w:lang w:eastAsia="de-DE"/>
        </w:rPr>
        <w:t xml:space="preserve"> –</w:t>
      </w:r>
      <w:r w:rsidRPr="00877EC0">
        <w:rPr>
          <w:rFonts w:ascii="Arial" w:eastAsia="Times New Roman" w:hAnsi="Arial" w:cs="Arial"/>
          <w:sz w:val="20"/>
          <w:szCs w:val="20"/>
          <w:lang w:eastAsia="de-DE"/>
        </w:rPr>
        <w:t xml:space="preserve"> Systeme</w:t>
      </w:r>
      <w:r w:rsidR="00A573F6">
        <w:rPr>
          <w:rFonts w:ascii="Arial" w:eastAsia="Times New Roman" w:hAnsi="Arial" w:cs="Arial"/>
          <w:sz w:val="20"/>
          <w:szCs w:val="20"/>
          <w:lang w:eastAsia="de-DE"/>
        </w:rPr>
        <w:t xml:space="preserve"> bis zur Einsatzhöhe von 4000 m,</w:t>
      </w:r>
      <w:r w:rsidRPr="00877EC0">
        <w:rPr>
          <w:rFonts w:ascii="Arial" w:eastAsia="Times New Roman" w:hAnsi="Arial" w:cs="Arial"/>
          <w:sz w:val="20"/>
          <w:szCs w:val="20"/>
          <w:lang w:eastAsia="de-DE"/>
        </w:rPr>
        <w:t xml:space="preserve"> </w:t>
      </w:r>
      <w:r w:rsidRPr="00877EC0">
        <w:rPr>
          <w:rFonts w:ascii="Arial" w:eastAsia="Times New Roman" w:hAnsi="Arial" w:cs="Arial"/>
          <w:sz w:val="20"/>
          <w:szCs w:val="20"/>
          <w:lang w:eastAsia="de-DE"/>
        </w:rPr>
        <w:br/>
        <w:t xml:space="preserve">bestehend aus steckbaren Ableitern und Basiselement für die Tragschienenmontage, optische Statusanzeige </w:t>
      </w:r>
      <w:r>
        <w:rPr>
          <w:rFonts w:ascii="Arial" w:eastAsia="Times New Roman" w:hAnsi="Arial" w:cs="Arial"/>
          <w:sz w:val="20"/>
          <w:szCs w:val="20"/>
          <w:lang w:eastAsia="de-DE"/>
        </w:rPr>
        <w:t>rot, gelb</w:t>
      </w:r>
      <w:r w:rsidR="00160236">
        <w:rPr>
          <w:rFonts w:ascii="Arial" w:eastAsia="Times New Roman" w:hAnsi="Arial" w:cs="Arial"/>
          <w:sz w:val="20"/>
          <w:szCs w:val="20"/>
          <w:lang w:eastAsia="de-DE"/>
        </w:rPr>
        <w:t xml:space="preserve"> (Vorwarnstufe)</w:t>
      </w:r>
      <w:r>
        <w:rPr>
          <w:rFonts w:ascii="Arial" w:eastAsia="Times New Roman" w:hAnsi="Arial" w:cs="Arial"/>
          <w:sz w:val="20"/>
          <w:szCs w:val="20"/>
          <w:lang w:eastAsia="de-DE"/>
        </w:rPr>
        <w:t>, grün</w:t>
      </w:r>
      <w:r w:rsidRPr="00877EC0">
        <w:rPr>
          <w:rFonts w:ascii="Arial" w:eastAsia="Times New Roman" w:hAnsi="Arial" w:cs="Arial"/>
          <w:sz w:val="20"/>
          <w:szCs w:val="20"/>
          <w:lang w:eastAsia="de-DE"/>
        </w:rPr>
        <w:t xml:space="preserve"> und Fernmeldekontakt zur Fehlersignalisierung, Abschaltung</w:t>
      </w:r>
      <w:r>
        <w:rPr>
          <w:rFonts w:ascii="Arial" w:eastAsia="Times New Roman" w:hAnsi="Arial" w:cs="Arial"/>
          <w:sz w:val="20"/>
          <w:szCs w:val="20"/>
          <w:lang w:eastAsia="de-DE"/>
        </w:rPr>
        <w:t xml:space="preserve"> </w:t>
      </w:r>
      <w:r w:rsidRPr="00877EC0">
        <w:rPr>
          <w:rFonts w:ascii="Arial" w:eastAsia="Times New Roman" w:hAnsi="Arial" w:cs="Arial"/>
          <w:sz w:val="20"/>
          <w:szCs w:val="20"/>
          <w:lang w:eastAsia="de-DE"/>
        </w:rPr>
        <w:t>der einzelnen Schutzpfade im Fehlerfall, keine separate Vorsicherung in Stromkreisen ≤</w:t>
      </w:r>
      <w:r w:rsidR="00160236">
        <w:rPr>
          <w:rFonts w:ascii="Arial" w:eastAsia="Times New Roman" w:hAnsi="Arial" w:cs="Arial"/>
          <w:sz w:val="20"/>
          <w:szCs w:val="20"/>
          <w:lang w:eastAsia="de-DE"/>
        </w:rPr>
        <w:t xml:space="preserve"> </w:t>
      </w:r>
      <w:r w:rsidRPr="00877EC0">
        <w:rPr>
          <w:rFonts w:ascii="Arial" w:eastAsia="Times New Roman" w:hAnsi="Arial" w:cs="Arial"/>
          <w:sz w:val="20"/>
          <w:szCs w:val="20"/>
          <w:lang w:eastAsia="de-DE"/>
        </w:rPr>
        <w:t xml:space="preserve">315 A gG. Ableitstrom je Ableiter 50 kA. Ableiter sind steck- und ziehbar. Schutz gegen Fehlbestückung durch mechanische Kodierung. Erfüllt die Anforderungen </w:t>
      </w:r>
      <w:r>
        <w:rPr>
          <w:rFonts w:ascii="Arial" w:eastAsia="Times New Roman" w:hAnsi="Arial" w:cs="Arial"/>
          <w:sz w:val="20"/>
          <w:szCs w:val="20"/>
          <w:lang w:eastAsia="de-DE"/>
        </w:rPr>
        <w:t xml:space="preserve">für Typ </w:t>
      </w:r>
      <w:r w:rsidRPr="00877EC0">
        <w:rPr>
          <w:rFonts w:ascii="Arial" w:eastAsia="Times New Roman" w:hAnsi="Arial" w:cs="Arial"/>
          <w:sz w:val="20"/>
          <w:szCs w:val="20"/>
          <w:lang w:eastAsia="de-DE"/>
        </w:rPr>
        <w:t xml:space="preserve">II </w:t>
      </w:r>
      <w:r w:rsidR="00A573F6" w:rsidRPr="00862650">
        <w:rPr>
          <w:rFonts w:ascii="Arial" w:eastAsia="Times New Roman" w:hAnsi="Arial" w:cs="Arial"/>
          <w:sz w:val="20"/>
          <w:szCs w:val="20"/>
          <w:lang w:eastAsia="de-DE"/>
        </w:rPr>
        <w:t xml:space="preserve">und ist energetisch koordiniert T2+T3 gemäß </w:t>
      </w:r>
      <w:r w:rsidR="00A573F6" w:rsidRPr="00A21349">
        <w:rPr>
          <w:rFonts w:ascii="Arial" w:eastAsia="Times New Roman" w:hAnsi="Arial" w:cs="Arial"/>
          <w:sz w:val="20"/>
          <w:szCs w:val="20"/>
          <w:lang w:eastAsia="de-DE"/>
        </w:rPr>
        <w:t xml:space="preserve">IEC/EN 61643-11 </w:t>
      </w:r>
      <w:r w:rsidR="00A573F6" w:rsidRPr="00862650">
        <w:rPr>
          <w:rFonts w:ascii="Arial" w:eastAsia="Times New Roman" w:hAnsi="Arial" w:cs="Arial"/>
          <w:sz w:val="20"/>
          <w:szCs w:val="20"/>
          <w:lang w:eastAsia="de-DE"/>
        </w:rPr>
        <w:t>und VDE 0675-11</w:t>
      </w:r>
      <w:r w:rsidR="00A573F6">
        <w:rPr>
          <w:rFonts w:ascii="Arial" w:eastAsia="Times New Roman" w:hAnsi="Arial" w:cs="Arial"/>
          <w:sz w:val="20"/>
          <w:szCs w:val="20"/>
          <w:lang w:eastAsia="de-DE"/>
        </w:rPr>
        <w:t xml:space="preserve"> </w:t>
      </w:r>
      <w:r w:rsidRPr="00862650">
        <w:rPr>
          <w:rFonts w:ascii="Arial" w:eastAsia="Times New Roman" w:hAnsi="Arial" w:cs="Arial"/>
          <w:sz w:val="20"/>
          <w:szCs w:val="20"/>
          <w:lang w:eastAsia="de-DE"/>
        </w:rPr>
        <w:t>mit einem Schutzpegel ≤ 1,</w:t>
      </w:r>
      <w:r>
        <w:rPr>
          <w:rFonts w:ascii="Arial" w:eastAsia="Times New Roman" w:hAnsi="Arial" w:cs="Arial"/>
          <w:sz w:val="20"/>
          <w:szCs w:val="20"/>
          <w:lang w:eastAsia="de-DE"/>
        </w:rPr>
        <w:t>4</w:t>
      </w:r>
      <w:r w:rsidRPr="00862650">
        <w:rPr>
          <w:rFonts w:ascii="Arial" w:eastAsia="Times New Roman" w:hAnsi="Arial" w:cs="Arial"/>
          <w:sz w:val="20"/>
          <w:szCs w:val="20"/>
          <w:lang w:eastAsia="de-DE"/>
        </w:rPr>
        <w:t xml:space="preserve"> kV</w:t>
      </w:r>
      <w:r w:rsidRPr="00A21349">
        <w:rPr>
          <w:rFonts w:ascii="Arial" w:eastAsia="Times New Roman" w:hAnsi="Arial" w:cs="Arial"/>
          <w:sz w:val="20"/>
          <w:szCs w:val="20"/>
          <w:lang w:eastAsia="de-DE"/>
        </w:rPr>
        <w:t>.</w:t>
      </w:r>
      <w:r w:rsidR="00A573F6" w:rsidRPr="00A573F6">
        <w:rPr>
          <w:rFonts w:ascii="Arial" w:eastAsia="Times New Roman" w:hAnsi="Arial" w:cs="Arial"/>
          <w:sz w:val="20"/>
          <w:szCs w:val="20"/>
          <w:lang w:eastAsia="de-DE"/>
        </w:rPr>
        <w:t xml:space="preserve"> </w:t>
      </w:r>
      <w:r w:rsidR="00A573F6" w:rsidRPr="00877EC0">
        <w:rPr>
          <w:rFonts w:ascii="Arial" w:eastAsia="Times New Roman" w:hAnsi="Arial" w:cs="Arial"/>
          <w:sz w:val="20"/>
          <w:szCs w:val="20"/>
          <w:lang w:eastAsia="de-DE"/>
        </w:rPr>
        <w:t>Die Ableiter sind mit dem Testgerät V-TEST II auf Funktion prüfbar</w:t>
      </w:r>
    </w:p>
    <w:p w14:paraId="6846662D" w14:textId="420F0923" w:rsidR="007E1F3C" w:rsidRDefault="007E1F3C" w:rsidP="007E1F3C">
      <w:pPr>
        <w:spacing w:after="0"/>
        <w:rPr>
          <w:rFonts w:ascii="Arial" w:eastAsia="Times New Roman" w:hAnsi="Arial" w:cs="Arial"/>
          <w:sz w:val="20"/>
          <w:szCs w:val="20"/>
          <w:lang w:eastAsia="de-DE"/>
        </w:rPr>
      </w:pPr>
      <w:r w:rsidRPr="00877EC0">
        <w:rPr>
          <w:rFonts w:ascii="Arial" w:hAnsi="Arial" w:cs="Arial"/>
          <w:sz w:val="20"/>
          <w:szCs w:val="20"/>
        </w:rPr>
        <w:t xml:space="preserve">Typ: </w:t>
      </w:r>
      <w:r w:rsidRPr="00877EC0">
        <w:rPr>
          <w:rFonts w:ascii="Arial" w:eastAsia="Times New Roman" w:hAnsi="Arial" w:cs="Arial"/>
          <w:sz w:val="20"/>
          <w:szCs w:val="20"/>
          <w:lang w:eastAsia="de-DE"/>
        </w:rPr>
        <w:t xml:space="preserve">VPU AC II 1+1 R 300/50 </w:t>
      </w:r>
      <w:r>
        <w:rPr>
          <w:rFonts w:ascii="Arial" w:eastAsia="Times New Roman" w:hAnsi="Arial" w:cs="Arial"/>
          <w:sz w:val="20"/>
          <w:szCs w:val="20"/>
          <w:lang w:eastAsia="de-DE"/>
        </w:rPr>
        <w:t>Y – Bestell-Nr.</w:t>
      </w:r>
      <w:r w:rsidRPr="00877EC0">
        <w:rPr>
          <w:rFonts w:ascii="Arial" w:eastAsia="Times New Roman" w:hAnsi="Arial" w:cs="Arial"/>
          <w:sz w:val="20"/>
          <w:szCs w:val="20"/>
          <w:lang w:eastAsia="de-DE"/>
        </w:rPr>
        <w:t>:</w:t>
      </w:r>
      <w:r w:rsidRPr="00877EC0">
        <w:rPr>
          <w:rFonts w:ascii="Arial" w:hAnsi="Arial" w:cs="Arial"/>
          <w:sz w:val="20"/>
          <w:szCs w:val="20"/>
        </w:rPr>
        <w:t xml:space="preserve"> </w:t>
      </w:r>
      <w:r>
        <w:rPr>
          <w:rFonts w:ascii="Arial" w:eastAsia="Times New Roman" w:hAnsi="Arial" w:cs="Arial"/>
          <w:sz w:val="20"/>
          <w:szCs w:val="20"/>
          <w:lang w:eastAsia="de-DE"/>
        </w:rPr>
        <w:t>2639340000</w:t>
      </w:r>
      <w:r w:rsidRPr="00877EC0">
        <w:rPr>
          <w:rFonts w:ascii="Arial" w:eastAsia="Times New Roman" w:hAnsi="Arial" w:cs="Arial"/>
          <w:sz w:val="20"/>
          <w:szCs w:val="20"/>
          <w:lang w:eastAsia="de-DE"/>
        </w:rPr>
        <w:t xml:space="preserve"> oder gleichwertig.</w:t>
      </w:r>
    </w:p>
    <w:p w14:paraId="55DE5F5A" w14:textId="4EFCDF27" w:rsidR="00F74B51" w:rsidRDefault="00F74B51" w:rsidP="007E1F3C">
      <w:pPr>
        <w:spacing w:after="0"/>
        <w:rPr>
          <w:rFonts w:ascii="Arial" w:eastAsia="Times New Roman" w:hAnsi="Arial" w:cs="Arial"/>
          <w:sz w:val="20"/>
          <w:szCs w:val="20"/>
          <w:lang w:eastAsia="de-DE"/>
        </w:rPr>
      </w:pPr>
    </w:p>
    <w:p w14:paraId="5A714850" w14:textId="77777777" w:rsidR="003A2232" w:rsidRPr="008725C5" w:rsidRDefault="003A2232" w:rsidP="003A2232">
      <w:pPr>
        <w:spacing w:after="0" w:line="240" w:lineRule="auto"/>
        <w:rPr>
          <w:rFonts w:ascii="Arial" w:hAnsi="Arial" w:cs="Arial"/>
          <w:sz w:val="20"/>
          <w:szCs w:val="20"/>
          <w:shd w:val="clear" w:color="auto" w:fill="FFFFFF"/>
        </w:rPr>
      </w:pPr>
      <w:r w:rsidRPr="008725C5">
        <w:rPr>
          <w:rFonts w:ascii="Arial" w:hAnsi="Arial" w:cs="Arial"/>
          <w:color w:val="000000"/>
          <w:sz w:val="20"/>
          <w:szCs w:val="20"/>
          <w:shd w:val="clear" w:color="auto" w:fill="FFFFFF"/>
        </w:rPr>
        <w:t>Anforderungsklasse nach IEC 61643-11</w:t>
      </w:r>
      <w:r>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8725C5">
        <w:rPr>
          <w:rFonts w:ascii="Arial" w:hAnsi="Arial" w:cs="Arial"/>
          <w:sz w:val="20"/>
          <w:szCs w:val="20"/>
          <w:shd w:val="clear" w:color="auto" w:fill="FFFFFF"/>
        </w:rPr>
        <w:t>T2, T3</w:t>
      </w:r>
    </w:p>
    <w:p w14:paraId="46F008F1" w14:textId="77777777" w:rsidR="003A2232" w:rsidRPr="00C4124A" w:rsidRDefault="003A2232" w:rsidP="003A2232">
      <w:pPr>
        <w:spacing w:after="0" w:line="240" w:lineRule="auto"/>
        <w:rPr>
          <w:rFonts w:ascii="Helvetica" w:eastAsia="Times New Roman" w:hAnsi="Helvetica" w:cs="Helvetica"/>
          <w:color w:val="333333"/>
          <w:sz w:val="20"/>
          <w:szCs w:val="20"/>
          <w:lang w:eastAsia="de-DE"/>
        </w:rPr>
      </w:pPr>
      <w:r w:rsidRPr="008725C5">
        <w:rPr>
          <w:rFonts w:ascii="Arial" w:hAnsi="Arial" w:cs="Arial"/>
          <w:color w:val="000000"/>
          <w:sz w:val="20"/>
          <w:szCs w:val="20"/>
          <w:shd w:val="clear" w:color="auto" w:fill="FFFFFF"/>
        </w:rPr>
        <w:t>Nennspannung (AC</w:t>
      </w:r>
      <w:r>
        <w:rPr>
          <w:rFonts w:ascii="Arial" w:hAnsi="Arial" w:cs="Arial"/>
          <w:color w:val="000000"/>
          <w:sz w:val="18"/>
          <w:szCs w:val="18"/>
          <w:shd w:val="clear" w:color="auto" w:fill="FFFFFF"/>
        </w:rPr>
        <w:t>)</w:t>
      </w:r>
      <w:r w:rsidRPr="00C4124A">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230</w:t>
      </w:r>
      <w:r w:rsidRPr="00C4124A">
        <w:rPr>
          <w:rFonts w:ascii="Arial" w:eastAsia="Times New Roman" w:hAnsi="Arial" w:cs="Arial"/>
          <w:color w:val="333333"/>
          <w:sz w:val="20"/>
          <w:szCs w:val="20"/>
          <w:lang w:eastAsia="de-DE"/>
        </w:rPr>
        <w:t xml:space="preserve"> V </w:t>
      </w:r>
    </w:p>
    <w:p w14:paraId="0193E444" w14:textId="77777777" w:rsidR="003A2232" w:rsidRDefault="003A2232" w:rsidP="003A2232">
      <w:pPr>
        <w:spacing w:after="0" w:line="240" w:lineRule="auto"/>
        <w:rPr>
          <w:rFonts w:ascii="Arial" w:eastAsia="Times New Roman" w:hAnsi="Arial" w:cs="Arial"/>
          <w:color w:val="333333"/>
          <w:sz w:val="20"/>
          <w:szCs w:val="20"/>
          <w:lang w:eastAsia="de-DE"/>
        </w:rPr>
      </w:pPr>
      <w:r w:rsidRPr="008725C5">
        <w:rPr>
          <w:rFonts w:ascii="Arial" w:hAnsi="Arial" w:cs="Arial"/>
          <w:color w:val="000000"/>
          <w:sz w:val="20"/>
          <w:szCs w:val="20"/>
          <w:shd w:val="clear" w:color="auto" w:fill="FFFFFF"/>
        </w:rPr>
        <w:t>Ableitstrom I</w:t>
      </w:r>
      <w:r w:rsidRPr="008725C5">
        <w:rPr>
          <w:rFonts w:ascii="Arial" w:hAnsi="Arial" w:cs="Arial"/>
          <w:color w:val="000000"/>
          <w:sz w:val="20"/>
          <w:szCs w:val="20"/>
          <w:shd w:val="clear" w:color="auto" w:fill="FFFFFF"/>
          <w:vertAlign w:val="subscript"/>
        </w:rPr>
        <w:t>max</w:t>
      </w:r>
      <w:r w:rsidRPr="008725C5">
        <w:rPr>
          <w:rFonts w:ascii="Arial" w:hAnsi="Arial" w:cs="Arial"/>
          <w:color w:val="000000"/>
          <w:sz w:val="20"/>
          <w:szCs w:val="20"/>
          <w:shd w:val="clear" w:color="auto" w:fill="FFFFFF"/>
        </w:rPr>
        <w:t> (8/20µs) Ader-PE</w:t>
      </w:r>
      <w:r w:rsidRPr="00C4124A">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t xml:space="preserve">                          50</w:t>
      </w:r>
      <w:r w:rsidRPr="00C4124A">
        <w:rPr>
          <w:rFonts w:ascii="Arial" w:eastAsia="Times New Roman" w:hAnsi="Arial" w:cs="Arial"/>
          <w:color w:val="333333"/>
          <w:sz w:val="20"/>
          <w:szCs w:val="20"/>
          <w:lang w:eastAsia="de-DE"/>
        </w:rPr>
        <w:t xml:space="preserve"> kA</w:t>
      </w:r>
    </w:p>
    <w:p w14:paraId="21A8A899" w14:textId="77777777" w:rsidR="003A2232" w:rsidRPr="008725C5" w:rsidRDefault="003A2232" w:rsidP="003A2232">
      <w:pPr>
        <w:spacing w:after="0" w:line="240" w:lineRule="auto"/>
        <w:rPr>
          <w:rFonts w:ascii="Helvetica" w:eastAsia="Times New Roman" w:hAnsi="Helvetica" w:cs="Helvetica"/>
          <w:color w:val="333333"/>
          <w:sz w:val="20"/>
          <w:szCs w:val="20"/>
          <w:lang w:eastAsia="de-DE"/>
        </w:rPr>
      </w:pPr>
      <w:r w:rsidRPr="008725C5">
        <w:rPr>
          <w:rFonts w:ascii="Arial" w:hAnsi="Arial" w:cs="Arial"/>
          <w:color w:val="000000"/>
          <w:sz w:val="20"/>
          <w:szCs w:val="20"/>
          <w:shd w:val="clear" w:color="auto" w:fill="FFFFFF"/>
        </w:rPr>
        <w:t>Ableitstrom I</w:t>
      </w:r>
      <w:r w:rsidRPr="008725C5">
        <w:rPr>
          <w:rFonts w:ascii="Arial" w:hAnsi="Arial" w:cs="Arial"/>
          <w:color w:val="000000"/>
          <w:sz w:val="20"/>
          <w:szCs w:val="20"/>
          <w:shd w:val="clear" w:color="auto" w:fill="FFFFFF"/>
          <w:vertAlign w:val="subscript"/>
        </w:rPr>
        <w:t>max</w:t>
      </w:r>
      <w:r w:rsidRPr="008725C5">
        <w:rPr>
          <w:rFonts w:ascii="Arial" w:hAnsi="Arial" w:cs="Arial"/>
          <w:color w:val="000000"/>
          <w:sz w:val="20"/>
          <w:szCs w:val="20"/>
          <w:shd w:val="clear" w:color="auto" w:fill="FFFFFF"/>
        </w:rPr>
        <w:t> (8/20µs) N-PE</w:t>
      </w:r>
      <w:r>
        <w:rPr>
          <w:rFonts w:ascii="Arial" w:hAnsi="Arial" w:cs="Arial"/>
          <w:color w:val="000000"/>
          <w:sz w:val="20"/>
          <w:szCs w:val="20"/>
          <w:shd w:val="clear" w:color="auto" w:fill="FFFFFF"/>
        </w:rPr>
        <w:t>:</w:t>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t>65 kA</w:t>
      </w:r>
    </w:p>
    <w:p w14:paraId="5E58A948" w14:textId="77777777" w:rsidR="003A2232" w:rsidRPr="00C4124A" w:rsidRDefault="003A2232" w:rsidP="003A2232">
      <w:pPr>
        <w:spacing w:after="0" w:line="240" w:lineRule="auto"/>
        <w:rPr>
          <w:rFonts w:ascii="Helvetica" w:eastAsia="Times New Roman" w:hAnsi="Helvetica" w:cs="Helvetica"/>
          <w:color w:val="333333"/>
          <w:sz w:val="20"/>
          <w:szCs w:val="20"/>
          <w:lang w:eastAsia="de-DE"/>
        </w:rPr>
      </w:pPr>
      <w:r w:rsidRPr="008725C5">
        <w:rPr>
          <w:rFonts w:ascii="Arial" w:hAnsi="Arial" w:cs="Arial"/>
          <w:color w:val="000000"/>
          <w:sz w:val="20"/>
          <w:szCs w:val="20"/>
          <w:shd w:val="clear" w:color="auto" w:fill="FFFFFF"/>
        </w:rPr>
        <w:t>Höchste Dauerspannung, Uc (AC)</w:t>
      </w:r>
      <w:r w:rsidRPr="00C4124A">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C4124A">
        <w:rPr>
          <w:rFonts w:ascii="Arial" w:eastAsia="Times New Roman" w:hAnsi="Arial" w:cs="Arial"/>
          <w:color w:val="333333"/>
          <w:sz w:val="20"/>
          <w:szCs w:val="20"/>
          <w:lang w:eastAsia="de-DE"/>
        </w:rPr>
        <w:t>3</w:t>
      </w:r>
      <w:r>
        <w:rPr>
          <w:rFonts w:ascii="Arial" w:eastAsia="Times New Roman" w:hAnsi="Arial" w:cs="Arial"/>
          <w:color w:val="333333"/>
          <w:sz w:val="20"/>
          <w:szCs w:val="20"/>
          <w:lang w:eastAsia="de-DE"/>
        </w:rPr>
        <w:t>00</w:t>
      </w:r>
      <w:r w:rsidRPr="00C4124A">
        <w:rPr>
          <w:rFonts w:ascii="Arial" w:eastAsia="Times New Roman" w:hAnsi="Arial" w:cs="Arial"/>
          <w:color w:val="333333"/>
          <w:sz w:val="20"/>
          <w:szCs w:val="20"/>
          <w:lang w:eastAsia="de-DE"/>
        </w:rPr>
        <w:t xml:space="preserve"> V AC</w:t>
      </w:r>
    </w:p>
    <w:p w14:paraId="0A63213D" w14:textId="77777777" w:rsidR="003A2232" w:rsidRDefault="003A2232" w:rsidP="003A2232">
      <w:pPr>
        <w:spacing w:after="0" w:line="240" w:lineRule="auto"/>
        <w:rPr>
          <w:rFonts w:ascii="Arial" w:eastAsia="Times New Roman" w:hAnsi="Arial" w:cs="Arial"/>
          <w:color w:val="333333"/>
          <w:sz w:val="20"/>
          <w:szCs w:val="20"/>
          <w:lang w:eastAsia="de-DE"/>
        </w:rPr>
      </w:pPr>
      <w:r w:rsidRPr="008725C5">
        <w:rPr>
          <w:rFonts w:ascii="Arial" w:hAnsi="Arial" w:cs="Arial"/>
          <w:color w:val="000000"/>
          <w:sz w:val="20"/>
          <w:szCs w:val="20"/>
          <w:shd w:val="clear" w:color="auto" w:fill="FFFFFF"/>
        </w:rPr>
        <w:t>Schutzpegel U</w:t>
      </w:r>
      <w:r w:rsidRPr="008725C5">
        <w:rPr>
          <w:rFonts w:ascii="Arial" w:hAnsi="Arial" w:cs="Arial"/>
          <w:color w:val="000000"/>
          <w:sz w:val="20"/>
          <w:szCs w:val="20"/>
          <w:shd w:val="clear" w:color="auto" w:fill="FFFFFF"/>
          <w:vertAlign w:val="subscript"/>
        </w:rPr>
        <w:t>p</w:t>
      </w:r>
      <w:r w:rsidRPr="008725C5">
        <w:rPr>
          <w:rFonts w:ascii="Arial" w:hAnsi="Arial" w:cs="Arial"/>
          <w:color w:val="000000"/>
          <w:sz w:val="20"/>
          <w:szCs w:val="20"/>
          <w:shd w:val="clear" w:color="auto" w:fill="FFFFFF"/>
        </w:rPr>
        <w:t> bei I</w:t>
      </w:r>
      <w:r w:rsidRPr="008725C5">
        <w:rPr>
          <w:rFonts w:ascii="Arial" w:hAnsi="Arial" w:cs="Arial"/>
          <w:color w:val="000000"/>
          <w:sz w:val="20"/>
          <w:szCs w:val="20"/>
          <w:shd w:val="clear" w:color="auto" w:fill="FFFFFF"/>
          <w:vertAlign w:val="subscript"/>
        </w:rPr>
        <w:t>N</w:t>
      </w:r>
      <w:r w:rsidRPr="008725C5">
        <w:rPr>
          <w:rFonts w:ascii="Arial" w:hAnsi="Arial" w:cs="Arial"/>
          <w:color w:val="000000"/>
          <w:sz w:val="20"/>
          <w:szCs w:val="20"/>
          <w:shd w:val="clear" w:color="auto" w:fill="FFFFFF"/>
        </w:rPr>
        <w:t> (L/N-PE)</w:t>
      </w:r>
      <w:r w:rsidRPr="00C4124A">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C4124A">
        <w:rPr>
          <w:rFonts w:ascii="Arial" w:eastAsia="Times New Roman" w:hAnsi="Arial" w:cs="Arial"/>
          <w:color w:val="333333"/>
          <w:sz w:val="20"/>
          <w:szCs w:val="20"/>
          <w:lang w:eastAsia="de-DE"/>
        </w:rPr>
        <w:t>≤ 1,</w:t>
      </w:r>
      <w:r>
        <w:rPr>
          <w:rFonts w:ascii="Arial" w:eastAsia="Times New Roman" w:hAnsi="Arial" w:cs="Arial"/>
          <w:color w:val="333333"/>
          <w:sz w:val="20"/>
          <w:szCs w:val="20"/>
          <w:lang w:eastAsia="de-DE"/>
        </w:rPr>
        <w:t>4</w:t>
      </w:r>
      <w:r w:rsidRPr="00C4124A">
        <w:rPr>
          <w:rFonts w:ascii="Arial" w:eastAsia="Times New Roman" w:hAnsi="Arial" w:cs="Arial"/>
          <w:color w:val="333333"/>
          <w:sz w:val="20"/>
          <w:szCs w:val="20"/>
          <w:lang w:eastAsia="de-DE"/>
        </w:rPr>
        <w:t xml:space="preserve"> kV</w:t>
      </w:r>
    </w:p>
    <w:p w14:paraId="17FED683" w14:textId="77777777" w:rsidR="003A2232" w:rsidRPr="00C4124A" w:rsidRDefault="003A2232" w:rsidP="003A2232">
      <w:pPr>
        <w:spacing w:after="0" w:line="240" w:lineRule="auto"/>
        <w:rPr>
          <w:rFonts w:ascii="Helvetica" w:eastAsia="Times New Roman" w:hAnsi="Helvetica" w:cs="Helvetica"/>
          <w:color w:val="333333"/>
          <w:sz w:val="20"/>
          <w:szCs w:val="20"/>
          <w:lang w:eastAsia="de-DE"/>
        </w:rPr>
      </w:pPr>
      <w:r w:rsidRPr="008725C5">
        <w:rPr>
          <w:rFonts w:ascii="Arial" w:hAnsi="Arial" w:cs="Arial"/>
          <w:color w:val="000000"/>
          <w:sz w:val="20"/>
          <w:szCs w:val="20"/>
          <w:shd w:val="clear" w:color="auto" w:fill="FFFFFF"/>
        </w:rPr>
        <w:t>Schutzpegel U</w:t>
      </w:r>
      <w:r w:rsidRPr="008725C5">
        <w:rPr>
          <w:rFonts w:ascii="Arial" w:hAnsi="Arial" w:cs="Arial"/>
          <w:color w:val="000000"/>
          <w:sz w:val="20"/>
          <w:szCs w:val="20"/>
          <w:shd w:val="clear" w:color="auto" w:fill="FFFFFF"/>
          <w:vertAlign w:val="subscript"/>
        </w:rPr>
        <w:t>p</w:t>
      </w:r>
      <w:r w:rsidRPr="008725C5">
        <w:rPr>
          <w:rFonts w:ascii="Arial" w:hAnsi="Arial" w:cs="Arial"/>
          <w:color w:val="000000"/>
          <w:sz w:val="20"/>
          <w:szCs w:val="20"/>
          <w:shd w:val="clear" w:color="auto" w:fill="FFFFFF"/>
        </w:rPr>
        <w:t> bei I</w:t>
      </w:r>
      <w:r w:rsidRPr="008725C5">
        <w:rPr>
          <w:rFonts w:ascii="Arial" w:hAnsi="Arial" w:cs="Arial"/>
          <w:color w:val="000000"/>
          <w:sz w:val="20"/>
          <w:szCs w:val="20"/>
          <w:shd w:val="clear" w:color="auto" w:fill="FFFFFF"/>
          <w:vertAlign w:val="subscript"/>
        </w:rPr>
        <w:t>N</w:t>
      </w:r>
      <w:r w:rsidRPr="008725C5">
        <w:rPr>
          <w:rFonts w:ascii="Arial" w:hAnsi="Arial" w:cs="Arial"/>
          <w:color w:val="000000"/>
          <w:sz w:val="20"/>
          <w:szCs w:val="20"/>
          <w:shd w:val="clear" w:color="auto" w:fill="FFFFFF"/>
        </w:rPr>
        <w:t> (N-PE)</w:t>
      </w:r>
      <w:r w:rsidRPr="00C4124A">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C4124A">
        <w:rPr>
          <w:rFonts w:ascii="Arial" w:eastAsia="Times New Roman" w:hAnsi="Arial" w:cs="Arial"/>
          <w:color w:val="333333"/>
          <w:sz w:val="20"/>
          <w:szCs w:val="20"/>
          <w:lang w:eastAsia="de-DE"/>
        </w:rPr>
        <w:t>≤ 1,5 kV</w:t>
      </w:r>
    </w:p>
    <w:p w14:paraId="26781FA8" w14:textId="77777777" w:rsidR="003A2232" w:rsidRPr="00C4124A" w:rsidRDefault="003A2232" w:rsidP="003A2232">
      <w:pPr>
        <w:spacing w:after="0" w:line="240" w:lineRule="auto"/>
        <w:rPr>
          <w:rFonts w:ascii="Helvetica" w:eastAsia="Times New Roman" w:hAnsi="Helvetica" w:cs="Helvetica"/>
          <w:color w:val="333333"/>
          <w:sz w:val="20"/>
          <w:szCs w:val="20"/>
          <w:lang w:eastAsia="de-DE"/>
        </w:rPr>
      </w:pPr>
      <w:r w:rsidRPr="008725C5">
        <w:rPr>
          <w:rFonts w:ascii="Arial" w:hAnsi="Arial" w:cs="Arial"/>
          <w:color w:val="000000"/>
          <w:sz w:val="20"/>
          <w:szCs w:val="20"/>
          <w:shd w:val="clear" w:color="auto" w:fill="FFFFFF"/>
        </w:rPr>
        <w:t>Kurzschlussfestigkeit I</w:t>
      </w:r>
      <w:r w:rsidRPr="008725C5">
        <w:rPr>
          <w:rFonts w:ascii="Arial" w:hAnsi="Arial" w:cs="Arial"/>
          <w:color w:val="000000"/>
          <w:sz w:val="20"/>
          <w:szCs w:val="20"/>
          <w:shd w:val="clear" w:color="auto" w:fill="FFFFFF"/>
          <w:vertAlign w:val="subscript"/>
        </w:rPr>
        <w:t>SCCR</w:t>
      </w:r>
      <w:r w:rsidRPr="00C4124A">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50 kA</w:t>
      </w:r>
      <w:r w:rsidRPr="00C4124A">
        <w:rPr>
          <w:rFonts w:ascii="Arial" w:eastAsia="Times New Roman" w:hAnsi="Arial" w:cs="Arial"/>
          <w:color w:val="333333"/>
          <w:sz w:val="20"/>
          <w:szCs w:val="20"/>
          <w:lang w:eastAsia="de-DE"/>
        </w:rPr>
        <w:t xml:space="preserve"> </w:t>
      </w:r>
    </w:p>
    <w:p w14:paraId="69632F1E" w14:textId="77777777" w:rsidR="003A2232" w:rsidRPr="008725C5" w:rsidRDefault="003A2232" w:rsidP="003A2232">
      <w:pPr>
        <w:spacing w:after="0" w:line="240" w:lineRule="auto"/>
        <w:ind w:left="4950" w:hanging="4950"/>
        <w:rPr>
          <w:rFonts w:ascii="Helvetica" w:eastAsia="Times New Roman" w:hAnsi="Helvetica" w:cs="Helvetica"/>
          <w:sz w:val="20"/>
          <w:szCs w:val="20"/>
          <w:lang w:eastAsia="de-DE"/>
        </w:rPr>
      </w:pPr>
      <w:r w:rsidRPr="008725C5">
        <w:rPr>
          <w:rFonts w:ascii="Arial" w:hAnsi="Arial" w:cs="Arial"/>
          <w:color w:val="000000"/>
          <w:sz w:val="20"/>
          <w:szCs w:val="20"/>
          <w:shd w:val="clear" w:color="auto" w:fill="FFFFFF"/>
        </w:rPr>
        <w:t>Absicherung</w:t>
      </w:r>
      <w:r w:rsidRPr="00C4124A">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8725C5">
        <w:rPr>
          <w:rFonts w:ascii="Arial" w:hAnsi="Arial" w:cs="Arial"/>
          <w:sz w:val="20"/>
          <w:szCs w:val="20"/>
          <w:shd w:val="clear" w:color="auto" w:fill="FFFFFF"/>
        </w:rPr>
        <w:t>Keine Sicherung erforderlich ≤</w:t>
      </w:r>
      <w:r>
        <w:rPr>
          <w:rFonts w:ascii="Arial" w:hAnsi="Arial" w:cs="Arial"/>
          <w:sz w:val="20"/>
          <w:szCs w:val="20"/>
          <w:shd w:val="clear" w:color="auto" w:fill="FFFFFF"/>
        </w:rPr>
        <w:t>160</w:t>
      </w:r>
      <w:r w:rsidRPr="008725C5">
        <w:rPr>
          <w:rFonts w:ascii="Arial" w:hAnsi="Arial" w:cs="Arial"/>
          <w:sz w:val="20"/>
          <w:szCs w:val="20"/>
          <w:shd w:val="clear" w:color="auto" w:fill="FFFFFF"/>
        </w:rPr>
        <w:t xml:space="preserve"> A gG</w:t>
      </w:r>
    </w:p>
    <w:p w14:paraId="1D138FDB" w14:textId="77777777" w:rsidR="003A2232" w:rsidRPr="003565E7" w:rsidRDefault="003A2232" w:rsidP="003A2232">
      <w:pPr>
        <w:spacing w:after="0" w:line="240" w:lineRule="auto"/>
        <w:ind w:left="4950" w:hanging="4950"/>
        <w:rPr>
          <w:rFonts w:ascii="Arial" w:eastAsia="Times New Roman" w:hAnsi="Arial" w:cs="Arial"/>
          <w:sz w:val="20"/>
          <w:szCs w:val="20"/>
          <w:lang w:eastAsia="de-DE"/>
        </w:rPr>
      </w:pPr>
      <w:r w:rsidRPr="008725C5">
        <w:rPr>
          <w:rFonts w:ascii="Arial" w:hAnsi="Arial" w:cs="Arial"/>
          <w:color w:val="000000"/>
          <w:sz w:val="20"/>
          <w:szCs w:val="20"/>
          <w:shd w:val="clear" w:color="auto" w:fill="FFFFFF"/>
        </w:rPr>
        <w:t>Optische Funktionsanzeige</w:t>
      </w:r>
      <w:r w:rsidRPr="00C4124A">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sidRPr="003565E7">
        <w:rPr>
          <w:rFonts w:ascii="Arial" w:hAnsi="Arial" w:cs="Arial"/>
          <w:sz w:val="20"/>
          <w:szCs w:val="20"/>
          <w:shd w:val="clear" w:color="auto" w:fill="FFFFFF"/>
        </w:rPr>
        <w:t>grün = ok, gelb = Warnung, rot = Ableiter defekt, auswechseln</w:t>
      </w:r>
    </w:p>
    <w:p w14:paraId="12828500" w14:textId="77777777" w:rsidR="003A2232" w:rsidRPr="00E85C50" w:rsidRDefault="003A2232" w:rsidP="003A2232">
      <w:pPr>
        <w:spacing w:after="0" w:line="240" w:lineRule="auto"/>
        <w:rPr>
          <w:rFonts w:ascii="Arial" w:eastAsia="Times New Roman" w:hAnsi="Arial" w:cs="Arial"/>
          <w:sz w:val="20"/>
          <w:szCs w:val="20"/>
          <w:lang w:eastAsia="de-DE"/>
        </w:rPr>
      </w:pPr>
      <w:r w:rsidRPr="00E85C50">
        <w:rPr>
          <w:rFonts w:ascii="Arial" w:hAnsi="Arial" w:cs="Arial"/>
          <w:color w:val="000000"/>
          <w:sz w:val="20"/>
          <w:szCs w:val="20"/>
          <w:shd w:val="clear" w:color="auto" w:fill="FFFFFF"/>
        </w:rPr>
        <w:t>Meldekontakt</w:t>
      </w:r>
      <w:r>
        <w:rPr>
          <w:rFonts w:ascii="Arial" w:eastAsia="Times New Roman" w:hAnsi="Arial" w:cs="Arial"/>
          <w:sz w:val="20"/>
          <w:szCs w:val="20"/>
          <w:lang w:eastAsia="de-DE"/>
        </w:rPr>
        <w:t>:</w:t>
      </w:r>
      <w:r>
        <w:rPr>
          <w:rFonts w:ascii="Arial" w:eastAsia="Times New Roman" w:hAnsi="Arial" w:cs="Arial"/>
          <w:sz w:val="20"/>
          <w:szCs w:val="20"/>
          <w:lang w:eastAsia="de-DE"/>
        </w:rPr>
        <w:tab/>
      </w:r>
      <w:r>
        <w:rPr>
          <w:rFonts w:ascii="Arial" w:eastAsia="Times New Roman" w:hAnsi="Arial" w:cs="Arial"/>
          <w:sz w:val="20"/>
          <w:szCs w:val="20"/>
          <w:lang w:eastAsia="de-DE"/>
        </w:rPr>
        <w:tab/>
      </w:r>
      <w:r>
        <w:rPr>
          <w:rFonts w:ascii="Arial" w:eastAsia="Times New Roman" w:hAnsi="Arial" w:cs="Arial"/>
          <w:sz w:val="20"/>
          <w:szCs w:val="20"/>
          <w:lang w:eastAsia="de-DE"/>
        </w:rPr>
        <w:tab/>
      </w:r>
      <w:r>
        <w:rPr>
          <w:rFonts w:ascii="Arial" w:eastAsia="Times New Roman" w:hAnsi="Arial" w:cs="Arial"/>
          <w:sz w:val="20"/>
          <w:szCs w:val="20"/>
          <w:lang w:eastAsia="de-DE"/>
        </w:rPr>
        <w:tab/>
      </w:r>
      <w:r>
        <w:rPr>
          <w:rFonts w:ascii="Arial" w:eastAsia="Times New Roman" w:hAnsi="Arial" w:cs="Arial"/>
          <w:sz w:val="20"/>
          <w:szCs w:val="20"/>
          <w:lang w:eastAsia="de-DE"/>
        </w:rPr>
        <w:tab/>
      </w:r>
      <w:r>
        <w:rPr>
          <w:rFonts w:ascii="Arial" w:eastAsia="Times New Roman" w:hAnsi="Arial" w:cs="Arial"/>
          <w:sz w:val="20"/>
          <w:szCs w:val="20"/>
          <w:lang w:eastAsia="de-DE"/>
        </w:rPr>
        <w:tab/>
      </w:r>
      <w:r w:rsidRPr="00E85C50">
        <w:rPr>
          <w:rFonts w:ascii="Arial" w:hAnsi="Arial" w:cs="Arial"/>
          <w:sz w:val="20"/>
          <w:szCs w:val="20"/>
          <w:shd w:val="clear" w:color="auto" w:fill="FFFFFF"/>
        </w:rPr>
        <w:t>250 V 1A 1CO</w:t>
      </w:r>
    </w:p>
    <w:p w14:paraId="34350C92" w14:textId="1C87C806" w:rsidR="003A2232" w:rsidRPr="00E85C50" w:rsidRDefault="003A2232" w:rsidP="003A2232">
      <w:pPr>
        <w:spacing w:after="0" w:line="240" w:lineRule="auto"/>
        <w:rPr>
          <w:rFonts w:ascii="Helvetica" w:eastAsia="Times New Roman" w:hAnsi="Helvetica" w:cs="Helvetica"/>
          <w:color w:val="333333"/>
          <w:sz w:val="20"/>
          <w:szCs w:val="20"/>
          <w:lang w:eastAsia="de-DE"/>
        </w:rPr>
      </w:pPr>
      <w:r w:rsidRPr="00E85C50">
        <w:rPr>
          <w:rFonts w:ascii="Arial" w:eastAsia="Times New Roman" w:hAnsi="Arial" w:cs="Arial"/>
          <w:color w:val="333333"/>
          <w:sz w:val="20"/>
          <w:szCs w:val="20"/>
          <w:lang w:eastAsia="de-DE"/>
        </w:rPr>
        <w:t xml:space="preserve">Breite: </w:t>
      </w:r>
      <w:r w:rsidRPr="00E85C50">
        <w:rPr>
          <w:rFonts w:ascii="Arial" w:eastAsia="Times New Roman" w:hAnsi="Arial" w:cs="Arial"/>
          <w:color w:val="333333"/>
          <w:sz w:val="20"/>
          <w:szCs w:val="20"/>
          <w:lang w:eastAsia="de-DE"/>
        </w:rPr>
        <w:tab/>
      </w:r>
      <w:r w:rsidRPr="00E85C50">
        <w:rPr>
          <w:rFonts w:ascii="Arial" w:eastAsia="Times New Roman" w:hAnsi="Arial" w:cs="Arial"/>
          <w:color w:val="333333"/>
          <w:sz w:val="20"/>
          <w:szCs w:val="20"/>
          <w:lang w:eastAsia="de-DE"/>
        </w:rPr>
        <w:tab/>
      </w:r>
      <w:r w:rsidRPr="00E85C50">
        <w:rPr>
          <w:rFonts w:ascii="Arial" w:eastAsia="Times New Roman" w:hAnsi="Arial" w:cs="Arial"/>
          <w:color w:val="333333"/>
          <w:sz w:val="20"/>
          <w:szCs w:val="20"/>
          <w:lang w:eastAsia="de-DE"/>
        </w:rPr>
        <w:tab/>
      </w:r>
      <w:r w:rsidRPr="00E85C50">
        <w:rPr>
          <w:rFonts w:ascii="Arial" w:eastAsia="Times New Roman" w:hAnsi="Arial" w:cs="Arial"/>
          <w:color w:val="333333"/>
          <w:sz w:val="20"/>
          <w:szCs w:val="20"/>
          <w:lang w:eastAsia="de-DE"/>
        </w:rPr>
        <w:tab/>
      </w:r>
      <w:r w:rsidRPr="00E85C50">
        <w:rPr>
          <w:rFonts w:ascii="Arial" w:eastAsia="Times New Roman" w:hAnsi="Arial" w:cs="Arial"/>
          <w:color w:val="333333"/>
          <w:sz w:val="20"/>
          <w:szCs w:val="20"/>
          <w:lang w:eastAsia="de-DE"/>
        </w:rPr>
        <w:tab/>
      </w:r>
      <w:r w:rsidRPr="00E85C50">
        <w:rPr>
          <w:rFonts w:ascii="Arial" w:eastAsia="Times New Roman" w:hAnsi="Arial" w:cs="Arial"/>
          <w:color w:val="333333"/>
          <w:sz w:val="20"/>
          <w:szCs w:val="20"/>
          <w:lang w:eastAsia="de-DE"/>
        </w:rPr>
        <w:tab/>
      </w:r>
      <w:r w:rsidRPr="00E85C50">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36</w:t>
      </w:r>
      <w:r w:rsidRPr="00E85C50">
        <w:rPr>
          <w:rFonts w:ascii="Arial" w:eastAsia="Times New Roman" w:hAnsi="Arial" w:cs="Arial"/>
          <w:color w:val="333333"/>
          <w:sz w:val="20"/>
          <w:szCs w:val="20"/>
          <w:lang w:eastAsia="de-DE"/>
        </w:rPr>
        <w:t xml:space="preserve"> mm</w:t>
      </w:r>
    </w:p>
    <w:p w14:paraId="61263744" w14:textId="4D6E5D40" w:rsidR="00F74B51" w:rsidRDefault="003A2232" w:rsidP="00F74B51">
      <w:r w:rsidRPr="00E85C50">
        <w:rPr>
          <w:rFonts w:ascii="Arial" w:hAnsi="Arial" w:cs="Arial"/>
          <w:color w:val="000000"/>
          <w:sz w:val="20"/>
          <w:szCs w:val="20"/>
          <w:shd w:val="clear" w:color="auto" w:fill="FFFFFF"/>
        </w:rPr>
        <w:t>Normen</w:t>
      </w:r>
      <w:r>
        <w:rPr>
          <w:rFonts w:ascii="Arial" w:hAnsi="Arial" w:cs="Arial"/>
          <w:color w:val="000000"/>
          <w:sz w:val="18"/>
          <w:szCs w:val="18"/>
          <w:shd w:val="clear" w:color="auto" w:fill="FFFFFF"/>
        </w:rPr>
        <w:t>:</w:t>
      </w:r>
      <w:r>
        <w:rPr>
          <w:rFonts w:ascii="Arial" w:hAnsi="Arial" w:cs="Arial"/>
          <w:color w:val="000000"/>
          <w:sz w:val="18"/>
          <w:szCs w:val="18"/>
          <w:shd w:val="clear" w:color="auto" w:fill="FFFFFF"/>
        </w:rPr>
        <w:tab/>
      </w:r>
      <w:r>
        <w:rPr>
          <w:rFonts w:ascii="Arial" w:hAnsi="Arial" w:cs="Arial"/>
          <w:color w:val="000000"/>
          <w:sz w:val="18"/>
          <w:szCs w:val="18"/>
          <w:shd w:val="clear" w:color="auto" w:fill="FFFFFF"/>
        </w:rPr>
        <w:tab/>
      </w:r>
      <w:r>
        <w:rPr>
          <w:rFonts w:ascii="Arial" w:hAnsi="Arial" w:cs="Arial"/>
          <w:color w:val="000000"/>
          <w:sz w:val="18"/>
          <w:szCs w:val="18"/>
          <w:shd w:val="clear" w:color="auto" w:fill="FFFFFF"/>
        </w:rPr>
        <w:tab/>
      </w:r>
      <w:r>
        <w:rPr>
          <w:rFonts w:ascii="Arial" w:hAnsi="Arial" w:cs="Arial"/>
          <w:color w:val="000000"/>
          <w:sz w:val="18"/>
          <w:szCs w:val="18"/>
          <w:shd w:val="clear" w:color="auto" w:fill="FFFFFF"/>
        </w:rPr>
        <w:tab/>
      </w:r>
      <w:r>
        <w:rPr>
          <w:rFonts w:ascii="Arial" w:hAnsi="Arial" w:cs="Arial"/>
          <w:color w:val="000000"/>
          <w:sz w:val="18"/>
          <w:szCs w:val="18"/>
          <w:shd w:val="clear" w:color="auto" w:fill="FFFFFF"/>
        </w:rPr>
        <w:tab/>
      </w:r>
      <w:r>
        <w:rPr>
          <w:rFonts w:ascii="Arial" w:hAnsi="Arial" w:cs="Arial"/>
          <w:color w:val="000000"/>
          <w:sz w:val="18"/>
          <w:szCs w:val="18"/>
          <w:shd w:val="clear" w:color="auto" w:fill="FFFFFF"/>
        </w:rPr>
        <w:tab/>
      </w:r>
      <w:r w:rsidRPr="00E85C50">
        <w:rPr>
          <w:rFonts w:ascii="Arial" w:hAnsi="Arial" w:cs="Arial"/>
          <w:sz w:val="20"/>
          <w:szCs w:val="20"/>
          <w:shd w:val="clear" w:color="auto" w:fill="FFFFFF"/>
        </w:rPr>
        <w:t>IEC61643-11, EN61643-11, UL 1449</w:t>
      </w:r>
    </w:p>
    <w:p w14:paraId="12230A57" w14:textId="77777777" w:rsidR="00F74B51" w:rsidRPr="00C4124A" w:rsidRDefault="00F74B51" w:rsidP="00F74B51">
      <w:pPr>
        <w:spacing w:after="0" w:line="240" w:lineRule="auto"/>
        <w:rPr>
          <w:rFonts w:ascii="Helvetica" w:eastAsia="Times New Roman" w:hAnsi="Helvetica" w:cs="Helvetica"/>
          <w:color w:val="333333"/>
          <w:sz w:val="20"/>
          <w:szCs w:val="20"/>
          <w:lang w:eastAsia="de-DE"/>
        </w:rPr>
      </w:pPr>
      <w:r w:rsidRPr="00C4124A">
        <w:rPr>
          <w:rFonts w:ascii="Arial" w:eastAsia="Times New Roman" w:hAnsi="Arial" w:cs="Arial"/>
          <w:color w:val="333333"/>
          <w:sz w:val="20"/>
          <w:szCs w:val="20"/>
          <w:lang w:eastAsia="de-DE"/>
        </w:rPr>
        <w:t xml:space="preserve">Fabrikat: </w:t>
      </w:r>
      <w:r w:rsidRPr="00033104">
        <w:rPr>
          <w:rFonts w:ascii="Arial" w:eastAsia="Times New Roman" w:hAnsi="Arial" w:cs="Arial"/>
          <w:color w:val="333333"/>
          <w:sz w:val="20"/>
          <w:szCs w:val="20"/>
          <w:lang w:eastAsia="de-DE"/>
        </w:rPr>
        <w:tab/>
      </w:r>
      <w:r w:rsidRPr="00033104">
        <w:rPr>
          <w:rFonts w:ascii="Arial" w:eastAsia="Times New Roman" w:hAnsi="Arial" w:cs="Arial"/>
          <w:color w:val="333333"/>
          <w:sz w:val="20"/>
          <w:szCs w:val="20"/>
          <w:lang w:eastAsia="de-DE"/>
        </w:rPr>
        <w:tab/>
      </w:r>
      <w:r w:rsidRPr="00033104">
        <w:rPr>
          <w:rFonts w:ascii="Arial" w:eastAsia="Times New Roman" w:hAnsi="Arial" w:cs="Arial"/>
          <w:color w:val="333333"/>
          <w:sz w:val="20"/>
          <w:szCs w:val="20"/>
          <w:lang w:eastAsia="de-DE"/>
        </w:rPr>
        <w:tab/>
      </w:r>
      <w:r w:rsidRPr="00033104">
        <w:rPr>
          <w:rFonts w:ascii="Arial" w:eastAsia="Times New Roman" w:hAnsi="Arial" w:cs="Arial"/>
          <w:color w:val="333333"/>
          <w:sz w:val="20"/>
          <w:szCs w:val="20"/>
          <w:lang w:eastAsia="de-DE"/>
        </w:rPr>
        <w:tab/>
      </w:r>
      <w:r w:rsidRPr="00033104">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9619CE">
        <w:rPr>
          <w:rFonts w:ascii="Arial" w:eastAsia="Times New Roman" w:hAnsi="Arial" w:cs="Arial"/>
          <w:color w:val="333333"/>
          <w:sz w:val="20"/>
          <w:szCs w:val="20"/>
          <w:lang w:eastAsia="de-DE"/>
        </w:rPr>
        <w:t>Weidmüller</w:t>
      </w:r>
    </w:p>
    <w:p w14:paraId="65506EE4" w14:textId="52D2D969" w:rsidR="00F74B51" w:rsidRPr="00175F7D" w:rsidRDefault="00F74B51" w:rsidP="00F74B51">
      <w:pPr>
        <w:spacing w:after="0" w:line="240" w:lineRule="auto"/>
        <w:rPr>
          <w:rFonts w:ascii="Helvetica" w:eastAsia="Times New Roman" w:hAnsi="Helvetica" w:cs="Helvetica"/>
          <w:color w:val="333333"/>
          <w:sz w:val="20"/>
          <w:szCs w:val="20"/>
          <w:lang w:val="en-US" w:eastAsia="de-DE"/>
        </w:rPr>
      </w:pPr>
      <w:r w:rsidRPr="00175F7D">
        <w:rPr>
          <w:rFonts w:ascii="Arial" w:eastAsia="Times New Roman" w:hAnsi="Arial" w:cs="Arial"/>
          <w:color w:val="333333"/>
          <w:sz w:val="20"/>
          <w:szCs w:val="20"/>
          <w:lang w:val="en-US" w:eastAsia="de-DE"/>
        </w:rPr>
        <w:t xml:space="preserve">Typ: </w:t>
      </w:r>
      <w:r w:rsidRPr="00175F7D">
        <w:rPr>
          <w:rFonts w:ascii="Arial" w:eastAsia="Times New Roman" w:hAnsi="Arial" w:cs="Arial"/>
          <w:color w:val="333333"/>
          <w:sz w:val="20"/>
          <w:szCs w:val="20"/>
          <w:lang w:val="en-US" w:eastAsia="de-DE"/>
        </w:rPr>
        <w:tab/>
      </w:r>
      <w:r w:rsidRPr="00175F7D">
        <w:rPr>
          <w:rFonts w:ascii="Arial" w:eastAsia="Times New Roman" w:hAnsi="Arial" w:cs="Arial"/>
          <w:color w:val="333333"/>
          <w:sz w:val="20"/>
          <w:szCs w:val="20"/>
          <w:lang w:val="en-US" w:eastAsia="de-DE"/>
        </w:rPr>
        <w:tab/>
      </w:r>
      <w:r w:rsidRPr="00175F7D">
        <w:rPr>
          <w:rFonts w:ascii="Arial" w:eastAsia="Times New Roman" w:hAnsi="Arial" w:cs="Arial"/>
          <w:color w:val="333333"/>
          <w:sz w:val="20"/>
          <w:szCs w:val="20"/>
          <w:lang w:val="en-US" w:eastAsia="de-DE"/>
        </w:rPr>
        <w:tab/>
      </w:r>
      <w:r w:rsidRPr="00175F7D">
        <w:rPr>
          <w:rFonts w:ascii="Arial" w:eastAsia="Times New Roman" w:hAnsi="Arial" w:cs="Arial"/>
          <w:color w:val="333333"/>
          <w:sz w:val="20"/>
          <w:szCs w:val="20"/>
          <w:lang w:val="en-US" w:eastAsia="de-DE"/>
        </w:rPr>
        <w:tab/>
      </w:r>
      <w:r w:rsidRPr="00175F7D">
        <w:rPr>
          <w:rFonts w:ascii="Arial" w:eastAsia="Times New Roman" w:hAnsi="Arial" w:cs="Arial"/>
          <w:color w:val="333333"/>
          <w:sz w:val="20"/>
          <w:szCs w:val="20"/>
          <w:lang w:val="en-US" w:eastAsia="de-DE"/>
        </w:rPr>
        <w:tab/>
      </w:r>
      <w:r w:rsidRPr="00175F7D">
        <w:rPr>
          <w:rFonts w:ascii="Arial" w:eastAsia="Times New Roman" w:hAnsi="Arial" w:cs="Arial"/>
          <w:color w:val="333333"/>
          <w:sz w:val="20"/>
          <w:szCs w:val="20"/>
          <w:lang w:val="en-US" w:eastAsia="de-DE"/>
        </w:rPr>
        <w:tab/>
      </w:r>
      <w:r w:rsidRPr="00175F7D">
        <w:rPr>
          <w:rFonts w:ascii="Arial" w:eastAsia="Times New Roman" w:hAnsi="Arial" w:cs="Arial"/>
          <w:color w:val="333333"/>
          <w:sz w:val="20"/>
          <w:szCs w:val="20"/>
          <w:lang w:val="en-US" w:eastAsia="de-DE"/>
        </w:rPr>
        <w:tab/>
        <w:t>VPU AC II 1+1 R 300/50 Y</w:t>
      </w:r>
    </w:p>
    <w:p w14:paraId="59BAFF03" w14:textId="25FEB7CC" w:rsidR="00F74B51" w:rsidRDefault="00F74B51" w:rsidP="00F74B51">
      <w:pPr>
        <w:spacing w:after="0" w:line="240" w:lineRule="auto"/>
        <w:rPr>
          <w:rFonts w:ascii="Arial" w:eastAsia="Times New Roman" w:hAnsi="Arial" w:cs="Arial"/>
          <w:color w:val="333333"/>
          <w:sz w:val="20"/>
          <w:szCs w:val="20"/>
          <w:lang w:eastAsia="de-DE"/>
        </w:rPr>
      </w:pPr>
      <w:r w:rsidRPr="00C4124A">
        <w:rPr>
          <w:rFonts w:ascii="Arial" w:eastAsia="Times New Roman" w:hAnsi="Arial" w:cs="Arial"/>
          <w:color w:val="333333"/>
          <w:sz w:val="20"/>
          <w:szCs w:val="20"/>
          <w:lang w:eastAsia="de-DE"/>
        </w:rPr>
        <w:t xml:space="preserve">Art-Nr: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2639340000</w:t>
      </w:r>
    </w:p>
    <w:p w14:paraId="75D5FC4A" w14:textId="77777777" w:rsidR="00F74B51" w:rsidRDefault="00F74B51" w:rsidP="00F74B51">
      <w:pPr>
        <w:spacing w:after="0" w:line="240" w:lineRule="auto"/>
      </w:pPr>
    </w:p>
    <w:p w14:paraId="01514DD0" w14:textId="77777777" w:rsidR="00EE79D9" w:rsidRDefault="00F74B51" w:rsidP="00F74B51">
      <w:pPr>
        <w:rPr>
          <w:rStyle w:val="Hyperlink"/>
          <w:rFonts w:ascii="Arial" w:hAnsi="Arial" w:cs="Arial"/>
          <w:sz w:val="20"/>
          <w:szCs w:val="20"/>
        </w:rPr>
      </w:pPr>
      <w:r w:rsidRPr="009619CE">
        <w:rPr>
          <w:rFonts w:ascii="Arial" w:hAnsi="Arial" w:cs="Arial"/>
          <w:color w:val="333333"/>
          <w:sz w:val="20"/>
          <w:szCs w:val="20"/>
        </w:rPr>
        <w:t xml:space="preserve">Produktlink: </w:t>
      </w:r>
      <w:hyperlink r:id="rId85" w:history="1">
        <w:r w:rsidRPr="00F74B51">
          <w:rPr>
            <w:rStyle w:val="Hyperlink"/>
            <w:rFonts w:ascii="Arial" w:hAnsi="Arial" w:cs="Arial"/>
            <w:sz w:val="20"/>
            <w:szCs w:val="20"/>
          </w:rPr>
          <w:t>http://catalog.weidmueller.com/procat/ChangeLocale.do;jsessionid=A05B7CFAD748C1E4597C98B070A01321?ChangeLocaleForm.localeId=de&amp;ChangeLocaleForm.page=Product&amp;ChangeLocaleForm.productId=%28%5B2639340000%5D%29&amp;ChangeLocaleForm.groupId=</w:t>
        </w:r>
      </w:hyperlink>
    </w:p>
    <w:p w14:paraId="5D73705C" w14:textId="70EE4EC8" w:rsidR="00F74B51" w:rsidRDefault="00F74B51" w:rsidP="00F74B51">
      <w:pPr>
        <w:rPr>
          <w:rFonts w:ascii="Arial" w:hAnsi="Arial" w:cs="Arial"/>
          <w:color w:val="333333"/>
          <w:sz w:val="20"/>
          <w:szCs w:val="20"/>
        </w:rPr>
      </w:pPr>
      <w:r>
        <w:rPr>
          <w:rFonts w:ascii="Arial" w:hAnsi="Arial" w:cs="Arial"/>
          <w:color w:val="333333"/>
          <w:sz w:val="20"/>
          <w:szCs w:val="20"/>
        </w:rPr>
        <w:t>-----------------------------------------------------------------------------------------------------------------------------------------</w:t>
      </w:r>
    </w:p>
    <w:p w14:paraId="07FDFBD4" w14:textId="7936F7BE" w:rsidR="007E1F3C" w:rsidRPr="00146C63" w:rsidRDefault="00146C63" w:rsidP="004A12A1">
      <w:pPr>
        <w:spacing w:after="0" w:line="240" w:lineRule="auto"/>
        <w:rPr>
          <w:rFonts w:ascii="Arial" w:eastAsia="Times New Roman" w:hAnsi="Arial" w:cs="Arial"/>
          <w:b/>
          <w:bCs/>
          <w:sz w:val="20"/>
          <w:szCs w:val="20"/>
          <w:lang w:eastAsia="de-DE"/>
        </w:rPr>
      </w:pPr>
      <w:r w:rsidRPr="00146C63">
        <w:rPr>
          <w:rFonts w:ascii="Arial" w:eastAsia="Times New Roman" w:hAnsi="Arial" w:cs="Arial"/>
          <w:b/>
          <w:bCs/>
          <w:sz w:val="20"/>
          <w:szCs w:val="20"/>
          <w:lang w:eastAsia="de-DE"/>
        </w:rPr>
        <w:t>VPU AC II 1 300/50</w:t>
      </w:r>
    </w:p>
    <w:p w14:paraId="35B29FC6" w14:textId="77777777" w:rsidR="004A12A1" w:rsidRPr="00877EC0" w:rsidRDefault="0005678A" w:rsidP="004A12A1">
      <w:pPr>
        <w:spacing w:after="0" w:line="240" w:lineRule="auto"/>
        <w:rPr>
          <w:rFonts w:ascii="Arial" w:eastAsia="Times New Roman" w:hAnsi="Arial" w:cs="Arial"/>
          <w:sz w:val="20"/>
          <w:szCs w:val="20"/>
          <w:lang w:eastAsia="de-DE"/>
        </w:rPr>
      </w:pPr>
      <w:r w:rsidRPr="00877EC0">
        <w:rPr>
          <w:rFonts w:ascii="Arial" w:eastAsia="Times New Roman" w:hAnsi="Arial" w:cs="Arial"/>
          <w:sz w:val="20"/>
          <w:szCs w:val="20"/>
          <w:lang w:eastAsia="de-DE"/>
        </w:rPr>
        <w:t xml:space="preserve">Überspannungsableiter Typ </w:t>
      </w:r>
      <w:r w:rsidR="00E37712" w:rsidRPr="00877EC0">
        <w:rPr>
          <w:rFonts w:ascii="Arial" w:eastAsia="Times New Roman" w:hAnsi="Arial" w:cs="Arial"/>
          <w:sz w:val="20"/>
          <w:szCs w:val="20"/>
          <w:lang w:eastAsia="de-DE"/>
        </w:rPr>
        <w:t xml:space="preserve">2 </w:t>
      </w:r>
      <w:r w:rsidRPr="00877EC0">
        <w:rPr>
          <w:rFonts w:ascii="Arial" w:eastAsia="Times New Roman" w:hAnsi="Arial" w:cs="Arial"/>
          <w:sz w:val="20"/>
          <w:szCs w:val="20"/>
          <w:lang w:eastAsia="de-DE"/>
        </w:rPr>
        <w:t>für TN</w:t>
      </w:r>
      <w:r w:rsidR="00A573F6">
        <w:rPr>
          <w:rFonts w:ascii="Arial" w:eastAsia="Times New Roman" w:hAnsi="Arial" w:cs="Arial"/>
          <w:sz w:val="20"/>
          <w:szCs w:val="20"/>
          <w:lang w:eastAsia="de-DE"/>
        </w:rPr>
        <w:t xml:space="preserve"> </w:t>
      </w:r>
      <w:r w:rsidRPr="00877EC0">
        <w:rPr>
          <w:rFonts w:ascii="Arial" w:eastAsia="Times New Roman" w:hAnsi="Arial" w:cs="Arial"/>
          <w:sz w:val="20"/>
          <w:szCs w:val="20"/>
          <w:lang w:eastAsia="de-DE"/>
        </w:rPr>
        <w:t>- Systeme</w:t>
      </w:r>
      <w:r w:rsidR="007604D8" w:rsidRPr="00877EC0">
        <w:rPr>
          <w:rFonts w:ascii="Arial" w:eastAsia="Times New Roman" w:hAnsi="Arial" w:cs="Arial"/>
          <w:sz w:val="20"/>
          <w:szCs w:val="20"/>
          <w:lang w:eastAsia="de-DE"/>
        </w:rPr>
        <w:t xml:space="preserve"> </w:t>
      </w:r>
      <w:r w:rsidR="00A573F6">
        <w:rPr>
          <w:rFonts w:ascii="Arial" w:eastAsia="Times New Roman" w:hAnsi="Arial" w:cs="Arial"/>
          <w:sz w:val="20"/>
          <w:szCs w:val="20"/>
          <w:lang w:eastAsia="de-DE"/>
        </w:rPr>
        <w:t xml:space="preserve">bis zur Einsatzhöhe von 4000 m, </w:t>
      </w:r>
      <w:r w:rsidRPr="00877EC0">
        <w:rPr>
          <w:rFonts w:ascii="Arial" w:eastAsia="Times New Roman" w:hAnsi="Arial" w:cs="Arial"/>
          <w:sz w:val="20"/>
          <w:szCs w:val="20"/>
          <w:lang w:eastAsia="de-DE"/>
        </w:rPr>
        <w:t>bestehend aus steckbarem Ableiter und Basiselement für die Tragschienenmontage, optische Statusanzeige zur Fehlersignalisierung, Abschaltung der einzelnen Schutzpfade im Fehlerfall, keine separate Vorsicherung in Stromkreisen ≤</w:t>
      </w:r>
      <w:r w:rsidR="006D4E77" w:rsidRPr="00877EC0">
        <w:rPr>
          <w:rFonts w:ascii="Arial" w:eastAsia="Times New Roman" w:hAnsi="Arial" w:cs="Arial"/>
          <w:sz w:val="20"/>
          <w:szCs w:val="20"/>
          <w:lang w:eastAsia="de-DE"/>
        </w:rPr>
        <w:t>315 A gG. Ableitstrom je Ableiter 50 kA. Ableiter</w:t>
      </w:r>
      <w:r w:rsidR="007D55F4" w:rsidRPr="00877EC0">
        <w:rPr>
          <w:rFonts w:ascii="Arial" w:eastAsia="Times New Roman" w:hAnsi="Arial" w:cs="Arial"/>
          <w:sz w:val="20"/>
          <w:szCs w:val="20"/>
          <w:lang w:eastAsia="de-DE"/>
        </w:rPr>
        <w:t xml:space="preserve"> </w:t>
      </w:r>
      <w:r w:rsidRPr="00877EC0">
        <w:rPr>
          <w:rFonts w:ascii="Arial" w:eastAsia="Times New Roman" w:hAnsi="Arial" w:cs="Arial"/>
          <w:sz w:val="20"/>
          <w:szCs w:val="20"/>
          <w:lang w:eastAsia="de-DE"/>
        </w:rPr>
        <w:t xml:space="preserve">sind steck- und ziehbar. Schutz gegen Fehlbestückung durch mechanische Kodierung. </w:t>
      </w:r>
      <w:r w:rsidR="007D55F4" w:rsidRPr="00877EC0">
        <w:rPr>
          <w:rFonts w:ascii="Arial" w:eastAsia="Times New Roman" w:hAnsi="Arial" w:cs="Arial"/>
          <w:sz w:val="20"/>
          <w:szCs w:val="20"/>
          <w:lang w:eastAsia="de-DE"/>
        </w:rPr>
        <w:t xml:space="preserve">Erfüllt die Anforderungen </w:t>
      </w:r>
      <w:r w:rsidR="00A9293E">
        <w:rPr>
          <w:rFonts w:ascii="Arial" w:eastAsia="Times New Roman" w:hAnsi="Arial" w:cs="Arial"/>
          <w:sz w:val="20"/>
          <w:szCs w:val="20"/>
          <w:lang w:eastAsia="de-DE"/>
        </w:rPr>
        <w:t xml:space="preserve">für Typ </w:t>
      </w:r>
      <w:r w:rsidR="00A21B4C" w:rsidRPr="00877EC0">
        <w:rPr>
          <w:rFonts w:ascii="Arial" w:eastAsia="Times New Roman" w:hAnsi="Arial" w:cs="Arial"/>
          <w:sz w:val="20"/>
          <w:szCs w:val="20"/>
          <w:lang w:eastAsia="de-DE"/>
        </w:rPr>
        <w:t xml:space="preserve">II </w:t>
      </w:r>
      <w:r w:rsidR="00A573F6" w:rsidRPr="00862650">
        <w:rPr>
          <w:rFonts w:ascii="Arial" w:eastAsia="Times New Roman" w:hAnsi="Arial" w:cs="Arial"/>
          <w:sz w:val="20"/>
          <w:szCs w:val="20"/>
          <w:lang w:eastAsia="de-DE"/>
        </w:rPr>
        <w:t xml:space="preserve">und ist energetisch koordiniert T2+T3 gemäß </w:t>
      </w:r>
      <w:r w:rsidR="00A573F6" w:rsidRPr="00A21349">
        <w:rPr>
          <w:rFonts w:ascii="Arial" w:eastAsia="Times New Roman" w:hAnsi="Arial" w:cs="Arial"/>
          <w:sz w:val="20"/>
          <w:szCs w:val="20"/>
          <w:lang w:eastAsia="de-DE"/>
        </w:rPr>
        <w:t xml:space="preserve">IEC/EN 61643-11 </w:t>
      </w:r>
      <w:r w:rsidR="00A573F6" w:rsidRPr="00862650">
        <w:rPr>
          <w:rFonts w:ascii="Arial" w:eastAsia="Times New Roman" w:hAnsi="Arial" w:cs="Arial"/>
          <w:sz w:val="20"/>
          <w:szCs w:val="20"/>
          <w:lang w:eastAsia="de-DE"/>
        </w:rPr>
        <w:t>und VDE 0675-11</w:t>
      </w:r>
      <w:r w:rsidR="00A573F6">
        <w:rPr>
          <w:rFonts w:ascii="Arial" w:eastAsia="Times New Roman" w:hAnsi="Arial" w:cs="Arial"/>
          <w:sz w:val="20"/>
          <w:szCs w:val="20"/>
          <w:lang w:eastAsia="de-DE"/>
        </w:rPr>
        <w:t xml:space="preserve"> </w:t>
      </w:r>
      <w:r w:rsidR="004A12A1" w:rsidRPr="00862650">
        <w:rPr>
          <w:rFonts w:ascii="Arial" w:eastAsia="Times New Roman" w:hAnsi="Arial" w:cs="Arial"/>
          <w:sz w:val="20"/>
          <w:szCs w:val="20"/>
          <w:lang w:eastAsia="de-DE"/>
        </w:rPr>
        <w:t>mit einem Schutzpegel ≤ 1,5 kV</w:t>
      </w:r>
      <w:r w:rsidR="004A12A1" w:rsidRPr="00A21349">
        <w:rPr>
          <w:rFonts w:ascii="Arial" w:eastAsia="Times New Roman" w:hAnsi="Arial" w:cs="Arial"/>
          <w:sz w:val="20"/>
          <w:szCs w:val="20"/>
          <w:lang w:eastAsia="de-DE"/>
        </w:rPr>
        <w:t>.</w:t>
      </w:r>
      <w:r w:rsidR="00A573F6" w:rsidRPr="00A573F6">
        <w:rPr>
          <w:rFonts w:ascii="Arial" w:eastAsia="Times New Roman" w:hAnsi="Arial" w:cs="Arial"/>
          <w:sz w:val="20"/>
          <w:szCs w:val="20"/>
          <w:lang w:eastAsia="de-DE"/>
        </w:rPr>
        <w:t xml:space="preserve"> </w:t>
      </w:r>
      <w:r w:rsidR="00A573F6" w:rsidRPr="00877EC0">
        <w:rPr>
          <w:rFonts w:ascii="Arial" w:eastAsia="Times New Roman" w:hAnsi="Arial" w:cs="Arial"/>
          <w:sz w:val="20"/>
          <w:szCs w:val="20"/>
          <w:lang w:eastAsia="de-DE"/>
        </w:rPr>
        <w:t>Die Ableiter sind mit dem Testgerät V-TEST II auf Funktion prüfbar.</w:t>
      </w:r>
    </w:p>
    <w:p w14:paraId="20A84BC5" w14:textId="2368F7D0" w:rsidR="0005678A" w:rsidRDefault="00D00709" w:rsidP="00C50F1C">
      <w:pPr>
        <w:spacing w:after="0"/>
        <w:rPr>
          <w:rFonts w:ascii="Arial" w:eastAsia="Times New Roman" w:hAnsi="Arial" w:cs="Arial"/>
          <w:sz w:val="20"/>
          <w:szCs w:val="20"/>
          <w:lang w:eastAsia="de-DE"/>
        </w:rPr>
      </w:pPr>
      <w:r w:rsidRPr="00877EC0">
        <w:rPr>
          <w:rFonts w:ascii="Arial" w:hAnsi="Arial" w:cs="Arial"/>
          <w:sz w:val="20"/>
          <w:szCs w:val="20"/>
        </w:rPr>
        <w:t xml:space="preserve">Typ: </w:t>
      </w:r>
      <w:r w:rsidR="0005678A" w:rsidRPr="00877EC0">
        <w:rPr>
          <w:rFonts w:ascii="Arial" w:eastAsia="Times New Roman" w:hAnsi="Arial" w:cs="Arial"/>
          <w:sz w:val="20"/>
          <w:szCs w:val="20"/>
          <w:lang w:eastAsia="de-DE"/>
        </w:rPr>
        <w:t xml:space="preserve">VPU AC II 1 300/50 oder </w:t>
      </w:r>
      <w:r w:rsidR="007604D8" w:rsidRPr="00877EC0">
        <w:rPr>
          <w:rFonts w:ascii="Arial" w:eastAsia="Times New Roman" w:hAnsi="Arial" w:cs="Arial"/>
          <w:sz w:val="20"/>
          <w:szCs w:val="20"/>
          <w:lang w:eastAsia="de-DE"/>
        </w:rPr>
        <w:t>gleichwertig.</w:t>
      </w:r>
    </w:p>
    <w:p w14:paraId="6E4AAA32" w14:textId="4170423D" w:rsidR="00F74B51" w:rsidRDefault="00F74B51" w:rsidP="00C50F1C">
      <w:pPr>
        <w:spacing w:after="0"/>
        <w:rPr>
          <w:rFonts w:ascii="Arial" w:eastAsia="Times New Roman" w:hAnsi="Arial" w:cs="Arial"/>
          <w:sz w:val="20"/>
          <w:szCs w:val="20"/>
          <w:lang w:eastAsia="de-DE"/>
        </w:rPr>
      </w:pPr>
    </w:p>
    <w:p w14:paraId="414EAC66" w14:textId="77777777" w:rsidR="003A2232" w:rsidRPr="008725C5" w:rsidRDefault="003A2232" w:rsidP="003A2232">
      <w:pPr>
        <w:spacing w:after="0" w:line="240" w:lineRule="auto"/>
        <w:rPr>
          <w:rFonts w:ascii="Arial" w:hAnsi="Arial" w:cs="Arial"/>
          <w:sz w:val="20"/>
          <w:szCs w:val="20"/>
          <w:shd w:val="clear" w:color="auto" w:fill="FFFFFF"/>
        </w:rPr>
      </w:pPr>
      <w:r w:rsidRPr="008725C5">
        <w:rPr>
          <w:rFonts w:ascii="Arial" w:hAnsi="Arial" w:cs="Arial"/>
          <w:color w:val="000000"/>
          <w:sz w:val="20"/>
          <w:szCs w:val="20"/>
          <w:shd w:val="clear" w:color="auto" w:fill="FFFFFF"/>
        </w:rPr>
        <w:t>Anforderungsklasse nach IEC 61643-11</w:t>
      </w:r>
      <w:r>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8725C5">
        <w:rPr>
          <w:rFonts w:ascii="Arial" w:hAnsi="Arial" w:cs="Arial"/>
          <w:sz w:val="20"/>
          <w:szCs w:val="20"/>
          <w:shd w:val="clear" w:color="auto" w:fill="FFFFFF"/>
        </w:rPr>
        <w:t>T2, T3</w:t>
      </w:r>
    </w:p>
    <w:p w14:paraId="0238A14C" w14:textId="77777777" w:rsidR="003A2232" w:rsidRPr="00C4124A" w:rsidRDefault="003A2232" w:rsidP="003A2232">
      <w:pPr>
        <w:spacing w:after="0" w:line="240" w:lineRule="auto"/>
        <w:rPr>
          <w:rFonts w:ascii="Helvetica" w:eastAsia="Times New Roman" w:hAnsi="Helvetica" w:cs="Helvetica"/>
          <w:color w:val="333333"/>
          <w:sz w:val="20"/>
          <w:szCs w:val="20"/>
          <w:lang w:eastAsia="de-DE"/>
        </w:rPr>
      </w:pPr>
      <w:r w:rsidRPr="008725C5">
        <w:rPr>
          <w:rFonts w:ascii="Arial" w:hAnsi="Arial" w:cs="Arial"/>
          <w:color w:val="000000"/>
          <w:sz w:val="20"/>
          <w:szCs w:val="20"/>
          <w:shd w:val="clear" w:color="auto" w:fill="FFFFFF"/>
        </w:rPr>
        <w:t>Nennspannung (AC</w:t>
      </w:r>
      <w:r>
        <w:rPr>
          <w:rFonts w:ascii="Arial" w:hAnsi="Arial" w:cs="Arial"/>
          <w:color w:val="000000"/>
          <w:sz w:val="18"/>
          <w:szCs w:val="18"/>
          <w:shd w:val="clear" w:color="auto" w:fill="FFFFFF"/>
        </w:rPr>
        <w:t>)</w:t>
      </w:r>
      <w:r w:rsidRPr="00C4124A">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230</w:t>
      </w:r>
      <w:r w:rsidRPr="00C4124A">
        <w:rPr>
          <w:rFonts w:ascii="Arial" w:eastAsia="Times New Roman" w:hAnsi="Arial" w:cs="Arial"/>
          <w:color w:val="333333"/>
          <w:sz w:val="20"/>
          <w:szCs w:val="20"/>
          <w:lang w:eastAsia="de-DE"/>
        </w:rPr>
        <w:t xml:space="preserve"> V </w:t>
      </w:r>
    </w:p>
    <w:p w14:paraId="519084B9" w14:textId="77777777" w:rsidR="003A2232" w:rsidRDefault="003A2232" w:rsidP="003A2232">
      <w:pPr>
        <w:spacing w:after="0" w:line="240" w:lineRule="auto"/>
        <w:rPr>
          <w:rFonts w:ascii="Arial" w:eastAsia="Times New Roman" w:hAnsi="Arial" w:cs="Arial"/>
          <w:color w:val="333333"/>
          <w:sz w:val="20"/>
          <w:szCs w:val="20"/>
          <w:lang w:eastAsia="de-DE"/>
        </w:rPr>
      </w:pPr>
      <w:r w:rsidRPr="008725C5">
        <w:rPr>
          <w:rFonts w:ascii="Arial" w:hAnsi="Arial" w:cs="Arial"/>
          <w:color w:val="000000"/>
          <w:sz w:val="20"/>
          <w:szCs w:val="20"/>
          <w:shd w:val="clear" w:color="auto" w:fill="FFFFFF"/>
        </w:rPr>
        <w:t>Ableitstrom I</w:t>
      </w:r>
      <w:r w:rsidRPr="008725C5">
        <w:rPr>
          <w:rFonts w:ascii="Arial" w:hAnsi="Arial" w:cs="Arial"/>
          <w:color w:val="000000"/>
          <w:sz w:val="20"/>
          <w:szCs w:val="20"/>
          <w:shd w:val="clear" w:color="auto" w:fill="FFFFFF"/>
          <w:vertAlign w:val="subscript"/>
        </w:rPr>
        <w:t>max</w:t>
      </w:r>
      <w:r w:rsidRPr="008725C5">
        <w:rPr>
          <w:rFonts w:ascii="Arial" w:hAnsi="Arial" w:cs="Arial"/>
          <w:color w:val="000000"/>
          <w:sz w:val="20"/>
          <w:szCs w:val="20"/>
          <w:shd w:val="clear" w:color="auto" w:fill="FFFFFF"/>
        </w:rPr>
        <w:t> (8/20µs) Ader-PE</w:t>
      </w:r>
      <w:r w:rsidRPr="00C4124A">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t xml:space="preserve">                          50</w:t>
      </w:r>
      <w:r w:rsidRPr="00C4124A">
        <w:rPr>
          <w:rFonts w:ascii="Arial" w:eastAsia="Times New Roman" w:hAnsi="Arial" w:cs="Arial"/>
          <w:color w:val="333333"/>
          <w:sz w:val="20"/>
          <w:szCs w:val="20"/>
          <w:lang w:eastAsia="de-DE"/>
        </w:rPr>
        <w:t xml:space="preserve"> kA</w:t>
      </w:r>
    </w:p>
    <w:p w14:paraId="30409C2E" w14:textId="77777777" w:rsidR="003A2232" w:rsidRPr="00C4124A" w:rsidRDefault="003A2232" w:rsidP="003A2232">
      <w:pPr>
        <w:spacing w:after="0" w:line="240" w:lineRule="auto"/>
        <w:rPr>
          <w:rFonts w:ascii="Helvetica" w:eastAsia="Times New Roman" w:hAnsi="Helvetica" w:cs="Helvetica"/>
          <w:color w:val="333333"/>
          <w:sz w:val="20"/>
          <w:szCs w:val="20"/>
          <w:lang w:eastAsia="de-DE"/>
        </w:rPr>
      </w:pPr>
      <w:r w:rsidRPr="008725C5">
        <w:rPr>
          <w:rFonts w:ascii="Arial" w:hAnsi="Arial" w:cs="Arial"/>
          <w:color w:val="000000"/>
          <w:sz w:val="20"/>
          <w:szCs w:val="20"/>
          <w:shd w:val="clear" w:color="auto" w:fill="FFFFFF"/>
        </w:rPr>
        <w:t>Höchste Dauerspannung, Uc (AC)</w:t>
      </w:r>
      <w:r w:rsidRPr="00C4124A">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C4124A">
        <w:rPr>
          <w:rFonts w:ascii="Arial" w:eastAsia="Times New Roman" w:hAnsi="Arial" w:cs="Arial"/>
          <w:color w:val="333333"/>
          <w:sz w:val="20"/>
          <w:szCs w:val="20"/>
          <w:lang w:eastAsia="de-DE"/>
        </w:rPr>
        <w:t>3</w:t>
      </w:r>
      <w:r>
        <w:rPr>
          <w:rFonts w:ascii="Arial" w:eastAsia="Times New Roman" w:hAnsi="Arial" w:cs="Arial"/>
          <w:color w:val="333333"/>
          <w:sz w:val="20"/>
          <w:szCs w:val="20"/>
          <w:lang w:eastAsia="de-DE"/>
        </w:rPr>
        <w:t>00</w:t>
      </w:r>
      <w:r w:rsidRPr="00C4124A">
        <w:rPr>
          <w:rFonts w:ascii="Arial" w:eastAsia="Times New Roman" w:hAnsi="Arial" w:cs="Arial"/>
          <w:color w:val="333333"/>
          <w:sz w:val="20"/>
          <w:szCs w:val="20"/>
          <w:lang w:eastAsia="de-DE"/>
        </w:rPr>
        <w:t xml:space="preserve"> V AC</w:t>
      </w:r>
    </w:p>
    <w:p w14:paraId="39B45B91" w14:textId="77777777" w:rsidR="003A2232" w:rsidRDefault="003A2232" w:rsidP="003A2232">
      <w:pPr>
        <w:spacing w:after="0" w:line="240" w:lineRule="auto"/>
        <w:rPr>
          <w:rFonts w:ascii="Arial" w:eastAsia="Times New Roman" w:hAnsi="Arial" w:cs="Arial"/>
          <w:color w:val="333333"/>
          <w:sz w:val="20"/>
          <w:szCs w:val="20"/>
          <w:lang w:eastAsia="de-DE"/>
        </w:rPr>
      </w:pPr>
      <w:r w:rsidRPr="008725C5">
        <w:rPr>
          <w:rFonts w:ascii="Arial" w:hAnsi="Arial" w:cs="Arial"/>
          <w:color w:val="000000"/>
          <w:sz w:val="20"/>
          <w:szCs w:val="20"/>
          <w:shd w:val="clear" w:color="auto" w:fill="FFFFFF"/>
        </w:rPr>
        <w:t>Schutzpegel U</w:t>
      </w:r>
      <w:r w:rsidRPr="008725C5">
        <w:rPr>
          <w:rFonts w:ascii="Arial" w:hAnsi="Arial" w:cs="Arial"/>
          <w:color w:val="000000"/>
          <w:sz w:val="20"/>
          <w:szCs w:val="20"/>
          <w:shd w:val="clear" w:color="auto" w:fill="FFFFFF"/>
          <w:vertAlign w:val="subscript"/>
        </w:rPr>
        <w:t>p</w:t>
      </w:r>
      <w:r w:rsidRPr="008725C5">
        <w:rPr>
          <w:rFonts w:ascii="Arial" w:hAnsi="Arial" w:cs="Arial"/>
          <w:color w:val="000000"/>
          <w:sz w:val="20"/>
          <w:szCs w:val="20"/>
          <w:shd w:val="clear" w:color="auto" w:fill="FFFFFF"/>
        </w:rPr>
        <w:t> bei I</w:t>
      </w:r>
      <w:r w:rsidRPr="008725C5">
        <w:rPr>
          <w:rFonts w:ascii="Arial" w:hAnsi="Arial" w:cs="Arial"/>
          <w:color w:val="000000"/>
          <w:sz w:val="20"/>
          <w:szCs w:val="20"/>
          <w:shd w:val="clear" w:color="auto" w:fill="FFFFFF"/>
          <w:vertAlign w:val="subscript"/>
        </w:rPr>
        <w:t>N</w:t>
      </w:r>
      <w:r w:rsidRPr="008725C5">
        <w:rPr>
          <w:rFonts w:ascii="Arial" w:hAnsi="Arial" w:cs="Arial"/>
          <w:color w:val="000000"/>
          <w:sz w:val="20"/>
          <w:szCs w:val="20"/>
          <w:shd w:val="clear" w:color="auto" w:fill="FFFFFF"/>
        </w:rPr>
        <w:t> (L/N-PE)</w:t>
      </w:r>
      <w:r w:rsidRPr="00C4124A">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C4124A">
        <w:rPr>
          <w:rFonts w:ascii="Arial" w:eastAsia="Times New Roman" w:hAnsi="Arial" w:cs="Arial"/>
          <w:color w:val="333333"/>
          <w:sz w:val="20"/>
          <w:szCs w:val="20"/>
          <w:lang w:eastAsia="de-DE"/>
        </w:rPr>
        <w:t>≤ 1,</w:t>
      </w:r>
      <w:r>
        <w:rPr>
          <w:rFonts w:ascii="Arial" w:eastAsia="Times New Roman" w:hAnsi="Arial" w:cs="Arial"/>
          <w:color w:val="333333"/>
          <w:sz w:val="20"/>
          <w:szCs w:val="20"/>
          <w:lang w:eastAsia="de-DE"/>
        </w:rPr>
        <w:t>5</w:t>
      </w:r>
      <w:r w:rsidRPr="00C4124A">
        <w:rPr>
          <w:rFonts w:ascii="Arial" w:eastAsia="Times New Roman" w:hAnsi="Arial" w:cs="Arial"/>
          <w:color w:val="333333"/>
          <w:sz w:val="20"/>
          <w:szCs w:val="20"/>
          <w:lang w:eastAsia="de-DE"/>
        </w:rPr>
        <w:t xml:space="preserve"> kV</w:t>
      </w:r>
    </w:p>
    <w:p w14:paraId="57298EC2" w14:textId="77777777" w:rsidR="003A2232" w:rsidRPr="00C4124A" w:rsidRDefault="003A2232" w:rsidP="003A2232">
      <w:pPr>
        <w:spacing w:after="0" w:line="240" w:lineRule="auto"/>
        <w:rPr>
          <w:rFonts w:ascii="Helvetica" w:eastAsia="Times New Roman" w:hAnsi="Helvetica" w:cs="Helvetica"/>
          <w:color w:val="333333"/>
          <w:sz w:val="20"/>
          <w:szCs w:val="20"/>
          <w:lang w:eastAsia="de-DE"/>
        </w:rPr>
      </w:pPr>
      <w:r w:rsidRPr="008725C5">
        <w:rPr>
          <w:rFonts w:ascii="Arial" w:hAnsi="Arial" w:cs="Arial"/>
          <w:color w:val="000000"/>
          <w:sz w:val="20"/>
          <w:szCs w:val="20"/>
          <w:shd w:val="clear" w:color="auto" w:fill="FFFFFF"/>
        </w:rPr>
        <w:t>Kurzschlussfestigkeit I</w:t>
      </w:r>
      <w:r w:rsidRPr="008725C5">
        <w:rPr>
          <w:rFonts w:ascii="Arial" w:hAnsi="Arial" w:cs="Arial"/>
          <w:color w:val="000000"/>
          <w:sz w:val="20"/>
          <w:szCs w:val="20"/>
          <w:shd w:val="clear" w:color="auto" w:fill="FFFFFF"/>
          <w:vertAlign w:val="subscript"/>
        </w:rPr>
        <w:t>SCCR</w:t>
      </w:r>
      <w:r w:rsidRPr="00C4124A">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50 kA</w:t>
      </w:r>
      <w:r w:rsidRPr="00C4124A">
        <w:rPr>
          <w:rFonts w:ascii="Arial" w:eastAsia="Times New Roman" w:hAnsi="Arial" w:cs="Arial"/>
          <w:color w:val="333333"/>
          <w:sz w:val="20"/>
          <w:szCs w:val="20"/>
          <w:lang w:eastAsia="de-DE"/>
        </w:rPr>
        <w:t xml:space="preserve"> </w:t>
      </w:r>
    </w:p>
    <w:p w14:paraId="70569472" w14:textId="77777777" w:rsidR="003A2232" w:rsidRPr="008725C5" w:rsidRDefault="003A2232" w:rsidP="003A2232">
      <w:pPr>
        <w:spacing w:after="0" w:line="240" w:lineRule="auto"/>
        <w:ind w:left="4950" w:hanging="4950"/>
        <w:rPr>
          <w:rFonts w:ascii="Helvetica" w:eastAsia="Times New Roman" w:hAnsi="Helvetica" w:cs="Helvetica"/>
          <w:sz w:val="20"/>
          <w:szCs w:val="20"/>
          <w:lang w:eastAsia="de-DE"/>
        </w:rPr>
      </w:pPr>
      <w:r w:rsidRPr="008725C5">
        <w:rPr>
          <w:rFonts w:ascii="Arial" w:hAnsi="Arial" w:cs="Arial"/>
          <w:color w:val="000000"/>
          <w:sz w:val="20"/>
          <w:szCs w:val="20"/>
          <w:shd w:val="clear" w:color="auto" w:fill="FFFFFF"/>
        </w:rPr>
        <w:t>Absicherung</w:t>
      </w:r>
      <w:r w:rsidRPr="00C4124A">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8725C5">
        <w:rPr>
          <w:rFonts w:ascii="Arial" w:hAnsi="Arial" w:cs="Arial"/>
          <w:sz w:val="20"/>
          <w:szCs w:val="20"/>
          <w:shd w:val="clear" w:color="auto" w:fill="FFFFFF"/>
        </w:rPr>
        <w:t>Keine Sicherung erforderlich ≤315 A gG,                                                            250 A gG@50 kA Isccr, 315 A gG @25 kA Isccr</w:t>
      </w:r>
    </w:p>
    <w:p w14:paraId="4489CFCD" w14:textId="77777777" w:rsidR="003A2232" w:rsidRDefault="003A2232" w:rsidP="003A2232">
      <w:pPr>
        <w:spacing w:after="0" w:line="240" w:lineRule="auto"/>
        <w:rPr>
          <w:rFonts w:ascii="Arial" w:eastAsia="Times New Roman" w:hAnsi="Arial" w:cs="Arial"/>
          <w:sz w:val="20"/>
          <w:szCs w:val="20"/>
          <w:lang w:eastAsia="de-DE"/>
        </w:rPr>
      </w:pPr>
      <w:r w:rsidRPr="008725C5">
        <w:rPr>
          <w:rFonts w:ascii="Arial" w:hAnsi="Arial" w:cs="Arial"/>
          <w:color w:val="000000"/>
          <w:sz w:val="20"/>
          <w:szCs w:val="20"/>
          <w:shd w:val="clear" w:color="auto" w:fill="FFFFFF"/>
        </w:rPr>
        <w:t>Optische Funktionsanzeige</w:t>
      </w:r>
      <w:r w:rsidRPr="00C4124A">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 xml:space="preserve">             </w:t>
      </w:r>
      <w:r w:rsidRPr="00E85C50">
        <w:rPr>
          <w:rFonts w:ascii="Arial" w:hAnsi="Arial" w:cs="Arial"/>
          <w:sz w:val="20"/>
          <w:szCs w:val="20"/>
          <w:shd w:val="clear" w:color="auto" w:fill="FFFFFF"/>
        </w:rPr>
        <w:t>grün = ok, rot = Ableiter defekt, auswechseln</w:t>
      </w:r>
      <w:r w:rsidRPr="00E85C50">
        <w:rPr>
          <w:rFonts w:ascii="Arial" w:eastAsia="Times New Roman" w:hAnsi="Arial" w:cs="Arial"/>
          <w:sz w:val="20"/>
          <w:szCs w:val="20"/>
          <w:lang w:eastAsia="de-DE"/>
        </w:rPr>
        <w:t xml:space="preserve">  </w:t>
      </w:r>
    </w:p>
    <w:p w14:paraId="75F5C502" w14:textId="6469EB42" w:rsidR="003A2232" w:rsidRPr="00E85C50" w:rsidRDefault="003A2232" w:rsidP="003A2232">
      <w:pPr>
        <w:spacing w:after="0" w:line="240" w:lineRule="auto"/>
        <w:rPr>
          <w:rFonts w:ascii="Helvetica" w:eastAsia="Times New Roman" w:hAnsi="Helvetica" w:cs="Helvetica"/>
          <w:color w:val="333333"/>
          <w:sz w:val="20"/>
          <w:szCs w:val="20"/>
          <w:lang w:eastAsia="de-DE"/>
        </w:rPr>
      </w:pPr>
      <w:r w:rsidRPr="00E85C50">
        <w:rPr>
          <w:rFonts w:ascii="Arial" w:eastAsia="Times New Roman" w:hAnsi="Arial" w:cs="Arial"/>
          <w:color w:val="333333"/>
          <w:sz w:val="20"/>
          <w:szCs w:val="20"/>
          <w:lang w:eastAsia="de-DE"/>
        </w:rPr>
        <w:t xml:space="preserve">Breite: </w:t>
      </w:r>
      <w:r w:rsidRPr="00E85C50">
        <w:rPr>
          <w:rFonts w:ascii="Arial" w:eastAsia="Times New Roman" w:hAnsi="Arial" w:cs="Arial"/>
          <w:color w:val="333333"/>
          <w:sz w:val="20"/>
          <w:szCs w:val="20"/>
          <w:lang w:eastAsia="de-DE"/>
        </w:rPr>
        <w:tab/>
      </w:r>
      <w:r w:rsidRPr="00E85C50">
        <w:rPr>
          <w:rFonts w:ascii="Arial" w:eastAsia="Times New Roman" w:hAnsi="Arial" w:cs="Arial"/>
          <w:color w:val="333333"/>
          <w:sz w:val="20"/>
          <w:szCs w:val="20"/>
          <w:lang w:eastAsia="de-DE"/>
        </w:rPr>
        <w:tab/>
      </w:r>
      <w:r w:rsidRPr="00E85C50">
        <w:rPr>
          <w:rFonts w:ascii="Arial" w:eastAsia="Times New Roman" w:hAnsi="Arial" w:cs="Arial"/>
          <w:color w:val="333333"/>
          <w:sz w:val="20"/>
          <w:szCs w:val="20"/>
          <w:lang w:eastAsia="de-DE"/>
        </w:rPr>
        <w:tab/>
      </w:r>
      <w:r w:rsidRPr="00E85C50">
        <w:rPr>
          <w:rFonts w:ascii="Arial" w:eastAsia="Times New Roman" w:hAnsi="Arial" w:cs="Arial"/>
          <w:color w:val="333333"/>
          <w:sz w:val="20"/>
          <w:szCs w:val="20"/>
          <w:lang w:eastAsia="de-DE"/>
        </w:rPr>
        <w:tab/>
      </w:r>
      <w:r w:rsidRPr="00E85C50">
        <w:rPr>
          <w:rFonts w:ascii="Arial" w:eastAsia="Times New Roman" w:hAnsi="Arial" w:cs="Arial"/>
          <w:color w:val="333333"/>
          <w:sz w:val="20"/>
          <w:szCs w:val="20"/>
          <w:lang w:eastAsia="de-DE"/>
        </w:rPr>
        <w:tab/>
      </w:r>
      <w:r w:rsidRPr="00E85C50">
        <w:rPr>
          <w:rFonts w:ascii="Arial" w:eastAsia="Times New Roman" w:hAnsi="Arial" w:cs="Arial"/>
          <w:color w:val="333333"/>
          <w:sz w:val="20"/>
          <w:szCs w:val="20"/>
          <w:lang w:eastAsia="de-DE"/>
        </w:rPr>
        <w:tab/>
      </w:r>
      <w:r w:rsidRPr="00E85C50">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18</w:t>
      </w:r>
      <w:r w:rsidRPr="00E85C50">
        <w:rPr>
          <w:rFonts w:ascii="Arial" w:eastAsia="Times New Roman" w:hAnsi="Arial" w:cs="Arial"/>
          <w:color w:val="333333"/>
          <w:sz w:val="20"/>
          <w:szCs w:val="20"/>
          <w:lang w:eastAsia="de-DE"/>
        </w:rPr>
        <w:t xml:space="preserve"> mm</w:t>
      </w:r>
    </w:p>
    <w:p w14:paraId="7093E040" w14:textId="77777777" w:rsidR="003A2232" w:rsidRPr="00E85C50" w:rsidRDefault="003A2232" w:rsidP="003A2232">
      <w:pPr>
        <w:rPr>
          <w:sz w:val="20"/>
          <w:szCs w:val="20"/>
        </w:rPr>
      </w:pPr>
      <w:r w:rsidRPr="00E85C50">
        <w:rPr>
          <w:rFonts w:ascii="Arial" w:hAnsi="Arial" w:cs="Arial"/>
          <w:color w:val="000000"/>
          <w:sz w:val="20"/>
          <w:szCs w:val="20"/>
          <w:shd w:val="clear" w:color="auto" w:fill="FFFFFF"/>
        </w:rPr>
        <w:t>Normen</w:t>
      </w:r>
      <w:r>
        <w:rPr>
          <w:rFonts w:ascii="Arial" w:hAnsi="Arial" w:cs="Arial"/>
          <w:color w:val="000000"/>
          <w:sz w:val="18"/>
          <w:szCs w:val="18"/>
          <w:shd w:val="clear" w:color="auto" w:fill="FFFFFF"/>
        </w:rPr>
        <w:t>:</w:t>
      </w:r>
      <w:r>
        <w:rPr>
          <w:rFonts w:ascii="Arial" w:hAnsi="Arial" w:cs="Arial"/>
          <w:color w:val="000000"/>
          <w:sz w:val="18"/>
          <w:szCs w:val="18"/>
          <w:shd w:val="clear" w:color="auto" w:fill="FFFFFF"/>
        </w:rPr>
        <w:tab/>
      </w:r>
      <w:r>
        <w:rPr>
          <w:rFonts w:ascii="Arial" w:hAnsi="Arial" w:cs="Arial"/>
          <w:color w:val="000000"/>
          <w:sz w:val="18"/>
          <w:szCs w:val="18"/>
          <w:shd w:val="clear" w:color="auto" w:fill="FFFFFF"/>
        </w:rPr>
        <w:tab/>
      </w:r>
      <w:r>
        <w:rPr>
          <w:rFonts w:ascii="Arial" w:hAnsi="Arial" w:cs="Arial"/>
          <w:color w:val="000000"/>
          <w:sz w:val="18"/>
          <w:szCs w:val="18"/>
          <w:shd w:val="clear" w:color="auto" w:fill="FFFFFF"/>
        </w:rPr>
        <w:tab/>
      </w:r>
      <w:r>
        <w:rPr>
          <w:rFonts w:ascii="Arial" w:hAnsi="Arial" w:cs="Arial"/>
          <w:color w:val="000000"/>
          <w:sz w:val="18"/>
          <w:szCs w:val="18"/>
          <w:shd w:val="clear" w:color="auto" w:fill="FFFFFF"/>
        </w:rPr>
        <w:tab/>
      </w:r>
      <w:r>
        <w:rPr>
          <w:rFonts w:ascii="Arial" w:hAnsi="Arial" w:cs="Arial"/>
          <w:color w:val="000000"/>
          <w:sz w:val="18"/>
          <w:szCs w:val="18"/>
          <w:shd w:val="clear" w:color="auto" w:fill="FFFFFF"/>
        </w:rPr>
        <w:tab/>
      </w:r>
      <w:r>
        <w:rPr>
          <w:rFonts w:ascii="Arial" w:hAnsi="Arial" w:cs="Arial"/>
          <w:color w:val="000000"/>
          <w:sz w:val="18"/>
          <w:szCs w:val="18"/>
          <w:shd w:val="clear" w:color="auto" w:fill="FFFFFF"/>
        </w:rPr>
        <w:tab/>
      </w:r>
      <w:r w:rsidRPr="00E85C50">
        <w:rPr>
          <w:rFonts w:ascii="Arial" w:hAnsi="Arial" w:cs="Arial"/>
          <w:sz w:val="20"/>
          <w:szCs w:val="20"/>
          <w:shd w:val="clear" w:color="auto" w:fill="FFFFFF"/>
        </w:rPr>
        <w:t>IEC61643-11, EN61643-11, UL 1449</w:t>
      </w:r>
    </w:p>
    <w:p w14:paraId="57A172B1" w14:textId="77777777" w:rsidR="00F74B51" w:rsidRDefault="00F74B51" w:rsidP="00F74B51"/>
    <w:p w14:paraId="67B9D2C1" w14:textId="77777777" w:rsidR="00F74B51" w:rsidRPr="00C4124A" w:rsidRDefault="00F74B51" w:rsidP="00F74B51">
      <w:pPr>
        <w:spacing w:after="0" w:line="240" w:lineRule="auto"/>
        <w:rPr>
          <w:rFonts w:ascii="Helvetica" w:eastAsia="Times New Roman" w:hAnsi="Helvetica" w:cs="Helvetica"/>
          <w:color w:val="333333"/>
          <w:sz w:val="20"/>
          <w:szCs w:val="20"/>
          <w:lang w:eastAsia="de-DE"/>
        </w:rPr>
      </w:pPr>
      <w:r w:rsidRPr="00C4124A">
        <w:rPr>
          <w:rFonts w:ascii="Arial" w:eastAsia="Times New Roman" w:hAnsi="Arial" w:cs="Arial"/>
          <w:color w:val="333333"/>
          <w:sz w:val="20"/>
          <w:szCs w:val="20"/>
          <w:lang w:eastAsia="de-DE"/>
        </w:rPr>
        <w:t xml:space="preserve">Fabrikat: </w:t>
      </w:r>
      <w:r w:rsidRPr="00033104">
        <w:rPr>
          <w:rFonts w:ascii="Arial" w:eastAsia="Times New Roman" w:hAnsi="Arial" w:cs="Arial"/>
          <w:color w:val="333333"/>
          <w:sz w:val="20"/>
          <w:szCs w:val="20"/>
          <w:lang w:eastAsia="de-DE"/>
        </w:rPr>
        <w:tab/>
      </w:r>
      <w:r w:rsidRPr="00033104">
        <w:rPr>
          <w:rFonts w:ascii="Arial" w:eastAsia="Times New Roman" w:hAnsi="Arial" w:cs="Arial"/>
          <w:color w:val="333333"/>
          <w:sz w:val="20"/>
          <w:szCs w:val="20"/>
          <w:lang w:eastAsia="de-DE"/>
        </w:rPr>
        <w:tab/>
      </w:r>
      <w:r w:rsidRPr="00033104">
        <w:rPr>
          <w:rFonts w:ascii="Arial" w:eastAsia="Times New Roman" w:hAnsi="Arial" w:cs="Arial"/>
          <w:color w:val="333333"/>
          <w:sz w:val="20"/>
          <w:szCs w:val="20"/>
          <w:lang w:eastAsia="de-DE"/>
        </w:rPr>
        <w:tab/>
      </w:r>
      <w:r w:rsidRPr="00033104">
        <w:rPr>
          <w:rFonts w:ascii="Arial" w:eastAsia="Times New Roman" w:hAnsi="Arial" w:cs="Arial"/>
          <w:color w:val="333333"/>
          <w:sz w:val="20"/>
          <w:szCs w:val="20"/>
          <w:lang w:eastAsia="de-DE"/>
        </w:rPr>
        <w:tab/>
      </w:r>
      <w:r w:rsidRPr="00033104">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9619CE">
        <w:rPr>
          <w:rFonts w:ascii="Arial" w:eastAsia="Times New Roman" w:hAnsi="Arial" w:cs="Arial"/>
          <w:color w:val="333333"/>
          <w:sz w:val="20"/>
          <w:szCs w:val="20"/>
          <w:lang w:eastAsia="de-DE"/>
        </w:rPr>
        <w:t>Weidmüller</w:t>
      </w:r>
    </w:p>
    <w:p w14:paraId="5ED729E0" w14:textId="77777777" w:rsidR="00F74B51" w:rsidRPr="00E123B5" w:rsidRDefault="00F74B51" w:rsidP="00F74B51">
      <w:pPr>
        <w:spacing w:after="0" w:line="240" w:lineRule="auto"/>
        <w:rPr>
          <w:rFonts w:ascii="Helvetica" w:eastAsia="Times New Roman" w:hAnsi="Helvetica" w:cs="Helvetica"/>
          <w:color w:val="333333"/>
          <w:sz w:val="20"/>
          <w:szCs w:val="20"/>
          <w:lang w:eastAsia="de-DE"/>
        </w:rPr>
      </w:pPr>
      <w:r w:rsidRPr="00E123B5">
        <w:rPr>
          <w:rFonts w:ascii="Arial" w:eastAsia="Times New Roman" w:hAnsi="Arial" w:cs="Arial"/>
          <w:color w:val="333333"/>
          <w:sz w:val="20"/>
          <w:szCs w:val="20"/>
          <w:lang w:eastAsia="de-DE"/>
        </w:rPr>
        <w:lastRenderedPageBreak/>
        <w:t xml:space="preserve">Typ: </w:t>
      </w:r>
      <w:r w:rsidRPr="00E123B5">
        <w:rPr>
          <w:rFonts w:ascii="Arial" w:eastAsia="Times New Roman" w:hAnsi="Arial" w:cs="Arial"/>
          <w:color w:val="333333"/>
          <w:sz w:val="20"/>
          <w:szCs w:val="20"/>
          <w:lang w:eastAsia="de-DE"/>
        </w:rPr>
        <w:tab/>
      </w:r>
      <w:r w:rsidRPr="00E123B5">
        <w:rPr>
          <w:rFonts w:ascii="Arial" w:eastAsia="Times New Roman" w:hAnsi="Arial" w:cs="Arial"/>
          <w:color w:val="333333"/>
          <w:sz w:val="20"/>
          <w:szCs w:val="20"/>
          <w:lang w:eastAsia="de-DE"/>
        </w:rPr>
        <w:tab/>
      </w:r>
      <w:r w:rsidRPr="00E123B5">
        <w:rPr>
          <w:rFonts w:ascii="Arial" w:eastAsia="Times New Roman" w:hAnsi="Arial" w:cs="Arial"/>
          <w:color w:val="333333"/>
          <w:sz w:val="20"/>
          <w:szCs w:val="20"/>
          <w:lang w:eastAsia="de-DE"/>
        </w:rPr>
        <w:tab/>
      </w:r>
      <w:r w:rsidRPr="00E123B5">
        <w:rPr>
          <w:rFonts w:ascii="Arial" w:eastAsia="Times New Roman" w:hAnsi="Arial" w:cs="Arial"/>
          <w:color w:val="333333"/>
          <w:sz w:val="20"/>
          <w:szCs w:val="20"/>
          <w:lang w:eastAsia="de-DE"/>
        </w:rPr>
        <w:tab/>
      </w:r>
      <w:r w:rsidRPr="00E123B5">
        <w:rPr>
          <w:rFonts w:ascii="Arial" w:eastAsia="Times New Roman" w:hAnsi="Arial" w:cs="Arial"/>
          <w:color w:val="333333"/>
          <w:sz w:val="20"/>
          <w:szCs w:val="20"/>
          <w:lang w:eastAsia="de-DE"/>
        </w:rPr>
        <w:tab/>
      </w:r>
      <w:r w:rsidRPr="00E123B5">
        <w:rPr>
          <w:rFonts w:ascii="Arial" w:eastAsia="Times New Roman" w:hAnsi="Arial" w:cs="Arial"/>
          <w:color w:val="333333"/>
          <w:sz w:val="20"/>
          <w:szCs w:val="20"/>
          <w:lang w:eastAsia="de-DE"/>
        </w:rPr>
        <w:tab/>
      </w:r>
      <w:r w:rsidRPr="00E123B5">
        <w:rPr>
          <w:rFonts w:ascii="Arial" w:eastAsia="Times New Roman" w:hAnsi="Arial" w:cs="Arial"/>
          <w:color w:val="333333"/>
          <w:sz w:val="20"/>
          <w:szCs w:val="20"/>
          <w:lang w:eastAsia="de-DE"/>
        </w:rPr>
        <w:tab/>
        <w:t xml:space="preserve">VPU AC II </w:t>
      </w:r>
      <w:r>
        <w:rPr>
          <w:rFonts w:ascii="Arial" w:eastAsia="Times New Roman" w:hAnsi="Arial" w:cs="Arial"/>
          <w:color w:val="333333"/>
          <w:sz w:val="20"/>
          <w:szCs w:val="20"/>
          <w:lang w:eastAsia="de-DE"/>
        </w:rPr>
        <w:t>1</w:t>
      </w:r>
      <w:r w:rsidRPr="00E123B5">
        <w:rPr>
          <w:rFonts w:ascii="Arial" w:eastAsia="Times New Roman" w:hAnsi="Arial" w:cs="Arial"/>
          <w:color w:val="333333"/>
          <w:sz w:val="20"/>
          <w:szCs w:val="20"/>
          <w:lang w:eastAsia="de-DE"/>
        </w:rPr>
        <w:t xml:space="preserve"> 300/50</w:t>
      </w:r>
    </w:p>
    <w:p w14:paraId="7F6E6890" w14:textId="77777777" w:rsidR="00F74B51" w:rsidRDefault="00F74B51" w:rsidP="00F74B51">
      <w:pPr>
        <w:spacing w:after="0" w:line="240" w:lineRule="auto"/>
        <w:rPr>
          <w:rFonts w:ascii="Arial" w:eastAsia="Times New Roman" w:hAnsi="Arial" w:cs="Arial"/>
          <w:color w:val="333333"/>
          <w:sz w:val="20"/>
          <w:szCs w:val="20"/>
          <w:lang w:eastAsia="de-DE"/>
        </w:rPr>
      </w:pPr>
      <w:r w:rsidRPr="00C4124A">
        <w:rPr>
          <w:rFonts w:ascii="Arial" w:eastAsia="Times New Roman" w:hAnsi="Arial" w:cs="Arial"/>
          <w:color w:val="333333"/>
          <w:sz w:val="20"/>
          <w:szCs w:val="20"/>
          <w:lang w:eastAsia="de-DE"/>
        </w:rPr>
        <w:t xml:space="preserve">Art-Nr: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2591020000</w:t>
      </w:r>
    </w:p>
    <w:p w14:paraId="49AE559F" w14:textId="77777777" w:rsidR="00F74B51" w:rsidRDefault="00F74B51" w:rsidP="00F74B51">
      <w:pPr>
        <w:spacing w:after="0" w:line="240" w:lineRule="auto"/>
      </w:pPr>
    </w:p>
    <w:p w14:paraId="40179199" w14:textId="29F2944A" w:rsidR="00F74B51" w:rsidRDefault="00F74B51" w:rsidP="00F74B51">
      <w:pPr>
        <w:rPr>
          <w:rStyle w:val="Hyperlink"/>
          <w:rFonts w:ascii="Arial" w:hAnsi="Arial" w:cs="Arial"/>
          <w:sz w:val="20"/>
          <w:szCs w:val="20"/>
        </w:rPr>
      </w:pPr>
      <w:r w:rsidRPr="009619CE">
        <w:rPr>
          <w:rFonts w:ascii="Arial" w:hAnsi="Arial" w:cs="Arial"/>
          <w:color w:val="333333"/>
          <w:sz w:val="20"/>
          <w:szCs w:val="20"/>
        </w:rPr>
        <w:t xml:space="preserve">Produktlink: </w:t>
      </w:r>
      <w:r w:rsidR="00EE79D9">
        <w:rPr>
          <w:rFonts w:ascii="Arial" w:hAnsi="Arial" w:cs="Arial"/>
          <w:color w:val="333333"/>
          <w:sz w:val="20"/>
          <w:szCs w:val="20"/>
        </w:rPr>
        <w:tab/>
      </w:r>
      <w:r w:rsidR="00EE79D9">
        <w:rPr>
          <w:rFonts w:ascii="Arial" w:hAnsi="Arial" w:cs="Arial"/>
          <w:color w:val="333333"/>
          <w:sz w:val="20"/>
          <w:szCs w:val="20"/>
        </w:rPr>
        <w:tab/>
      </w:r>
      <w:r w:rsidR="00EE79D9">
        <w:rPr>
          <w:rFonts w:ascii="Arial" w:hAnsi="Arial" w:cs="Arial"/>
          <w:color w:val="333333"/>
          <w:sz w:val="20"/>
          <w:szCs w:val="20"/>
        </w:rPr>
        <w:tab/>
      </w:r>
      <w:r w:rsidR="00EE79D9">
        <w:rPr>
          <w:rFonts w:ascii="Arial" w:hAnsi="Arial" w:cs="Arial"/>
          <w:color w:val="333333"/>
          <w:sz w:val="20"/>
          <w:szCs w:val="20"/>
        </w:rPr>
        <w:tab/>
      </w:r>
      <w:r w:rsidR="00EE79D9">
        <w:rPr>
          <w:rFonts w:ascii="Arial" w:hAnsi="Arial" w:cs="Arial"/>
          <w:color w:val="333333"/>
          <w:sz w:val="20"/>
          <w:szCs w:val="20"/>
        </w:rPr>
        <w:tab/>
      </w:r>
      <w:r w:rsidR="00EE79D9">
        <w:rPr>
          <w:rFonts w:ascii="Arial" w:hAnsi="Arial" w:cs="Arial"/>
          <w:color w:val="333333"/>
          <w:sz w:val="20"/>
          <w:szCs w:val="20"/>
        </w:rPr>
        <w:tab/>
      </w:r>
      <w:r w:rsidR="00EE79D9">
        <w:rPr>
          <w:rFonts w:ascii="Arial" w:hAnsi="Arial" w:cs="Arial"/>
          <w:color w:val="333333"/>
          <w:sz w:val="20"/>
          <w:szCs w:val="20"/>
        </w:rPr>
        <w:tab/>
      </w:r>
      <w:r w:rsidR="00EE79D9">
        <w:rPr>
          <w:rFonts w:ascii="Arial" w:hAnsi="Arial" w:cs="Arial"/>
          <w:color w:val="333333"/>
          <w:sz w:val="20"/>
          <w:szCs w:val="20"/>
        </w:rPr>
        <w:tab/>
      </w:r>
      <w:r w:rsidR="00EE79D9">
        <w:rPr>
          <w:rFonts w:ascii="Arial" w:hAnsi="Arial" w:cs="Arial"/>
          <w:color w:val="333333"/>
          <w:sz w:val="20"/>
          <w:szCs w:val="20"/>
        </w:rPr>
        <w:tab/>
        <w:t xml:space="preserve">              </w:t>
      </w:r>
      <w:hyperlink r:id="rId86" w:history="1">
        <w:r w:rsidRPr="00437771">
          <w:rPr>
            <w:rStyle w:val="Hyperlink"/>
            <w:rFonts w:ascii="Arial" w:hAnsi="Arial" w:cs="Arial"/>
            <w:sz w:val="20"/>
            <w:szCs w:val="20"/>
          </w:rPr>
          <w:t>2591020000 VPU AC II 1 300/50 | Weidmüller Produkt-Katalog</w:t>
        </w:r>
      </w:hyperlink>
    </w:p>
    <w:p w14:paraId="14D42CAB" w14:textId="72D2E98A" w:rsidR="00F74B51" w:rsidRDefault="00F74B51" w:rsidP="00F74B51">
      <w:pPr>
        <w:rPr>
          <w:rFonts w:ascii="Arial" w:hAnsi="Arial" w:cs="Arial"/>
          <w:color w:val="333333"/>
          <w:sz w:val="20"/>
          <w:szCs w:val="20"/>
        </w:rPr>
      </w:pPr>
      <w:r>
        <w:rPr>
          <w:rStyle w:val="Hyperlink"/>
          <w:rFonts w:ascii="Arial" w:hAnsi="Arial" w:cs="Arial"/>
          <w:sz w:val="20"/>
          <w:szCs w:val="20"/>
        </w:rPr>
        <w:t>----------------------------------------------------------------------------------------------------</w:t>
      </w:r>
    </w:p>
    <w:p w14:paraId="414B4AFE" w14:textId="7C68ABEC" w:rsidR="00F87D61" w:rsidRPr="00146C63" w:rsidRDefault="00F87D61" w:rsidP="00F87D61">
      <w:pPr>
        <w:spacing w:after="0" w:line="240" w:lineRule="auto"/>
        <w:rPr>
          <w:rFonts w:ascii="Arial" w:eastAsia="Times New Roman" w:hAnsi="Arial" w:cs="Arial"/>
          <w:b/>
          <w:bCs/>
          <w:sz w:val="20"/>
          <w:szCs w:val="20"/>
          <w:lang w:eastAsia="de-DE"/>
        </w:rPr>
      </w:pPr>
      <w:r w:rsidRPr="00146C63">
        <w:rPr>
          <w:rFonts w:ascii="Arial" w:eastAsia="Times New Roman" w:hAnsi="Arial" w:cs="Arial"/>
          <w:b/>
          <w:bCs/>
          <w:sz w:val="20"/>
          <w:szCs w:val="20"/>
          <w:lang w:eastAsia="de-DE"/>
        </w:rPr>
        <w:t>VPU AC II</w:t>
      </w:r>
      <w:r>
        <w:rPr>
          <w:rFonts w:ascii="Arial" w:eastAsia="Times New Roman" w:hAnsi="Arial" w:cs="Arial"/>
          <w:b/>
          <w:bCs/>
          <w:sz w:val="20"/>
          <w:szCs w:val="20"/>
          <w:lang w:eastAsia="de-DE"/>
        </w:rPr>
        <w:t xml:space="preserve"> F</w:t>
      </w:r>
      <w:r w:rsidRPr="00146C63">
        <w:rPr>
          <w:rFonts w:ascii="Arial" w:eastAsia="Times New Roman" w:hAnsi="Arial" w:cs="Arial"/>
          <w:b/>
          <w:bCs/>
          <w:sz w:val="20"/>
          <w:szCs w:val="20"/>
          <w:lang w:eastAsia="de-DE"/>
        </w:rPr>
        <w:t xml:space="preserve"> 1 300/50</w:t>
      </w:r>
    </w:p>
    <w:p w14:paraId="0088BB42" w14:textId="557536F9" w:rsidR="00F87D61" w:rsidRPr="00877EC0" w:rsidRDefault="00F87D61" w:rsidP="00F87D61">
      <w:pPr>
        <w:spacing w:after="0" w:line="240" w:lineRule="auto"/>
        <w:rPr>
          <w:rFonts w:ascii="Arial" w:eastAsia="Times New Roman" w:hAnsi="Arial" w:cs="Arial"/>
          <w:sz w:val="20"/>
          <w:szCs w:val="20"/>
          <w:lang w:eastAsia="de-DE"/>
        </w:rPr>
      </w:pPr>
      <w:r w:rsidRPr="00877EC0">
        <w:rPr>
          <w:rFonts w:ascii="Arial" w:eastAsia="Times New Roman" w:hAnsi="Arial" w:cs="Arial"/>
          <w:sz w:val="20"/>
          <w:szCs w:val="20"/>
          <w:lang w:eastAsia="de-DE"/>
        </w:rPr>
        <w:t>Überspannungsableiter Typ 2 für TN</w:t>
      </w:r>
      <w:r>
        <w:rPr>
          <w:rFonts w:ascii="Arial" w:eastAsia="Times New Roman" w:hAnsi="Arial" w:cs="Arial"/>
          <w:sz w:val="20"/>
          <w:szCs w:val="20"/>
          <w:lang w:eastAsia="de-DE"/>
        </w:rPr>
        <w:t xml:space="preserve"> </w:t>
      </w:r>
      <w:r w:rsidRPr="00877EC0">
        <w:rPr>
          <w:rFonts w:ascii="Arial" w:eastAsia="Times New Roman" w:hAnsi="Arial" w:cs="Arial"/>
          <w:sz w:val="20"/>
          <w:szCs w:val="20"/>
          <w:lang w:eastAsia="de-DE"/>
        </w:rPr>
        <w:t xml:space="preserve">- Systeme </w:t>
      </w:r>
      <w:r>
        <w:rPr>
          <w:rFonts w:ascii="Arial" w:eastAsia="Times New Roman" w:hAnsi="Arial" w:cs="Arial"/>
          <w:sz w:val="20"/>
          <w:szCs w:val="20"/>
          <w:lang w:eastAsia="de-DE"/>
        </w:rPr>
        <w:t xml:space="preserve">bis zur Einsatzhöhe von 4000 m, </w:t>
      </w:r>
      <w:r w:rsidRPr="00877EC0">
        <w:rPr>
          <w:rFonts w:ascii="Arial" w:eastAsia="Times New Roman" w:hAnsi="Arial" w:cs="Arial"/>
          <w:sz w:val="20"/>
          <w:szCs w:val="20"/>
          <w:lang w:eastAsia="de-DE"/>
        </w:rPr>
        <w:t xml:space="preserve">bestehend aus steckbarem Ableiter und Basiselement für die Tragschienenmontage, optische Statusanzeige zur Fehlersignalisierung, Abschaltung der einzelnen Schutzpfade im Fehlerfall, Vorsicherung </w:t>
      </w:r>
      <w:r>
        <w:rPr>
          <w:rFonts w:ascii="Arial" w:eastAsia="Times New Roman" w:hAnsi="Arial" w:cs="Arial"/>
          <w:sz w:val="20"/>
          <w:szCs w:val="20"/>
          <w:lang w:eastAsia="de-DE"/>
        </w:rPr>
        <w:t>integriert</w:t>
      </w:r>
      <w:r w:rsidRPr="00877EC0">
        <w:rPr>
          <w:rFonts w:ascii="Arial" w:eastAsia="Times New Roman" w:hAnsi="Arial" w:cs="Arial"/>
          <w:sz w:val="20"/>
          <w:szCs w:val="20"/>
          <w:lang w:eastAsia="de-DE"/>
        </w:rPr>
        <w:t xml:space="preserve">. Ableitstrom je Ableiter 50 kA. Ableiter sind steck- und ziehbar. Schutz gegen Fehlbestückung durch mechanische Kodierung. Erfüllt die Anforderungen </w:t>
      </w:r>
      <w:r>
        <w:rPr>
          <w:rFonts w:ascii="Arial" w:eastAsia="Times New Roman" w:hAnsi="Arial" w:cs="Arial"/>
          <w:sz w:val="20"/>
          <w:szCs w:val="20"/>
          <w:lang w:eastAsia="de-DE"/>
        </w:rPr>
        <w:t xml:space="preserve">für Typ </w:t>
      </w:r>
      <w:r w:rsidRPr="00877EC0">
        <w:rPr>
          <w:rFonts w:ascii="Arial" w:eastAsia="Times New Roman" w:hAnsi="Arial" w:cs="Arial"/>
          <w:sz w:val="20"/>
          <w:szCs w:val="20"/>
          <w:lang w:eastAsia="de-DE"/>
        </w:rPr>
        <w:t xml:space="preserve">II </w:t>
      </w:r>
      <w:r w:rsidRPr="00862650">
        <w:rPr>
          <w:rFonts w:ascii="Arial" w:eastAsia="Times New Roman" w:hAnsi="Arial" w:cs="Arial"/>
          <w:sz w:val="20"/>
          <w:szCs w:val="20"/>
          <w:lang w:eastAsia="de-DE"/>
        </w:rPr>
        <w:t xml:space="preserve">und ist energetisch koordiniert T2+T3 gemäß </w:t>
      </w:r>
      <w:r w:rsidRPr="00A21349">
        <w:rPr>
          <w:rFonts w:ascii="Arial" w:eastAsia="Times New Roman" w:hAnsi="Arial" w:cs="Arial"/>
          <w:sz w:val="20"/>
          <w:szCs w:val="20"/>
          <w:lang w:eastAsia="de-DE"/>
        </w:rPr>
        <w:t xml:space="preserve">IEC/EN 61643-11 </w:t>
      </w:r>
      <w:r w:rsidRPr="00862650">
        <w:rPr>
          <w:rFonts w:ascii="Arial" w:eastAsia="Times New Roman" w:hAnsi="Arial" w:cs="Arial"/>
          <w:sz w:val="20"/>
          <w:szCs w:val="20"/>
          <w:lang w:eastAsia="de-DE"/>
        </w:rPr>
        <w:t>und VDE 0675-11</w:t>
      </w:r>
      <w:r>
        <w:rPr>
          <w:rFonts w:ascii="Arial" w:eastAsia="Times New Roman" w:hAnsi="Arial" w:cs="Arial"/>
          <w:sz w:val="20"/>
          <w:szCs w:val="20"/>
          <w:lang w:eastAsia="de-DE"/>
        </w:rPr>
        <w:t xml:space="preserve"> </w:t>
      </w:r>
      <w:r w:rsidRPr="00862650">
        <w:rPr>
          <w:rFonts w:ascii="Arial" w:eastAsia="Times New Roman" w:hAnsi="Arial" w:cs="Arial"/>
          <w:sz w:val="20"/>
          <w:szCs w:val="20"/>
          <w:lang w:eastAsia="de-DE"/>
        </w:rPr>
        <w:t>mit einem Schutzpegel ≤ 1,5 kV</w:t>
      </w:r>
      <w:r w:rsidRPr="00A21349">
        <w:rPr>
          <w:rFonts w:ascii="Arial" w:eastAsia="Times New Roman" w:hAnsi="Arial" w:cs="Arial"/>
          <w:sz w:val="20"/>
          <w:szCs w:val="20"/>
          <w:lang w:eastAsia="de-DE"/>
        </w:rPr>
        <w:t>.</w:t>
      </w:r>
      <w:r w:rsidRPr="00A573F6">
        <w:rPr>
          <w:rFonts w:ascii="Arial" w:eastAsia="Times New Roman" w:hAnsi="Arial" w:cs="Arial"/>
          <w:sz w:val="20"/>
          <w:szCs w:val="20"/>
          <w:lang w:eastAsia="de-DE"/>
        </w:rPr>
        <w:t xml:space="preserve"> </w:t>
      </w:r>
      <w:r w:rsidRPr="00877EC0">
        <w:rPr>
          <w:rFonts w:ascii="Arial" w:eastAsia="Times New Roman" w:hAnsi="Arial" w:cs="Arial"/>
          <w:sz w:val="20"/>
          <w:szCs w:val="20"/>
          <w:lang w:eastAsia="de-DE"/>
        </w:rPr>
        <w:t>Die Ableiter sind mit dem Testgerät V-TEST II auf Funktion prüfbar.</w:t>
      </w:r>
    </w:p>
    <w:p w14:paraId="1884834F" w14:textId="340C08C7" w:rsidR="00F87D61" w:rsidRDefault="00F87D61" w:rsidP="00F87D61">
      <w:pPr>
        <w:spacing w:after="0"/>
        <w:rPr>
          <w:rFonts w:ascii="Arial" w:eastAsia="Times New Roman" w:hAnsi="Arial" w:cs="Arial"/>
          <w:sz w:val="20"/>
          <w:szCs w:val="20"/>
          <w:lang w:eastAsia="de-DE"/>
        </w:rPr>
      </w:pPr>
      <w:r w:rsidRPr="00877EC0">
        <w:rPr>
          <w:rFonts w:ascii="Arial" w:hAnsi="Arial" w:cs="Arial"/>
          <w:sz w:val="20"/>
          <w:szCs w:val="20"/>
        </w:rPr>
        <w:t xml:space="preserve">Typ: </w:t>
      </w:r>
      <w:r w:rsidRPr="00877EC0">
        <w:rPr>
          <w:rFonts w:ascii="Arial" w:eastAsia="Times New Roman" w:hAnsi="Arial" w:cs="Arial"/>
          <w:sz w:val="20"/>
          <w:szCs w:val="20"/>
          <w:lang w:eastAsia="de-DE"/>
        </w:rPr>
        <w:t xml:space="preserve">VPU AC II </w:t>
      </w:r>
      <w:r>
        <w:rPr>
          <w:rFonts w:ascii="Arial" w:eastAsia="Times New Roman" w:hAnsi="Arial" w:cs="Arial"/>
          <w:sz w:val="20"/>
          <w:szCs w:val="20"/>
          <w:lang w:eastAsia="de-DE"/>
        </w:rPr>
        <w:t xml:space="preserve">F </w:t>
      </w:r>
      <w:r w:rsidRPr="00877EC0">
        <w:rPr>
          <w:rFonts w:ascii="Arial" w:eastAsia="Times New Roman" w:hAnsi="Arial" w:cs="Arial"/>
          <w:sz w:val="20"/>
          <w:szCs w:val="20"/>
          <w:lang w:eastAsia="de-DE"/>
        </w:rPr>
        <w:t>1 300/50 oder gleichwertig.</w:t>
      </w:r>
    </w:p>
    <w:p w14:paraId="2EAE273F" w14:textId="77777777" w:rsidR="00F87D61" w:rsidRDefault="00F87D61" w:rsidP="00F87D61">
      <w:pPr>
        <w:spacing w:after="0"/>
        <w:rPr>
          <w:rFonts w:ascii="Arial" w:eastAsia="Times New Roman" w:hAnsi="Arial" w:cs="Arial"/>
          <w:sz w:val="20"/>
          <w:szCs w:val="20"/>
          <w:lang w:eastAsia="de-DE"/>
        </w:rPr>
      </w:pPr>
    </w:p>
    <w:p w14:paraId="6A7F3236" w14:textId="77777777" w:rsidR="003A2232" w:rsidRPr="008725C5" w:rsidRDefault="003A2232" w:rsidP="003A2232">
      <w:pPr>
        <w:spacing w:after="0" w:line="240" w:lineRule="auto"/>
        <w:rPr>
          <w:rFonts w:ascii="Arial" w:hAnsi="Arial" w:cs="Arial"/>
          <w:sz w:val="20"/>
          <w:szCs w:val="20"/>
          <w:shd w:val="clear" w:color="auto" w:fill="FFFFFF"/>
        </w:rPr>
      </w:pPr>
      <w:r w:rsidRPr="008725C5">
        <w:rPr>
          <w:rFonts w:ascii="Arial" w:hAnsi="Arial" w:cs="Arial"/>
          <w:color w:val="000000"/>
          <w:sz w:val="20"/>
          <w:szCs w:val="20"/>
          <w:shd w:val="clear" w:color="auto" w:fill="FFFFFF"/>
        </w:rPr>
        <w:t>Anforderungsklasse nach IEC 61643-11</w:t>
      </w:r>
      <w:r>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8725C5">
        <w:rPr>
          <w:rFonts w:ascii="Arial" w:hAnsi="Arial" w:cs="Arial"/>
          <w:sz w:val="20"/>
          <w:szCs w:val="20"/>
          <w:shd w:val="clear" w:color="auto" w:fill="FFFFFF"/>
        </w:rPr>
        <w:t>T2, T3</w:t>
      </w:r>
    </w:p>
    <w:p w14:paraId="2CB628DF" w14:textId="77777777" w:rsidR="003A2232" w:rsidRPr="00C4124A" w:rsidRDefault="003A2232" w:rsidP="003A2232">
      <w:pPr>
        <w:spacing w:after="0" w:line="240" w:lineRule="auto"/>
        <w:rPr>
          <w:rFonts w:ascii="Helvetica" w:eastAsia="Times New Roman" w:hAnsi="Helvetica" w:cs="Helvetica"/>
          <w:color w:val="333333"/>
          <w:sz w:val="20"/>
          <w:szCs w:val="20"/>
          <w:lang w:eastAsia="de-DE"/>
        </w:rPr>
      </w:pPr>
      <w:r w:rsidRPr="008725C5">
        <w:rPr>
          <w:rFonts w:ascii="Arial" w:hAnsi="Arial" w:cs="Arial"/>
          <w:color w:val="000000"/>
          <w:sz w:val="20"/>
          <w:szCs w:val="20"/>
          <w:shd w:val="clear" w:color="auto" w:fill="FFFFFF"/>
        </w:rPr>
        <w:t>Nennspannung (AC</w:t>
      </w:r>
      <w:r>
        <w:rPr>
          <w:rFonts w:ascii="Arial" w:hAnsi="Arial" w:cs="Arial"/>
          <w:color w:val="000000"/>
          <w:sz w:val="18"/>
          <w:szCs w:val="18"/>
          <w:shd w:val="clear" w:color="auto" w:fill="FFFFFF"/>
        </w:rPr>
        <w:t>)</w:t>
      </w:r>
      <w:r w:rsidRPr="00C4124A">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230</w:t>
      </w:r>
      <w:r w:rsidRPr="00C4124A">
        <w:rPr>
          <w:rFonts w:ascii="Arial" w:eastAsia="Times New Roman" w:hAnsi="Arial" w:cs="Arial"/>
          <w:color w:val="333333"/>
          <w:sz w:val="20"/>
          <w:szCs w:val="20"/>
          <w:lang w:eastAsia="de-DE"/>
        </w:rPr>
        <w:t xml:space="preserve"> V </w:t>
      </w:r>
    </w:p>
    <w:p w14:paraId="634AB206" w14:textId="77777777" w:rsidR="003A2232" w:rsidRDefault="003A2232" w:rsidP="003A2232">
      <w:pPr>
        <w:spacing w:after="0" w:line="240" w:lineRule="auto"/>
        <w:rPr>
          <w:rFonts w:ascii="Arial" w:eastAsia="Times New Roman" w:hAnsi="Arial" w:cs="Arial"/>
          <w:color w:val="333333"/>
          <w:sz w:val="20"/>
          <w:szCs w:val="20"/>
          <w:lang w:eastAsia="de-DE"/>
        </w:rPr>
      </w:pPr>
      <w:r w:rsidRPr="008725C5">
        <w:rPr>
          <w:rFonts w:ascii="Arial" w:hAnsi="Arial" w:cs="Arial"/>
          <w:color w:val="000000"/>
          <w:sz w:val="20"/>
          <w:szCs w:val="20"/>
          <w:shd w:val="clear" w:color="auto" w:fill="FFFFFF"/>
        </w:rPr>
        <w:t>Ableitstrom I</w:t>
      </w:r>
      <w:r w:rsidRPr="008725C5">
        <w:rPr>
          <w:rFonts w:ascii="Arial" w:hAnsi="Arial" w:cs="Arial"/>
          <w:color w:val="000000"/>
          <w:sz w:val="20"/>
          <w:szCs w:val="20"/>
          <w:shd w:val="clear" w:color="auto" w:fill="FFFFFF"/>
          <w:vertAlign w:val="subscript"/>
        </w:rPr>
        <w:t>max</w:t>
      </w:r>
      <w:r w:rsidRPr="008725C5">
        <w:rPr>
          <w:rFonts w:ascii="Arial" w:hAnsi="Arial" w:cs="Arial"/>
          <w:color w:val="000000"/>
          <w:sz w:val="20"/>
          <w:szCs w:val="20"/>
          <w:shd w:val="clear" w:color="auto" w:fill="FFFFFF"/>
        </w:rPr>
        <w:t> (8/20µs) Ader-PE</w:t>
      </w:r>
      <w:r w:rsidRPr="00C4124A">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t xml:space="preserve">                          50</w:t>
      </w:r>
      <w:r w:rsidRPr="00C4124A">
        <w:rPr>
          <w:rFonts w:ascii="Arial" w:eastAsia="Times New Roman" w:hAnsi="Arial" w:cs="Arial"/>
          <w:color w:val="333333"/>
          <w:sz w:val="20"/>
          <w:szCs w:val="20"/>
          <w:lang w:eastAsia="de-DE"/>
        </w:rPr>
        <w:t xml:space="preserve"> kA</w:t>
      </w:r>
    </w:p>
    <w:p w14:paraId="439C872A" w14:textId="77777777" w:rsidR="003A2232" w:rsidRPr="00C4124A" w:rsidRDefault="003A2232" w:rsidP="003A2232">
      <w:pPr>
        <w:spacing w:after="0" w:line="240" w:lineRule="auto"/>
        <w:rPr>
          <w:rFonts w:ascii="Helvetica" w:eastAsia="Times New Roman" w:hAnsi="Helvetica" w:cs="Helvetica"/>
          <w:color w:val="333333"/>
          <w:sz w:val="20"/>
          <w:szCs w:val="20"/>
          <w:lang w:eastAsia="de-DE"/>
        </w:rPr>
      </w:pPr>
      <w:r w:rsidRPr="008725C5">
        <w:rPr>
          <w:rFonts w:ascii="Arial" w:hAnsi="Arial" w:cs="Arial"/>
          <w:color w:val="000000"/>
          <w:sz w:val="20"/>
          <w:szCs w:val="20"/>
          <w:shd w:val="clear" w:color="auto" w:fill="FFFFFF"/>
        </w:rPr>
        <w:t>Höchste Dauerspannung, Uc (AC)</w:t>
      </w:r>
      <w:r w:rsidRPr="00C4124A">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C4124A">
        <w:rPr>
          <w:rFonts w:ascii="Arial" w:eastAsia="Times New Roman" w:hAnsi="Arial" w:cs="Arial"/>
          <w:color w:val="333333"/>
          <w:sz w:val="20"/>
          <w:szCs w:val="20"/>
          <w:lang w:eastAsia="de-DE"/>
        </w:rPr>
        <w:t>3</w:t>
      </w:r>
      <w:r>
        <w:rPr>
          <w:rFonts w:ascii="Arial" w:eastAsia="Times New Roman" w:hAnsi="Arial" w:cs="Arial"/>
          <w:color w:val="333333"/>
          <w:sz w:val="20"/>
          <w:szCs w:val="20"/>
          <w:lang w:eastAsia="de-DE"/>
        </w:rPr>
        <w:t>00</w:t>
      </w:r>
      <w:r w:rsidRPr="00C4124A">
        <w:rPr>
          <w:rFonts w:ascii="Arial" w:eastAsia="Times New Roman" w:hAnsi="Arial" w:cs="Arial"/>
          <w:color w:val="333333"/>
          <w:sz w:val="20"/>
          <w:szCs w:val="20"/>
          <w:lang w:eastAsia="de-DE"/>
        </w:rPr>
        <w:t xml:space="preserve"> V AC</w:t>
      </w:r>
    </w:p>
    <w:p w14:paraId="66FA412E" w14:textId="77777777" w:rsidR="003A2232" w:rsidRDefault="003A2232" w:rsidP="003A2232">
      <w:pPr>
        <w:spacing w:after="0" w:line="240" w:lineRule="auto"/>
        <w:rPr>
          <w:rFonts w:ascii="Arial" w:eastAsia="Times New Roman" w:hAnsi="Arial" w:cs="Arial"/>
          <w:color w:val="333333"/>
          <w:sz w:val="20"/>
          <w:szCs w:val="20"/>
          <w:lang w:eastAsia="de-DE"/>
        </w:rPr>
      </w:pPr>
      <w:r w:rsidRPr="008725C5">
        <w:rPr>
          <w:rFonts w:ascii="Arial" w:hAnsi="Arial" w:cs="Arial"/>
          <w:color w:val="000000"/>
          <w:sz w:val="20"/>
          <w:szCs w:val="20"/>
          <w:shd w:val="clear" w:color="auto" w:fill="FFFFFF"/>
        </w:rPr>
        <w:t>Schutzpegel U</w:t>
      </w:r>
      <w:r w:rsidRPr="008725C5">
        <w:rPr>
          <w:rFonts w:ascii="Arial" w:hAnsi="Arial" w:cs="Arial"/>
          <w:color w:val="000000"/>
          <w:sz w:val="20"/>
          <w:szCs w:val="20"/>
          <w:shd w:val="clear" w:color="auto" w:fill="FFFFFF"/>
          <w:vertAlign w:val="subscript"/>
        </w:rPr>
        <w:t>p</w:t>
      </w:r>
      <w:r w:rsidRPr="008725C5">
        <w:rPr>
          <w:rFonts w:ascii="Arial" w:hAnsi="Arial" w:cs="Arial"/>
          <w:color w:val="000000"/>
          <w:sz w:val="20"/>
          <w:szCs w:val="20"/>
          <w:shd w:val="clear" w:color="auto" w:fill="FFFFFF"/>
        </w:rPr>
        <w:t> bei I</w:t>
      </w:r>
      <w:r w:rsidRPr="008725C5">
        <w:rPr>
          <w:rFonts w:ascii="Arial" w:hAnsi="Arial" w:cs="Arial"/>
          <w:color w:val="000000"/>
          <w:sz w:val="20"/>
          <w:szCs w:val="20"/>
          <w:shd w:val="clear" w:color="auto" w:fill="FFFFFF"/>
          <w:vertAlign w:val="subscript"/>
        </w:rPr>
        <w:t>N</w:t>
      </w:r>
      <w:r w:rsidRPr="008725C5">
        <w:rPr>
          <w:rFonts w:ascii="Arial" w:hAnsi="Arial" w:cs="Arial"/>
          <w:color w:val="000000"/>
          <w:sz w:val="20"/>
          <w:szCs w:val="20"/>
          <w:shd w:val="clear" w:color="auto" w:fill="FFFFFF"/>
        </w:rPr>
        <w:t> (L/N-PE)</w:t>
      </w:r>
      <w:r w:rsidRPr="00C4124A">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C4124A">
        <w:rPr>
          <w:rFonts w:ascii="Arial" w:eastAsia="Times New Roman" w:hAnsi="Arial" w:cs="Arial"/>
          <w:color w:val="333333"/>
          <w:sz w:val="20"/>
          <w:szCs w:val="20"/>
          <w:lang w:eastAsia="de-DE"/>
        </w:rPr>
        <w:t>≤ 1,</w:t>
      </w:r>
      <w:r>
        <w:rPr>
          <w:rFonts w:ascii="Arial" w:eastAsia="Times New Roman" w:hAnsi="Arial" w:cs="Arial"/>
          <w:color w:val="333333"/>
          <w:sz w:val="20"/>
          <w:szCs w:val="20"/>
          <w:lang w:eastAsia="de-DE"/>
        </w:rPr>
        <w:t>5</w:t>
      </w:r>
      <w:r w:rsidRPr="00C4124A">
        <w:rPr>
          <w:rFonts w:ascii="Arial" w:eastAsia="Times New Roman" w:hAnsi="Arial" w:cs="Arial"/>
          <w:color w:val="333333"/>
          <w:sz w:val="20"/>
          <w:szCs w:val="20"/>
          <w:lang w:eastAsia="de-DE"/>
        </w:rPr>
        <w:t xml:space="preserve"> kV</w:t>
      </w:r>
    </w:p>
    <w:p w14:paraId="29A36345" w14:textId="77777777" w:rsidR="003A2232" w:rsidRPr="00C4124A" w:rsidRDefault="003A2232" w:rsidP="003A2232">
      <w:pPr>
        <w:spacing w:after="0" w:line="240" w:lineRule="auto"/>
        <w:rPr>
          <w:rFonts w:ascii="Helvetica" w:eastAsia="Times New Roman" w:hAnsi="Helvetica" w:cs="Helvetica"/>
          <w:color w:val="333333"/>
          <w:sz w:val="20"/>
          <w:szCs w:val="20"/>
          <w:lang w:eastAsia="de-DE"/>
        </w:rPr>
      </w:pPr>
      <w:r w:rsidRPr="008725C5">
        <w:rPr>
          <w:rFonts w:ascii="Arial" w:hAnsi="Arial" w:cs="Arial"/>
          <w:color w:val="000000"/>
          <w:sz w:val="20"/>
          <w:szCs w:val="20"/>
          <w:shd w:val="clear" w:color="auto" w:fill="FFFFFF"/>
        </w:rPr>
        <w:t>Kurzschlussfestigkeit I</w:t>
      </w:r>
      <w:r w:rsidRPr="008725C5">
        <w:rPr>
          <w:rFonts w:ascii="Arial" w:hAnsi="Arial" w:cs="Arial"/>
          <w:color w:val="000000"/>
          <w:sz w:val="20"/>
          <w:szCs w:val="20"/>
          <w:shd w:val="clear" w:color="auto" w:fill="FFFFFF"/>
          <w:vertAlign w:val="subscript"/>
        </w:rPr>
        <w:t>SCCR</w:t>
      </w:r>
      <w:r w:rsidRPr="00C4124A">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50 kA</w:t>
      </w:r>
      <w:r w:rsidRPr="00C4124A">
        <w:rPr>
          <w:rFonts w:ascii="Arial" w:eastAsia="Times New Roman" w:hAnsi="Arial" w:cs="Arial"/>
          <w:color w:val="333333"/>
          <w:sz w:val="20"/>
          <w:szCs w:val="20"/>
          <w:lang w:eastAsia="de-DE"/>
        </w:rPr>
        <w:t xml:space="preserve"> </w:t>
      </w:r>
    </w:p>
    <w:p w14:paraId="7C241492" w14:textId="77777777" w:rsidR="003A2232" w:rsidRPr="008725C5" w:rsidRDefault="003A2232" w:rsidP="003A2232">
      <w:pPr>
        <w:spacing w:after="0" w:line="240" w:lineRule="auto"/>
        <w:ind w:left="4950" w:hanging="4950"/>
        <w:rPr>
          <w:rFonts w:ascii="Helvetica" w:eastAsia="Times New Roman" w:hAnsi="Helvetica" w:cs="Helvetica"/>
          <w:sz w:val="20"/>
          <w:szCs w:val="20"/>
          <w:lang w:eastAsia="de-DE"/>
        </w:rPr>
      </w:pPr>
      <w:r w:rsidRPr="008725C5">
        <w:rPr>
          <w:rFonts w:ascii="Arial" w:hAnsi="Arial" w:cs="Arial"/>
          <w:color w:val="000000"/>
          <w:sz w:val="20"/>
          <w:szCs w:val="20"/>
          <w:shd w:val="clear" w:color="auto" w:fill="FFFFFF"/>
        </w:rPr>
        <w:t>Absicherung</w:t>
      </w:r>
      <w:r w:rsidRPr="00C4124A">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sidRPr="00E85C50">
        <w:rPr>
          <w:rFonts w:ascii="Arial" w:hAnsi="Arial" w:cs="Arial"/>
          <w:sz w:val="20"/>
          <w:szCs w:val="20"/>
          <w:shd w:val="clear" w:color="auto" w:fill="FFFFFF"/>
        </w:rPr>
        <w:t>nicht notwendig, intern vorhanden</w:t>
      </w:r>
      <w:r w:rsidRPr="008725C5">
        <w:rPr>
          <w:rFonts w:ascii="Arial" w:hAnsi="Arial" w:cs="Arial"/>
          <w:sz w:val="20"/>
          <w:szCs w:val="20"/>
          <w:shd w:val="clear" w:color="auto" w:fill="FFFFFF"/>
        </w:rPr>
        <w:t xml:space="preserve">                                                            </w:t>
      </w:r>
    </w:p>
    <w:p w14:paraId="0F362253" w14:textId="77777777" w:rsidR="003A2232" w:rsidRDefault="003A2232" w:rsidP="003A2232">
      <w:pPr>
        <w:spacing w:after="0" w:line="240" w:lineRule="auto"/>
        <w:rPr>
          <w:rFonts w:ascii="Arial" w:eastAsia="Times New Roman" w:hAnsi="Arial" w:cs="Arial"/>
          <w:sz w:val="20"/>
          <w:szCs w:val="20"/>
          <w:lang w:eastAsia="de-DE"/>
        </w:rPr>
      </w:pPr>
      <w:r w:rsidRPr="008725C5">
        <w:rPr>
          <w:rFonts w:ascii="Arial" w:hAnsi="Arial" w:cs="Arial"/>
          <w:color w:val="000000"/>
          <w:sz w:val="20"/>
          <w:szCs w:val="20"/>
          <w:shd w:val="clear" w:color="auto" w:fill="FFFFFF"/>
        </w:rPr>
        <w:t>Optische Funktionsanzeige</w:t>
      </w:r>
      <w:r w:rsidRPr="00C4124A">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 xml:space="preserve">             </w:t>
      </w:r>
      <w:r w:rsidRPr="00E85C50">
        <w:rPr>
          <w:rFonts w:ascii="Arial" w:hAnsi="Arial" w:cs="Arial"/>
          <w:sz w:val="20"/>
          <w:szCs w:val="20"/>
          <w:shd w:val="clear" w:color="auto" w:fill="FFFFFF"/>
        </w:rPr>
        <w:t>grün = ok, rot = Ableiter defekt, auswechseln</w:t>
      </w:r>
      <w:r w:rsidRPr="00E85C50">
        <w:rPr>
          <w:rFonts w:ascii="Arial" w:eastAsia="Times New Roman" w:hAnsi="Arial" w:cs="Arial"/>
          <w:sz w:val="20"/>
          <w:szCs w:val="20"/>
          <w:lang w:eastAsia="de-DE"/>
        </w:rPr>
        <w:t xml:space="preserve"> </w:t>
      </w:r>
    </w:p>
    <w:p w14:paraId="2ACF723E" w14:textId="77777777" w:rsidR="003A2232" w:rsidRDefault="003A2232" w:rsidP="003A2232">
      <w:pPr>
        <w:spacing w:after="0" w:line="240" w:lineRule="auto"/>
        <w:rPr>
          <w:rFonts w:ascii="Arial" w:eastAsia="Times New Roman" w:hAnsi="Arial" w:cs="Arial"/>
          <w:sz w:val="20"/>
          <w:szCs w:val="20"/>
          <w:lang w:eastAsia="de-DE"/>
        </w:rPr>
      </w:pPr>
      <w:r w:rsidRPr="00E85C50">
        <w:rPr>
          <w:rFonts w:ascii="Arial" w:hAnsi="Arial" w:cs="Arial"/>
          <w:color w:val="000000"/>
          <w:sz w:val="20"/>
          <w:szCs w:val="20"/>
          <w:shd w:val="clear" w:color="auto" w:fill="FFFFFF"/>
        </w:rPr>
        <w:t>Meldekontakt</w:t>
      </w:r>
      <w:r>
        <w:rPr>
          <w:rFonts w:ascii="Arial" w:eastAsia="Times New Roman" w:hAnsi="Arial" w:cs="Arial"/>
          <w:sz w:val="20"/>
          <w:szCs w:val="20"/>
          <w:lang w:eastAsia="de-DE"/>
        </w:rPr>
        <w:t>:</w:t>
      </w:r>
      <w:r>
        <w:rPr>
          <w:rFonts w:ascii="Arial" w:eastAsia="Times New Roman" w:hAnsi="Arial" w:cs="Arial"/>
          <w:sz w:val="20"/>
          <w:szCs w:val="20"/>
          <w:lang w:eastAsia="de-DE"/>
        </w:rPr>
        <w:tab/>
      </w:r>
      <w:r>
        <w:rPr>
          <w:rFonts w:ascii="Arial" w:eastAsia="Times New Roman" w:hAnsi="Arial" w:cs="Arial"/>
          <w:sz w:val="20"/>
          <w:szCs w:val="20"/>
          <w:lang w:eastAsia="de-DE"/>
        </w:rPr>
        <w:tab/>
      </w:r>
      <w:r>
        <w:rPr>
          <w:rFonts w:ascii="Arial" w:eastAsia="Times New Roman" w:hAnsi="Arial" w:cs="Arial"/>
          <w:sz w:val="20"/>
          <w:szCs w:val="20"/>
          <w:lang w:eastAsia="de-DE"/>
        </w:rPr>
        <w:tab/>
      </w:r>
      <w:r>
        <w:rPr>
          <w:rFonts w:ascii="Arial" w:eastAsia="Times New Roman" w:hAnsi="Arial" w:cs="Arial"/>
          <w:sz w:val="20"/>
          <w:szCs w:val="20"/>
          <w:lang w:eastAsia="de-DE"/>
        </w:rPr>
        <w:tab/>
      </w:r>
      <w:r>
        <w:rPr>
          <w:rFonts w:ascii="Arial" w:eastAsia="Times New Roman" w:hAnsi="Arial" w:cs="Arial"/>
          <w:sz w:val="20"/>
          <w:szCs w:val="20"/>
          <w:lang w:eastAsia="de-DE"/>
        </w:rPr>
        <w:tab/>
      </w:r>
      <w:r>
        <w:rPr>
          <w:rFonts w:ascii="Arial" w:eastAsia="Times New Roman" w:hAnsi="Arial" w:cs="Arial"/>
          <w:sz w:val="20"/>
          <w:szCs w:val="20"/>
          <w:lang w:eastAsia="de-DE"/>
        </w:rPr>
        <w:tab/>
      </w:r>
      <w:r w:rsidRPr="00E85C50">
        <w:rPr>
          <w:rFonts w:ascii="Arial" w:hAnsi="Arial" w:cs="Arial"/>
          <w:sz w:val="20"/>
          <w:szCs w:val="20"/>
          <w:shd w:val="clear" w:color="auto" w:fill="FFFFFF"/>
        </w:rPr>
        <w:t>250 V 1A 1CO</w:t>
      </w:r>
    </w:p>
    <w:p w14:paraId="735E6ED1" w14:textId="15B22F2C" w:rsidR="003A2232" w:rsidRPr="00E85C50" w:rsidRDefault="003A2232" w:rsidP="003A2232">
      <w:pPr>
        <w:spacing w:after="0" w:line="240" w:lineRule="auto"/>
        <w:rPr>
          <w:rFonts w:ascii="Helvetica" w:eastAsia="Times New Roman" w:hAnsi="Helvetica" w:cs="Helvetica"/>
          <w:color w:val="333333"/>
          <w:sz w:val="20"/>
          <w:szCs w:val="20"/>
          <w:lang w:eastAsia="de-DE"/>
        </w:rPr>
      </w:pPr>
      <w:r w:rsidRPr="00E85C50">
        <w:rPr>
          <w:rFonts w:ascii="Arial" w:eastAsia="Times New Roman" w:hAnsi="Arial" w:cs="Arial"/>
          <w:color w:val="333333"/>
          <w:sz w:val="20"/>
          <w:szCs w:val="20"/>
          <w:lang w:eastAsia="de-DE"/>
        </w:rPr>
        <w:t xml:space="preserve">Breite: </w:t>
      </w:r>
      <w:r w:rsidRPr="00E85C50">
        <w:rPr>
          <w:rFonts w:ascii="Arial" w:eastAsia="Times New Roman" w:hAnsi="Arial" w:cs="Arial"/>
          <w:color w:val="333333"/>
          <w:sz w:val="20"/>
          <w:szCs w:val="20"/>
          <w:lang w:eastAsia="de-DE"/>
        </w:rPr>
        <w:tab/>
      </w:r>
      <w:r w:rsidRPr="00E85C50">
        <w:rPr>
          <w:rFonts w:ascii="Arial" w:eastAsia="Times New Roman" w:hAnsi="Arial" w:cs="Arial"/>
          <w:color w:val="333333"/>
          <w:sz w:val="20"/>
          <w:szCs w:val="20"/>
          <w:lang w:eastAsia="de-DE"/>
        </w:rPr>
        <w:tab/>
      </w:r>
      <w:r w:rsidRPr="00E85C50">
        <w:rPr>
          <w:rFonts w:ascii="Arial" w:eastAsia="Times New Roman" w:hAnsi="Arial" w:cs="Arial"/>
          <w:color w:val="333333"/>
          <w:sz w:val="20"/>
          <w:szCs w:val="20"/>
          <w:lang w:eastAsia="de-DE"/>
        </w:rPr>
        <w:tab/>
      </w:r>
      <w:r w:rsidRPr="00E85C50">
        <w:rPr>
          <w:rFonts w:ascii="Arial" w:eastAsia="Times New Roman" w:hAnsi="Arial" w:cs="Arial"/>
          <w:color w:val="333333"/>
          <w:sz w:val="20"/>
          <w:szCs w:val="20"/>
          <w:lang w:eastAsia="de-DE"/>
        </w:rPr>
        <w:tab/>
      </w:r>
      <w:r w:rsidRPr="00E85C50">
        <w:rPr>
          <w:rFonts w:ascii="Arial" w:eastAsia="Times New Roman" w:hAnsi="Arial" w:cs="Arial"/>
          <w:color w:val="333333"/>
          <w:sz w:val="20"/>
          <w:szCs w:val="20"/>
          <w:lang w:eastAsia="de-DE"/>
        </w:rPr>
        <w:tab/>
      </w:r>
      <w:r w:rsidRPr="00E85C50">
        <w:rPr>
          <w:rFonts w:ascii="Arial" w:eastAsia="Times New Roman" w:hAnsi="Arial" w:cs="Arial"/>
          <w:color w:val="333333"/>
          <w:sz w:val="20"/>
          <w:szCs w:val="20"/>
          <w:lang w:eastAsia="de-DE"/>
        </w:rPr>
        <w:tab/>
      </w:r>
      <w:r w:rsidRPr="00E85C50">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18</w:t>
      </w:r>
      <w:r w:rsidRPr="00E85C50">
        <w:rPr>
          <w:rFonts w:ascii="Arial" w:eastAsia="Times New Roman" w:hAnsi="Arial" w:cs="Arial"/>
          <w:color w:val="333333"/>
          <w:sz w:val="20"/>
          <w:szCs w:val="20"/>
          <w:lang w:eastAsia="de-DE"/>
        </w:rPr>
        <w:t xml:space="preserve"> mm</w:t>
      </w:r>
    </w:p>
    <w:p w14:paraId="1F898C19" w14:textId="5A2F9BB2" w:rsidR="00F87D61" w:rsidRDefault="003A2232" w:rsidP="00F87D61">
      <w:r w:rsidRPr="00E85C50">
        <w:rPr>
          <w:rFonts w:ascii="Arial" w:hAnsi="Arial" w:cs="Arial"/>
          <w:color w:val="000000"/>
          <w:sz w:val="20"/>
          <w:szCs w:val="20"/>
          <w:shd w:val="clear" w:color="auto" w:fill="FFFFFF"/>
        </w:rPr>
        <w:t>Normen</w:t>
      </w:r>
      <w:r>
        <w:rPr>
          <w:rFonts w:ascii="Arial" w:hAnsi="Arial" w:cs="Arial"/>
          <w:color w:val="000000"/>
          <w:sz w:val="18"/>
          <w:szCs w:val="18"/>
          <w:shd w:val="clear" w:color="auto" w:fill="FFFFFF"/>
        </w:rPr>
        <w:t>:</w:t>
      </w:r>
      <w:r>
        <w:rPr>
          <w:rFonts w:ascii="Arial" w:hAnsi="Arial" w:cs="Arial"/>
          <w:color w:val="000000"/>
          <w:sz w:val="18"/>
          <w:szCs w:val="18"/>
          <w:shd w:val="clear" w:color="auto" w:fill="FFFFFF"/>
        </w:rPr>
        <w:tab/>
      </w:r>
      <w:r>
        <w:rPr>
          <w:rFonts w:ascii="Arial" w:hAnsi="Arial" w:cs="Arial"/>
          <w:color w:val="000000"/>
          <w:sz w:val="18"/>
          <w:szCs w:val="18"/>
          <w:shd w:val="clear" w:color="auto" w:fill="FFFFFF"/>
        </w:rPr>
        <w:tab/>
      </w:r>
      <w:r>
        <w:rPr>
          <w:rFonts w:ascii="Arial" w:hAnsi="Arial" w:cs="Arial"/>
          <w:color w:val="000000"/>
          <w:sz w:val="18"/>
          <w:szCs w:val="18"/>
          <w:shd w:val="clear" w:color="auto" w:fill="FFFFFF"/>
        </w:rPr>
        <w:tab/>
      </w:r>
      <w:r>
        <w:rPr>
          <w:rFonts w:ascii="Arial" w:hAnsi="Arial" w:cs="Arial"/>
          <w:color w:val="000000"/>
          <w:sz w:val="18"/>
          <w:szCs w:val="18"/>
          <w:shd w:val="clear" w:color="auto" w:fill="FFFFFF"/>
        </w:rPr>
        <w:tab/>
      </w:r>
      <w:r>
        <w:rPr>
          <w:rFonts w:ascii="Arial" w:hAnsi="Arial" w:cs="Arial"/>
          <w:color w:val="000000"/>
          <w:sz w:val="18"/>
          <w:szCs w:val="18"/>
          <w:shd w:val="clear" w:color="auto" w:fill="FFFFFF"/>
        </w:rPr>
        <w:tab/>
      </w:r>
      <w:r>
        <w:rPr>
          <w:rFonts w:ascii="Arial" w:hAnsi="Arial" w:cs="Arial"/>
          <w:color w:val="000000"/>
          <w:sz w:val="18"/>
          <w:szCs w:val="18"/>
          <w:shd w:val="clear" w:color="auto" w:fill="FFFFFF"/>
        </w:rPr>
        <w:tab/>
      </w:r>
      <w:r w:rsidRPr="00E85C50">
        <w:rPr>
          <w:rFonts w:ascii="Arial" w:hAnsi="Arial" w:cs="Arial"/>
          <w:sz w:val="20"/>
          <w:szCs w:val="20"/>
          <w:shd w:val="clear" w:color="auto" w:fill="FFFFFF"/>
        </w:rPr>
        <w:t>IEC61643-11, EN61643-11, UL 1449</w:t>
      </w:r>
    </w:p>
    <w:p w14:paraId="7AD0701F" w14:textId="77777777" w:rsidR="00F87D61" w:rsidRPr="00C4124A" w:rsidRDefault="00F87D61" w:rsidP="00F87D61">
      <w:pPr>
        <w:spacing w:after="0" w:line="240" w:lineRule="auto"/>
        <w:rPr>
          <w:rFonts w:ascii="Helvetica" w:eastAsia="Times New Roman" w:hAnsi="Helvetica" w:cs="Helvetica"/>
          <w:color w:val="333333"/>
          <w:sz w:val="20"/>
          <w:szCs w:val="20"/>
          <w:lang w:eastAsia="de-DE"/>
        </w:rPr>
      </w:pPr>
      <w:r w:rsidRPr="00C4124A">
        <w:rPr>
          <w:rFonts w:ascii="Arial" w:eastAsia="Times New Roman" w:hAnsi="Arial" w:cs="Arial"/>
          <w:color w:val="333333"/>
          <w:sz w:val="20"/>
          <w:szCs w:val="20"/>
          <w:lang w:eastAsia="de-DE"/>
        </w:rPr>
        <w:t xml:space="preserve">Fabrikat: </w:t>
      </w:r>
      <w:r w:rsidRPr="00033104">
        <w:rPr>
          <w:rFonts w:ascii="Arial" w:eastAsia="Times New Roman" w:hAnsi="Arial" w:cs="Arial"/>
          <w:color w:val="333333"/>
          <w:sz w:val="20"/>
          <w:szCs w:val="20"/>
          <w:lang w:eastAsia="de-DE"/>
        </w:rPr>
        <w:tab/>
      </w:r>
      <w:r w:rsidRPr="00033104">
        <w:rPr>
          <w:rFonts w:ascii="Arial" w:eastAsia="Times New Roman" w:hAnsi="Arial" w:cs="Arial"/>
          <w:color w:val="333333"/>
          <w:sz w:val="20"/>
          <w:szCs w:val="20"/>
          <w:lang w:eastAsia="de-DE"/>
        </w:rPr>
        <w:tab/>
      </w:r>
      <w:r w:rsidRPr="00033104">
        <w:rPr>
          <w:rFonts w:ascii="Arial" w:eastAsia="Times New Roman" w:hAnsi="Arial" w:cs="Arial"/>
          <w:color w:val="333333"/>
          <w:sz w:val="20"/>
          <w:szCs w:val="20"/>
          <w:lang w:eastAsia="de-DE"/>
        </w:rPr>
        <w:tab/>
      </w:r>
      <w:r w:rsidRPr="00033104">
        <w:rPr>
          <w:rFonts w:ascii="Arial" w:eastAsia="Times New Roman" w:hAnsi="Arial" w:cs="Arial"/>
          <w:color w:val="333333"/>
          <w:sz w:val="20"/>
          <w:szCs w:val="20"/>
          <w:lang w:eastAsia="de-DE"/>
        </w:rPr>
        <w:tab/>
      </w:r>
      <w:r w:rsidRPr="00033104">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9619CE">
        <w:rPr>
          <w:rFonts w:ascii="Arial" w:eastAsia="Times New Roman" w:hAnsi="Arial" w:cs="Arial"/>
          <w:color w:val="333333"/>
          <w:sz w:val="20"/>
          <w:szCs w:val="20"/>
          <w:lang w:eastAsia="de-DE"/>
        </w:rPr>
        <w:t>Weidmüller</w:t>
      </w:r>
    </w:p>
    <w:p w14:paraId="296A5BAF" w14:textId="5DB757A5" w:rsidR="00F87D61" w:rsidRPr="00175F7D" w:rsidRDefault="00F87D61" w:rsidP="00F87D61">
      <w:pPr>
        <w:spacing w:after="0" w:line="240" w:lineRule="auto"/>
        <w:rPr>
          <w:rFonts w:ascii="Helvetica" w:eastAsia="Times New Roman" w:hAnsi="Helvetica" w:cs="Helvetica"/>
          <w:color w:val="333333"/>
          <w:sz w:val="20"/>
          <w:szCs w:val="20"/>
          <w:lang w:val="en-US" w:eastAsia="de-DE"/>
        </w:rPr>
      </w:pPr>
      <w:r w:rsidRPr="00175F7D">
        <w:rPr>
          <w:rFonts w:ascii="Arial" w:eastAsia="Times New Roman" w:hAnsi="Arial" w:cs="Arial"/>
          <w:color w:val="333333"/>
          <w:sz w:val="20"/>
          <w:szCs w:val="20"/>
          <w:lang w:val="en-US" w:eastAsia="de-DE"/>
        </w:rPr>
        <w:t xml:space="preserve">Typ: </w:t>
      </w:r>
      <w:r w:rsidRPr="00175F7D">
        <w:rPr>
          <w:rFonts w:ascii="Arial" w:eastAsia="Times New Roman" w:hAnsi="Arial" w:cs="Arial"/>
          <w:color w:val="333333"/>
          <w:sz w:val="20"/>
          <w:szCs w:val="20"/>
          <w:lang w:val="en-US" w:eastAsia="de-DE"/>
        </w:rPr>
        <w:tab/>
      </w:r>
      <w:r w:rsidRPr="00175F7D">
        <w:rPr>
          <w:rFonts w:ascii="Arial" w:eastAsia="Times New Roman" w:hAnsi="Arial" w:cs="Arial"/>
          <w:color w:val="333333"/>
          <w:sz w:val="20"/>
          <w:szCs w:val="20"/>
          <w:lang w:val="en-US" w:eastAsia="de-DE"/>
        </w:rPr>
        <w:tab/>
      </w:r>
      <w:r w:rsidRPr="00175F7D">
        <w:rPr>
          <w:rFonts w:ascii="Arial" w:eastAsia="Times New Roman" w:hAnsi="Arial" w:cs="Arial"/>
          <w:color w:val="333333"/>
          <w:sz w:val="20"/>
          <w:szCs w:val="20"/>
          <w:lang w:val="en-US" w:eastAsia="de-DE"/>
        </w:rPr>
        <w:tab/>
      </w:r>
      <w:r w:rsidRPr="00175F7D">
        <w:rPr>
          <w:rFonts w:ascii="Arial" w:eastAsia="Times New Roman" w:hAnsi="Arial" w:cs="Arial"/>
          <w:color w:val="333333"/>
          <w:sz w:val="20"/>
          <w:szCs w:val="20"/>
          <w:lang w:val="en-US" w:eastAsia="de-DE"/>
        </w:rPr>
        <w:tab/>
      </w:r>
      <w:r w:rsidRPr="00175F7D">
        <w:rPr>
          <w:rFonts w:ascii="Arial" w:eastAsia="Times New Roman" w:hAnsi="Arial" w:cs="Arial"/>
          <w:color w:val="333333"/>
          <w:sz w:val="20"/>
          <w:szCs w:val="20"/>
          <w:lang w:val="en-US" w:eastAsia="de-DE"/>
        </w:rPr>
        <w:tab/>
      </w:r>
      <w:r w:rsidRPr="00175F7D">
        <w:rPr>
          <w:rFonts w:ascii="Arial" w:eastAsia="Times New Roman" w:hAnsi="Arial" w:cs="Arial"/>
          <w:color w:val="333333"/>
          <w:sz w:val="20"/>
          <w:szCs w:val="20"/>
          <w:lang w:val="en-US" w:eastAsia="de-DE"/>
        </w:rPr>
        <w:tab/>
      </w:r>
      <w:r w:rsidRPr="00175F7D">
        <w:rPr>
          <w:rFonts w:ascii="Arial" w:eastAsia="Times New Roman" w:hAnsi="Arial" w:cs="Arial"/>
          <w:color w:val="333333"/>
          <w:sz w:val="20"/>
          <w:szCs w:val="20"/>
          <w:lang w:val="en-US" w:eastAsia="de-DE"/>
        </w:rPr>
        <w:tab/>
        <w:t>VPU AC II F 1 300/50</w:t>
      </w:r>
    </w:p>
    <w:p w14:paraId="704C1D51" w14:textId="7386FED7" w:rsidR="00F87D61" w:rsidRDefault="00F87D61" w:rsidP="00F87D61">
      <w:pPr>
        <w:spacing w:after="0" w:line="240" w:lineRule="auto"/>
        <w:rPr>
          <w:rFonts w:ascii="Arial" w:eastAsia="Times New Roman" w:hAnsi="Arial" w:cs="Arial"/>
          <w:color w:val="333333"/>
          <w:sz w:val="20"/>
          <w:szCs w:val="20"/>
          <w:lang w:eastAsia="de-DE"/>
        </w:rPr>
      </w:pPr>
      <w:r w:rsidRPr="00C4124A">
        <w:rPr>
          <w:rFonts w:ascii="Arial" w:eastAsia="Times New Roman" w:hAnsi="Arial" w:cs="Arial"/>
          <w:color w:val="333333"/>
          <w:sz w:val="20"/>
          <w:szCs w:val="20"/>
          <w:lang w:eastAsia="de-DE"/>
        </w:rPr>
        <w:t xml:space="preserve">Art-Nr: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2827580000</w:t>
      </w:r>
    </w:p>
    <w:p w14:paraId="330D96FA" w14:textId="77777777" w:rsidR="00F87D61" w:rsidRDefault="00F87D61" w:rsidP="00F87D61">
      <w:pPr>
        <w:spacing w:after="0" w:line="240" w:lineRule="auto"/>
      </w:pPr>
    </w:p>
    <w:p w14:paraId="2B65B3B0" w14:textId="3DA6F6D9" w:rsidR="00F87D61" w:rsidRDefault="00F87D61" w:rsidP="00F87D61">
      <w:pPr>
        <w:rPr>
          <w:rFonts w:ascii="Arial" w:hAnsi="Arial" w:cs="Arial"/>
          <w:color w:val="333333"/>
          <w:sz w:val="20"/>
          <w:szCs w:val="20"/>
        </w:rPr>
      </w:pPr>
      <w:r w:rsidRPr="009619CE">
        <w:rPr>
          <w:rFonts w:ascii="Arial" w:hAnsi="Arial" w:cs="Arial"/>
          <w:color w:val="333333"/>
          <w:sz w:val="20"/>
          <w:szCs w:val="20"/>
        </w:rPr>
        <w:t xml:space="preserve">Produktlink: </w:t>
      </w:r>
      <w:hyperlink r:id="rId87" w:history="1">
        <w:r w:rsidRPr="00F87D61">
          <w:rPr>
            <w:rStyle w:val="Hyperlink"/>
            <w:rFonts w:ascii="Arial" w:hAnsi="Arial" w:cs="Arial"/>
            <w:sz w:val="20"/>
            <w:szCs w:val="20"/>
          </w:rPr>
          <w:t>http://catalog.weidmueller.com/procat/ChangeLocale.do;jsessionid=4DE790A9A7245A070B77CD28B84412C2?ChangeLocaleForm.localeId=de&amp;ChangeLocaleForm.page=Product&amp;ChangeLocaleForm.productId=%28%5Bproduct28132245558616%5D%29&amp;ChangeLocaleForm.groupId=</w:t>
        </w:r>
      </w:hyperlink>
    </w:p>
    <w:p w14:paraId="16AAAC2E" w14:textId="1952BD18" w:rsidR="00A573F6" w:rsidRPr="00877EC0" w:rsidRDefault="00F87D61" w:rsidP="00F87D61">
      <w:pPr>
        <w:rPr>
          <w:rFonts w:ascii="Arial" w:eastAsia="Times New Roman" w:hAnsi="Arial" w:cs="Arial"/>
          <w:sz w:val="20"/>
          <w:szCs w:val="20"/>
          <w:lang w:eastAsia="de-DE"/>
        </w:rPr>
      </w:pPr>
      <w:r>
        <w:rPr>
          <w:rFonts w:ascii="Arial" w:hAnsi="Arial" w:cs="Arial"/>
          <w:color w:val="333333"/>
          <w:sz w:val="20"/>
          <w:szCs w:val="20"/>
        </w:rPr>
        <w:t>------------------------------------------------------------------------------------------------------------------------------------------</w:t>
      </w:r>
    </w:p>
    <w:p w14:paraId="2C9C17A3" w14:textId="77777777" w:rsidR="00FC1D74" w:rsidRPr="00146C63" w:rsidRDefault="00146C63" w:rsidP="00C50F1C">
      <w:pPr>
        <w:spacing w:after="0" w:line="240" w:lineRule="auto"/>
        <w:rPr>
          <w:rFonts w:ascii="Arial" w:eastAsia="Times New Roman" w:hAnsi="Arial" w:cs="Arial"/>
          <w:b/>
          <w:bCs/>
          <w:sz w:val="20"/>
          <w:szCs w:val="20"/>
          <w:lang w:eastAsia="de-DE"/>
        </w:rPr>
      </w:pPr>
      <w:r w:rsidRPr="00146C63">
        <w:rPr>
          <w:rFonts w:ascii="Arial" w:eastAsia="Times New Roman" w:hAnsi="Arial" w:cs="Arial"/>
          <w:b/>
          <w:bCs/>
          <w:sz w:val="20"/>
          <w:szCs w:val="20"/>
          <w:lang w:eastAsia="de-DE"/>
        </w:rPr>
        <w:t>VPU AC II 1 R 300/50</w:t>
      </w:r>
    </w:p>
    <w:p w14:paraId="7B438128" w14:textId="77777777" w:rsidR="0005678A" w:rsidRPr="00877EC0" w:rsidRDefault="0005678A" w:rsidP="00866C83">
      <w:pPr>
        <w:spacing w:after="0" w:line="240" w:lineRule="auto"/>
        <w:rPr>
          <w:rFonts w:ascii="Arial" w:eastAsia="Times New Roman" w:hAnsi="Arial" w:cs="Arial"/>
          <w:sz w:val="20"/>
          <w:szCs w:val="20"/>
          <w:lang w:eastAsia="de-DE"/>
        </w:rPr>
      </w:pPr>
      <w:r w:rsidRPr="00877EC0">
        <w:rPr>
          <w:rFonts w:ascii="Arial" w:eastAsia="Times New Roman" w:hAnsi="Arial" w:cs="Arial"/>
          <w:sz w:val="20"/>
          <w:szCs w:val="20"/>
          <w:lang w:eastAsia="de-DE"/>
        </w:rPr>
        <w:t xml:space="preserve">Überspannungsableiter Typ </w:t>
      </w:r>
      <w:r w:rsidR="00E37712" w:rsidRPr="00877EC0">
        <w:rPr>
          <w:rFonts w:ascii="Arial" w:eastAsia="Times New Roman" w:hAnsi="Arial" w:cs="Arial"/>
          <w:sz w:val="20"/>
          <w:szCs w:val="20"/>
          <w:lang w:eastAsia="de-DE"/>
        </w:rPr>
        <w:t xml:space="preserve">2 </w:t>
      </w:r>
      <w:r w:rsidRPr="00877EC0">
        <w:rPr>
          <w:rFonts w:ascii="Arial" w:eastAsia="Times New Roman" w:hAnsi="Arial" w:cs="Arial"/>
          <w:sz w:val="20"/>
          <w:szCs w:val="20"/>
          <w:lang w:eastAsia="de-DE"/>
        </w:rPr>
        <w:t xml:space="preserve">für </w:t>
      </w:r>
      <w:r w:rsidR="00A573F6">
        <w:rPr>
          <w:rFonts w:ascii="Arial" w:eastAsia="Times New Roman" w:hAnsi="Arial" w:cs="Arial"/>
          <w:sz w:val="20"/>
          <w:szCs w:val="20"/>
          <w:lang w:eastAsia="de-DE"/>
        </w:rPr>
        <w:t>ein</w:t>
      </w:r>
      <w:r w:rsidRPr="00877EC0">
        <w:rPr>
          <w:rFonts w:ascii="Arial" w:eastAsia="Times New Roman" w:hAnsi="Arial" w:cs="Arial"/>
          <w:sz w:val="20"/>
          <w:szCs w:val="20"/>
          <w:lang w:eastAsia="de-DE"/>
        </w:rPr>
        <w:t>phasige TN</w:t>
      </w:r>
      <w:r w:rsidR="00A573F6">
        <w:rPr>
          <w:rFonts w:ascii="Arial" w:eastAsia="Times New Roman" w:hAnsi="Arial" w:cs="Arial"/>
          <w:sz w:val="20"/>
          <w:szCs w:val="20"/>
          <w:lang w:eastAsia="de-DE"/>
        </w:rPr>
        <w:t xml:space="preserve"> </w:t>
      </w:r>
      <w:r w:rsidRPr="00877EC0">
        <w:rPr>
          <w:rFonts w:ascii="Arial" w:eastAsia="Times New Roman" w:hAnsi="Arial" w:cs="Arial"/>
          <w:sz w:val="20"/>
          <w:szCs w:val="20"/>
          <w:lang w:eastAsia="de-DE"/>
        </w:rPr>
        <w:t>- Systeme</w:t>
      </w:r>
      <w:r w:rsidR="007604D8" w:rsidRPr="00877EC0">
        <w:rPr>
          <w:rFonts w:ascii="Arial" w:eastAsia="Times New Roman" w:hAnsi="Arial" w:cs="Arial"/>
          <w:sz w:val="20"/>
          <w:szCs w:val="20"/>
          <w:lang w:eastAsia="de-DE"/>
        </w:rPr>
        <w:t xml:space="preserve"> </w:t>
      </w:r>
      <w:r w:rsidR="00A573F6">
        <w:rPr>
          <w:rFonts w:ascii="Arial" w:eastAsia="Times New Roman" w:hAnsi="Arial" w:cs="Arial"/>
          <w:sz w:val="20"/>
          <w:szCs w:val="20"/>
          <w:lang w:eastAsia="de-DE"/>
        </w:rPr>
        <w:t xml:space="preserve">bis zur Einsatzhöhe von 4000 m, </w:t>
      </w:r>
      <w:r w:rsidRPr="00877EC0">
        <w:rPr>
          <w:rFonts w:ascii="Arial" w:eastAsia="Times New Roman" w:hAnsi="Arial" w:cs="Arial"/>
          <w:sz w:val="20"/>
          <w:szCs w:val="20"/>
          <w:lang w:eastAsia="de-DE"/>
        </w:rPr>
        <w:t>bestehend aus steckbaren Ableitern und Basiselement für die Tragschienenmontage, optische Statusanzeige und Fernmeldekontakt zur Fehlersignalisierung, Abschaltung der einzelnen Schutzpfade im Fehlerfall, keine separate Vorsicherung in Stromkreisen ≤</w:t>
      </w:r>
      <w:r w:rsidR="006D4E77" w:rsidRPr="00877EC0">
        <w:rPr>
          <w:rFonts w:ascii="Arial" w:eastAsia="Times New Roman" w:hAnsi="Arial" w:cs="Arial"/>
          <w:sz w:val="20"/>
          <w:szCs w:val="20"/>
          <w:lang w:eastAsia="de-DE"/>
        </w:rPr>
        <w:t>315 A gG. Ableitstrom je Ableiter 50 kA. Ableiter</w:t>
      </w:r>
      <w:r w:rsidR="007D55F4" w:rsidRPr="00877EC0">
        <w:rPr>
          <w:rFonts w:ascii="Arial" w:eastAsia="Times New Roman" w:hAnsi="Arial" w:cs="Arial"/>
          <w:sz w:val="20"/>
          <w:szCs w:val="20"/>
          <w:lang w:eastAsia="de-DE"/>
        </w:rPr>
        <w:t xml:space="preserve"> </w:t>
      </w:r>
      <w:r w:rsidRPr="00877EC0">
        <w:rPr>
          <w:rFonts w:ascii="Arial" w:eastAsia="Times New Roman" w:hAnsi="Arial" w:cs="Arial"/>
          <w:sz w:val="20"/>
          <w:szCs w:val="20"/>
          <w:lang w:eastAsia="de-DE"/>
        </w:rPr>
        <w:t xml:space="preserve">sind steck- und ziehbar. Schutz gegen Fehlbestückung durch mechanische Kodierung. </w:t>
      </w:r>
      <w:r w:rsidR="007D55F4" w:rsidRPr="00877EC0">
        <w:rPr>
          <w:rFonts w:ascii="Arial" w:eastAsia="Times New Roman" w:hAnsi="Arial" w:cs="Arial"/>
          <w:sz w:val="20"/>
          <w:szCs w:val="20"/>
          <w:lang w:eastAsia="de-DE"/>
        </w:rPr>
        <w:t xml:space="preserve">Erfüllt die Anforderungen </w:t>
      </w:r>
      <w:r w:rsidR="00A9293E">
        <w:rPr>
          <w:rFonts w:ascii="Arial" w:eastAsia="Times New Roman" w:hAnsi="Arial" w:cs="Arial"/>
          <w:sz w:val="20"/>
          <w:szCs w:val="20"/>
          <w:lang w:eastAsia="de-DE"/>
        </w:rPr>
        <w:t xml:space="preserve">für Typ </w:t>
      </w:r>
      <w:r w:rsidR="00A21B4C" w:rsidRPr="00877EC0">
        <w:rPr>
          <w:rFonts w:ascii="Arial" w:eastAsia="Times New Roman" w:hAnsi="Arial" w:cs="Arial"/>
          <w:sz w:val="20"/>
          <w:szCs w:val="20"/>
          <w:lang w:eastAsia="de-DE"/>
        </w:rPr>
        <w:t xml:space="preserve">II </w:t>
      </w:r>
      <w:r w:rsidR="00A573F6" w:rsidRPr="00862650">
        <w:rPr>
          <w:rFonts w:ascii="Arial" w:eastAsia="Times New Roman" w:hAnsi="Arial" w:cs="Arial"/>
          <w:sz w:val="20"/>
          <w:szCs w:val="20"/>
          <w:lang w:eastAsia="de-DE"/>
        </w:rPr>
        <w:t xml:space="preserve">und ist energetisch koordiniert T2+T3 gemäß </w:t>
      </w:r>
      <w:r w:rsidR="00A573F6" w:rsidRPr="00A21349">
        <w:rPr>
          <w:rFonts w:ascii="Arial" w:eastAsia="Times New Roman" w:hAnsi="Arial" w:cs="Arial"/>
          <w:sz w:val="20"/>
          <w:szCs w:val="20"/>
          <w:lang w:eastAsia="de-DE"/>
        </w:rPr>
        <w:t xml:space="preserve">IEC/EN 61643-11 </w:t>
      </w:r>
      <w:r w:rsidR="00A573F6" w:rsidRPr="00862650">
        <w:rPr>
          <w:rFonts w:ascii="Arial" w:eastAsia="Times New Roman" w:hAnsi="Arial" w:cs="Arial"/>
          <w:sz w:val="20"/>
          <w:szCs w:val="20"/>
          <w:lang w:eastAsia="de-DE"/>
        </w:rPr>
        <w:t>und VDE 0675-11</w:t>
      </w:r>
      <w:r w:rsidR="00A573F6">
        <w:rPr>
          <w:rFonts w:ascii="Arial" w:eastAsia="Times New Roman" w:hAnsi="Arial" w:cs="Arial"/>
          <w:sz w:val="20"/>
          <w:szCs w:val="20"/>
          <w:lang w:eastAsia="de-DE"/>
        </w:rPr>
        <w:t xml:space="preserve"> </w:t>
      </w:r>
      <w:r w:rsidR="00FE6BD4" w:rsidRPr="00862650">
        <w:rPr>
          <w:rFonts w:ascii="Arial" w:eastAsia="Times New Roman" w:hAnsi="Arial" w:cs="Arial"/>
          <w:sz w:val="20"/>
          <w:szCs w:val="20"/>
          <w:lang w:eastAsia="de-DE"/>
        </w:rPr>
        <w:t>mit einem Schutzpegel ≤ 1,5 kV</w:t>
      </w:r>
      <w:r w:rsidR="00A573F6">
        <w:rPr>
          <w:rFonts w:ascii="Arial" w:eastAsia="Times New Roman" w:hAnsi="Arial" w:cs="Arial"/>
          <w:sz w:val="20"/>
          <w:szCs w:val="20"/>
          <w:lang w:eastAsia="de-DE"/>
        </w:rPr>
        <w:t>.</w:t>
      </w:r>
      <w:r w:rsidR="00A573F6" w:rsidRPr="00A573F6">
        <w:rPr>
          <w:rFonts w:ascii="Arial" w:eastAsia="Times New Roman" w:hAnsi="Arial" w:cs="Arial"/>
          <w:sz w:val="20"/>
          <w:szCs w:val="20"/>
          <w:lang w:eastAsia="de-DE"/>
        </w:rPr>
        <w:t xml:space="preserve"> </w:t>
      </w:r>
      <w:r w:rsidR="00A573F6" w:rsidRPr="00877EC0">
        <w:rPr>
          <w:rFonts w:ascii="Arial" w:eastAsia="Times New Roman" w:hAnsi="Arial" w:cs="Arial"/>
          <w:sz w:val="20"/>
          <w:szCs w:val="20"/>
          <w:lang w:eastAsia="de-DE"/>
        </w:rPr>
        <w:t>Die Ableiter sind mit dem Testgerät V-TEST II auf Funktion prüfbar</w:t>
      </w:r>
      <w:r w:rsidR="00A573F6">
        <w:rPr>
          <w:rFonts w:ascii="Arial" w:eastAsia="Times New Roman" w:hAnsi="Arial" w:cs="Arial"/>
          <w:sz w:val="20"/>
          <w:szCs w:val="20"/>
          <w:lang w:eastAsia="de-DE"/>
        </w:rPr>
        <w:t>.</w:t>
      </w:r>
    </w:p>
    <w:p w14:paraId="67BEDD88" w14:textId="563AB511" w:rsidR="0005678A" w:rsidRDefault="0005678A" w:rsidP="00C50F1C">
      <w:pPr>
        <w:spacing w:after="0"/>
        <w:rPr>
          <w:rFonts w:ascii="Arial" w:eastAsia="Times New Roman" w:hAnsi="Arial" w:cs="Arial"/>
          <w:sz w:val="20"/>
          <w:szCs w:val="20"/>
          <w:lang w:eastAsia="de-DE"/>
        </w:rPr>
      </w:pPr>
      <w:r w:rsidRPr="00877EC0">
        <w:rPr>
          <w:rFonts w:ascii="Arial" w:hAnsi="Arial" w:cs="Arial"/>
          <w:sz w:val="20"/>
          <w:szCs w:val="20"/>
        </w:rPr>
        <w:t xml:space="preserve">Typ: </w:t>
      </w:r>
      <w:r w:rsidRPr="00877EC0">
        <w:rPr>
          <w:rFonts w:ascii="Arial" w:eastAsia="Times New Roman" w:hAnsi="Arial" w:cs="Arial"/>
          <w:sz w:val="20"/>
          <w:szCs w:val="20"/>
          <w:lang w:eastAsia="de-DE"/>
        </w:rPr>
        <w:t xml:space="preserve">VPU AC II 1 R 300/50 oder </w:t>
      </w:r>
      <w:r w:rsidR="007604D8" w:rsidRPr="00877EC0">
        <w:rPr>
          <w:rFonts w:ascii="Arial" w:eastAsia="Times New Roman" w:hAnsi="Arial" w:cs="Arial"/>
          <w:sz w:val="20"/>
          <w:szCs w:val="20"/>
          <w:lang w:eastAsia="de-DE"/>
        </w:rPr>
        <w:t>gleichwertig.</w:t>
      </w:r>
    </w:p>
    <w:p w14:paraId="204589F1" w14:textId="77777777" w:rsidR="00A573F6" w:rsidRDefault="00A573F6" w:rsidP="00C50F1C">
      <w:pPr>
        <w:spacing w:after="0"/>
        <w:rPr>
          <w:rFonts w:ascii="Arial" w:eastAsia="Times New Roman" w:hAnsi="Arial" w:cs="Arial"/>
          <w:sz w:val="20"/>
          <w:szCs w:val="20"/>
          <w:lang w:eastAsia="de-DE"/>
        </w:rPr>
      </w:pPr>
    </w:p>
    <w:p w14:paraId="2C28E716" w14:textId="77777777" w:rsidR="003A2232" w:rsidRPr="008725C5" w:rsidRDefault="003A2232" w:rsidP="003A2232">
      <w:pPr>
        <w:spacing w:after="0" w:line="240" w:lineRule="auto"/>
        <w:rPr>
          <w:rFonts w:ascii="Arial" w:hAnsi="Arial" w:cs="Arial"/>
          <w:sz w:val="20"/>
          <w:szCs w:val="20"/>
          <w:shd w:val="clear" w:color="auto" w:fill="FFFFFF"/>
        </w:rPr>
      </w:pPr>
      <w:r w:rsidRPr="008725C5">
        <w:rPr>
          <w:rFonts w:ascii="Arial" w:hAnsi="Arial" w:cs="Arial"/>
          <w:color w:val="000000"/>
          <w:sz w:val="20"/>
          <w:szCs w:val="20"/>
          <w:shd w:val="clear" w:color="auto" w:fill="FFFFFF"/>
        </w:rPr>
        <w:t>Anforderungsklasse nach IEC 61643-11</w:t>
      </w:r>
      <w:r>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8725C5">
        <w:rPr>
          <w:rFonts w:ascii="Arial" w:hAnsi="Arial" w:cs="Arial"/>
          <w:sz w:val="20"/>
          <w:szCs w:val="20"/>
          <w:shd w:val="clear" w:color="auto" w:fill="FFFFFF"/>
        </w:rPr>
        <w:t>T2, T3</w:t>
      </w:r>
    </w:p>
    <w:p w14:paraId="3835F5A2" w14:textId="77777777" w:rsidR="003A2232" w:rsidRPr="00C4124A" w:rsidRDefault="003A2232" w:rsidP="003A2232">
      <w:pPr>
        <w:spacing w:after="0" w:line="240" w:lineRule="auto"/>
        <w:rPr>
          <w:rFonts w:ascii="Helvetica" w:eastAsia="Times New Roman" w:hAnsi="Helvetica" w:cs="Helvetica"/>
          <w:color w:val="333333"/>
          <w:sz w:val="20"/>
          <w:szCs w:val="20"/>
          <w:lang w:eastAsia="de-DE"/>
        </w:rPr>
      </w:pPr>
      <w:r w:rsidRPr="008725C5">
        <w:rPr>
          <w:rFonts w:ascii="Arial" w:hAnsi="Arial" w:cs="Arial"/>
          <w:color w:val="000000"/>
          <w:sz w:val="20"/>
          <w:szCs w:val="20"/>
          <w:shd w:val="clear" w:color="auto" w:fill="FFFFFF"/>
        </w:rPr>
        <w:t>Nennspannung (AC</w:t>
      </w:r>
      <w:r>
        <w:rPr>
          <w:rFonts w:ascii="Arial" w:hAnsi="Arial" w:cs="Arial"/>
          <w:color w:val="000000"/>
          <w:sz w:val="18"/>
          <w:szCs w:val="18"/>
          <w:shd w:val="clear" w:color="auto" w:fill="FFFFFF"/>
        </w:rPr>
        <w:t>)</w:t>
      </w:r>
      <w:r w:rsidRPr="00C4124A">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230</w:t>
      </w:r>
      <w:r w:rsidRPr="00C4124A">
        <w:rPr>
          <w:rFonts w:ascii="Arial" w:eastAsia="Times New Roman" w:hAnsi="Arial" w:cs="Arial"/>
          <w:color w:val="333333"/>
          <w:sz w:val="20"/>
          <w:szCs w:val="20"/>
          <w:lang w:eastAsia="de-DE"/>
        </w:rPr>
        <w:t xml:space="preserve"> V </w:t>
      </w:r>
    </w:p>
    <w:p w14:paraId="091D1C00" w14:textId="77777777" w:rsidR="003A2232" w:rsidRDefault="003A2232" w:rsidP="003A2232">
      <w:pPr>
        <w:spacing w:after="0" w:line="240" w:lineRule="auto"/>
        <w:rPr>
          <w:rFonts w:ascii="Arial" w:eastAsia="Times New Roman" w:hAnsi="Arial" w:cs="Arial"/>
          <w:color w:val="333333"/>
          <w:sz w:val="20"/>
          <w:szCs w:val="20"/>
          <w:lang w:eastAsia="de-DE"/>
        </w:rPr>
      </w:pPr>
      <w:r w:rsidRPr="008725C5">
        <w:rPr>
          <w:rFonts w:ascii="Arial" w:hAnsi="Arial" w:cs="Arial"/>
          <w:color w:val="000000"/>
          <w:sz w:val="20"/>
          <w:szCs w:val="20"/>
          <w:shd w:val="clear" w:color="auto" w:fill="FFFFFF"/>
        </w:rPr>
        <w:t>Ableitstrom I</w:t>
      </w:r>
      <w:r w:rsidRPr="008725C5">
        <w:rPr>
          <w:rFonts w:ascii="Arial" w:hAnsi="Arial" w:cs="Arial"/>
          <w:color w:val="000000"/>
          <w:sz w:val="20"/>
          <w:szCs w:val="20"/>
          <w:shd w:val="clear" w:color="auto" w:fill="FFFFFF"/>
          <w:vertAlign w:val="subscript"/>
        </w:rPr>
        <w:t>max</w:t>
      </w:r>
      <w:r w:rsidRPr="008725C5">
        <w:rPr>
          <w:rFonts w:ascii="Arial" w:hAnsi="Arial" w:cs="Arial"/>
          <w:color w:val="000000"/>
          <w:sz w:val="20"/>
          <w:szCs w:val="20"/>
          <w:shd w:val="clear" w:color="auto" w:fill="FFFFFF"/>
        </w:rPr>
        <w:t> (8/20µs) Ader-PE</w:t>
      </w:r>
      <w:r w:rsidRPr="00C4124A">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t xml:space="preserve">                          50</w:t>
      </w:r>
      <w:r w:rsidRPr="00C4124A">
        <w:rPr>
          <w:rFonts w:ascii="Arial" w:eastAsia="Times New Roman" w:hAnsi="Arial" w:cs="Arial"/>
          <w:color w:val="333333"/>
          <w:sz w:val="20"/>
          <w:szCs w:val="20"/>
          <w:lang w:eastAsia="de-DE"/>
        </w:rPr>
        <w:t xml:space="preserve"> kA</w:t>
      </w:r>
    </w:p>
    <w:p w14:paraId="3CC7DECD" w14:textId="77777777" w:rsidR="003A2232" w:rsidRPr="00C4124A" w:rsidRDefault="003A2232" w:rsidP="003A2232">
      <w:pPr>
        <w:spacing w:after="0" w:line="240" w:lineRule="auto"/>
        <w:rPr>
          <w:rFonts w:ascii="Helvetica" w:eastAsia="Times New Roman" w:hAnsi="Helvetica" w:cs="Helvetica"/>
          <w:color w:val="333333"/>
          <w:sz w:val="20"/>
          <w:szCs w:val="20"/>
          <w:lang w:eastAsia="de-DE"/>
        </w:rPr>
      </w:pPr>
      <w:r w:rsidRPr="008725C5">
        <w:rPr>
          <w:rFonts w:ascii="Arial" w:hAnsi="Arial" w:cs="Arial"/>
          <w:color w:val="000000"/>
          <w:sz w:val="20"/>
          <w:szCs w:val="20"/>
          <w:shd w:val="clear" w:color="auto" w:fill="FFFFFF"/>
        </w:rPr>
        <w:t>Höchste Dauerspannung, Uc (AC)</w:t>
      </w:r>
      <w:r w:rsidRPr="00C4124A">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C4124A">
        <w:rPr>
          <w:rFonts w:ascii="Arial" w:eastAsia="Times New Roman" w:hAnsi="Arial" w:cs="Arial"/>
          <w:color w:val="333333"/>
          <w:sz w:val="20"/>
          <w:szCs w:val="20"/>
          <w:lang w:eastAsia="de-DE"/>
        </w:rPr>
        <w:t>3</w:t>
      </w:r>
      <w:r>
        <w:rPr>
          <w:rFonts w:ascii="Arial" w:eastAsia="Times New Roman" w:hAnsi="Arial" w:cs="Arial"/>
          <w:color w:val="333333"/>
          <w:sz w:val="20"/>
          <w:szCs w:val="20"/>
          <w:lang w:eastAsia="de-DE"/>
        </w:rPr>
        <w:t>00</w:t>
      </w:r>
      <w:r w:rsidRPr="00C4124A">
        <w:rPr>
          <w:rFonts w:ascii="Arial" w:eastAsia="Times New Roman" w:hAnsi="Arial" w:cs="Arial"/>
          <w:color w:val="333333"/>
          <w:sz w:val="20"/>
          <w:szCs w:val="20"/>
          <w:lang w:eastAsia="de-DE"/>
        </w:rPr>
        <w:t xml:space="preserve"> V AC</w:t>
      </w:r>
    </w:p>
    <w:p w14:paraId="5ABB3E28" w14:textId="77777777" w:rsidR="003A2232" w:rsidRDefault="003A2232" w:rsidP="003A2232">
      <w:pPr>
        <w:spacing w:after="0" w:line="240" w:lineRule="auto"/>
        <w:rPr>
          <w:rFonts w:ascii="Arial" w:eastAsia="Times New Roman" w:hAnsi="Arial" w:cs="Arial"/>
          <w:color w:val="333333"/>
          <w:sz w:val="20"/>
          <w:szCs w:val="20"/>
          <w:lang w:eastAsia="de-DE"/>
        </w:rPr>
      </w:pPr>
      <w:r w:rsidRPr="008725C5">
        <w:rPr>
          <w:rFonts w:ascii="Arial" w:hAnsi="Arial" w:cs="Arial"/>
          <w:color w:val="000000"/>
          <w:sz w:val="20"/>
          <w:szCs w:val="20"/>
          <w:shd w:val="clear" w:color="auto" w:fill="FFFFFF"/>
        </w:rPr>
        <w:t>Schutzpegel U</w:t>
      </w:r>
      <w:r w:rsidRPr="008725C5">
        <w:rPr>
          <w:rFonts w:ascii="Arial" w:hAnsi="Arial" w:cs="Arial"/>
          <w:color w:val="000000"/>
          <w:sz w:val="20"/>
          <w:szCs w:val="20"/>
          <w:shd w:val="clear" w:color="auto" w:fill="FFFFFF"/>
          <w:vertAlign w:val="subscript"/>
        </w:rPr>
        <w:t>p</w:t>
      </w:r>
      <w:r w:rsidRPr="008725C5">
        <w:rPr>
          <w:rFonts w:ascii="Arial" w:hAnsi="Arial" w:cs="Arial"/>
          <w:color w:val="000000"/>
          <w:sz w:val="20"/>
          <w:szCs w:val="20"/>
          <w:shd w:val="clear" w:color="auto" w:fill="FFFFFF"/>
        </w:rPr>
        <w:t> bei I</w:t>
      </w:r>
      <w:r w:rsidRPr="008725C5">
        <w:rPr>
          <w:rFonts w:ascii="Arial" w:hAnsi="Arial" w:cs="Arial"/>
          <w:color w:val="000000"/>
          <w:sz w:val="20"/>
          <w:szCs w:val="20"/>
          <w:shd w:val="clear" w:color="auto" w:fill="FFFFFF"/>
          <w:vertAlign w:val="subscript"/>
        </w:rPr>
        <w:t>N</w:t>
      </w:r>
      <w:r w:rsidRPr="008725C5">
        <w:rPr>
          <w:rFonts w:ascii="Arial" w:hAnsi="Arial" w:cs="Arial"/>
          <w:color w:val="000000"/>
          <w:sz w:val="20"/>
          <w:szCs w:val="20"/>
          <w:shd w:val="clear" w:color="auto" w:fill="FFFFFF"/>
        </w:rPr>
        <w:t> (L/N-PE)</w:t>
      </w:r>
      <w:r w:rsidRPr="00C4124A">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C4124A">
        <w:rPr>
          <w:rFonts w:ascii="Arial" w:eastAsia="Times New Roman" w:hAnsi="Arial" w:cs="Arial"/>
          <w:color w:val="333333"/>
          <w:sz w:val="20"/>
          <w:szCs w:val="20"/>
          <w:lang w:eastAsia="de-DE"/>
        </w:rPr>
        <w:t>≤ 1,</w:t>
      </w:r>
      <w:r>
        <w:rPr>
          <w:rFonts w:ascii="Arial" w:eastAsia="Times New Roman" w:hAnsi="Arial" w:cs="Arial"/>
          <w:color w:val="333333"/>
          <w:sz w:val="20"/>
          <w:szCs w:val="20"/>
          <w:lang w:eastAsia="de-DE"/>
        </w:rPr>
        <w:t>5</w:t>
      </w:r>
      <w:r w:rsidRPr="00C4124A">
        <w:rPr>
          <w:rFonts w:ascii="Arial" w:eastAsia="Times New Roman" w:hAnsi="Arial" w:cs="Arial"/>
          <w:color w:val="333333"/>
          <w:sz w:val="20"/>
          <w:szCs w:val="20"/>
          <w:lang w:eastAsia="de-DE"/>
        </w:rPr>
        <w:t xml:space="preserve"> kV</w:t>
      </w:r>
    </w:p>
    <w:p w14:paraId="5C4C5CA5" w14:textId="77777777" w:rsidR="003A2232" w:rsidRPr="00C4124A" w:rsidRDefault="003A2232" w:rsidP="003A2232">
      <w:pPr>
        <w:spacing w:after="0" w:line="240" w:lineRule="auto"/>
        <w:rPr>
          <w:rFonts w:ascii="Helvetica" w:eastAsia="Times New Roman" w:hAnsi="Helvetica" w:cs="Helvetica"/>
          <w:color w:val="333333"/>
          <w:sz w:val="20"/>
          <w:szCs w:val="20"/>
          <w:lang w:eastAsia="de-DE"/>
        </w:rPr>
      </w:pPr>
      <w:r w:rsidRPr="008725C5">
        <w:rPr>
          <w:rFonts w:ascii="Arial" w:hAnsi="Arial" w:cs="Arial"/>
          <w:color w:val="000000"/>
          <w:sz w:val="20"/>
          <w:szCs w:val="20"/>
          <w:shd w:val="clear" w:color="auto" w:fill="FFFFFF"/>
        </w:rPr>
        <w:t>Kurzschlussfestigkeit I</w:t>
      </w:r>
      <w:r w:rsidRPr="008725C5">
        <w:rPr>
          <w:rFonts w:ascii="Arial" w:hAnsi="Arial" w:cs="Arial"/>
          <w:color w:val="000000"/>
          <w:sz w:val="20"/>
          <w:szCs w:val="20"/>
          <w:shd w:val="clear" w:color="auto" w:fill="FFFFFF"/>
          <w:vertAlign w:val="subscript"/>
        </w:rPr>
        <w:t>SCCR</w:t>
      </w:r>
      <w:r w:rsidRPr="00C4124A">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50 kA</w:t>
      </w:r>
      <w:r w:rsidRPr="00C4124A">
        <w:rPr>
          <w:rFonts w:ascii="Arial" w:eastAsia="Times New Roman" w:hAnsi="Arial" w:cs="Arial"/>
          <w:color w:val="333333"/>
          <w:sz w:val="20"/>
          <w:szCs w:val="20"/>
          <w:lang w:eastAsia="de-DE"/>
        </w:rPr>
        <w:t xml:space="preserve"> </w:t>
      </w:r>
    </w:p>
    <w:p w14:paraId="788B1728" w14:textId="77777777" w:rsidR="003A2232" w:rsidRPr="008725C5" w:rsidRDefault="003A2232" w:rsidP="003A2232">
      <w:pPr>
        <w:spacing w:after="0" w:line="240" w:lineRule="auto"/>
        <w:ind w:left="4950" w:hanging="4950"/>
        <w:rPr>
          <w:rFonts w:ascii="Helvetica" w:eastAsia="Times New Roman" w:hAnsi="Helvetica" w:cs="Helvetica"/>
          <w:sz w:val="20"/>
          <w:szCs w:val="20"/>
          <w:lang w:eastAsia="de-DE"/>
        </w:rPr>
      </w:pPr>
      <w:r w:rsidRPr="008725C5">
        <w:rPr>
          <w:rFonts w:ascii="Arial" w:hAnsi="Arial" w:cs="Arial"/>
          <w:color w:val="000000"/>
          <w:sz w:val="20"/>
          <w:szCs w:val="20"/>
          <w:shd w:val="clear" w:color="auto" w:fill="FFFFFF"/>
        </w:rPr>
        <w:t>Absicherung</w:t>
      </w:r>
      <w:r w:rsidRPr="00C4124A">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8725C5">
        <w:rPr>
          <w:rFonts w:ascii="Arial" w:hAnsi="Arial" w:cs="Arial"/>
          <w:sz w:val="20"/>
          <w:szCs w:val="20"/>
          <w:shd w:val="clear" w:color="auto" w:fill="FFFFFF"/>
        </w:rPr>
        <w:t>Keine Sicherung erforderlich ≤315 A gG,                                                            250 A gG@50 kA Isccr, 315 A gG @25 kA Isccr</w:t>
      </w:r>
    </w:p>
    <w:p w14:paraId="0B0444FB" w14:textId="77777777" w:rsidR="003A2232" w:rsidRDefault="003A2232" w:rsidP="003A2232">
      <w:pPr>
        <w:spacing w:after="0" w:line="240" w:lineRule="auto"/>
        <w:rPr>
          <w:rFonts w:ascii="Arial" w:eastAsia="Times New Roman" w:hAnsi="Arial" w:cs="Arial"/>
          <w:sz w:val="20"/>
          <w:szCs w:val="20"/>
          <w:lang w:eastAsia="de-DE"/>
        </w:rPr>
      </w:pPr>
      <w:r w:rsidRPr="008725C5">
        <w:rPr>
          <w:rFonts w:ascii="Arial" w:hAnsi="Arial" w:cs="Arial"/>
          <w:color w:val="000000"/>
          <w:sz w:val="20"/>
          <w:szCs w:val="20"/>
          <w:shd w:val="clear" w:color="auto" w:fill="FFFFFF"/>
        </w:rPr>
        <w:t>Optische Funktionsanzeige</w:t>
      </w:r>
      <w:r w:rsidRPr="00C4124A">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 xml:space="preserve">             </w:t>
      </w:r>
      <w:r w:rsidRPr="00E85C50">
        <w:rPr>
          <w:rFonts w:ascii="Arial" w:hAnsi="Arial" w:cs="Arial"/>
          <w:sz w:val="20"/>
          <w:szCs w:val="20"/>
          <w:shd w:val="clear" w:color="auto" w:fill="FFFFFF"/>
        </w:rPr>
        <w:t>grün = ok, rot = Ableiter defekt, auswechseln</w:t>
      </w:r>
      <w:r w:rsidRPr="00E85C50">
        <w:rPr>
          <w:rFonts w:ascii="Arial" w:eastAsia="Times New Roman" w:hAnsi="Arial" w:cs="Arial"/>
          <w:sz w:val="20"/>
          <w:szCs w:val="20"/>
          <w:lang w:eastAsia="de-DE"/>
        </w:rPr>
        <w:t xml:space="preserve"> </w:t>
      </w:r>
    </w:p>
    <w:p w14:paraId="3DD716F1" w14:textId="77777777" w:rsidR="003A2232" w:rsidRDefault="003A2232" w:rsidP="003A2232">
      <w:pPr>
        <w:spacing w:after="0" w:line="240" w:lineRule="auto"/>
        <w:rPr>
          <w:rFonts w:ascii="Arial" w:eastAsia="Times New Roman" w:hAnsi="Arial" w:cs="Arial"/>
          <w:sz w:val="20"/>
          <w:szCs w:val="20"/>
          <w:lang w:eastAsia="de-DE"/>
        </w:rPr>
      </w:pPr>
      <w:r w:rsidRPr="00E85C50">
        <w:rPr>
          <w:rFonts w:ascii="Arial" w:hAnsi="Arial" w:cs="Arial"/>
          <w:color w:val="000000"/>
          <w:sz w:val="20"/>
          <w:szCs w:val="20"/>
          <w:shd w:val="clear" w:color="auto" w:fill="FFFFFF"/>
        </w:rPr>
        <w:t>Meldekontakt</w:t>
      </w:r>
      <w:r>
        <w:rPr>
          <w:rFonts w:ascii="Arial" w:eastAsia="Times New Roman" w:hAnsi="Arial" w:cs="Arial"/>
          <w:sz w:val="20"/>
          <w:szCs w:val="20"/>
          <w:lang w:eastAsia="de-DE"/>
        </w:rPr>
        <w:t>:</w:t>
      </w:r>
      <w:r>
        <w:rPr>
          <w:rFonts w:ascii="Arial" w:eastAsia="Times New Roman" w:hAnsi="Arial" w:cs="Arial"/>
          <w:sz w:val="20"/>
          <w:szCs w:val="20"/>
          <w:lang w:eastAsia="de-DE"/>
        </w:rPr>
        <w:tab/>
      </w:r>
      <w:r>
        <w:rPr>
          <w:rFonts w:ascii="Arial" w:eastAsia="Times New Roman" w:hAnsi="Arial" w:cs="Arial"/>
          <w:sz w:val="20"/>
          <w:szCs w:val="20"/>
          <w:lang w:eastAsia="de-DE"/>
        </w:rPr>
        <w:tab/>
      </w:r>
      <w:r>
        <w:rPr>
          <w:rFonts w:ascii="Arial" w:eastAsia="Times New Roman" w:hAnsi="Arial" w:cs="Arial"/>
          <w:sz w:val="20"/>
          <w:szCs w:val="20"/>
          <w:lang w:eastAsia="de-DE"/>
        </w:rPr>
        <w:tab/>
      </w:r>
      <w:r>
        <w:rPr>
          <w:rFonts w:ascii="Arial" w:eastAsia="Times New Roman" w:hAnsi="Arial" w:cs="Arial"/>
          <w:sz w:val="20"/>
          <w:szCs w:val="20"/>
          <w:lang w:eastAsia="de-DE"/>
        </w:rPr>
        <w:tab/>
      </w:r>
      <w:r>
        <w:rPr>
          <w:rFonts w:ascii="Arial" w:eastAsia="Times New Roman" w:hAnsi="Arial" w:cs="Arial"/>
          <w:sz w:val="20"/>
          <w:szCs w:val="20"/>
          <w:lang w:eastAsia="de-DE"/>
        </w:rPr>
        <w:tab/>
      </w:r>
      <w:r>
        <w:rPr>
          <w:rFonts w:ascii="Arial" w:eastAsia="Times New Roman" w:hAnsi="Arial" w:cs="Arial"/>
          <w:sz w:val="20"/>
          <w:szCs w:val="20"/>
          <w:lang w:eastAsia="de-DE"/>
        </w:rPr>
        <w:tab/>
      </w:r>
      <w:r w:rsidRPr="00E85C50">
        <w:rPr>
          <w:rFonts w:ascii="Arial" w:hAnsi="Arial" w:cs="Arial"/>
          <w:sz w:val="20"/>
          <w:szCs w:val="20"/>
          <w:shd w:val="clear" w:color="auto" w:fill="FFFFFF"/>
        </w:rPr>
        <w:t>250 V 1A 1CO</w:t>
      </w:r>
    </w:p>
    <w:p w14:paraId="7F97F982" w14:textId="08739087" w:rsidR="003A2232" w:rsidRPr="00E85C50" w:rsidRDefault="003A2232" w:rsidP="003A2232">
      <w:pPr>
        <w:spacing w:after="0" w:line="240" w:lineRule="auto"/>
        <w:rPr>
          <w:rFonts w:ascii="Helvetica" w:eastAsia="Times New Roman" w:hAnsi="Helvetica" w:cs="Helvetica"/>
          <w:color w:val="333333"/>
          <w:sz w:val="20"/>
          <w:szCs w:val="20"/>
          <w:lang w:eastAsia="de-DE"/>
        </w:rPr>
      </w:pPr>
      <w:r w:rsidRPr="00E85C50">
        <w:rPr>
          <w:rFonts w:ascii="Arial" w:eastAsia="Times New Roman" w:hAnsi="Arial" w:cs="Arial"/>
          <w:color w:val="333333"/>
          <w:sz w:val="20"/>
          <w:szCs w:val="20"/>
          <w:lang w:eastAsia="de-DE"/>
        </w:rPr>
        <w:t xml:space="preserve">Breite: </w:t>
      </w:r>
      <w:r w:rsidRPr="00E85C50">
        <w:rPr>
          <w:rFonts w:ascii="Arial" w:eastAsia="Times New Roman" w:hAnsi="Arial" w:cs="Arial"/>
          <w:color w:val="333333"/>
          <w:sz w:val="20"/>
          <w:szCs w:val="20"/>
          <w:lang w:eastAsia="de-DE"/>
        </w:rPr>
        <w:tab/>
      </w:r>
      <w:r w:rsidRPr="00E85C50">
        <w:rPr>
          <w:rFonts w:ascii="Arial" w:eastAsia="Times New Roman" w:hAnsi="Arial" w:cs="Arial"/>
          <w:color w:val="333333"/>
          <w:sz w:val="20"/>
          <w:szCs w:val="20"/>
          <w:lang w:eastAsia="de-DE"/>
        </w:rPr>
        <w:tab/>
      </w:r>
      <w:r w:rsidRPr="00E85C50">
        <w:rPr>
          <w:rFonts w:ascii="Arial" w:eastAsia="Times New Roman" w:hAnsi="Arial" w:cs="Arial"/>
          <w:color w:val="333333"/>
          <w:sz w:val="20"/>
          <w:szCs w:val="20"/>
          <w:lang w:eastAsia="de-DE"/>
        </w:rPr>
        <w:tab/>
      </w:r>
      <w:r w:rsidRPr="00E85C50">
        <w:rPr>
          <w:rFonts w:ascii="Arial" w:eastAsia="Times New Roman" w:hAnsi="Arial" w:cs="Arial"/>
          <w:color w:val="333333"/>
          <w:sz w:val="20"/>
          <w:szCs w:val="20"/>
          <w:lang w:eastAsia="de-DE"/>
        </w:rPr>
        <w:tab/>
      </w:r>
      <w:r w:rsidRPr="00E85C50">
        <w:rPr>
          <w:rFonts w:ascii="Arial" w:eastAsia="Times New Roman" w:hAnsi="Arial" w:cs="Arial"/>
          <w:color w:val="333333"/>
          <w:sz w:val="20"/>
          <w:szCs w:val="20"/>
          <w:lang w:eastAsia="de-DE"/>
        </w:rPr>
        <w:tab/>
      </w:r>
      <w:r w:rsidRPr="00E85C50">
        <w:rPr>
          <w:rFonts w:ascii="Arial" w:eastAsia="Times New Roman" w:hAnsi="Arial" w:cs="Arial"/>
          <w:color w:val="333333"/>
          <w:sz w:val="20"/>
          <w:szCs w:val="20"/>
          <w:lang w:eastAsia="de-DE"/>
        </w:rPr>
        <w:tab/>
      </w:r>
      <w:r w:rsidRPr="00E85C50">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18</w:t>
      </w:r>
      <w:r w:rsidRPr="00E85C50">
        <w:rPr>
          <w:rFonts w:ascii="Arial" w:eastAsia="Times New Roman" w:hAnsi="Arial" w:cs="Arial"/>
          <w:color w:val="333333"/>
          <w:sz w:val="20"/>
          <w:szCs w:val="20"/>
          <w:lang w:eastAsia="de-DE"/>
        </w:rPr>
        <w:t xml:space="preserve"> mm</w:t>
      </w:r>
    </w:p>
    <w:p w14:paraId="0A708EC9" w14:textId="6F74DA12" w:rsidR="00F74B51" w:rsidRDefault="003A2232" w:rsidP="00F74B51">
      <w:r w:rsidRPr="00E85C50">
        <w:rPr>
          <w:rFonts w:ascii="Arial" w:hAnsi="Arial" w:cs="Arial"/>
          <w:color w:val="000000"/>
          <w:sz w:val="20"/>
          <w:szCs w:val="20"/>
          <w:shd w:val="clear" w:color="auto" w:fill="FFFFFF"/>
        </w:rPr>
        <w:lastRenderedPageBreak/>
        <w:t>Normen</w:t>
      </w:r>
      <w:r>
        <w:rPr>
          <w:rFonts w:ascii="Arial" w:hAnsi="Arial" w:cs="Arial"/>
          <w:color w:val="000000"/>
          <w:sz w:val="18"/>
          <w:szCs w:val="18"/>
          <w:shd w:val="clear" w:color="auto" w:fill="FFFFFF"/>
        </w:rPr>
        <w:t>:</w:t>
      </w:r>
      <w:r>
        <w:rPr>
          <w:rFonts w:ascii="Arial" w:hAnsi="Arial" w:cs="Arial"/>
          <w:color w:val="000000"/>
          <w:sz w:val="18"/>
          <w:szCs w:val="18"/>
          <w:shd w:val="clear" w:color="auto" w:fill="FFFFFF"/>
        </w:rPr>
        <w:tab/>
      </w:r>
      <w:r>
        <w:rPr>
          <w:rFonts w:ascii="Arial" w:hAnsi="Arial" w:cs="Arial"/>
          <w:color w:val="000000"/>
          <w:sz w:val="18"/>
          <w:szCs w:val="18"/>
          <w:shd w:val="clear" w:color="auto" w:fill="FFFFFF"/>
        </w:rPr>
        <w:tab/>
      </w:r>
      <w:r>
        <w:rPr>
          <w:rFonts w:ascii="Arial" w:hAnsi="Arial" w:cs="Arial"/>
          <w:color w:val="000000"/>
          <w:sz w:val="18"/>
          <w:szCs w:val="18"/>
          <w:shd w:val="clear" w:color="auto" w:fill="FFFFFF"/>
        </w:rPr>
        <w:tab/>
      </w:r>
      <w:r>
        <w:rPr>
          <w:rFonts w:ascii="Arial" w:hAnsi="Arial" w:cs="Arial"/>
          <w:color w:val="000000"/>
          <w:sz w:val="18"/>
          <w:szCs w:val="18"/>
          <w:shd w:val="clear" w:color="auto" w:fill="FFFFFF"/>
        </w:rPr>
        <w:tab/>
      </w:r>
      <w:r>
        <w:rPr>
          <w:rFonts w:ascii="Arial" w:hAnsi="Arial" w:cs="Arial"/>
          <w:color w:val="000000"/>
          <w:sz w:val="18"/>
          <w:szCs w:val="18"/>
          <w:shd w:val="clear" w:color="auto" w:fill="FFFFFF"/>
        </w:rPr>
        <w:tab/>
      </w:r>
      <w:r>
        <w:rPr>
          <w:rFonts w:ascii="Arial" w:hAnsi="Arial" w:cs="Arial"/>
          <w:color w:val="000000"/>
          <w:sz w:val="18"/>
          <w:szCs w:val="18"/>
          <w:shd w:val="clear" w:color="auto" w:fill="FFFFFF"/>
        </w:rPr>
        <w:tab/>
      </w:r>
      <w:r w:rsidRPr="00E85C50">
        <w:rPr>
          <w:rFonts w:ascii="Arial" w:hAnsi="Arial" w:cs="Arial"/>
          <w:sz w:val="20"/>
          <w:szCs w:val="20"/>
          <w:shd w:val="clear" w:color="auto" w:fill="FFFFFF"/>
        </w:rPr>
        <w:t>IEC61643-11, EN61643-11, UL 1449</w:t>
      </w:r>
    </w:p>
    <w:p w14:paraId="1B227B01" w14:textId="77777777" w:rsidR="00F74B51" w:rsidRPr="00C4124A" w:rsidRDefault="00F74B51" w:rsidP="00F74B51">
      <w:pPr>
        <w:spacing w:after="0" w:line="240" w:lineRule="auto"/>
        <w:rPr>
          <w:rFonts w:ascii="Helvetica" w:eastAsia="Times New Roman" w:hAnsi="Helvetica" w:cs="Helvetica"/>
          <w:color w:val="333333"/>
          <w:sz w:val="20"/>
          <w:szCs w:val="20"/>
          <w:lang w:eastAsia="de-DE"/>
        </w:rPr>
      </w:pPr>
      <w:r w:rsidRPr="00C4124A">
        <w:rPr>
          <w:rFonts w:ascii="Arial" w:eastAsia="Times New Roman" w:hAnsi="Arial" w:cs="Arial"/>
          <w:color w:val="333333"/>
          <w:sz w:val="20"/>
          <w:szCs w:val="20"/>
          <w:lang w:eastAsia="de-DE"/>
        </w:rPr>
        <w:t xml:space="preserve">Fabrikat: </w:t>
      </w:r>
      <w:r w:rsidRPr="00033104">
        <w:rPr>
          <w:rFonts w:ascii="Arial" w:eastAsia="Times New Roman" w:hAnsi="Arial" w:cs="Arial"/>
          <w:color w:val="333333"/>
          <w:sz w:val="20"/>
          <w:szCs w:val="20"/>
          <w:lang w:eastAsia="de-DE"/>
        </w:rPr>
        <w:tab/>
      </w:r>
      <w:r w:rsidRPr="00033104">
        <w:rPr>
          <w:rFonts w:ascii="Arial" w:eastAsia="Times New Roman" w:hAnsi="Arial" w:cs="Arial"/>
          <w:color w:val="333333"/>
          <w:sz w:val="20"/>
          <w:szCs w:val="20"/>
          <w:lang w:eastAsia="de-DE"/>
        </w:rPr>
        <w:tab/>
      </w:r>
      <w:r w:rsidRPr="00033104">
        <w:rPr>
          <w:rFonts w:ascii="Arial" w:eastAsia="Times New Roman" w:hAnsi="Arial" w:cs="Arial"/>
          <w:color w:val="333333"/>
          <w:sz w:val="20"/>
          <w:szCs w:val="20"/>
          <w:lang w:eastAsia="de-DE"/>
        </w:rPr>
        <w:tab/>
      </w:r>
      <w:r w:rsidRPr="00033104">
        <w:rPr>
          <w:rFonts w:ascii="Arial" w:eastAsia="Times New Roman" w:hAnsi="Arial" w:cs="Arial"/>
          <w:color w:val="333333"/>
          <w:sz w:val="20"/>
          <w:szCs w:val="20"/>
          <w:lang w:eastAsia="de-DE"/>
        </w:rPr>
        <w:tab/>
      </w:r>
      <w:r w:rsidRPr="00033104">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9619CE">
        <w:rPr>
          <w:rFonts w:ascii="Arial" w:eastAsia="Times New Roman" w:hAnsi="Arial" w:cs="Arial"/>
          <w:color w:val="333333"/>
          <w:sz w:val="20"/>
          <w:szCs w:val="20"/>
          <w:lang w:eastAsia="de-DE"/>
        </w:rPr>
        <w:t>Weidmüller</w:t>
      </w:r>
    </w:p>
    <w:p w14:paraId="14D5A1DE" w14:textId="77777777" w:rsidR="00F74B51" w:rsidRPr="00175F7D" w:rsidRDefault="00F74B51" w:rsidP="00F74B51">
      <w:pPr>
        <w:spacing w:after="0" w:line="240" w:lineRule="auto"/>
        <w:rPr>
          <w:rFonts w:ascii="Helvetica" w:eastAsia="Times New Roman" w:hAnsi="Helvetica" w:cs="Helvetica"/>
          <w:color w:val="333333"/>
          <w:sz w:val="20"/>
          <w:szCs w:val="20"/>
          <w:lang w:val="en-US" w:eastAsia="de-DE"/>
        </w:rPr>
      </w:pPr>
      <w:r w:rsidRPr="00175F7D">
        <w:rPr>
          <w:rFonts w:ascii="Arial" w:eastAsia="Times New Roman" w:hAnsi="Arial" w:cs="Arial"/>
          <w:color w:val="333333"/>
          <w:sz w:val="20"/>
          <w:szCs w:val="20"/>
          <w:lang w:val="en-US" w:eastAsia="de-DE"/>
        </w:rPr>
        <w:t xml:space="preserve">Typ: </w:t>
      </w:r>
      <w:r w:rsidRPr="00175F7D">
        <w:rPr>
          <w:rFonts w:ascii="Arial" w:eastAsia="Times New Roman" w:hAnsi="Arial" w:cs="Arial"/>
          <w:color w:val="333333"/>
          <w:sz w:val="20"/>
          <w:szCs w:val="20"/>
          <w:lang w:val="en-US" w:eastAsia="de-DE"/>
        </w:rPr>
        <w:tab/>
      </w:r>
      <w:r w:rsidRPr="00175F7D">
        <w:rPr>
          <w:rFonts w:ascii="Arial" w:eastAsia="Times New Roman" w:hAnsi="Arial" w:cs="Arial"/>
          <w:color w:val="333333"/>
          <w:sz w:val="20"/>
          <w:szCs w:val="20"/>
          <w:lang w:val="en-US" w:eastAsia="de-DE"/>
        </w:rPr>
        <w:tab/>
      </w:r>
      <w:r w:rsidRPr="00175F7D">
        <w:rPr>
          <w:rFonts w:ascii="Arial" w:eastAsia="Times New Roman" w:hAnsi="Arial" w:cs="Arial"/>
          <w:color w:val="333333"/>
          <w:sz w:val="20"/>
          <w:szCs w:val="20"/>
          <w:lang w:val="en-US" w:eastAsia="de-DE"/>
        </w:rPr>
        <w:tab/>
      </w:r>
      <w:r w:rsidRPr="00175F7D">
        <w:rPr>
          <w:rFonts w:ascii="Arial" w:eastAsia="Times New Roman" w:hAnsi="Arial" w:cs="Arial"/>
          <w:color w:val="333333"/>
          <w:sz w:val="20"/>
          <w:szCs w:val="20"/>
          <w:lang w:val="en-US" w:eastAsia="de-DE"/>
        </w:rPr>
        <w:tab/>
      </w:r>
      <w:r w:rsidRPr="00175F7D">
        <w:rPr>
          <w:rFonts w:ascii="Arial" w:eastAsia="Times New Roman" w:hAnsi="Arial" w:cs="Arial"/>
          <w:color w:val="333333"/>
          <w:sz w:val="20"/>
          <w:szCs w:val="20"/>
          <w:lang w:val="en-US" w:eastAsia="de-DE"/>
        </w:rPr>
        <w:tab/>
      </w:r>
      <w:r w:rsidRPr="00175F7D">
        <w:rPr>
          <w:rFonts w:ascii="Arial" w:eastAsia="Times New Roman" w:hAnsi="Arial" w:cs="Arial"/>
          <w:color w:val="333333"/>
          <w:sz w:val="20"/>
          <w:szCs w:val="20"/>
          <w:lang w:val="en-US" w:eastAsia="de-DE"/>
        </w:rPr>
        <w:tab/>
      </w:r>
      <w:r w:rsidRPr="00175F7D">
        <w:rPr>
          <w:rFonts w:ascii="Arial" w:eastAsia="Times New Roman" w:hAnsi="Arial" w:cs="Arial"/>
          <w:color w:val="333333"/>
          <w:sz w:val="20"/>
          <w:szCs w:val="20"/>
          <w:lang w:val="en-US" w:eastAsia="de-DE"/>
        </w:rPr>
        <w:tab/>
        <w:t>VPU AC II 1 R 300/50</w:t>
      </w:r>
    </w:p>
    <w:p w14:paraId="62AF8695" w14:textId="77777777" w:rsidR="00F74B51" w:rsidRDefault="00F74B51" w:rsidP="00F74B51">
      <w:pPr>
        <w:spacing w:after="0" w:line="240" w:lineRule="auto"/>
        <w:rPr>
          <w:rFonts w:ascii="Arial" w:eastAsia="Times New Roman" w:hAnsi="Arial" w:cs="Arial"/>
          <w:color w:val="333333"/>
          <w:sz w:val="20"/>
          <w:szCs w:val="20"/>
          <w:lang w:eastAsia="de-DE"/>
        </w:rPr>
      </w:pPr>
      <w:r w:rsidRPr="00C4124A">
        <w:rPr>
          <w:rFonts w:ascii="Arial" w:eastAsia="Times New Roman" w:hAnsi="Arial" w:cs="Arial"/>
          <w:color w:val="333333"/>
          <w:sz w:val="20"/>
          <w:szCs w:val="20"/>
          <w:lang w:eastAsia="de-DE"/>
        </w:rPr>
        <w:t xml:space="preserve">Art-Nr: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2591030000</w:t>
      </w:r>
    </w:p>
    <w:p w14:paraId="02CAE02B" w14:textId="77777777" w:rsidR="00F74B51" w:rsidRDefault="00F74B51" w:rsidP="00F74B51">
      <w:pPr>
        <w:spacing w:after="0" w:line="240" w:lineRule="auto"/>
      </w:pPr>
    </w:p>
    <w:p w14:paraId="0616E9CE" w14:textId="5B820F13" w:rsidR="00F74B51" w:rsidRDefault="00F74B51" w:rsidP="00F74B51">
      <w:pPr>
        <w:rPr>
          <w:rFonts w:ascii="Arial" w:hAnsi="Arial" w:cs="Arial"/>
          <w:color w:val="333333"/>
          <w:sz w:val="20"/>
          <w:szCs w:val="20"/>
        </w:rPr>
      </w:pPr>
      <w:r w:rsidRPr="009619CE">
        <w:rPr>
          <w:rFonts w:ascii="Arial" w:hAnsi="Arial" w:cs="Arial"/>
          <w:color w:val="333333"/>
          <w:sz w:val="20"/>
          <w:szCs w:val="20"/>
        </w:rPr>
        <w:t xml:space="preserve">Produktlink: </w:t>
      </w:r>
      <w:hyperlink r:id="rId88" w:history="1">
        <w:r w:rsidRPr="00437771">
          <w:rPr>
            <w:rStyle w:val="Hyperlink"/>
            <w:rFonts w:ascii="Arial" w:hAnsi="Arial" w:cs="Arial"/>
            <w:sz w:val="20"/>
            <w:szCs w:val="20"/>
          </w:rPr>
          <w:t>2591030000 VPU AC II 1 R 300/50 | Weidmüller Produkt-Katalog</w:t>
        </w:r>
      </w:hyperlink>
      <w:r w:rsidR="00EE79D9">
        <w:rPr>
          <w:rStyle w:val="Hyperlink"/>
          <w:rFonts w:ascii="Arial" w:hAnsi="Arial" w:cs="Arial"/>
          <w:sz w:val="20"/>
          <w:szCs w:val="20"/>
        </w:rPr>
        <w:t xml:space="preserve">                                             </w:t>
      </w:r>
      <w:r>
        <w:rPr>
          <w:rStyle w:val="Hyperlink"/>
          <w:rFonts w:ascii="Arial" w:hAnsi="Arial" w:cs="Arial"/>
          <w:sz w:val="20"/>
          <w:szCs w:val="20"/>
        </w:rPr>
        <w:t>-------------------------------------------------------------------------------------------------------</w:t>
      </w:r>
    </w:p>
    <w:p w14:paraId="63AF2D06" w14:textId="4DAEEDB3" w:rsidR="00F87D61" w:rsidRPr="00146C63" w:rsidRDefault="00F87D61" w:rsidP="00F87D61">
      <w:pPr>
        <w:spacing w:after="0" w:line="240" w:lineRule="auto"/>
        <w:rPr>
          <w:rFonts w:ascii="Arial" w:eastAsia="Times New Roman" w:hAnsi="Arial" w:cs="Arial"/>
          <w:b/>
          <w:bCs/>
          <w:sz w:val="20"/>
          <w:szCs w:val="20"/>
          <w:lang w:eastAsia="de-DE"/>
        </w:rPr>
      </w:pPr>
      <w:r w:rsidRPr="00146C63">
        <w:rPr>
          <w:rFonts w:ascii="Arial" w:eastAsia="Times New Roman" w:hAnsi="Arial" w:cs="Arial"/>
          <w:b/>
          <w:bCs/>
          <w:sz w:val="20"/>
          <w:szCs w:val="20"/>
          <w:lang w:eastAsia="de-DE"/>
        </w:rPr>
        <w:t>VPU AC II</w:t>
      </w:r>
      <w:r>
        <w:rPr>
          <w:rFonts w:ascii="Arial" w:eastAsia="Times New Roman" w:hAnsi="Arial" w:cs="Arial"/>
          <w:b/>
          <w:bCs/>
          <w:sz w:val="20"/>
          <w:szCs w:val="20"/>
          <w:lang w:eastAsia="de-DE"/>
        </w:rPr>
        <w:t xml:space="preserve"> F</w:t>
      </w:r>
      <w:r w:rsidRPr="00146C63">
        <w:rPr>
          <w:rFonts w:ascii="Arial" w:eastAsia="Times New Roman" w:hAnsi="Arial" w:cs="Arial"/>
          <w:b/>
          <w:bCs/>
          <w:sz w:val="20"/>
          <w:szCs w:val="20"/>
          <w:lang w:eastAsia="de-DE"/>
        </w:rPr>
        <w:t xml:space="preserve"> 1 R 300/50</w:t>
      </w:r>
    </w:p>
    <w:p w14:paraId="525F19C4" w14:textId="6FA2C164" w:rsidR="00F87D61" w:rsidRPr="00877EC0" w:rsidRDefault="00F87D61" w:rsidP="00F87D61">
      <w:pPr>
        <w:spacing w:after="0" w:line="240" w:lineRule="auto"/>
        <w:rPr>
          <w:rFonts w:ascii="Arial" w:eastAsia="Times New Roman" w:hAnsi="Arial" w:cs="Arial"/>
          <w:sz w:val="20"/>
          <w:szCs w:val="20"/>
          <w:lang w:eastAsia="de-DE"/>
        </w:rPr>
      </w:pPr>
      <w:r w:rsidRPr="00877EC0">
        <w:rPr>
          <w:rFonts w:ascii="Arial" w:eastAsia="Times New Roman" w:hAnsi="Arial" w:cs="Arial"/>
          <w:sz w:val="20"/>
          <w:szCs w:val="20"/>
          <w:lang w:eastAsia="de-DE"/>
        </w:rPr>
        <w:t xml:space="preserve">Überspannungsableiter Typ 2 für </w:t>
      </w:r>
      <w:r>
        <w:rPr>
          <w:rFonts w:ascii="Arial" w:eastAsia="Times New Roman" w:hAnsi="Arial" w:cs="Arial"/>
          <w:sz w:val="20"/>
          <w:szCs w:val="20"/>
          <w:lang w:eastAsia="de-DE"/>
        </w:rPr>
        <w:t>ein</w:t>
      </w:r>
      <w:r w:rsidRPr="00877EC0">
        <w:rPr>
          <w:rFonts w:ascii="Arial" w:eastAsia="Times New Roman" w:hAnsi="Arial" w:cs="Arial"/>
          <w:sz w:val="20"/>
          <w:szCs w:val="20"/>
          <w:lang w:eastAsia="de-DE"/>
        </w:rPr>
        <w:t>phasige TN</w:t>
      </w:r>
      <w:r>
        <w:rPr>
          <w:rFonts w:ascii="Arial" w:eastAsia="Times New Roman" w:hAnsi="Arial" w:cs="Arial"/>
          <w:sz w:val="20"/>
          <w:szCs w:val="20"/>
          <w:lang w:eastAsia="de-DE"/>
        </w:rPr>
        <w:t xml:space="preserve"> </w:t>
      </w:r>
      <w:r w:rsidRPr="00877EC0">
        <w:rPr>
          <w:rFonts w:ascii="Arial" w:eastAsia="Times New Roman" w:hAnsi="Arial" w:cs="Arial"/>
          <w:sz w:val="20"/>
          <w:szCs w:val="20"/>
          <w:lang w:eastAsia="de-DE"/>
        </w:rPr>
        <w:t xml:space="preserve">- Systeme </w:t>
      </w:r>
      <w:r>
        <w:rPr>
          <w:rFonts w:ascii="Arial" w:eastAsia="Times New Roman" w:hAnsi="Arial" w:cs="Arial"/>
          <w:sz w:val="20"/>
          <w:szCs w:val="20"/>
          <w:lang w:eastAsia="de-DE"/>
        </w:rPr>
        <w:t xml:space="preserve">bis zur Einsatzhöhe von 4000 m, </w:t>
      </w:r>
      <w:r w:rsidRPr="00877EC0">
        <w:rPr>
          <w:rFonts w:ascii="Arial" w:eastAsia="Times New Roman" w:hAnsi="Arial" w:cs="Arial"/>
          <w:sz w:val="20"/>
          <w:szCs w:val="20"/>
          <w:lang w:eastAsia="de-DE"/>
        </w:rPr>
        <w:t xml:space="preserve">bestehend aus steckbaren Ableitern und Basiselement für die Tragschienenmontage, optische Statusanzeige und Fernmeldekontakt zur Fehlersignalisierung, Abschaltung der einzelnen Schutzpfade im Fehlerfall,  Vorsicherung </w:t>
      </w:r>
      <w:r>
        <w:rPr>
          <w:rFonts w:ascii="Arial" w:eastAsia="Times New Roman" w:hAnsi="Arial" w:cs="Arial"/>
          <w:sz w:val="20"/>
          <w:szCs w:val="20"/>
          <w:lang w:eastAsia="de-DE"/>
        </w:rPr>
        <w:t>integriert</w:t>
      </w:r>
      <w:r w:rsidRPr="00877EC0">
        <w:rPr>
          <w:rFonts w:ascii="Arial" w:eastAsia="Times New Roman" w:hAnsi="Arial" w:cs="Arial"/>
          <w:sz w:val="20"/>
          <w:szCs w:val="20"/>
          <w:lang w:eastAsia="de-DE"/>
        </w:rPr>
        <w:t xml:space="preserve">. Ableitstrom je Ableiter 50 kA. Ableiter sind steck- und ziehbar. Schutz gegen Fehlbestückung durch mechanische Kodierung. Erfüllt die Anforderungen </w:t>
      </w:r>
      <w:r>
        <w:rPr>
          <w:rFonts w:ascii="Arial" w:eastAsia="Times New Roman" w:hAnsi="Arial" w:cs="Arial"/>
          <w:sz w:val="20"/>
          <w:szCs w:val="20"/>
          <w:lang w:eastAsia="de-DE"/>
        </w:rPr>
        <w:t xml:space="preserve">für Typ </w:t>
      </w:r>
      <w:r w:rsidRPr="00877EC0">
        <w:rPr>
          <w:rFonts w:ascii="Arial" w:eastAsia="Times New Roman" w:hAnsi="Arial" w:cs="Arial"/>
          <w:sz w:val="20"/>
          <w:szCs w:val="20"/>
          <w:lang w:eastAsia="de-DE"/>
        </w:rPr>
        <w:t xml:space="preserve">II </w:t>
      </w:r>
      <w:r w:rsidRPr="00862650">
        <w:rPr>
          <w:rFonts w:ascii="Arial" w:eastAsia="Times New Roman" w:hAnsi="Arial" w:cs="Arial"/>
          <w:sz w:val="20"/>
          <w:szCs w:val="20"/>
          <w:lang w:eastAsia="de-DE"/>
        </w:rPr>
        <w:t xml:space="preserve">und ist energetisch koordiniert T2+T3 gemäß </w:t>
      </w:r>
      <w:r w:rsidRPr="00A21349">
        <w:rPr>
          <w:rFonts w:ascii="Arial" w:eastAsia="Times New Roman" w:hAnsi="Arial" w:cs="Arial"/>
          <w:sz w:val="20"/>
          <w:szCs w:val="20"/>
          <w:lang w:eastAsia="de-DE"/>
        </w:rPr>
        <w:t xml:space="preserve">IEC/EN 61643-11 </w:t>
      </w:r>
      <w:r w:rsidRPr="00862650">
        <w:rPr>
          <w:rFonts w:ascii="Arial" w:eastAsia="Times New Roman" w:hAnsi="Arial" w:cs="Arial"/>
          <w:sz w:val="20"/>
          <w:szCs w:val="20"/>
          <w:lang w:eastAsia="de-DE"/>
        </w:rPr>
        <w:t>und VDE 0675-11</w:t>
      </w:r>
      <w:r>
        <w:rPr>
          <w:rFonts w:ascii="Arial" w:eastAsia="Times New Roman" w:hAnsi="Arial" w:cs="Arial"/>
          <w:sz w:val="20"/>
          <w:szCs w:val="20"/>
          <w:lang w:eastAsia="de-DE"/>
        </w:rPr>
        <w:t xml:space="preserve"> </w:t>
      </w:r>
      <w:r w:rsidRPr="00862650">
        <w:rPr>
          <w:rFonts w:ascii="Arial" w:eastAsia="Times New Roman" w:hAnsi="Arial" w:cs="Arial"/>
          <w:sz w:val="20"/>
          <w:szCs w:val="20"/>
          <w:lang w:eastAsia="de-DE"/>
        </w:rPr>
        <w:t>mit einem Schutzpegel ≤ 1,5 kV</w:t>
      </w:r>
      <w:r>
        <w:rPr>
          <w:rFonts w:ascii="Arial" w:eastAsia="Times New Roman" w:hAnsi="Arial" w:cs="Arial"/>
          <w:sz w:val="20"/>
          <w:szCs w:val="20"/>
          <w:lang w:eastAsia="de-DE"/>
        </w:rPr>
        <w:t>.</w:t>
      </w:r>
      <w:r w:rsidRPr="00A573F6">
        <w:rPr>
          <w:rFonts w:ascii="Arial" w:eastAsia="Times New Roman" w:hAnsi="Arial" w:cs="Arial"/>
          <w:sz w:val="20"/>
          <w:szCs w:val="20"/>
          <w:lang w:eastAsia="de-DE"/>
        </w:rPr>
        <w:t xml:space="preserve"> </w:t>
      </w:r>
      <w:r w:rsidRPr="00877EC0">
        <w:rPr>
          <w:rFonts w:ascii="Arial" w:eastAsia="Times New Roman" w:hAnsi="Arial" w:cs="Arial"/>
          <w:sz w:val="20"/>
          <w:szCs w:val="20"/>
          <w:lang w:eastAsia="de-DE"/>
        </w:rPr>
        <w:t>Die Ableiter sind mit dem Testgerät V-TEST II auf Funktion prüfbar</w:t>
      </w:r>
      <w:r>
        <w:rPr>
          <w:rFonts w:ascii="Arial" w:eastAsia="Times New Roman" w:hAnsi="Arial" w:cs="Arial"/>
          <w:sz w:val="20"/>
          <w:szCs w:val="20"/>
          <w:lang w:eastAsia="de-DE"/>
        </w:rPr>
        <w:t>.</w:t>
      </w:r>
    </w:p>
    <w:p w14:paraId="256C6532" w14:textId="50E6D90A" w:rsidR="00F87D61" w:rsidRDefault="00F87D61" w:rsidP="00F87D61">
      <w:pPr>
        <w:spacing w:after="0"/>
        <w:rPr>
          <w:rFonts w:ascii="Arial" w:eastAsia="Times New Roman" w:hAnsi="Arial" w:cs="Arial"/>
          <w:sz w:val="20"/>
          <w:szCs w:val="20"/>
          <w:lang w:eastAsia="de-DE"/>
        </w:rPr>
      </w:pPr>
      <w:r w:rsidRPr="00877EC0">
        <w:rPr>
          <w:rFonts w:ascii="Arial" w:hAnsi="Arial" w:cs="Arial"/>
          <w:sz w:val="20"/>
          <w:szCs w:val="20"/>
        </w:rPr>
        <w:t xml:space="preserve">Typ: </w:t>
      </w:r>
      <w:r w:rsidRPr="00877EC0">
        <w:rPr>
          <w:rFonts w:ascii="Arial" w:eastAsia="Times New Roman" w:hAnsi="Arial" w:cs="Arial"/>
          <w:sz w:val="20"/>
          <w:szCs w:val="20"/>
          <w:lang w:eastAsia="de-DE"/>
        </w:rPr>
        <w:t>VPU AC II</w:t>
      </w:r>
      <w:r>
        <w:rPr>
          <w:rFonts w:ascii="Arial" w:eastAsia="Times New Roman" w:hAnsi="Arial" w:cs="Arial"/>
          <w:sz w:val="20"/>
          <w:szCs w:val="20"/>
          <w:lang w:eastAsia="de-DE"/>
        </w:rPr>
        <w:t xml:space="preserve"> F</w:t>
      </w:r>
      <w:r w:rsidRPr="00877EC0">
        <w:rPr>
          <w:rFonts w:ascii="Arial" w:eastAsia="Times New Roman" w:hAnsi="Arial" w:cs="Arial"/>
          <w:sz w:val="20"/>
          <w:szCs w:val="20"/>
          <w:lang w:eastAsia="de-DE"/>
        </w:rPr>
        <w:t xml:space="preserve"> 1 R 300/50 oder gleichwertig.</w:t>
      </w:r>
    </w:p>
    <w:p w14:paraId="4A7305B5" w14:textId="77777777" w:rsidR="00F87D61" w:rsidRDefault="00F87D61" w:rsidP="00F87D61">
      <w:pPr>
        <w:spacing w:after="0"/>
        <w:rPr>
          <w:rFonts w:ascii="Arial" w:eastAsia="Times New Roman" w:hAnsi="Arial" w:cs="Arial"/>
          <w:sz w:val="20"/>
          <w:szCs w:val="20"/>
          <w:lang w:eastAsia="de-DE"/>
        </w:rPr>
      </w:pPr>
    </w:p>
    <w:p w14:paraId="144283E6" w14:textId="77777777" w:rsidR="003A2232" w:rsidRPr="008725C5" w:rsidRDefault="003A2232" w:rsidP="003A2232">
      <w:pPr>
        <w:spacing w:after="0" w:line="240" w:lineRule="auto"/>
        <w:rPr>
          <w:rFonts w:ascii="Arial" w:hAnsi="Arial" w:cs="Arial"/>
          <w:sz w:val="20"/>
          <w:szCs w:val="20"/>
          <w:shd w:val="clear" w:color="auto" w:fill="FFFFFF"/>
        </w:rPr>
      </w:pPr>
      <w:r w:rsidRPr="008725C5">
        <w:rPr>
          <w:rFonts w:ascii="Arial" w:hAnsi="Arial" w:cs="Arial"/>
          <w:color w:val="000000"/>
          <w:sz w:val="20"/>
          <w:szCs w:val="20"/>
          <w:shd w:val="clear" w:color="auto" w:fill="FFFFFF"/>
        </w:rPr>
        <w:t>Anforderungsklasse nach IEC 61643-11</w:t>
      </w:r>
      <w:r>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8725C5">
        <w:rPr>
          <w:rFonts w:ascii="Arial" w:hAnsi="Arial" w:cs="Arial"/>
          <w:sz w:val="20"/>
          <w:szCs w:val="20"/>
          <w:shd w:val="clear" w:color="auto" w:fill="FFFFFF"/>
        </w:rPr>
        <w:t>T2, T3</w:t>
      </w:r>
    </w:p>
    <w:p w14:paraId="56CABA89" w14:textId="77777777" w:rsidR="003A2232" w:rsidRPr="00C4124A" w:rsidRDefault="003A2232" w:rsidP="003A2232">
      <w:pPr>
        <w:spacing w:after="0" w:line="240" w:lineRule="auto"/>
        <w:rPr>
          <w:rFonts w:ascii="Helvetica" w:eastAsia="Times New Roman" w:hAnsi="Helvetica" w:cs="Helvetica"/>
          <w:color w:val="333333"/>
          <w:sz w:val="20"/>
          <w:szCs w:val="20"/>
          <w:lang w:eastAsia="de-DE"/>
        </w:rPr>
      </w:pPr>
      <w:r w:rsidRPr="008725C5">
        <w:rPr>
          <w:rFonts w:ascii="Arial" w:hAnsi="Arial" w:cs="Arial"/>
          <w:color w:val="000000"/>
          <w:sz w:val="20"/>
          <w:szCs w:val="20"/>
          <w:shd w:val="clear" w:color="auto" w:fill="FFFFFF"/>
        </w:rPr>
        <w:t>Nennspannung (AC</w:t>
      </w:r>
      <w:r>
        <w:rPr>
          <w:rFonts w:ascii="Arial" w:hAnsi="Arial" w:cs="Arial"/>
          <w:color w:val="000000"/>
          <w:sz w:val="18"/>
          <w:szCs w:val="18"/>
          <w:shd w:val="clear" w:color="auto" w:fill="FFFFFF"/>
        </w:rPr>
        <w:t>)</w:t>
      </w:r>
      <w:r w:rsidRPr="00C4124A">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230</w:t>
      </w:r>
      <w:r w:rsidRPr="00C4124A">
        <w:rPr>
          <w:rFonts w:ascii="Arial" w:eastAsia="Times New Roman" w:hAnsi="Arial" w:cs="Arial"/>
          <w:color w:val="333333"/>
          <w:sz w:val="20"/>
          <w:szCs w:val="20"/>
          <w:lang w:eastAsia="de-DE"/>
        </w:rPr>
        <w:t xml:space="preserve"> V </w:t>
      </w:r>
    </w:p>
    <w:p w14:paraId="3A630B83" w14:textId="77777777" w:rsidR="003A2232" w:rsidRDefault="003A2232" w:rsidP="003A2232">
      <w:pPr>
        <w:spacing w:after="0" w:line="240" w:lineRule="auto"/>
        <w:rPr>
          <w:rFonts w:ascii="Arial" w:eastAsia="Times New Roman" w:hAnsi="Arial" w:cs="Arial"/>
          <w:color w:val="333333"/>
          <w:sz w:val="20"/>
          <w:szCs w:val="20"/>
          <w:lang w:eastAsia="de-DE"/>
        </w:rPr>
      </w:pPr>
      <w:r w:rsidRPr="008725C5">
        <w:rPr>
          <w:rFonts w:ascii="Arial" w:hAnsi="Arial" w:cs="Arial"/>
          <w:color w:val="000000"/>
          <w:sz w:val="20"/>
          <w:szCs w:val="20"/>
          <w:shd w:val="clear" w:color="auto" w:fill="FFFFFF"/>
        </w:rPr>
        <w:t>Ableitstrom I</w:t>
      </w:r>
      <w:r w:rsidRPr="008725C5">
        <w:rPr>
          <w:rFonts w:ascii="Arial" w:hAnsi="Arial" w:cs="Arial"/>
          <w:color w:val="000000"/>
          <w:sz w:val="20"/>
          <w:szCs w:val="20"/>
          <w:shd w:val="clear" w:color="auto" w:fill="FFFFFF"/>
          <w:vertAlign w:val="subscript"/>
        </w:rPr>
        <w:t>max</w:t>
      </w:r>
      <w:r w:rsidRPr="008725C5">
        <w:rPr>
          <w:rFonts w:ascii="Arial" w:hAnsi="Arial" w:cs="Arial"/>
          <w:color w:val="000000"/>
          <w:sz w:val="20"/>
          <w:szCs w:val="20"/>
          <w:shd w:val="clear" w:color="auto" w:fill="FFFFFF"/>
        </w:rPr>
        <w:t> (8/20µs) Ader-PE</w:t>
      </w:r>
      <w:r w:rsidRPr="00C4124A">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t xml:space="preserve">                          50</w:t>
      </w:r>
      <w:r w:rsidRPr="00C4124A">
        <w:rPr>
          <w:rFonts w:ascii="Arial" w:eastAsia="Times New Roman" w:hAnsi="Arial" w:cs="Arial"/>
          <w:color w:val="333333"/>
          <w:sz w:val="20"/>
          <w:szCs w:val="20"/>
          <w:lang w:eastAsia="de-DE"/>
        </w:rPr>
        <w:t xml:space="preserve"> kA</w:t>
      </w:r>
    </w:p>
    <w:p w14:paraId="04BD7018" w14:textId="77777777" w:rsidR="003A2232" w:rsidRPr="00C4124A" w:rsidRDefault="003A2232" w:rsidP="003A2232">
      <w:pPr>
        <w:spacing w:after="0" w:line="240" w:lineRule="auto"/>
        <w:rPr>
          <w:rFonts w:ascii="Helvetica" w:eastAsia="Times New Roman" w:hAnsi="Helvetica" w:cs="Helvetica"/>
          <w:color w:val="333333"/>
          <w:sz w:val="20"/>
          <w:szCs w:val="20"/>
          <w:lang w:eastAsia="de-DE"/>
        </w:rPr>
      </w:pPr>
      <w:r w:rsidRPr="008725C5">
        <w:rPr>
          <w:rFonts w:ascii="Arial" w:hAnsi="Arial" w:cs="Arial"/>
          <w:color w:val="000000"/>
          <w:sz w:val="20"/>
          <w:szCs w:val="20"/>
          <w:shd w:val="clear" w:color="auto" w:fill="FFFFFF"/>
        </w:rPr>
        <w:t>Höchste Dauerspannung, Uc (AC)</w:t>
      </w:r>
      <w:r w:rsidRPr="00C4124A">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C4124A">
        <w:rPr>
          <w:rFonts w:ascii="Arial" w:eastAsia="Times New Roman" w:hAnsi="Arial" w:cs="Arial"/>
          <w:color w:val="333333"/>
          <w:sz w:val="20"/>
          <w:szCs w:val="20"/>
          <w:lang w:eastAsia="de-DE"/>
        </w:rPr>
        <w:t>3</w:t>
      </w:r>
      <w:r>
        <w:rPr>
          <w:rFonts w:ascii="Arial" w:eastAsia="Times New Roman" w:hAnsi="Arial" w:cs="Arial"/>
          <w:color w:val="333333"/>
          <w:sz w:val="20"/>
          <w:szCs w:val="20"/>
          <w:lang w:eastAsia="de-DE"/>
        </w:rPr>
        <w:t>00</w:t>
      </w:r>
      <w:r w:rsidRPr="00C4124A">
        <w:rPr>
          <w:rFonts w:ascii="Arial" w:eastAsia="Times New Roman" w:hAnsi="Arial" w:cs="Arial"/>
          <w:color w:val="333333"/>
          <w:sz w:val="20"/>
          <w:szCs w:val="20"/>
          <w:lang w:eastAsia="de-DE"/>
        </w:rPr>
        <w:t xml:space="preserve"> V AC</w:t>
      </w:r>
    </w:p>
    <w:p w14:paraId="7281F17A" w14:textId="77777777" w:rsidR="003A2232" w:rsidRDefault="003A2232" w:rsidP="003A2232">
      <w:pPr>
        <w:spacing w:after="0" w:line="240" w:lineRule="auto"/>
        <w:rPr>
          <w:rFonts w:ascii="Arial" w:eastAsia="Times New Roman" w:hAnsi="Arial" w:cs="Arial"/>
          <w:color w:val="333333"/>
          <w:sz w:val="20"/>
          <w:szCs w:val="20"/>
          <w:lang w:eastAsia="de-DE"/>
        </w:rPr>
      </w:pPr>
      <w:r w:rsidRPr="008725C5">
        <w:rPr>
          <w:rFonts w:ascii="Arial" w:hAnsi="Arial" w:cs="Arial"/>
          <w:color w:val="000000"/>
          <w:sz w:val="20"/>
          <w:szCs w:val="20"/>
          <w:shd w:val="clear" w:color="auto" w:fill="FFFFFF"/>
        </w:rPr>
        <w:t>Schutzpegel U</w:t>
      </w:r>
      <w:r w:rsidRPr="008725C5">
        <w:rPr>
          <w:rFonts w:ascii="Arial" w:hAnsi="Arial" w:cs="Arial"/>
          <w:color w:val="000000"/>
          <w:sz w:val="20"/>
          <w:szCs w:val="20"/>
          <w:shd w:val="clear" w:color="auto" w:fill="FFFFFF"/>
          <w:vertAlign w:val="subscript"/>
        </w:rPr>
        <w:t>p</w:t>
      </w:r>
      <w:r w:rsidRPr="008725C5">
        <w:rPr>
          <w:rFonts w:ascii="Arial" w:hAnsi="Arial" w:cs="Arial"/>
          <w:color w:val="000000"/>
          <w:sz w:val="20"/>
          <w:szCs w:val="20"/>
          <w:shd w:val="clear" w:color="auto" w:fill="FFFFFF"/>
        </w:rPr>
        <w:t> bei I</w:t>
      </w:r>
      <w:r w:rsidRPr="008725C5">
        <w:rPr>
          <w:rFonts w:ascii="Arial" w:hAnsi="Arial" w:cs="Arial"/>
          <w:color w:val="000000"/>
          <w:sz w:val="20"/>
          <w:szCs w:val="20"/>
          <w:shd w:val="clear" w:color="auto" w:fill="FFFFFF"/>
          <w:vertAlign w:val="subscript"/>
        </w:rPr>
        <w:t>N</w:t>
      </w:r>
      <w:r w:rsidRPr="008725C5">
        <w:rPr>
          <w:rFonts w:ascii="Arial" w:hAnsi="Arial" w:cs="Arial"/>
          <w:color w:val="000000"/>
          <w:sz w:val="20"/>
          <w:szCs w:val="20"/>
          <w:shd w:val="clear" w:color="auto" w:fill="FFFFFF"/>
        </w:rPr>
        <w:t> (L/N-PE)</w:t>
      </w:r>
      <w:r w:rsidRPr="00C4124A">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C4124A">
        <w:rPr>
          <w:rFonts w:ascii="Arial" w:eastAsia="Times New Roman" w:hAnsi="Arial" w:cs="Arial"/>
          <w:color w:val="333333"/>
          <w:sz w:val="20"/>
          <w:szCs w:val="20"/>
          <w:lang w:eastAsia="de-DE"/>
        </w:rPr>
        <w:t>≤ 1,</w:t>
      </w:r>
      <w:r>
        <w:rPr>
          <w:rFonts w:ascii="Arial" w:eastAsia="Times New Roman" w:hAnsi="Arial" w:cs="Arial"/>
          <w:color w:val="333333"/>
          <w:sz w:val="20"/>
          <w:szCs w:val="20"/>
          <w:lang w:eastAsia="de-DE"/>
        </w:rPr>
        <w:t>5</w:t>
      </w:r>
      <w:r w:rsidRPr="00C4124A">
        <w:rPr>
          <w:rFonts w:ascii="Arial" w:eastAsia="Times New Roman" w:hAnsi="Arial" w:cs="Arial"/>
          <w:color w:val="333333"/>
          <w:sz w:val="20"/>
          <w:szCs w:val="20"/>
          <w:lang w:eastAsia="de-DE"/>
        </w:rPr>
        <w:t xml:space="preserve"> kV</w:t>
      </w:r>
    </w:p>
    <w:p w14:paraId="7E19CE53" w14:textId="77777777" w:rsidR="003A2232" w:rsidRPr="00C4124A" w:rsidRDefault="003A2232" w:rsidP="003A2232">
      <w:pPr>
        <w:spacing w:after="0" w:line="240" w:lineRule="auto"/>
        <w:rPr>
          <w:rFonts w:ascii="Helvetica" w:eastAsia="Times New Roman" w:hAnsi="Helvetica" w:cs="Helvetica"/>
          <w:color w:val="333333"/>
          <w:sz w:val="20"/>
          <w:szCs w:val="20"/>
          <w:lang w:eastAsia="de-DE"/>
        </w:rPr>
      </w:pPr>
      <w:r w:rsidRPr="008725C5">
        <w:rPr>
          <w:rFonts w:ascii="Arial" w:hAnsi="Arial" w:cs="Arial"/>
          <w:color w:val="000000"/>
          <w:sz w:val="20"/>
          <w:szCs w:val="20"/>
          <w:shd w:val="clear" w:color="auto" w:fill="FFFFFF"/>
        </w:rPr>
        <w:t>Kurzschlussfestigkeit I</w:t>
      </w:r>
      <w:r w:rsidRPr="008725C5">
        <w:rPr>
          <w:rFonts w:ascii="Arial" w:hAnsi="Arial" w:cs="Arial"/>
          <w:color w:val="000000"/>
          <w:sz w:val="20"/>
          <w:szCs w:val="20"/>
          <w:shd w:val="clear" w:color="auto" w:fill="FFFFFF"/>
          <w:vertAlign w:val="subscript"/>
        </w:rPr>
        <w:t>SCCR</w:t>
      </w:r>
      <w:r w:rsidRPr="00C4124A">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50 kA</w:t>
      </w:r>
      <w:r w:rsidRPr="00C4124A">
        <w:rPr>
          <w:rFonts w:ascii="Arial" w:eastAsia="Times New Roman" w:hAnsi="Arial" w:cs="Arial"/>
          <w:color w:val="333333"/>
          <w:sz w:val="20"/>
          <w:szCs w:val="20"/>
          <w:lang w:eastAsia="de-DE"/>
        </w:rPr>
        <w:t xml:space="preserve"> </w:t>
      </w:r>
    </w:p>
    <w:p w14:paraId="3F0D53D8" w14:textId="77777777" w:rsidR="003A2232" w:rsidRPr="008725C5" w:rsidRDefault="003A2232" w:rsidP="003A2232">
      <w:pPr>
        <w:spacing w:after="0" w:line="240" w:lineRule="auto"/>
        <w:ind w:left="4950" w:hanging="4950"/>
        <w:rPr>
          <w:rFonts w:ascii="Helvetica" w:eastAsia="Times New Roman" w:hAnsi="Helvetica" w:cs="Helvetica"/>
          <w:sz w:val="20"/>
          <w:szCs w:val="20"/>
          <w:lang w:eastAsia="de-DE"/>
        </w:rPr>
      </w:pPr>
      <w:r w:rsidRPr="008725C5">
        <w:rPr>
          <w:rFonts w:ascii="Arial" w:hAnsi="Arial" w:cs="Arial"/>
          <w:color w:val="000000"/>
          <w:sz w:val="20"/>
          <w:szCs w:val="20"/>
          <w:shd w:val="clear" w:color="auto" w:fill="FFFFFF"/>
        </w:rPr>
        <w:t>Absicherung</w:t>
      </w:r>
      <w:r w:rsidRPr="00C4124A">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sidRPr="00E85C50">
        <w:rPr>
          <w:rFonts w:ascii="Arial" w:hAnsi="Arial" w:cs="Arial"/>
          <w:sz w:val="20"/>
          <w:szCs w:val="20"/>
          <w:shd w:val="clear" w:color="auto" w:fill="FFFFFF"/>
        </w:rPr>
        <w:t>nicht notwendig, intern vorhanden</w:t>
      </w:r>
      <w:r w:rsidRPr="008725C5">
        <w:rPr>
          <w:rFonts w:ascii="Arial" w:hAnsi="Arial" w:cs="Arial"/>
          <w:sz w:val="20"/>
          <w:szCs w:val="20"/>
          <w:shd w:val="clear" w:color="auto" w:fill="FFFFFF"/>
        </w:rPr>
        <w:t xml:space="preserve">                                                            </w:t>
      </w:r>
    </w:p>
    <w:p w14:paraId="7D564B86" w14:textId="77777777" w:rsidR="003A2232" w:rsidRDefault="003A2232" w:rsidP="003A2232">
      <w:pPr>
        <w:spacing w:after="0" w:line="240" w:lineRule="auto"/>
        <w:rPr>
          <w:rFonts w:ascii="Arial" w:eastAsia="Times New Roman" w:hAnsi="Arial" w:cs="Arial"/>
          <w:sz w:val="20"/>
          <w:szCs w:val="20"/>
          <w:lang w:eastAsia="de-DE"/>
        </w:rPr>
      </w:pPr>
      <w:r w:rsidRPr="008725C5">
        <w:rPr>
          <w:rFonts w:ascii="Arial" w:hAnsi="Arial" w:cs="Arial"/>
          <w:color w:val="000000"/>
          <w:sz w:val="20"/>
          <w:szCs w:val="20"/>
          <w:shd w:val="clear" w:color="auto" w:fill="FFFFFF"/>
        </w:rPr>
        <w:t>Optische Funktionsanzeige</w:t>
      </w:r>
      <w:r w:rsidRPr="00C4124A">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 xml:space="preserve">             </w:t>
      </w:r>
      <w:r w:rsidRPr="00E85C50">
        <w:rPr>
          <w:rFonts w:ascii="Arial" w:hAnsi="Arial" w:cs="Arial"/>
          <w:sz w:val="20"/>
          <w:szCs w:val="20"/>
          <w:shd w:val="clear" w:color="auto" w:fill="FFFFFF"/>
        </w:rPr>
        <w:t>grün = ok, rot = Ableiter defekt, auswechseln</w:t>
      </w:r>
      <w:r w:rsidRPr="00E85C50">
        <w:rPr>
          <w:rFonts w:ascii="Arial" w:eastAsia="Times New Roman" w:hAnsi="Arial" w:cs="Arial"/>
          <w:sz w:val="20"/>
          <w:szCs w:val="20"/>
          <w:lang w:eastAsia="de-DE"/>
        </w:rPr>
        <w:t xml:space="preserve"> </w:t>
      </w:r>
    </w:p>
    <w:p w14:paraId="729C4D83" w14:textId="77777777" w:rsidR="003A2232" w:rsidRDefault="003A2232" w:rsidP="003A2232">
      <w:pPr>
        <w:spacing w:after="0" w:line="240" w:lineRule="auto"/>
        <w:rPr>
          <w:rFonts w:ascii="Arial" w:eastAsia="Times New Roman" w:hAnsi="Arial" w:cs="Arial"/>
          <w:sz w:val="20"/>
          <w:szCs w:val="20"/>
          <w:lang w:eastAsia="de-DE"/>
        </w:rPr>
      </w:pPr>
      <w:r w:rsidRPr="00E85C50">
        <w:rPr>
          <w:rFonts w:ascii="Arial" w:hAnsi="Arial" w:cs="Arial"/>
          <w:color w:val="000000"/>
          <w:sz w:val="20"/>
          <w:szCs w:val="20"/>
          <w:shd w:val="clear" w:color="auto" w:fill="FFFFFF"/>
        </w:rPr>
        <w:t>Meldekontakt</w:t>
      </w:r>
      <w:r>
        <w:rPr>
          <w:rFonts w:ascii="Arial" w:eastAsia="Times New Roman" w:hAnsi="Arial" w:cs="Arial"/>
          <w:sz w:val="20"/>
          <w:szCs w:val="20"/>
          <w:lang w:eastAsia="de-DE"/>
        </w:rPr>
        <w:t>:</w:t>
      </w:r>
      <w:r>
        <w:rPr>
          <w:rFonts w:ascii="Arial" w:eastAsia="Times New Roman" w:hAnsi="Arial" w:cs="Arial"/>
          <w:sz w:val="20"/>
          <w:szCs w:val="20"/>
          <w:lang w:eastAsia="de-DE"/>
        </w:rPr>
        <w:tab/>
      </w:r>
      <w:r>
        <w:rPr>
          <w:rFonts w:ascii="Arial" w:eastAsia="Times New Roman" w:hAnsi="Arial" w:cs="Arial"/>
          <w:sz w:val="20"/>
          <w:szCs w:val="20"/>
          <w:lang w:eastAsia="de-DE"/>
        </w:rPr>
        <w:tab/>
      </w:r>
      <w:r>
        <w:rPr>
          <w:rFonts w:ascii="Arial" w:eastAsia="Times New Roman" w:hAnsi="Arial" w:cs="Arial"/>
          <w:sz w:val="20"/>
          <w:szCs w:val="20"/>
          <w:lang w:eastAsia="de-DE"/>
        </w:rPr>
        <w:tab/>
      </w:r>
      <w:r>
        <w:rPr>
          <w:rFonts w:ascii="Arial" w:eastAsia="Times New Roman" w:hAnsi="Arial" w:cs="Arial"/>
          <w:sz w:val="20"/>
          <w:szCs w:val="20"/>
          <w:lang w:eastAsia="de-DE"/>
        </w:rPr>
        <w:tab/>
      </w:r>
      <w:r>
        <w:rPr>
          <w:rFonts w:ascii="Arial" w:eastAsia="Times New Roman" w:hAnsi="Arial" w:cs="Arial"/>
          <w:sz w:val="20"/>
          <w:szCs w:val="20"/>
          <w:lang w:eastAsia="de-DE"/>
        </w:rPr>
        <w:tab/>
      </w:r>
      <w:r>
        <w:rPr>
          <w:rFonts w:ascii="Arial" w:eastAsia="Times New Roman" w:hAnsi="Arial" w:cs="Arial"/>
          <w:sz w:val="20"/>
          <w:szCs w:val="20"/>
          <w:lang w:eastAsia="de-DE"/>
        </w:rPr>
        <w:tab/>
      </w:r>
      <w:r w:rsidRPr="00E85C50">
        <w:rPr>
          <w:rFonts w:ascii="Arial" w:hAnsi="Arial" w:cs="Arial"/>
          <w:sz w:val="20"/>
          <w:szCs w:val="20"/>
          <w:shd w:val="clear" w:color="auto" w:fill="FFFFFF"/>
        </w:rPr>
        <w:t>250 V 1A 1CO</w:t>
      </w:r>
    </w:p>
    <w:p w14:paraId="715681EA" w14:textId="202BC704" w:rsidR="003A2232" w:rsidRPr="00E85C50" w:rsidRDefault="003A2232" w:rsidP="003A2232">
      <w:pPr>
        <w:spacing w:after="0" w:line="240" w:lineRule="auto"/>
        <w:rPr>
          <w:rFonts w:ascii="Helvetica" w:eastAsia="Times New Roman" w:hAnsi="Helvetica" w:cs="Helvetica"/>
          <w:color w:val="333333"/>
          <w:sz w:val="20"/>
          <w:szCs w:val="20"/>
          <w:lang w:eastAsia="de-DE"/>
        </w:rPr>
      </w:pPr>
      <w:r w:rsidRPr="00E85C50">
        <w:rPr>
          <w:rFonts w:ascii="Arial" w:eastAsia="Times New Roman" w:hAnsi="Arial" w:cs="Arial"/>
          <w:color w:val="333333"/>
          <w:sz w:val="20"/>
          <w:szCs w:val="20"/>
          <w:lang w:eastAsia="de-DE"/>
        </w:rPr>
        <w:t xml:space="preserve">Breite: </w:t>
      </w:r>
      <w:r w:rsidRPr="00E85C50">
        <w:rPr>
          <w:rFonts w:ascii="Arial" w:eastAsia="Times New Roman" w:hAnsi="Arial" w:cs="Arial"/>
          <w:color w:val="333333"/>
          <w:sz w:val="20"/>
          <w:szCs w:val="20"/>
          <w:lang w:eastAsia="de-DE"/>
        </w:rPr>
        <w:tab/>
      </w:r>
      <w:r w:rsidRPr="00E85C50">
        <w:rPr>
          <w:rFonts w:ascii="Arial" w:eastAsia="Times New Roman" w:hAnsi="Arial" w:cs="Arial"/>
          <w:color w:val="333333"/>
          <w:sz w:val="20"/>
          <w:szCs w:val="20"/>
          <w:lang w:eastAsia="de-DE"/>
        </w:rPr>
        <w:tab/>
      </w:r>
      <w:r w:rsidRPr="00E85C50">
        <w:rPr>
          <w:rFonts w:ascii="Arial" w:eastAsia="Times New Roman" w:hAnsi="Arial" w:cs="Arial"/>
          <w:color w:val="333333"/>
          <w:sz w:val="20"/>
          <w:szCs w:val="20"/>
          <w:lang w:eastAsia="de-DE"/>
        </w:rPr>
        <w:tab/>
      </w:r>
      <w:r w:rsidRPr="00E85C50">
        <w:rPr>
          <w:rFonts w:ascii="Arial" w:eastAsia="Times New Roman" w:hAnsi="Arial" w:cs="Arial"/>
          <w:color w:val="333333"/>
          <w:sz w:val="20"/>
          <w:szCs w:val="20"/>
          <w:lang w:eastAsia="de-DE"/>
        </w:rPr>
        <w:tab/>
      </w:r>
      <w:r w:rsidRPr="00E85C50">
        <w:rPr>
          <w:rFonts w:ascii="Arial" w:eastAsia="Times New Roman" w:hAnsi="Arial" w:cs="Arial"/>
          <w:color w:val="333333"/>
          <w:sz w:val="20"/>
          <w:szCs w:val="20"/>
          <w:lang w:eastAsia="de-DE"/>
        </w:rPr>
        <w:tab/>
      </w:r>
      <w:r w:rsidRPr="00E85C50">
        <w:rPr>
          <w:rFonts w:ascii="Arial" w:eastAsia="Times New Roman" w:hAnsi="Arial" w:cs="Arial"/>
          <w:color w:val="333333"/>
          <w:sz w:val="20"/>
          <w:szCs w:val="20"/>
          <w:lang w:eastAsia="de-DE"/>
        </w:rPr>
        <w:tab/>
      </w:r>
      <w:r w:rsidRPr="00E85C50">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18</w:t>
      </w:r>
      <w:r w:rsidRPr="00E85C50">
        <w:rPr>
          <w:rFonts w:ascii="Arial" w:eastAsia="Times New Roman" w:hAnsi="Arial" w:cs="Arial"/>
          <w:color w:val="333333"/>
          <w:sz w:val="20"/>
          <w:szCs w:val="20"/>
          <w:lang w:eastAsia="de-DE"/>
        </w:rPr>
        <w:t xml:space="preserve"> mm</w:t>
      </w:r>
    </w:p>
    <w:p w14:paraId="76913FCA" w14:textId="2789322E" w:rsidR="00F87D61" w:rsidRDefault="003A2232" w:rsidP="00F87D61">
      <w:r w:rsidRPr="00E85C50">
        <w:rPr>
          <w:rFonts w:ascii="Arial" w:hAnsi="Arial" w:cs="Arial"/>
          <w:color w:val="000000"/>
          <w:sz w:val="20"/>
          <w:szCs w:val="20"/>
          <w:shd w:val="clear" w:color="auto" w:fill="FFFFFF"/>
        </w:rPr>
        <w:t>Normen</w:t>
      </w:r>
      <w:r>
        <w:rPr>
          <w:rFonts w:ascii="Arial" w:hAnsi="Arial" w:cs="Arial"/>
          <w:color w:val="000000"/>
          <w:sz w:val="18"/>
          <w:szCs w:val="18"/>
          <w:shd w:val="clear" w:color="auto" w:fill="FFFFFF"/>
        </w:rPr>
        <w:t>:</w:t>
      </w:r>
      <w:r>
        <w:rPr>
          <w:rFonts w:ascii="Arial" w:hAnsi="Arial" w:cs="Arial"/>
          <w:color w:val="000000"/>
          <w:sz w:val="18"/>
          <w:szCs w:val="18"/>
          <w:shd w:val="clear" w:color="auto" w:fill="FFFFFF"/>
        </w:rPr>
        <w:tab/>
      </w:r>
      <w:r>
        <w:rPr>
          <w:rFonts w:ascii="Arial" w:hAnsi="Arial" w:cs="Arial"/>
          <w:color w:val="000000"/>
          <w:sz w:val="18"/>
          <w:szCs w:val="18"/>
          <w:shd w:val="clear" w:color="auto" w:fill="FFFFFF"/>
        </w:rPr>
        <w:tab/>
      </w:r>
      <w:r>
        <w:rPr>
          <w:rFonts w:ascii="Arial" w:hAnsi="Arial" w:cs="Arial"/>
          <w:color w:val="000000"/>
          <w:sz w:val="18"/>
          <w:szCs w:val="18"/>
          <w:shd w:val="clear" w:color="auto" w:fill="FFFFFF"/>
        </w:rPr>
        <w:tab/>
      </w:r>
      <w:r>
        <w:rPr>
          <w:rFonts w:ascii="Arial" w:hAnsi="Arial" w:cs="Arial"/>
          <w:color w:val="000000"/>
          <w:sz w:val="18"/>
          <w:szCs w:val="18"/>
          <w:shd w:val="clear" w:color="auto" w:fill="FFFFFF"/>
        </w:rPr>
        <w:tab/>
      </w:r>
      <w:r>
        <w:rPr>
          <w:rFonts w:ascii="Arial" w:hAnsi="Arial" w:cs="Arial"/>
          <w:color w:val="000000"/>
          <w:sz w:val="18"/>
          <w:szCs w:val="18"/>
          <w:shd w:val="clear" w:color="auto" w:fill="FFFFFF"/>
        </w:rPr>
        <w:tab/>
      </w:r>
      <w:r>
        <w:rPr>
          <w:rFonts w:ascii="Arial" w:hAnsi="Arial" w:cs="Arial"/>
          <w:color w:val="000000"/>
          <w:sz w:val="18"/>
          <w:szCs w:val="18"/>
          <w:shd w:val="clear" w:color="auto" w:fill="FFFFFF"/>
        </w:rPr>
        <w:tab/>
      </w:r>
      <w:r w:rsidRPr="00E85C50">
        <w:rPr>
          <w:rFonts w:ascii="Arial" w:hAnsi="Arial" w:cs="Arial"/>
          <w:sz w:val="20"/>
          <w:szCs w:val="20"/>
          <w:shd w:val="clear" w:color="auto" w:fill="FFFFFF"/>
        </w:rPr>
        <w:t>IEC61643-11, EN61643-11, UL 1449</w:t>
      </w:r>
    </w:p>
    <w:p w14:paraId="3D4918A0" w14:textId="77777777" w:rsidR="00F87D61" w:rsidRPr="00C4124A" w:rsidRDefault="00F87D61" w:rsidP="00F87D61">
      <w:pPr>
        <w:spacing w:after="0" w:line="240" w:lineRule="auto"/>
        <w:rPr>
          <w:rFonts w:ascii="Helvetica" w:eastAsia="Times New Roman" w:hAnsi="Helvetica" w:cs="Helvetica"/>
          <w:color w:val="333333"/>
          <w:sz w:val="20"/>
          <w:szCs w:val="20"/>
          <w:lang w:eastAsia="de-DE"/>
        </w:rPr>
      </w:pPr>
      <w:r w:rsidRPr="00C4124A">
        <w:rPr>
          <w:rFonts w:ascii="Arial" w:eastAsia="Times New Roman" w:hAnsi="Arial" w:cs="Arial"/>
          <w:color w:val="333333"/>
          <w:sz w:val="20"/>
          <w:szCs w:val="20"/>
          <w:lang w:eastAsia="de-DE"/>
        </w:rPr>
        <w:t xml:space="preserve">Fabrikat: </w:t>
      </w:r>
      <w:r w:rsidRPr="00033104">
        <w:rPr>
          <w:rFonts w:ascii="Arial" w:eastAsia="Times New Roman" w:hAnsi="Arial" w:cs="Arial"/>
          <w:color w:val="333333"/>
          <w:sz w:val="20"/>
          <w:szCs w:val="20"/>
          <w:lang w:eastAsia="de-DE"/>
        </w:rPr>
        <w:tab/>
      </w:r>
      <w:r w:rsidRPr="00033104">
        <w:rPr>
          <w:rFonts w:ascii="Arial" w:eastAsia="Times New Roman" w:hAnsi="Arial" w:cs="Arial"/>
          <w:color w:val="333333"/>
          <w:sz w:val="20"/>
          <w:szCs w:val="20"/>
          <w:lang w:eastAsia="de-DE"/>
        </w:rPr>
        <w:tab/>
      </w:r>
      <w:r w:rsidRPr="00033104">
        <w:rPr>
          <w:rFonts w:ascii="Arial" w:eastAsia="Times New Roman" w:hAnsi="Arial" w:cs="Arial"/>
          <w:color w:val="333333"/>
          <w:sz w:val="20"/>
          <w:szCs w:val="20"/>
          <w:lang w:eastAsia="de-DE"/>
        </w:rPr>
        <w:tab/>
      </w:r>
      <w:r w:rsidRPr="00033104">
        <w:rPr>
          <w:rFonts w:ascii="Arial" w:eastAsia="Times New Roman" w:hAnsi="Arial" w:cs="Arial"/>
          <w:color w:val="333333"/>
          <w:sz w:val="20"/>
          <w:szCs w:val="20"/>
          <w:lang w:eastAsia="de-DE"/>
        </w:rPr>
        <w:tab/>
      </w:r>
      <w:r w:rsidRPr="00033104">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9619CE">
        <w:rPr>
          <w:rFonts w:ascii="Arial" w:eastAsia="Times New Roman" w:hAnsi="Arial" w:cs="Arial"/>
          <w:color w:val="333333"/>
          <w:sz w:val="20"/>
          <w:szCs w:val="20"/>
          <w:lang w:eastAsia="de-DE"/>
        </w:rPr>
        <w:t>Weidmüller</w:t>
      </w:r>
    </w:p>
    <w:p w14:paraId="38428FDC" w14:textId="19D95D59" w:rsidR="00F87D61" w:rsidRPr="00175F7D" w:rsidRDefault="00F87D61" w:rsidP="00F87D61">
      <w:pPr>
        <w:spacing w:after="0" w:line="240" w:lineRule="auto"/>
        <w:rPr>
          <w:rFonts w:ascii="Helvetica" w:eastAsia="Times New Roman" w:hAnsi="Helvetica" w:cs="Helvetica"/>
          <w:color w:val="333333"/>
          <w:sz w:val="20"/>
          <w:szCs w:val="20"/>
          <w:lang w:val="en-US" w:eastAsia="de-DE"/>
        </w:rPr>
      </w:pPr>
      <w:r w:rsidRPr="00175F7D">
        <w:rPr>
          <w:rFonts w:ascii="Arial" w:eastAsia="Times New Roman" w:hAnsi="Arial" w:cs="Arial"/>
          <w:color w:val="333333"/>
          <w:sz w:val="20"/>
          <w:szCs w:val="20"/>
          <w:lang w:val="en-US" w:eastAsia="de-DE"/>
        </w:rPr>
        <w:t xml:space="preserve">Typ: </w:t>
      </w:r>
      <w:r w:rsidRPr="00175F7D">
        <w:rPr>
          <w:rFonts w:ascii="Arial" w:eastAsia="Times New Roman" w:hAnsi="Arial" w:cs="Arial"/>
          <w:color w:val="333333"/>
          <w:sz w:val="20"/>
          <w:szCs w:val="20"/>
          <w:lang w:val="en-US" w:eastAsia="de-DE"/>
        </w:rPr>
        <w:tab/>
      </w:r>
      <w:r w:rsidRPr="00175F7D">
        <w:rPr>
          <w:rFonts w:ascii="Arial" w:eastAsia="Times New Roman" w:hAnsi="Arial" w:cs="Arial"/>
          <w:color w:val="333333"/>
          <w:sz w:val="20"/>
          <w:szCs w:val="20"/>
          <w:lang w:val="en-US" w:eastAsia="de-DE"/>
        </w:rPr>
        <w:tab/>
      </w:r>
      <w:r w:rsidRPr="00175F7D">
        <w:rPr>
          <w:rFonts w:ascii="Arial" w:eastAsia="Times New Roman" w:hAnsi="Arial" w:cs="Arial"/>
          <w:color w:val="333333"/>
          <w:sz w:val="20"/>
          <w:szCs w:val="20"/>
          <w:lang w:val="en-US" w:eastAsia="de-DE"/>
        </w:rPr>
        <w:tab/>
      </w:r>
      <w:r w:rsidRPr="00175F7D">
        <w:rPr>
          <w:rFonts w:ascii="Arial" w:eastAsia="Times New Roman" w:hAnsi="Arial" w:cs="Arial"/>
          <w:color w:val="333333"/>
          <w:sz w:val="20"/>
          <w:szCs w:val="20"/>
          <w:lang w:val="en-US" w:eastAsia="de-DE"/>
        </w:rPr>
        <w:tab/>
      </w:r>
      <w:r w:rsidRPr="00175F7D">
        <w:rPr>
          <w:rFonts w:ascii="Arial" w:eastAsia="Times New Roman" w:hAnsi="Arial" w:cs="Arial"/>
          <w:color w:val="333333"/>
          <w:sz w:val="20"/>
          <w:szCs w:val="20"/>
          <w:lang w:val="en-US" w:eastAsia="de-DE"/>
        </w:rPr>
        <w:tab/>
      </w:r>
      <w:r w:rsidRPr="00175F7D">
        <w:rPr>
          <w:rFonts w:ascii="Arial" w:eastAsia="Times New Roman" w:hAnsi="Arial" w:cs="Arial"/>
          <w:color w:val="333333"/>
          <w:sz w:val="20"/>
          <w:szCs w:val="20"/>
          <w:lang w:val="en-US" w:eastAsia="de-DE"/>
        </w:rPr>
        <w:tab/>
      </w:r>
      <w:r w:rsidRPr="00175F7D">
        <w:rPr>
          <w:rFonts w:ascii="Arial" w:eastAsia="Times New Roman" w:hAnsi="Arial" w:cs="Arial"/>
          <w:color w:val="333333"/>
          <w:sz w:val="20"/>
          <w:szCs w:val="20"/>
          <w:lang w:val="en-US" w:eastAsia="de-DE"/>
        </w:rPr>
        <w:tab/>
        <w:t>VPU AC II F 1 R 300/50</w:t>
      </w:r>
    </w:p>
    <w:p w14:paraId="60B99D24" w14:textId="48873812" w:rsidR="001B0802" w:rsidRDefault="00F87D61" w:rsidP="00EE79D9">
      <w:pPr>
        <w:spacing w:after="0" w:line="240" w:lineRule="auto"/>
        <w:rPr>
          <w:rFonts w:ascii="Arial" w:eastAsia="Times New Roman" w:hAnsi="Arial" w:cs="Arial"/>
          <w:color w:val="333333"/>
          <w:sz w:val="20"/>
          <w:szCs w:val="20"/>
          <w:lang w:eastAsia="de-DE"/>
        </w:rPr>
      </w:pPr>
      <w:r w:rsidRPr="00C4124A">
        <w:rPr>
          <w:rFonts w:ascii="Arial" w:eastAsia="Times New Roman" w:hAnsi="Arial" w:cs="Arial"/>
          <w:color w:val="333333"/>
          <w:sz w:val="20"/>
          <w:szCs w:val="20"/>
          <w:lang w:eastAsia="de-DE"/>
        </w:rPr>
        <w:t xml:space="preserve">Art-Nr: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2807390000</w:t>
      </w:r>
    </w:p>
    <w:p w14:paraId="067EE761" w14:textId="77777777" w:rsidR="00EE79D9" w:rsidRDefault="00EE79D9" w:rsidP="00EE79D9">
      <w:pPr>
        <w:spacing w:after="0" w:line="240" w:lineRule="auto"/>
        <w:rPr>
          <w:rFonts w:ascii="Arial" w:hAnsi="Arial" w:cs="Arial"/>
          <w:color w:val="333333"/>
          <w:sz w:val="20"/>
          <w:szCs w:val="20"/>
        </w:rPr>
      </w:pPr>
    </w:p>
    <w:p w14:paraId="08E83A0C" w14:textId="396131A0" w:rsidR="00F87D61" w:rsidRDefault="00F87D61" w:rsidP="00F87D61">
      <w:pPr>
        <w:rPr>
          <w:rFonts w:ascii="Arial" w:hAnsi="Arial" w:cs="Arial"/>
          <w:color w:val="333333"/>
          <w:sz w:val="20"/>
          <w:szCs w:val="20"/>
        </w:rPr>
      </w:pPr>
      <w:r w:rsidRPr="009619CE">
        <w:rPr>
          <w:rFonts w:ascii="Arial" w:hAnsi="Arial" w:cs="Arial"/>
          <w:color w:val="333333"/>
          <w:sz w:val="20"/>
          <w:szCs w:val="20"/>
        </w:rPr>
        <w:t xml:space="preserve">Produktlink: </w:t>
      </w:r>
      <w:hyperlink r:id="rId89" w:history="1">
        <w:r w:rsidR="001B0802" w:rsidRPr="00D74B67">
          <w:rPr>
            <w:rStyle w:val="Hyperlink"/>
            <w:rFonts w:ascii="Arial" w:hAnsi="Arial" w:cs="Arial"/>
            <w:sz w:val="20"/>
            <w:szCs w:val="20"/>
          </w:rPr>
          <w:t>http://catalog.weidmueller.com/procat/ChangeLocale.do;jsessionid=2BF447943303C999CC0B46E7A5F04061?ChangeLocaleForm.localeId=de&amp;ChangeLocaleForm.page=Product&amp;ChangeLocaleForm.productId=%28%5Bproduct16108730474092%5D%29&amp;ChangeLocaleForm.groupId=</w:t>
        </w:r>
      </w:hyperlink>
    </w:p>
    <w:p w14:paraId="34860674" w14:textId="051DEDEF" w:rsidR="006C7170" w:rsidRDefault="006C7170" w:rsidP="00F87D61">
      <w:pPr>
        <w:rPr>
          <w:rStyle w:val="Hyperlink"/>
          <w:rFonts w:ascii="Arial" w:hAnsi="Arial" w:cs="Arial"/>
          <w:sz w:val="20"/>
          <w:szCs w:val="20"/>
        </w:rPr>
      </w:pPr>
      <w:r>
        <w:rPr>
          <w:rFonts w:ascii="Arial" w:hAnsi="Arial" w:cs="Arial"/>
          <w:color w:val="333333"/>
          <w:sz w:val="20"/>
          <w:szCs w:val="20"/>
        </w:rPr>
        <w:t>--------------------------------------------------------------------------------------------------------------------------------------------</w:t>
      </w:r>
    </w:p>
    <w:p w14:paraId="26C9ACBB" w14:textId="77777777" w:rsidR="00A573F6" w:rsidRPr="00877EC0" w:rsidRDefault="00A573F6" w:rsidP="00C50F1C">
      <w:pPr>
        <w:spacing w:after="0"/>
        <w:rPr>
          <w:rFonts w:ascii="Arial" w:eastAsia="Times New Roman" w:hAnsi="Arial" w:cs="Arial"/>
          <w:sz w:val="20"/>
          <w:szCs w:val="20"/>
          <w:lang w:eastAsia="de-DE"/>
        </w:rPr>
      </w:pPr>
    </w:p>
    <w:p w14:paraId="21F45508" w14:textId="77777777" w:rsidR="009D03EE" w:rsidRPr="00146C63" w:rsidRDefault="00146C63" w:rsidP="00C50F1C">
      <w:pPr>
        <w:spacing w:after="0" w:line="240" w:lineRule="auto"/>
        <w:rPr>
          <w:rFonts w:ascii="Arial" w:eastAsia="Times New Roman" w:hAnsi="Arial" w:cs="Arial"/>
          <w:b/>
          <w:bCs/>
          <w:sz w:val="20"/>
          <w:szCs w:val="20"/>
          <w:lang w:eastAsia="de-DE"/>
        </w:rPr>
      </w:pPr>
      <w:r w:rsidRPr="00146C63">
        <w:rPr>
          <w:rFonts w:ascii="Arial" w:eastAsia="Times New Roman" w:hAnsi="Arial" w:cs="Arial"/>
          <w:b/>
          <w:bCs/>
          <w:sz w:val="20"/>
          <w:szCs w:val="20"/>
          <w:lang w:eastAsia="de-DE"/>
        </w:rPr>
        <w:t>VPU AC II 1 R 300/50 Y</w:t>
      </w:r>
    </w:p>
    <w:p w14:paraId="356ED83E" w14:textId="77777777" w:rsidR="008C3244" w:rsidRPr="00877EC0" w:rsidRDefault="008C3244" w:rsidP="008C3244">
      <w:pPr>
        <w:spacing w:after="0" w:line="240" w:lineRule="auto"/>
        <w:rPr>
          <w:rFonts w:ascii="Arial" w:eastAsia="Times New Roman" w:hAnsi="Arial" w:cs="Arial"/>
          <w:sz w:val="20"/>
          <w:szCs w:val="20"/>
          <w:lang w:eastAsia="de-DE"/>
        </w:rPr>
      </w:pPr>
      <w:r w:rsidRPr="00877EC0">
        <w:rPr>
          <w:rFonts w:ascii="Arial" w:eastAsia="Times New Roman" w:hAnsi="Arial" w:cs="Arial"/>
          <w:sz w:val="20"/>
          <w:szCs w:val="20"/>
          <w:lang w:eastAsia="de-DE"/>
        </w:rPr>
        <w:t xml:space="preserve">Überspannungsableiter Typ 2 für </w:t>
      </w:r>
      <w:r w:rsidR="00A573F6">
        <w:rPr>
          <w:rFonts w:ascii="Arial" w:eastAsia="Times New Roman" w:hAnsi="Arial" w:cs="Arial"/>
          <w:sz w:val="20"/>
          <w:szCs w:val="20"/>
          <w:lang w:eastAsia="de-DE"/>
        </w:rPr>
        <w:t>einp</w:t>
      </w:r>
      <w:r w:rsidRPr="00877EC0">
        <w:rPr>
          <w:rFonts w:ascii="Arial" w:eastAsia="Times New Roman" w:hAnsi="Arial" w:cs="Arial"/>
          <w:sz w:val="20"/>
          <w:szCs w:val="20"/>
          <w:lang w:eastAsia="de-DE"/>
        </w:rPr>
        <w:t>hasige TN</w:t>
      </w:r>
      <w:r w:rsidR="00A573F6">
        <w:rPr>
          <w:rFonts w:ascii="Arial" w:eastAsia="Times New Roman" w:hAnsi="Arial" w:cs="Arial"/>
          <w:sz w:val="20"/>
          <w:szCs w:val="20"/>
          <w:lang w:eastAsia="de-DE"/>
        </w:rPr>
        <w:t xml:space="preserve"> –</w:t>
      </w:r>
      <w:r w:rsidRPr="00877EC0">
        <w:rPr>
          <w:rFonts w:ascii="Arial" w:eastAsia="Times New Roman" w:hAnsi="Arial" w:cs="Arial"/>
          <w:sz w:val="20"/>
          <w:szCs w:val="20"/>
          <w:lang w:eastAsia="de-DE"/>
        </w:rPr>
        <w:t xml:space="preserve"> Systeme</w:t>
      </w:r>
      <w:r w:rsidR="00A573F6">
        <w:rPr>
          <w:rFonts w:ascii="Arial" w:eastAsia="Times New Roman" w:hAnsi="Arial" w:cs="Arial"/>
          <w:sz w:val="20"/>
          <w:szCs w:val="20"/>
          <w:lang w:eastAsia="de-DE"/>
        </w:rPr>
        <w:t xml:space="preserve"> bis zur Einsatzhöhe von 4000 m, </w:t>
      </w:r>
      <w:r w:rsidRPr="00877EC0">
        <w:rPr>
          <w:rFonts w:ascii="Arial" w:eastAsia="Times New Roman" w:hAnsi="Arial" w:cs="Arial"/>
          <w:sz w:val="20"/>
          <w:szCs w:val="20"/>
          <w:lang w:eastAsia="de-DE"/>
        </w:rPr>
        <w:t xml:space="preserve">bestehend aus steckbaren Ableitern und Basiselement für die Tragschienenmontage, optische Statusanzeige </w:t>
      </w:r>
      <w:r>
        <w:rPr>
          <w:rFonts w:ascii="Arial" w:eastAsia="Times New Roman" w:hAnsi="Arial" w:cs="Arial"/>
          <w:sz w:val="20"/>
          <w:szCs w:val="20"/>
          <w:lang w:eastAsia="de-DE"/>
        </w:rPr>
        <w:t>rot, gelb</w:t>
      </w:r>
      <w:r w:rsidR="00160236">
        <w:rPr>
          <w:rFonts w:ascii="Arial" w:eastAsia="Times New Roman" w:hAnsi="Arial" w:cs="Arial"/>
          <w:sz w:val="20"/>
          <w:szCs w:val="20"/>
          <w:lang w:eastAsia="de-DE"/>
        </w:rPr>
        <w:t xml:space="preserve"> (Vorwarnstufe)</w:t>
      </w:r>
      <w:r>
        <w:rPr>
          <w:rFonts w:ascii="Arial" w:eastAsia="Times New Roman" w:hAnsi="Arial" w:cs="Arial"/>
          <w:sz w:val="20"/>
          <w:szCs w:val="20"/>
          <w:lang w:eastAsia="de-DE"/>
        </w:rPr>
        <w:t>, grün</w:t>
      </w:r>
      <w:r w:rsidRPr="00877EC0">
        <w:rPr>
          <w:rFonts w:ascii="Arial" w:eastAsia="Times New Roman" w:hAnsi="Arial" w:cs="Arial"/>
          <w:sz w:val="20"/>
          <w:szCs w:val="20"/>
          <w:lang w:eastAsia="de-DE"/>
        </w:rPr>
        <w:t xml:space="preserve"> und Fernmeldekontakt zur Fehlersignalisierung, Abschaltung</w:t>
      </w:r>
      <w:r>
        <w:rPr>
          <w:rFonts w:ascii="Arial" w:eastAsia="Times New Roman" w:hAnsi="Arial" w:cs="Arial"/>
          <w:sz w:val="20"/>
          <w:szCs w:val="20"/>
          <w:lang w:eastAsia="de-DE"/>
        </w:rPr>
        <w:t xml:space="preserve"> </w:t>
      </w:r>
      <w:r w:rsidRPr="00877EC0">
        <w:rPr>
          <w:rFonts w:ascii="Arial" w:eastAsia="Times New Roman" w:hAnsi="Arial" w:cs="Arial"/>
          <w:sz w:val="20"/>
          <w:szCs w:val="20"/>
          <w:lang w:eastAsia="de-DE"/>
        </w:rPr>
        <w:t>der einzelnen Schutzpfade im Fehlerfall, keine separate Vorsicherung in Stromkreisen ≤</w:t>
      </w:r>
      <w:r w:rsidR="00160236">
        <w:rPr>
          <w:rFonts w:ascii="Arial" w:eastAsia="Times New Roman" w:hAnsi="Arial" w:cs="Arial"/>
          <w:sz w:val="20"/>
          <w:szCs w:val="20"/>
          <w:lang w:eastAsia="de-DE"/>
        </w:rPr>
        <w:t xml:space="preserve"> </w:t>
      </w:r>
      <w:r w:rsidRPr="00877EC0">
        <w:rPr>
          <w:rFonts w:ascii="Arial" w:eastAsia="Times New Roman" w:hAnsi="Arial" w:cs="Arial"/>
          <w:sz w:val="20"/>
          <w:szCs w:val="20"/>
          <w:lang w:eastAsia="de-DE"/>
        </w:rPr>
        <w:t xml:space="preserve">315 A gG. Ableitstrom je Ableiter 50 kA. Ableiter sind steck- und ziehbar. Schutz gegen Fehlbestückung durch mechanische Kodierung. Erfüllt die Anforderungen </w:t>
      </w:r>
      <w:r>
        <w:rPr>
          <w:rFonts w:ascii="Arial" w:eastAsia="Times New Roman" w:hAnsi="Arial" w:cs="Arial"/>
          <w:sz w:val="20"/>
          <w:szCs w:val="20"/>
          <w:lang w:eastAsia="de-DE"/>
        </w:rPr>
        <w:t xml:space="preserve">für Typ </w:t>
      </w:r>
      <w:r w:rsidRPr="00877EC0">
        <w:rPr>
          <w:rFonts w:ascii="Arial" w:eastAsia="Times New Roman" w:hAnsi="Arial" w:cs="Arial"/>
          <w:sz w:val="20"/>
          <w:szCs w:val="20"/>
          <w:lang w:eastAsia="de-DE"/>
        </w:rPr>
        <w:t xml:space="preserve">II </w:t>
      </w:r>
      <w:r w:rsidR="00A573F6" w:rsidRPr="00862650">
        <w:rPr>
          <w:rFonts w:ascii="Arial" w:eastAsia="Times New Roman" w:hAnsi="Arial" w:cs="Arial"/>
          <w:sz w:val="20"/>
          <w:szCs w:val="20"/>
          <w:lang w:eastAsia="de-DE"/>
        </w:rPr>
        <w:t xml:space="preserve">und ist energetisch koordiniert T2+T3 gemäß </w:t>
      </w:r>
      <w:r w:rsidR="00A573F6" w:rsidRPr="00A21349">
        <w:rPr>
          <w:rFonts w:ascii="Arial" w:eastAsia="Times New Roman" w:hAnsi="Arial" w:cs="Arial"/>
          <w:sz w:val="20"/>
          <w:szCs w:val="20"/>
          <w:lang w:eastAsia="de-DE"/>
        </w:rPr>
        <w:t xml:space="preserve">IEC/EN 61643-11 </w:t>
      </w:r>
      <w:r w:rsidR="00A573F6" w:rsidRPr="00862650">
        <w:rPr>
          <w:rFonts w:ascii="Arial" w:eastAsia="Times New Roman" w:hAnsi="Arial" w:cs="Arial"/>
          <w:sz w:val="20"/>
          <w:szCs w:val="20"/>
          <w:lang w:eastAsia="de-DE"/>
        </w:rPr>
        <w:t>und VDE 0675-11</w:t>
      </w:r>
      <w:r w:rsidR="00A573F6">
        <w:rPr>
          <w:rFonts w:ascii="Arial" w:eastAsia="Times New Roman" w:hAnsi="Arial" w:cs="Arial"/>
          <w:sz w:val="20"/>
          <w:szCs w:val="20"/>
          <w:lang w:eastAsia="de-DE"/>
        </w:rPr>
        <w:t xml:space="preserve"> </w:t>
      </w:r>
      <w:r w:rsidRPr="00862650">
        <w:rPr>
          <w:rFonts w:ascii="Arial" w:eastAsia="Times New Roman" w:hAnsi="Arial" w:cs="Arial"/>
          <w:sz w:val="20"/>
          <w:szCs w:val="20"/>
          <w:lang w:eastAsia="de-DE"/>
        </w:rPr>
        <w:t>mit einem Schutzpegel ≤ 1,</w:t>
      </w:r>
      <w:r>
        <w:rPr>
          <w:rFonts w:ascii="Arial" w:eastAsia="Times New Roman" w:hAnsi="Arial" w:cs="Arial"/>
          <w:sz w:val="20"/>
          <w:szCs w:val="20"/>
          <w:lang w:eastAsia="de-DE"/>
        </w:rPr>
        <w:t>4</w:t>
      </w:r>
      <w:r w:rsidRPr="00862650">
        <w:rPr>
          <w:rFonts w:ascii="Arial" w:eastAsia="Times New Roman" w:hAnsi="Arial" w:cs="Arial"/>
          <w:sz w:val="20"/>
          <w:szCs w:val="20"/>
          <w:lang w:eastAsia="de-DE"/>
        </w:rPr>
        <w:t xml:space="preserve"> kV</w:t>
      </w:r>
      <w:r w:rsidR="00A573F6">
        <w:rPr>
          <w:rFonts w:ascii="Arial" w:eastAsia="Times New Roman" w:hAnsi="Arial" w:cs="Arial"/>
          <w:sz w:val="20"/>
          <w:szCs w:val="20"/>
          <w:lang w:eastAsia="de-DE"/>
        </w:rPr>
        <w:t>.</w:t>
      </w:r>
      <w:r w:rsidR="00A573F6" w:rsidRPr="00A573F6">
        <w:rPr>
          <w:rFonts w:ascii="Arial" w:eastAsia="Times New Roman" w:hAnsi="Arial" w:cs="Arial"/>
          <w:sz w:val="20"/>
          <w:szCs w:val="20"/>
          <w:lang w:eastAsia="de-DE"/>
        </w:rPr>
        <w:t xml:space="preserve"> </w:t>
      </w:r>
      <w:r w:rsidR="00A573F6" w:rsidRPr="00877EC0">
        <w:rPr>
          <w:rFonts w:ascii="Arial" w:eastAsia="Times New Roman" w:hAnsi="Arial" w:cs="Arial"/>
          <w:sz w:val="20"/>
          <w:szCs w:val="20"/>
          <w:lang w:eastAsia="de-DE"/>
        </w:rPr>
        <w:t>Die Ableiter sind mit dem Testgerät V-TEST II auf Funktion prüfbar</w:t>
      </w:r>
      <w:r w:rsidR="00A573F6">
        <w:rPr>
          <w:rFonts w:ascii="Arial" w:eastAsia="Times New Roman" w:hAnsi="Arial" w:cs="Arial"/>
          <w:sz w:val="20"/>
          <w:szCs w:val="20"/>
          <w:lang w:eastAsia="de-DE"/>
        </w:rPr>
        <w:t>.</w:t>
      </w:r>
    </w:p>
    <w:p w14:paraId="786A8F2C" w14:textId="6CBFD564" w:rsidR="008C3244" w:rsidRDefault="008C3244" w:rsidP="008C3244">
      <w:pPr>
        <w:spacing w:after="0"/>
        <w:rPr>
          <w:rFonts w:ascii="Arial" w:eastAsia="Times New Roman" w:hAnsi="Arial" w:cs="Arial"/>
          <w:sz w:val="20"/>
          <w:szCs w:val="20"/>
          <w:lang w:eastAsia="de-DE"/>
        </w:rPr>
      </w:pPr>
      <w:r w:rsidRPr="00877EC0">
        <w:rPr>
          <w:rFonts w:ascii="Arial" w:hAnsi="Arial" w:cs="Arial"/>
          <w:sz w:val="20"/>
          <w:szCs w:val="20"/>
        </w:rPr>
        <w:t xml:space="preserve">Typ: </w:t>
      </w:r>
      <w:r w:rsidRPr="00877EC0">
        <w:rPr>
          <w:rFonts w:ascii="Arial" w:eastAsia="Times New Roman" w:hAnsi="Arial" w:cs="Arial"/>
          <w:sz w:val="20"/>
          <w:szCs w:val="20"/>
          <w:lang w:eastAsia="de-DE"/>
        </w:rPr>
        <w:t>VPU AC II 1 R 300/50</w:t>
      </w:r>
      <w:r>
        <w:rPr>
          <w:rFonts w:ascii="Arial" w:eastAsia="Times New Roman" w:hAnsi="Arial" w:cs="Arial"/>
          <w:sz w:val="20"/>
          <w:szCs w:val="20"/>
          <w:lang w:eastAsia="de-DE"/>
        </w:rPr>
        <w:t xml:space="preserve"> </w:t>
      </w:r>
      <w:r w:rsidR="004E15DF">
        <w:rPr>
          <w:rFonts w:ascii="Arial" w:eastAsia="Times New Roman" w:hAnsi="Arial" w:cs="Arial"/>
          <w:sz w:val="20"/>
          <w:szCs w:val="20"/>
          <w:lang w:eastAsia="de-DE"/>
        </w:rPr>
        <w:t>Y</w:t>
      </w:r>
      <w:r w:rsidRPr="00877EC0">
        <w:rPr>
          <w:rFonts w:ascii="Arial" w:eastAsia="Times New Roman" w:hAnsi="Arial" w:cs="Arial"/>
          <w:sz w:val="20"/>
          <w:szCs w:val="20"/>
          <w:lang w:eastAsia="de-DE"/>
        </w:rPr>
        <w:t xml:space="preserve"> oder gleichwertig.</w:t>
      </w:r>
    </w:p>
    <w:p w14:paraId="50854A7C" w14:textId="24875D2D" w:rsidR="00F74B51" w:rsidRDefault="00F74B51" w:rsidP="008C3244">
      <w:pPr>
        <w:spacing w:after="0"/>
        <w:rPr>
          <w:rFonts w:ascii="Arial" w:eastAsia="Times New Roman" w:hAnsi="Arial" w:cs="Arial"/>
          <w:sz w:val="20"/>
          <w:szCs w:val="20"/>
          <w:lang w:eastAsia="de-DE"/>
        </w:rPr>
      </w:pPr>
    </w:p>
    <w:p w14:paraId="0CE0E952" w14:textId="77777777" w:rsidR="003A2232" w:rsidRPr="008725C5" w:rsidRDefault="003A2232" w:rsidP="003A2232">
      <w:pPr>
        <w:spacing w:after="0" w:line="240" w:lineRule="auto"/>
        <w:rPr>
          <w:rFonts w:ascii="Arial" w:hAnsi="Arial" w:cs="Arial"/>
          <w:sz w:val="20"/>
          <w:szCs w:val="20"/>
          <w:shd w:val="clear" w:color="auto" w:fill="FFFFFF"/>
        </w:rPr>
      </w:pPr>
      <w:r w:rsidRPr="008725C5">
        <w:rPr>
          <w:rFonts w:ascii="Arial" w:hAnsi="Arial" w:cs="Arial"/>
          <w:color w:val="000000"/>
          <w:sz w:val="20"/>
          <w:szCs w:val="20"/>
          <w:shd w:val="clear" w:color="auto" w:fill="FFFFFF"/>
        </w:rPr>
        <w:t>Anforderungsklasse nach IEC 61643-11</w:t>
      </w:r>
      <w:r>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8725C5">
        <w:rPr>
          <w:rFonts w:ascii="Arial" w:hAnsi="Arial" w:cs="Arial"/>
          <w:sz w:val="20"/>
          <w:szCs w:val="20"/>
          <w:shd w:val="clear" w:color="auto" w:fill="FFFFFF"/>
        </w:rPr>
        <w:t>T2, T3</w:t>
      </w:r>
    </w:p>
    <w:p w14:paraId="2B63AF14" w14:textId="77777777" w:rsidR="003A2232" w:rsidRPr="00C4124A" w:rsidRDefault="003A2232" w:rsidP="003A2232">
      <w:pPr>
        <w:spacing w:after="0" w:line="240" w:lineRule="auto"/>
        <w:rPr>
          <w:rFonts w:ascii="Helvetica" w:eastAsia="Times New Roman" w:hAnsi="Helvetica" w:cs="Helvetica"/>
          <w:color w:val="333333"/>
          <w:sz w:val="20"/>
          <w:szCs w:val="20"/>
          <w:lang w:eastAsia="de-DE"/>
        </w:rPr>
      </w:pPr>
      <w:r w:rsidRPr="008725C5">
        <w:rPr>
          <w:rFonts w:ascii="Arial" w:hAnsi="Arial" w:cs="Arial"/>
          <w:color w:val="000000"/>
          <w:sz w:val="20"/>
          <w:szCs w:val="20"/>
          <w:shd w:val="clear" w:color="auto" w:fill="FFFFFF"/>
        </w:rPr>
        <w:t>Nennspannung (AC</w:t>
      </w:r>
      <w:r>
        <w:rPr>
          <w:rFonts w:ascii="Arial" w:hAnsi="Arial" w:cs="Arial"/>
          <w:color w:val="000000"/>
          <w:sz w:val="18"/>
          <w:szCs w:val="18"/>
          <w:shd w:val="clear" w:color="auto" w:fill="FFFFFF"/>
        </w:rPr>
        <w:t>)</w:t>
      </w:r>
      <w:r w:rsidRPr="00C4124A">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230</w:t>
      </w:r>
      <w:r w:rsidRPr="00C4124A">
        <w:rPr>
          <w:rFonts w:ascii="Arial" w:eastAsia="Times New Roman" w:hAnsi="Arial" w:cs="Arial"/>
          <w:color w:val="333333"/>
          <w:sz w:val="20"/>
          <w:szCs w:val="20"/>
          <w:lang w:eastAsia="de-DE"/>
        </w:rPr>
        <w:t xml:space="preserve"> V </w:t>
      </w:r>
    </w:p>
    <w:p w14:paraId="2A406643" w14:textId="77777777" w:rsidR="003A2232" w:rsidRDefault="003A2232" w:rsidP="003A2232">
      <w:pPr>
        <w:spacing w:after="0" w:line="240" w:lineRule="auto"/>
        <w:rPr>
          <w:rFonts w:ascii="Arial" w:eastAsia="Times New Roman" w:hAnsi="Arial" w:cs="Arial"/>
          <w:color w:val="333333"/>
          <w:sz w:val="20"/>
          <w:szCs w:val="20"/>
          <w:lang w:eastAsia="de-DE"/>
        </w:rPr>
      </w:pPr>
      <w:r w:rsidRPr="008725C5">
        <w:rPr>
          <w:rFonts w:ascii="Arial" w:hAnsi="Arial" w:cs="Arial"/>
          <w:color w:val="000000"/>
          <w:sz w:val="20"/>
          <w:szCs w:val="20"/>
          <w:shd w:val="clear" w:color="auto" w:fill="FFFFFF"/>
        </w:rPr>
        <w:t>Ableitstrom I</w:t>
      </w:r>
      <w:r w:rsidRPr="008725C5">
        <w:rPr>
          <w:rFonts w:ascii="Arial" w:hAnsi="Arial" w:cs="Arial"/>
          <w:color w:val="000000"/>
          <w:sz w:val="20"/>
          <w:szCs w:val="20"/>
          <w:shd w:val="clear" w:color="auto" w:fill="FFFFFF"/>
          <w:vertAlign w:val="subscript"/>
        </w:rPr>
        <w:t>max</w:t>
      </w:r>
      <w:r w:rsidRPr="008725C5">
        <w:rPr>
          <w:rFonts w:ascii="Arial" w:hAnsi="Arial" w:cs="Arial"/>
          <w:color w:val="000000"/>
          <w:sz w:val="20"/>
          <w:szCs w:val="20"/>
          <w:shd w:val="clear" w:color="auto" w:fill="FFFFFF"/>
        </w:rPr>
        <w:t> (8/20µs) Ader-PE</w:t>
      </w:r>
      <w:r w:rsidRPr="00C4124A">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t xml:space="preserve">                          50</w:t>
      </w:r>
      <w:r w:rsidRPr="00C4124A">
        <w:rPr>
          <w:rFonts w:ascii="Arial" w:eastAsia="Times New Roman" w:hAnsi="Arial" w:cs="Arial"/>
          <w:color w:val="333333"/>
          <w:sz w:val="20"/>
          <w:szCs w:val="20"/>
          <w:lang w:eastAsia="de-DE"/>
        </w:rPr>
        <w:t xml:space="preserve"> kA</w:t>
      </w:r>
    </w:p>
    <w:p w14:paraId="039FE392" w14:textId="77777777" w:rsidR="003A2232" w:rsidRPr="00C4124A" w:rsidRDefault="003A2232" w:rsidP="003A2232">
      <w:pPr>
        <w:spacing w:after="0" w:line="240" w:lineRule="auto"/>
        <w:rPr>
          <w:rFonts w:ascii="Helvetica" w:eastAsia="Times New Roman" w:hAnsi="Helvetica" w:cs="Helvetica"/>
          <w:color w:val="333333"/>
          <w:sz w:val="20"/>
          <w:szCs w:val="20"/>
          <w:lang w:eastAsia="de-DE"/>
        </w:rPr>
      </w:pPr>
      <w:r w:rsidRPr="008725C5">
        <w:rPr>
          <w:rFonts w:ascii="Arial" w:hAnsi="Arial" w:cs="Arial"/>
          <w:color w:val="000000"/>
          <w:sz w:val="20"/>
          <w:szCs w:val="20"/>
          <w:shd w:val="clear" w:color="auto" w:fill="FFFFFF"/>
        </w:rPr>
        <w:t>Höchste Dauerspannung, Uc (AC)</w:t>
      </w:r>
      <w:r w:rsidRPr="00C4124A">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C4124A">
        <w:rPr>
          <w:rFonts w:ascii="Arial" w:eastAsia="Times New Roman" w:hAnsi="Arial" w:cs="Arial"/>
          <w:color w:val="333333"/>
          <w:sz w:val="20"/>
          <w:szCs w:val="20"/>
          <w:lang w:eastAsia="de-DE"/>
        </w:rPr>
        <w:t>3</w:t>
      </w:r>
      <w:r>
        <w:rPr>
          <w:rFonts w:ascii="Arial" w:eastAsia="Times New Roman" w:hAnsi="Arial" w:cs="Arial"/>
          <w:color w:val="333333"/>
          <w:sz w:val="20"/>
          <w:szCs w:val="20"/>
          <w:lang w:eastAsia="de-DE"/>
        </w:rPr>
        <w:t>00</w:t>
      </w:r>
      <w:r w:rsidRPr="00C4124A">
        <w:rPr>
          <w:rFonts w:ascii="Arial" w:eastAsia="Times New Roman" w:hAnsi="Arial" w:cs="Arial"/>
          <w:color w:val="333333"/>
          <w:sz w:val="20"/>
          <w:szCs w:val="20"/>
          <w:lang w:eastAsia="de-DE"/>
        </w:rPr>
        <w:t xml:space="preserve"> V AC</w:t>
      </w:r>
    </w:p>
    <w:p w14:paraId="27EA199A" w14:textId="77777777" w:rsidR="003A2232" w:rsidRDefault="003A2232" w:rsidP="003A2232">
      <w:pPr>
        <w:spacing w:after="0" w:line="240" w:lineRule="auto"/>
        <w:rPr>
          <w:rFonts w:ascii="Arial" w:eastAsia="Times New Roman" w:hAnsi="Arial" w:cs="Arial"/>
          <w:color w:val="333333"/>
          <w:sz w:val="20"/>
          <w:szCs w:val="20"/>
          <w:lang w:eastAsia="de-DE"/>
        </w:rPr>
      </w:pPr>
      <w:r w:rsidRPr="008725C5">
        <w:rPr>
          <w:rFonts w:ascii="Arial" w:hAnsi="Arial" w:cs="Arial"/>
          <w:color w:val="000000"/>
          <w:sz w:val="20"/>
          <w:szCs w:val="20"/>
          <w:shd w:val="clear" w:color="auto" w:fill="FFFFFF"/>
        </w:rPr>
        <w:t>Schutzpegel U</w:t>
      </w:r>
      <w:r w:rsidRPr="008725C5">
        <w:rPr>
          <w:rFonts w:ascii="Arial" w:hAnsi="Arial" w:cs="Arial"/>
          <w:color w:val="000000"/>
          <w:sz w:val="20"/>
          <w:szCs w:val="20"/>
          <w:shd w:val="clear" w:color="auto" w:fill="FFFFFF"/>
          <w:vertAlign w:val="subscript"/>
        </w:rPr>
        <w:t>p</w:t>
      </w:r>
      <w:r w:rsidRPr="008725C5">
        <w:rPr>
          <w:rFonts w:ascii="Arial" w:hAnsi="Arial" w:cs="Arial"/>
          <w:color w:val="000000"/>
          <w:sz w:val="20"/>
          <w:szCs w:val="20"/>
          <w:shd w:val="clear" w:color="auto" w:fill="FFFFFF"/>
        </w:rPr>
        <w:t> bei I</w:t>
      </w:r>
      <w:r w:rsidRPr="008725C5">
        <w:rPr>
          <w:rFonts w:ascii="Arial" w:hAnsi="Arial" w:cs="Arial"/>
          <w:color w:val="000000"/>
          <w:sz w:val="20"/>
          <w:szCs w:val="20"/>
          <w:shd w:val="clear" w:color="auto" w:fill="FFFFFF"/>
          <w:vertAlign w:val="subscript"/>
        </w:rPr>
        <w:t>N</w:t>
      </w:r>
      <w:r w:rsidRPr="008725C5">
        <w:rPr>
          <w:rFonts w:ascii="Arial" w:hAnsi="Arial" w:cs="Arial"/>
          <w:color w:val="000000"/>
          <w:sz w:val="20"/>
          <w:szCs w:val="20"/>
          <w:shd w:val="clear" w:color="auto" w:fill="FFFFFF"/>
        </w:rPr>
        <w:t> (L/N-PE)</w:t>
      </w:r>
      <w:r w:rsidRPr="00C4124A">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C4124A">
        <w:rPr>
          <w:rFonts w:ascii="Arial" w:eastAsia="Times New Roman" w:hAnsi="Arial" w:cs="Arial"/>
          <w:color w:val="333333"/>
          <w:sz w:val="20"/>
          <w:szCs w:val="20"/>
          <w:lang w:eastAsia="de-DE"/>
        </w:rPr>
        <w:t>≤ 1,</w:t>
      </w:r>
      <w:r>
        <w:rPr>
          <w:rFonts w:ascii="Arial" w:eastAsia="Times New Roman" w:hAnsi="Arial" w:cs="Arial"/>
          <w:color w:val="333333"/>
          <w:sz w:val="20"/>
          <w:szCs w:val="20"/>
          <w:lang w:eastAsia="de-DE"/>
        </w:rPr>
        <w:t>4</w:t>
      </w:r>
      <w:r w:rsidRPr="00C4124A">
        <w:rPr>
          <w:rFonts w:ascii="Arial" w:eastAsia="Times New Roman" w:hAnsi="Arial" w:cs="Arial"/>
          <w:color w:val="333333"/>
          <w:sz w:val="20"/>
          <w:szCs w:val="20"/>
          <w:lang w:eastAsia="de-DE"/>
        </w:rPr>
        <w:t xml:space="preserve"> kV</w:t>
      </w:r>
    </w:p>
    <w:p w14:paraId="5AE5004F" w14:textId="77777777" w:rsidR="003A2232" w:rsidRPr="00C4124A" w:rsidRDefault="003A2232" w:rsidP="003A2232">
      <w:pPr>
        <w:spacing w:after="0" w:line="240" w:lineRule="auto"/>
        <w:rPr>
          <w:rFonts w:ascii="Helvetica" w:eastAsia="Times New Roman" w:hAnsi="Helvetica" w:cs="Helvetica"/>
          <w:color w:val="333333"/>
          <w:sz w:val="20"/>
          <w:szCs w:val="20"/>
          <w:lang w:eastAsia="de-DE"/>
        </w:rPr>
      </w:pPr>
      <w:r w:rsidRPr="008725C5">
        <w:rPr>
          <w:rFonts w:ascii="Arial" w:hAnsi="Arial" w:cs="Arial"/>
          <w:color w:val="000000"/>
          <w:sz w:val="20"/>
          <w:szCs w:val="20"/>
          <w:shd w:val="clear" w:color="auto" w:fill="FFFFFF"/>
        </w:rPr>
        <w:t>Kurzschlussfestigkeit I</w:t>
      </w:r>
      <w:r w:rsidRPr="008725C5">
        <w:rPr>
          <w:rFonts w:ascii="Arial" w:hAnsi="Arial" w:cs="Arial"/>
          <w:color w:val="000000"/>
          <w:sz w:val="20"/>
          <w:szCs w:val="20"/>
          <w:shd w:val="clear" w:color="auto" w:fill="FFFFFF"/>
          <w:vertAlign w:val="subscript"/>
        </w:rPr>
        <w:t>SCCR</w:t>
      </w:r>
      <w:r w:rsidRPr="00C4124A">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t>50 kA</w:t>
      </w:r>
      <w:r w:rsidRPr="00C4124A">
        <w:rPr>
          <w:rFonts w:ascii="Arial" w:eastAsia="Times New Roman" w:hAnsi="Arial" w:cs="Arial"/>
          <w:color w:val="333333"/>
          <w:sz w:val="20"/>
          <w:szCs w:val="20"/>
          <w:lang w:eastAsia="de-DE"/>
        </w:rPr>
        <w:t xml:space="preserve"> </w:t>
      </w:r>
    </w:p>
    <w:p w14:paraId="1E49CEF6" w14:textId="77777777" w:rsidR="003A2232" w:rsidRPr="008725C5" w:rsidRDefault="003A2232" w:rsidP="003A2232">
      <w:pPr>
        <w:spacing w:after="0" w:line="240" w:lineRule="auto"/>
        <w:ind w:left="4950" w:hanging="4950"/>
        <w:rPr>
          <w:rFonts w:ascii="Helvetica" w:eastAsia="Times New Roman" w:hAnsi="Helvetica" w:cs="Helvetica"/>
          <w:sz w:val="20"/>
          <w:szCs w:val="20"/>
          <w:lang w:eastAsia="de-DE"/>
        </w:rPr>
      </w:pPr>
      <w:r w:rsidRPr="008725C5">
        <w:rPr>
          <w:rFonts w:ascii="Arial" w:hAnsi="Arial" w:cs="Arial"/>
          <w:color w:val="000000"/>
          <w:sz w:val="20"/>
          <w:szCs w:val="20"/>
          <w:shd w:val="clear" w:color="auto" w:fill="FFFFFF"/>
        </w:rPr>
        <w:t>Absicherung</w:t>
      </w:r>
      <w:r w:rsidRPr="00C4124A">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8725C5">
        <w:rPr>
          <w:rFonts w:ascii="Arial" w:hAnsi="Arial" w:cs="Arial"/>
          <w:sz w:val="20"/>
          <w:szCs w:val="20"/>
          <w:shd w:val="clear" w:color="auto" w:fill="FFFFFF"/>
        </w:rPr>
        <w:t>Keine Sicherung erforderlich ≤</w:t>
      </w:r>
      <w:r>
        <w:rPr>
          <w:rFonts w:ascii="Arial" w:hAnsi="Arial" w:cs="Arial"/>
          <w:sz w:val="20"/>
          <w:szCs w:val="20"/>
          <w:shd w:val="clear" w:color="auto" w:fill="FFFFFF"/>
        </w:rPr>
        <w:t>160</w:t>
      </w:r>
      <w:r w:rsidRPr="008725C5">
        <w:rPr>
          <w:rFonts w:ascii="Arial" w:hAnsi="Arial" w:cs="Arial"/>
          <w:sz w:val="20"/>
          <w:szCs w:val="20"/>
          <w:shd w:val="clear" w:color="auto" w:fill="FFFFFF"/>
        </w:rPr>
        <w:t xml:space="preserve"> A gG</w:t>
      </w:r>
    </w:p>
    <w:p w14:paraId="10957B4D" w14:textId="77777777" w:rsidR="003A2232" w:rsidRPr="003565E7" w:rsidRDefault="003A2232" w:rsidP="003A2232">
      <w:pPr>
        <w:spacing w:after="0" w:line="240" w:lineRule="auto"/>
        <w:ind w:left="4950" w:hanging="4950"/>
        <w:rPr>
          <w:rFonts w:ascii="Arial" w:eastAsia="Times New Roman" w:hAnsi="Arial" w:cs="Arial"/>
          <w:sz w:val="20"/>
          <w:szCs w:val="20"/>
          <w:lang w:eastAsia="de-DE"/>
        </w:rPr>
      </w:pPr>
      <w:r w:rsidRPr="008725C5">
        <w:rPr>
          <w:rFonts w:ascii="Arial" w:hAnsi="Arial" w:cs="Arial"/>
          <w:color w:val="000000"/>
          <w:sz w:val="20"/>
          <w:szCs w:val="20"/>
          <w:shd w:val="clear" w:color="auto" w:fill="FFFFFF"/>
        </w:rPr>
        <w:lastRenderedPageBreak/>
        <w:t>Optische Funktionsanzeige</w:t>
      </w:r>
      <w:r w:rsidRPr="00C4124A">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ab/>
      </w:r>
      <w:r w:rsidRPr="003565E7">
        <w:rPr>
          <w:rFonts w:ascii="Arial" w:hAnsi="Arial" w:cs="Arial"/>
          <w:sz w:val="20"/>
          <w:szCs w:val="20"/>
          <w:shd w:val="clear" w:color="auto" w:fill="FFFFFF"/>
        </w:rPr>
        <w:t>grün = ok, gelb = Warnung, rot = Ableiter defekt, auswechseln</w:t>
      </w:r>
    </w:p>
    <w:p w14:paraId="51A7FAD5" w14:textId="77777777" w:rsidR="003A2232" w:rsidRPr="00E85C50" w:rsidRDefault="003A2232" w:rsidP="003A2232">
      <w:pPr>
        <w:spacing w:after="0" w:line="240" w:lineRule="auto"/>
        <w:rPr>
          <w:rFonts w:ascii="Arial" w:eastAsia="Times New Roman" w:hAnsi="Arial" w:cs="Arial"/>
          <w:sz w:val="20"/>
          <w:szCs w:val="20"/>
          <w:lang w:eastAsia="de-DE"/>
        </w:rPr>
      </w:pPr>
      <w:r w:rsidRPr="00E85C50">
        <w:rPr>
          <w:rFonts w:ascii="Arial" w:hAnsi="Arial" w:cs="Arial"/>
          <w:color w:val="000000"/>
          <w:sz w:val="20"/>
          <w:szCs w:val="20"/>
          <w:shd w:val="clear" w:color="auto" w:fill="FFFFFF"/>
        </w:rPr>
        <w:t>Meldekontakt</w:t>
      </w:r>
      <w:r>
        <w:rPr>
          <w:rFonts w:ascii="Arial" w:eastAsia="Times New Roman" w:hAnsi="Arial" w:cs="Arial"/>
          <w:sz w:val="20"/>
          <w:szCs w:val="20"/>
          <w:lang w:eastAsia="de-DE"/>
        </w:rPr>
        <w:t>:</w:t>
      </w:r>
      <w:r>
        <w:rPr>
          <w:rFonts w:ascii="Arial" w:eastAsia="Times New Roman" w:hAnsi="Arial" w:cs="Arial"/>
          <w:sz w:val="20"/>
          <w:szCs w:val="20"/>
          <w:lang w:eastAsia="de-DE"/>
        </w:rPr>
        <w:tab/>
      </w:r>
      <w:r>
        <w:rPr>
          <w:rFonts w:ascii="Arial" w:eastAsia="Times New Roman" w:hAnsi="Arial" w:cs="Arial"/>
          <w:sz w:val="20"/>
          <w:szCs w:val="20"/>
          <w:lang w:eastAsia="de-DE"/>
        </w:rPr>
        <w:tab/>
      </w:r>
      <w:r>
        <w:rPr>
          <w:rFonts w:ascii="Arial" w:eastAsia="Times New Roman" w:hAnsi="Arial" w:cs="Arial"/>
          <w:sz w:val="20"/>
          <w:szCs w:val="20"/>
          <w:lang w:eastAsia="de-DE"/>
        </w:rPr>
        <w:tab/>
      </w:r>
      <w:r>
        <w:rPr>
          <w:rFonts w:ascii="Arial" w:eastAsia="Times New Roman" w:hAnsi="Arial" w:cs="Arial"/>
          <w:sz w:val="20"/>
          <w:szCs w:val="20"/>
          <w:lang w:eastAsia="de-DE"/>
        </w:rPr>
        <w:tab/>
      </w:r>
      <w:r>
        <w:rPr>
          <w:rFonts w:ascii="Arial" w:eastAsia="Times New Roman" w:hAnsi="Arial" w:cs="Arial"/>
          <w:sz w:val="20"/>
          <w:szCs w:val="20"/>
          <w:lang w:eastAsia="de-DE"/>
        </w:rPr>
        <w:tab/>
      </w:r>
      <w:r>
        <w:rPr>
          <w:rFonts w:ascii="Arial" w:eastAsia="Times New Roman" w:hAnsi="Arial" w:cs="Arial"/>
          <w:sz w:val="20"/>
          <w:szCs w:val="20"/>
          <w:lang w:eastAsia="de-DE"/>
        </w:rPr>
        <w:tab/>
      </w:r>
      <w:r w:rsidRPr="00E85C50">
        <w:rPr>
          <w:rFonts w:ascii="Arial" w:hAnsi="Arial" w:cs="Arial"/>
          <w:sz w:val="20"/>
          <w:szCs w:val="20"/>
          <w:shd w:val="clear" w:color="auto" w:fill="FFFFFF"/>
        </w:rPr>
        <w:t>250 V 1A 1CO</w:t>
      </w:r>
    </w:p>
    <w:p w14:paraId="344EB09F" w14:textId="7D527D81" w:rsidR="003A2232" w:rsidRPr="00E85C50" w:rsidRDefault="003A2232" w:rsidP="003A2232">
      <w:pPr>
        <w:spacing w:after="0" w:line="240" w:lineRule="auto"/>
        <w:rPr>
          <w:rFonts w:ascii="Helvetica" w:eastAsia="Times New Roman" w:hAnsi="Helvetica" w:cs="Helvetica"/>
          <w:color w:val="333333"/>
          <w:sz w:val="20"/>
          <w:szCs w:val="20"/>
          <w:lang w:eastAsia="de-DE"/>
        </w:rPr>
      </w:pPr>
      <w:r w:rsidRPr="00E85C50">
        <w:rPr>
          <w:rFonts w:ascii="Arial" w:eastAsia="Times New Roman" w:hAnsi="Arial" w:cs="Arial"/>
          <w:color w:val="333333"/>
          <w:sz w:val="20"/>
          <w:szCs w:val="20"/>
          <w:lang w:eastAsia="de-DE"/>
        </w:rPr>
        <w:t xml:space="preserve">Breite: </w:t>
      </w:r>
      <w:r w:rsidRPr="00E85C50">
        <w:rPr>
          <w:rFonts w:ascii="Arial" w:eastAsia="Times New Roman" w:hAnsi="Arial" w:cs="Arial"/>
          <w:color w:val="333333"/>
          <w:sz w:val="20"/>
          <w:szCs w:val="20"/>
          <w:lang w:eastAsia="de-DE"/>
        </w:rPr>
        <w:tab/>
      </w:r>
      <w:r w:rsidRPr="00E85C50">
        <w:rPr>
          <w:rFonts w:ascii="Arial" w:eastAsia="Times New Roman" w:hAnsi="Arial" w:cs="Arial"/>
          <w:color w:val="333333"/>
          <w:sz w:val="20"/>
          <w:szCs w:val="20"/>
          <w:lang w:eastAsia="de-DE"/>
        </w:rPr>
        <w:tab/>
      </w:r>
      <w:r w:rsidRPr="00E85C50">
        <w:rPr>
          <w:rFonts w:ascii="Arial" w:eastAsia="Times New Roman" w:hAnsi="Arial" w:cs="Arial"/>
          <w:color w:val="333333"/>
          <w:sz w:val="20"/>
          <w:szCs w:val="20"/>
          <w:lang w:eastAsia="de-DE"/>
        </w:rPr>
        <w:tab/>
      </w:r>
      <w:r w:rsidRPr="00E85C50">
        <w:rPr>
          <w:rFonts w:ascii="Arial" w:eastAsia="Times New Roman" w:hAnsi="Arial" w:cs="Arial"/>
          <w:color w:val="333333"/>
          <w:sz w:val="20"/>
          <w:szCs w:val="20"/>
          <w:lang w:eastAsia="de-DE"/>
        </w:rPr>
        <w:tab/>
      </w:r>
      <w:r w:rsidRPr="00E85C50">
        <w:rPr>
          <w:rFonts w:ascii="Arial" w:eastAsia="Times New Roman" w:hAnsi="Arial" w:cs="Arial"/>
          <w:color w:val="333333"/>
          <w:sz w:val="20"/>
          <w:szCs w:val="20"/>
          <w:lang w:eastAsia="de-DE"/>
        </w:rPr>
        <w:tab/>
      </w:r>
      <w:r w:rsidRPr="00E85C50">
        <w:rPr>
          <w:rFonts w:ascii="Arial" w:eastAsia="Times New Roman" w:hAnsi="Arial" w:cs="Arial"/>
          <w:color w:val="333333"/>
          <w:sz w:val="20"/>
          <w:szCs w:val="20"/>
          <w:lang w:eastAsia="de-DE"/>
        </w:rPr>
        <w:tab/>
      </w:r>
      <w:r w:rsidRPr="00E85C50">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18</w:t>
      </w:r>
      <w:r w:rsidRPr="00E85C50">
        <w:rPr>
          <w:rFonts w:ascii="Arial" w:eastAsia="Times New Roman" w:hAnsi="Arial" w:cs="Arial"/>
          <w:color w:val="333333"/>
          <w:sz w:val="20"/>
          <w:szCs w:val="20"/>
          <w:lang w:eastAsia="de-DE"/>
        </w:rPr>
        <w:t xml:space="preserve"> mm</w:t>
      </w:r>
    </w:p>
    <w:p w14:paraId="6FF77460" w14:textId="4D7F29BD" w:rsidR="00F74B51" w:rsidRDefault="003A2232" w:rsidP="00F74B51">
      <w:r w:rsidRPr="00E85C50">
        <w:rPr>
          <w:rFonts w:ascii="Arial" w:hAnsi="Arial" w:cs="Arial"/>
          <w:color w:val="000000"/>
          <w:sz w:val="20"/>
          <w:szCs w:val="20"/>
          <w:shd w:val="clear" w:color="auto" w:fill="FFFFFF"/>
        </w:rPr>
        <w:t>Normen</w:t>
      </w:r>
      <w:r>
        <w:rPr>
          <w:rFonts w:ascii="Arial" w:hAnsi="Arial" w:cs="Arial"/>
          <w:color w:val="000000"/>
          <w:sz w:val="18"/>
          <w:szCs w:val="18"/>
          <w:shd w:val="clear" w:color="auto" w:fill="FFFFFF"/>
        </w:rPr>
        <w:t>:</w:t>
      </w:r>
      <w:r>
        <w:rPr>
          <w:rFonts w:ascii="Arial" w:hAnsi="Arial" w:cs="Arial"/>
          <w:color w:val="000000"/>
          <w:sz w:val="18"/>
          <w:szCs w:val="18"/>
          <w:shd w:val="clear" w:color="auto" w:fill="FFFFFF"/>
        </w:rPr>
        <w:tab/>
      </w:r>
      <w:r>
        <w:rPr>
          <w:rFonts w:ascii="Arial" w:hAnsi="Arial" w:cs="Arial"/>
          <w:color w:val="000000"/>
          <w:sz w:val="18"/>
          <w:szCs w:val="18"/>
          <w:shd w:val="clear" w:color="auto" w:fill="FFFFFF"/>
        </w:rPr>
        <w:tab/>
      </w:r>
      <w:r>
        <w:rPr>
          <w:rFonts w:ascii="Arial" w:hAnsi="Arial" w:cs="Arial"/>
          <w:color w:val="000000"/>
          <w:sz w:val="18"/>
          <w:szCs w:val="18"/>
          <w:shd w:val="clear" w:color="auto" w:fill="FFFFFF"/>
        </w:rPr>
        <w:tab/>
      </w:r>
      <w:r>
        <w:rPr>
          <w:rFonts w:ascii="Arial" w:hAnsi="Arial" w:cs="Arial"/>
          <w:color w:val="000000"/>
          <w:sz w:val="18"/>
          <w:szCs w:val="18"/>
          <w:shd w:val="clear" w:color="auto" w:fill="FFFFFF"/>
        </w:rPr>
        <w:tab/>
      </w:r>
      <w:r>
        <w:rPr>
          <w:rFonts w:ascii="Arial" w:hAnsi="Arial" w:cs="Arial"/>
          <w:color w:val="000000"/>
          <w:sz w:val="18"/>
          <w:szCs w:val="18"/>
          <w:shd w:val="clear" w:color="auto" w:fill="FFFFFF"/>
        </w:rPr>
        <w:tab/>
      </w:r>
      <w:r>
        <w:rPr>
          <w:rFonts w:ascii="Arial" w:hAnsi="Arial" w:cs="Arial"/>
          <w:color w:val="000000"/>
          <w:sz w:val="18"/>
          <w:szCs w:val="18"/>
          <w:shd w:val="clear" w:color="auto" w:fill="FFFFFF"/>
        </w:rPr>
        <w:tab/>
      </w:r>
      <w:r w:rsidRPr="00E85C50">
        <w:rPr>
          <w:rFonts w:ascii="Arial" w:hAnsi="Arial" w:cs="Arial"/>
          <w:sz w:val="20"/>
          <w:szCs w:val="20"/>
          <w:shd w:val="clear" w:color="auto" w:fill="FFFFFF"/>
        </w:rPr>
        <w:t>IEC61643-11, EN61643-11, UL 1449</w:t>
      </w:r>
    </w:p>
    <w:p w14:paraId="03386750" w14:textId="77777777" w:rsidR="00F74B51" w:rsidRPr="00C4124A" w:rsidRDefault="00F74B51" w:rsidP="00F74B51">
      <w:pPr>
        <w:spacing w:after="0" w:line="240" w:lineRule="auto"/>
        <w:rPr>
          <w:rFonts w:ascii="Helvetica" w:eastAsia="Times New Roman" w:hAnsi="Helvetica" w:cs="Helvetica"/>
          <w:color w:val="333333"/>
          <w:sz w:val="20"/>
          <w:szCs w:val="20"/>
          <w:lang w:eastAsia="de-DE"/>
        </w:rPr>
      </w:pPr>
      <w:r w:rsidRPr="00C4124A">
        <w:rPr>
          <w:rFonts w:ascii="Arial" w:eastAsia="Times New Roman" w:hAnsi="Arial" w:cs="Arial"/>
          <w:color w:val="333333"/>
          <w:sz w:val="20"/>
          <w:szCs w:val="20"/>
          <w:lang w:eastAsia="de-DE"/>
        </w:rPr>
        <w:t xml:space="preserve">Fabrikat: </w:t>
      </w:r>
      <w:r w:rsidRPr="00033104">
        <w:rPr>
          <w:rFonts w:ascii="Arial" w:eastAsia="Times New Roman" w:hAnsi="Arial" w:cs="Arial"/>
          <w:color w:val="333333"/>
          <w:sz w:val="20"/>
          <w:szCs w:val="20"/>
          <w:lang w:eastAsia="de-DE"/>
        </w:rPr>
        <w:tab/>
      </w:r>
      <w:r w:rsidRPr="00033104">
        <w:rPr>
          <w:rFonts w:ascii="Arial" w:eastAsia="Times New Roman" w:hAnsi="Arial" w:cs="Arial"/>
          <w:color w:val="333333"/>
          <w:sz w:val="20"/>
          <w:szCs w:val="20"/>
          <w:lang w:eastAsia="de-DE"/>
        </w:rPr>
        <w:tab/>
      </w:r>
      <w:r w:rsidRPr="00033104">
        <w:rPr>
          <w:rFonts w:ascii="Arial" w:eastAsia="Times New Roman" w:hAnsi="Arial" w:cs="Arial"/>
          <w:color w:val="333333"/>
          <w:sz w:val="20"/>
          <w:szCs w:val="20"/>
          <w:lang w:eastAsia="de-DE"/>
        </w:rPr>
        <w:tab/>
      </w:r>
      <w:r w:rsidRPr="00033104">
        <w:rPr>
          <w:rFonts w:ascii="Arial" w:eastAsia="Times New Roman" w:hAnsi="Arial" w:cs="Arial"/>
          <w:color w:val="333333"/>
          <w:sz w:val="20"/>
          <w:szCs w:val="20"/>
          <w:lang w:eastAsia="de-DE"/>
        </w:rPr>
        <w:tab/>
      </w:r>
      <w:r w:rsidRPr="00033104">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Pr="009619CE">
        <w:rPr>
          <w:rFonts w:ascii="Arial" w:eastAsia="Times New Roman" w:hAnsi="Arial" w:cs="Arial"/>
          <w:color w:val="333333"/>
          <w:sz w:val="20"/>
          <w:szCs w:val="20"/>
          <w:lang w:eastAsia="de-DE"/>
        </w:rPr>
        <w:t>Weidmüller</w:t>
      </w:r>
    </w:p>
    <w:p w14:paraId="25E012D9" w14:textId="2AD66E90" w:rsidR="00F74B51" w:rsidRPr="00175F7D" w:rsidRDefault="00F74B51" w:rsidP="00F74B51">
      <w:pPr>
        <w:spacing w:after="0" w:line="240" w:lineRule="auto"/>
        <w:rPr>
          <w:rFonts w:ascii="Helvetica" w:eastAsia="Times New Roman" w:hAnsi="Helvetica" w:cs="Helvetica"/>
          <w:color w:val="333333"/>
          <w:sz w:val="20"/>
          <w:szCs w:val="20"/>
          <w:lang w:val="en-US" w:eastAsia="de-DE"/>
        </w:rPr>
      </w:pPr>
      <w:r w:rsidRPr="00175F7D">
        <w:rPr>
          <w:rFonts w:ascii="Arial" w:eastAsia="Times New Roman" w:hAnsi="Arial" w:cs="Arial"/>
          <w:color w:val="333333"/>
          <w:sz w:val="20"/>
          <w:szCs w:val="20"/>
          <w:lang w:val="en-US" w:eastAsia="de-DE"/>
        </w:rPr>
        <w:t xml:space="preserve">Typ: </w:t>
      </w:r>
      <w:r w:rsidRPr="00175F7D">
        <w:rPr>
          <w:rFonts w:ascii="Arial" w:eastAsia="Times New Roman" w:hAnsi="Arial" w:cs="Arial"/>
          <w:color w:val="333333"/>
          <w:sz w:val="20"/>
          <w:szCs w:val="20"/>
          <w:lang w:val="en-US" w:eastAsia="de-DE"/>
        </w:rPr>
        <w:tab/>
      </w:r>
      <w:r w:rsidRPr="00175F7D">
        <w:rPr>
          <w:rFonts w:ascii="Arial" w:eastAsia="Times New Roman" w:hAnsi="Arial" w:cs="Arial"/>
          <w:color w:val="333333"/>
          <w:sz w:val="20"/>
          <w:szCs w:val="20"/>
          <w:lang w:val="en-US" w:eastAsia="de-DE"/>
        </w:rPr>
        <w:tab/>
      </w:r>
      <w:r w:rsidRPr="00175F7D">
        <w:rPr>
          <w:rFonts w:ascii="Arial" w:eastAsia="Times New Roman" w:hAnsi="Arial" w:cs="Arial"/>
          <w:color w:val="333333"/>
          <w:sz w:val="20"/>
          <w:szCs w:val="20"/>
          <w:lang w:val="en-US" w:eastAsia="de-DE"/>
        </w:rPr>
        <w:tab/>
      </w:r>
      <w:r w:rsidRPr="00175F7D">
        <w:rPr>
          <w:rFonts w:ascii="Arial" w:eastAsia="Times New Roman" w:hAnsi="Arial" w:cs="Arial"/>
          <w:color w:val="333333"/>
          <w:sz w:val="20"/>
          <w:szCs w:val="20"/>
          <w:lang w:val="en-US" w:eastAsia="de-DE"/>
        </w:rPr>
        <w:tab/>
      </w:r>
      <w:r w:rsidRPr="00175F7D">
        <w:rPr>
          <w:rFonts w:ascii="Arial" w:eastAsia="Times New Roman" w:hAnsi="Arial" w:cs="Arial"/>
          <w:color w:val="333333"/>
          <w:sz w:val="20"/>
          <w:szCs w:val="20"/>
          <w:lang w:val="en-US" w:eastAsia="de-DE"/>
        </w:rPr>
        <w:tab/>
      </w:r>
      <w:r w:rsidRPr="00175F7D">
        <w:rPr>
          <w:rFonts w:ascii="Arial" w:eastAsia="Times New Roman" w:hAnsi="Arial" w:cs="Arial"/>
          <w:color w:val="333333"/>
          <w:sz w:val="20"/>
          <w:szCs w:val="20"/>
          <w:lang w:val="en-US" w:eastAsia="de-DE"/>
        </w:rPr>
        <w:tab/>
      </w:r>
      <w:r w:rsidRPr="00175F7D">
        <w:rPr>
          <w:rFonts w:ascii="Arial" w:eastAsia="Times New Roman" w:hAnsi="Arial" w:cs="Arial"/>
          <w:color w:val="333333"/>
          <w:sz w:val="20"/>
          <w:szCs w:val="20"/>
          <w:lang w:val="en-US" w:eastAsia="de-DE"/>
        </w:rPr>
        <w:tab/>
        <w:t>VPU AC II 1 R 300/50 Y</w:t>
      </w:r>
    </w:p>
    <w:p w14:paraId="666E5085" w14:textId="64F3019A" w:rsidR="00F74B51" w:rsidRDefault="00F74B51" w:rsidP="00EE79D9">
      <w:pPr>
        <w:spacing w:after="0" w:line="240" w:lineRule="auto"/>
        <w:rPr>
          <w:rFonts w:ascii="Arial" w:eastAsia="Times New Roman" w:hAnsi="Arial" w:cs="Arial"/>
          <w:sz w:val="20"/>
          <w:szCs w:val="20"/>
          <w:lang w:eastAsia="de-DE"/>
        </w:rPr>
      </w:pPr>
      <w:r w:rsidRPr="00C4124A">
        <w:rPr>
          <w:rFonts w:ascii="Arial" w:eastAsia="Times New Roman" w:hAnsi="Arial" w:cs="Arial"/>
          <w:color w:val="333333"/>
          <w:sz w:val="20"/>
          <w:szCs w:val="20"/>
          <w:lang w:eastAsia="de-DE"/>
        </w:rPr>
        <w:t>Art-Nr</w:t>
      </w:r>
      <w:r w:rsidR="00B44278">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Pr>
          <w:rFonts w:ascii="Arial" w:eastAsia="Times New Roman" w:hAnsi="Arial" w:cs="Arial"/>
          <w:color w:val="333333"/>
          <w:sz w:val="20"/>
          <w:szCs w:val="20"/>
          <w:lang w:eastAsia="de-DE"/>
        </w:rPr>
        <w:tab/>
      </w:r>
      <w:r w:rsidR="00B44278">
        <w:rPr>
          <w:rFonts w:ascii="Arial" w:eastAsia="Times New Roman" w:hAnsi="Arial" w:cs="Arial"/>
          <w:color w:val="333333"/>
          <w:sz w:val="20"/>
          <w:szCs w:val="20"/>
          <w:lang w:eastAsia="de-DE"/>
        </w:rPr>
        <w:tab/>
      </w:r>
      <w:r>
        <w:rPr>
          <w:rFonts w:ascii="Arial" w:eastAsia="Times New Roman" w:hAnsi="Arial" w:cs="Arial"/>
          <w:sz w:val="20"/>
          <w:szCs w:val="20"/>
          <w:lang w:eastAsia="de-DE"/>
        </w:rPr>
        <w:t>2639350000</w:t>
      </w:r>
    </w:p>
    <w:p w14:paraId="59916FA6" w14:textId="77777777" w:rsidR="00EE79D9" w:rsidRDefault="00EE79D9" w:rsidP="00EE79D9">
      <w:pPr>
        <w:spacing w:after="0" w:line="240" w:lineRule="auto"/>
        <w:rPr>
          <w:rFonts w:ascii="Arial" w:hAnsi="Arial" w:cs="Arial"/>
          <w:color w:val="333333"/>
          <w:sz w:val="20"/>
          <w:szCs w:val="20"/>
        </w:rPr>
      </w:pPr>
    </w:p>
    <w:p w14:paraId="58ADB612" w14:textId="09100724" w:rsidR="00F74B51" w:rsidRDefault="00F74B51" w:rsidP="00F74B51">
      <w:pPr>
        <w:pBdr>
          <w:bottom w:val="single" w:sz="6" w:space="1" w:color="auto"/>
        </w:pBdr>
        <w:rPr>
          <w:rFonts w:ascii="Arial" w:hAnsi="Arial" w:cs="Arial"/>
          <w:color w:val="333333"/>
          <w:sz w:val="20"/>
          <w:szCs w:val="20"/>
        </w:rPr>
      </w:pPr>
      <w:r w:rsidRPr="009619CE">
        <w:rPr>
          <w:rFonts w:ascii="Arial" w:hAnsi="Arial" w:cs="Arial"/>
          <w:color w:val="333333"/>
          <w:sz w:val="20"/>
          <w:szCs w:val="20"/>
        </w:rPr>
        <w:t xml:space="preserve">Produktlink: </w:t>
      </w:r>
      <w:hyperlink r:id="rId90" w:history="1">
        <w:r w:rsidRPr="00106C37">
          <w:rPr>
            <w:rStyle w:val="Hyperlink"/>
            <w:rFonts w:ascii="Arial" w:hAnsi="Arial" w:cs="Arial"/>
            <w:sz w:val="20"/>
            <w:szCs w:val="20"/>
          </w:rPr>
          <w:t>http://catalog.weidmueller.com/procat/ChangeLocale.do;jsessionid=A05B7CFAD748C1E4597C98B070A01321?ChangeLocaleForm.localeId=de&amp;ChangeLocaleForm.page=Product&amp;ChangeLocaleForm.productId=%28%5B2639350000%5D%29&amp;ChangeLocaleForm.groupId=</w:t>
        </w:r>
      </w:hyperlink>
    </w:p>
    <w:p w14:paraId="15692BE6" w14:textId="77777777" w:rsidR="00EE79D9" w:rsidRDefault="00EE79D9" w:rsidP="008E35D6">
      <w:pPr>
        <w:spacing w:after="0"/>
        <w:rPr>
          <w:rFonts w:ascii="Arial" w:hAnsi="Arial" w:cs="Arial"/>
          <w:b/>
          <w:sz w:val="20"/>
          <w:szCs w:val="20"/>
          <w:u w:val="single"/>
        </w:rPr>
      </w:pPr>
    </w:p>
    <w:p w14:paraId="07C72558" w14:textId="77777777" w:rsidR="00EE79D9" w:rsidRDefault="00EE79D9" w:rsidP="008E35D6">
      <w:pPr>
        <w:spacing w:after="0"/>
        <w:rPr>
          <w:rFonts w:ascii="Arial" w:hAnsi="Arial" w:cs="Arial"/>
          <w:b/>
          <w:sz w:val="20"/>
          <w:szCs w:val="20"/>
          <w:u w:val="single"/>
        </w:rPr>
      </w:pPr>
    </w:p>
    <w:p w14:paraId="0A17D1BE" w14:textId="77777777" w:rsidR="00EE79D9" w:rsidRDefault="00EE79D9" w:rsidP="008E35D6">
      <w:pPr>
        <w:spacing w:after="0"/>
        <w:rPr>
          <w:rFonts w:ascii="Arial" w:hAnsi="Arial" w:cs="Arial"/>
          <w:b/>
          <w:sz w:val="20"/>
          <w:szCs w:val="20"/>
          <w:u w:val="single"/>
        </w:rPr>
      </w:pPr>
    </w:p>
    <w:p w14:paraId="06411950" w14:textId="77777777" w:rsidR="00EE79D9" w:rsidRDefault="00EE79D9" w:rsidP="008E35D6">
      <w:pPr>
        <w:spacing w:after="0"/>
        <w:rPr>
          <w:rFonts w:ascii="Arial" w:hAnsi="Arial" w:cs="Arial"/>
          <w:b/>
          <w:sz w:val="20"/>
          <w:szCs w:val="20"/>
          <w:u w:val="single"/>
        </w:rPr>
      </w:pPr>
    </w:p>
    <w:p w14:paraId="3F3DB49D" w14:textId="77777777" w:rsidR="00EE79D9" w:rsidRDefault="00EE79D9" w:rsidP="008E35D6">
      <w:pPr>
        <w:spacing w:after="0"/>
        <w:rPr>
          <w:rFonts w:ascii="Arial" w:hAnsi="Arial" w:cs="Arial"/>
          <w:b/>
          <w:sz w:val="20"/>
          <w:szCs w:val="20"/>
          <w:u w:val="single"/>
        </w:rPr>
      </w:pPr>
    </w:p>
    <w:p w14:paraId="5C83337F" w14:textId="77777777" w:rsidR="00EE79D9" w:rsidRDefault="00EE79D9" w:rsidP="008E35D6">
      <w:pPr>
        <w:spacing w:after="0"/>
        <w:rPr>
          <w:rFonts w:ascii="Arial" w:hAnsi="Arial" w:cs="Arial"/>
          <w:b/>
          <w:sz w:val="20"/>
          <w:szCs w:val="20"/>
          <w:u w:val="single"/>
        </w:rPr>
      </w:pPr>
    </w:p>
    <w:p w14:paraId="4169275E" w14:textId="77777777" w:rsidR="00EE79D9" w:rsidRDefault="00EE79D9" w:rsidP="008E35D6">
      <w:pPr>
        <w:spacing w:after="0"/>
        <w:rPr>
          <w:rFonts w:ascii="Arial" w:hAnsi="Arial" w:cs="Arial"/>
          <w:b/>
          <w:sz w:val="20"/>
          <w:szCs w:val="20"/>
          <w:u w:val="single"/>
        </w:rPr>
      </w:pPr>
    </w:p>
    <w:p w14:paraId="08D338F7" w14:textId="77777777" w:rsidR="00EE79D9" w:rsidRDefault="00EE79D9" w:rsidP="008E35D6">
      <w:pPr>
        <w:spacing w:after="0"/>
        <w:rPr>
          <w:rFonts w:ascii="Arial" w:hAnsi="Arial" w:cs="Arial"/>
          <w:b/>
          <w:sz w:val="20"/>
          <w:szCs w:val="20"/>
          <w:u w:val="single"/>
        </w:rPr>
      </w:pPr>
    </w:p>
    <w:p w14:paraId="060C9871" w14:textId="77777777" w:rsidR="00EE79D9" w:rsidRDefault="00EE79D9" w:rsidP="008E35D6">
      <w:pPr>
        <w:spacing w:after="0"/>
        <w:rPr>
          <w:rFonts w:ascii="Arial" w:hAnsi="Arial" w:cs="Arial"/>
          <w:b/>
          <w:sz w:val="20"/>
          <w:szCs w:val="20"/>
          <w:u w:val="single"/>
        </w:rPr>
      </w:pPr>
    </w:p>
    <w:p w14:paraId="51E65DDE" w14:textId="77777777" w:rsidR="00EE79D9" w:rsidRDefault="00EE79D9" w:rsidP="008E35D6">
      <w:pPr>
        <w:spacing w:after="0"/>
        <w:rPr>
          <w:rFonts w:ascii="Arial" w:hAnsi="Arial" w:cs="Arial"/>
          <w:b/>
          <w:sz w:val="20"/>
          <w:szCs w:val="20"/>
          <w:u w:val="single"/>
        </w:rPr>
      </w:pPr>
    </w:p>
    <w:p w14:paraId="15278BBE" w14:textId="77777777" w:rsidR="00EE79D9" w:rsidRDefault="00EE79D9" w:rsidP="008E35D6">
      <w:pPr>
        <w:spacing w:after="0"/>
        <w:rPr>
          <w:rFonts w:ascii="Arial" w:hAnsi="Arial" w:cs="Arial"/>
          <w:b/>
          <w:sz w:val="20"/>
          <w:szCs w:val="20"/>
          <w:u w:val="single"/>
        </w:rPr>
      </w:pPr>
    </w:p>
    <w:p w14:paraId="1A19CA39" w14:textId="77777777" w:rsidR="00EE79D9" w:rsidRDefault="00EE79D9" w:rsidP="008E35D6">
      <w:pPr>
        <w:spacing w:after="0"/>
        <w:rPr>
          <w:rFonts w:ascii="Arial" w:hAnsi="Arial" w:cs="Arial"/>
          <w:b/>
          <w:sz w:val="20"/>
          <w:szCs w:val="20"/>
          <w:u w:val="single"/>
        </w:rPr>
      </w:pPr>
    </w:p>
    <w:p w14:paraId="5ABF55F2" w14:textId="77777777" w:rsidR="00EE79D9" w:rsidRDefault="00EE79D9" w:rsidP="008E35D6">
      <w:pPr>
        <w:spacing w:after="0"/>
        <w:rPr>
          <w:rFonts w:ascii="Arial" w:hAnsi="Arial" w:cs="Arial"/>
          <w:b/>
          <w:sz w:val="20"/>
          <w:szCs w:val="20"/>
          <w:u w:val="single"/>
        </w:rPr>
      </w:pPr>
    </w:p>
    <w:p w14:paraId="37AB1159" w14:textId="77777777" w:rsidR="00EE79D9" w:rsidRDefault="00EE79D9" w:rsidP="008E35D6">
      <w:pPr>
        <w:spacing w:after="0"/>
        <w:rPr>
          <w:rFonts w:ascii="Arial" w:hAnsi="Arial" w:cs="Arial"/>
          <w:b/>
          <w:sz w:val="20"/>
          <w:szCs w:val="20"/>
          <w:u w:val="single"/>
        </w:rPr>
      </w:pPr>
    </w:p>
    <w:p w14:paraId="071E2C74" w14:textId="77777777" w:rsidR="00EE79D9" w:rsidRDefault="00EE79D9" w:rsidP="008E35D6">
      <w:pPr>
        <w:spacing w:after="0"/>
        <w:rPr>
          <w:rFonts w:ascii="Arial" w:hAnsi="Arial" w:cs="Arial"/>
          <w:b/>
          <w:sz w:val="20"/>
          <w:szCs w:val="20"/>
          <w:u w:val="single"/>
        </w:rPr>
      </w:pPr>
    </w:p>
    <w:p w14:paraId="1C657732" w14:textId="77777777" w:rsidR="00EE79D9" w:rsidRDefault="00EE79D9" w:rsidP="008E35D6">
      <w:pPr>
        <w:spacing w:after="0"/>
        <w:rPr>
          <w:rFonts w:ascii="Arial" w:hAnsi="Arial" w:cs="Arial"/>
          <w:b/>
          <w:sz w:val="20"/>
          <w:szCs w:val="20"/>
          <w:u w:val="single"/>
        </w:rPr>
      </w:pPr>
    </w:p>
    <w:p w14:paraId="6F94123F" w14:textId="77777777" w:rsidR="00EE79D9" w:rsidRDefault="00EE79D9" w:rsidP="008E35D6">
      <w:pPr>
        <w:spacing w:after="0"/>
        <w:rPr>
          <w:rFonts w:ascii="Arial" w:hAnsi="Arial" w:cs="Arial"/>
          <w:b/>
          <w:sz w:val="20"/>
          <w:szCs w:val="20"/>
          <w:u w:val="single"/>
        </w:rPr>
      </w:pPr>
    </w:p>
    <w:p w14:paraId="1ED79225" w14:textId="77777777" w:rsidR="00EE79D9" w:rsidRDefault="00EE79D9" w:rsidP="008E35D6">
      <w:pPr>
        <w:spacing w:after="0"/>
        <w:rPr>
          <w:rFonts w:ascii="Arial" w:hAnsi="Arial" w:cs="Arial"/>
          <w:b/>
          <w:sz w:val="20"/>
          <w:szCs w:val="20"/>
          <w:u w:val="single"/>
        </w:rPr>
      </w:pPr>
    </w:p>
    <w:p w14:paraId="71C85446" w14:textId="77777777" w:rsidR="00EE79D9" w:rsidRDefault="00EE79D9" w:rsidP="008E35D6">
      <w:pPr>
        <w:spacing w:after="0"/>
        <w:rPr>
          <w:rFonts w:ascii="Arial" w:hAnsi="Arial" w:cs="Arial"/>
          <w:b/>
          <w:sz w:val="20"/>
          <w:szCs w:val="20"/>
          <w:u w:val="single"/>
        </w:rPr>
      </w:pPr>
    </w:p>
    <w:p w14:paraId="55A96B1F" w14:textId="77777777" w:rsidR="00EE79D9" w:rsidRDefault="00EE79D9" w:rsidP="008E35D6">
      <w:pPr>
        <w:spacing w:after="0"/>
        <w:rPr>
          <w:rFonts w:ascii="Arial" w:hAnsi="Arial" w:cs="Arial"/>
          <w:b/>
          <w:sz w:val="20"/>
          <w:szCs w:val="20"/>
          <w:u w:val="single"/>
        </w:rPr>
      </w:pPr>
    </w:p>
    <w:p w14:paraId="33DF81E7" w14:textId="77777777" w:rsidR="00EE79D9" w:rsidRDefault="00EE79D9" w:rsidP="008E35D6">
      <w:pPr>
        <w:spacing w:after="0"/>
        <w:rPr>
          <w:rFonts w:ascii="Arial" w:hAnsi="Arial" w:cs="Arial"/>
          <w:b/>
          <w:sz w:val="20"/>
          <w:szCs w:val="20"/>
          <w:u w:val="single"/>
        </w:rPr>
      </w:pPr>
    </w:p>
    <w:p w14:paraId="0294CA9C" w14:textId="77777777" w:rsidR="00EE79D9" w:rsidRDefault="00EE79D9" w:rsidP="008E35D6">
      <w:pPr>
        <w:spacing w:after="0"/>
        <w:rPr>
          <w:rFonts w:ascii="Arial" w:hAnsi="Arial" w:cs="Arial"/>
          <w:b/>
          <w:sz w:val="20"/>
          <w:szCs w:val="20"/>
          <w:u w:val="single"/>
        </w:rPr>
      </w:pPr>
    </w:p>
    <w:p w14:paraId="68457F89" w14:textId="77777777" w:rsidR="00EE79D9" w:rsidRDefault="00EE79D9" w:rsidP="008E35D6">
      <w:pPr>
        <w:spacing w:after="0"/>
        <w:rPr>
          <w:rFonts w:ascii="Arial" w:hAnsi="Arial" w:cs="Arial"/>
          <w:b/>
          <w:sz w:val="20"/>
          <w:szCs w:val="20"/>
          <w:u w:val="single"/>
        </w:rPr>
      </w:pPr>
    </w:p>
    <w:p w14:paraId="5E9B65AE" w14:textId="77777777" w:rsidR="00EE79D9" w:rsidRDefault="00EE79D9" w:rsidP="008E35D6">
      <w:pPr>
        <w:spacing w:after="0"/>
        <w:rPr>
          <w:rFonts w:ascii="Arial" w:hAnsi="Arial" w:cs="Arial"/>
          <w:b/>
          <w:sz w:val="20"/>
          <w:szCs w:val="20"/>
          <w:u w:val="single"/>
        </w:rPr>
      </w:pPr>
    </w:p>
    <w:p w14:paraId="1D8C5808" w14:textId="77777777" w:rsidR="00EE79D9" w:rsidRDefault="00EE79D9" w:rsidP="008E35D6">
      <w:pPr>
        <w:spacing w:after="0"/>
        <w:rPr>
          <w:rFonts w:ascii="Arial" w:hAnsi="Arial" w:cs="Arial"/>
          <w:b/>
          <w:sz w:val="20"/>
          <w:szCs w:val="20"/>
          <w:u w:val="single"/>
        </w:rPr>
      </w:pPr>
    </w:p>
    <w:p w14:paraId="7BADF6A5" w14:textId="77777777" w:rsidR="00EE79D9" w:rsidRDefault="00EE79D9" w:rsidP="008E35D6">
      <w:pPr>
        <w:spacing w:after="0"/>
        <w:rPr>
          <w:rFonts w:ascii="Arial" w:hAnsi="Arial" w:cs="Arial"/>
          <w:b/>
          <w:sz w:val="20"/>
          <w:szCs w:val="20"/>
          <w:u w:val="single"/>
        </w:rPr>
      </w:pPr>
    </w:p>
    <w:p w14:paraId="2346EFD5" w14:textId="77777777" w:rsidR="00EE79D9" w:rsidRDefault="00EE79D9" w:rsidP="008E35D6">
      <w:pPr>
        <w:spacing w:after="0"/>
        <w:rPr>
          <w:rFonts w:ascii="Arial" w:hAnsi="Arial" w:cs="Arial"/>
          <w:b/>
          <w:sz w:val="20"/>
          <w:szCs w:val="20"/>
          <w:u w:val="single"/>
        </w:rPr>
      </w:pPr>
    </w:p>
    <w:p w14:paraId="7DB37C71" w14:textId="77777777" w:rsidR="00EE79D9" w:rsidRDefault="00EE79D9" w:rsidP="008E35D6">
      <w:pPr>
        <w:spacing w:after="0"/>
        <w:rPr>
          <w:rFonts w:ascii="Arial" w:hAnsi="Arial" w:cs="Arial"/>
          <w:b/>
          <w:sz w:val="20"/>
          <w:szCs w:val="20"/>
          <w:u w:val="single"/>
        </w:rPr>
      </w:pPr>
    </w:p>
    <w:p w14:paraId="1C595BD9" w14:textId="77777777" w:rsidR="00EE79D9" w:rsidRDefault="00EE79D9" w:rsidP="008E35D6">
      <w:pPr>
        <w:spacing w:after="0"/>
        <w:rPr>
          <w:rFonts w:ascii="Arial" w:hAnsi="Arial" w:cs="Arial"/>
          <w:b/>
          <w:sz w:val="20"/>
          <w:szCs w:val="20"/>
          <w:u w:val="single"/>
        </w:rPr>
      </w:pPr>
    </w:p>
    <w:p w14:paraId="53FBE787" w14:textId="77777777" w:rsidR="00EE79D9" w:rsidRDefault="00EE79D9" w:rsidP="008E35D6">
      <w:pPr>
        <w:spacing w:after="0"/>
        <w:rPr>
          <w:rFonts w:ascii="Arial" w:hAnsi="Arial" w:cs="Arial"/>
          <w:b/>
          <w:sz w:val="20"/>
          <w:szCs w:val="20"/>
          <w:u w:val="single"/>
        </w:rPr>
      </w:pPr>
    </w:p>
    <w:p w14:paraId="25C88CE2" w14:textId="77777777" w:rsidR="00EE79D9" w:rsidRDefault="00EE79D9" w:rsidP="008E35D6">
      <w:pPr>
        <w:spacing w:after="0"/>
        <w:rPr>
          <w:rFonts w:ascii="Arial" w:hAnsi="Arial" w:cs="Arial"/>
          <w:b/>
          <w:sz w:val="20"/>
          <w:szCs w:val="20"/>
          <w:u w:val="single"/>
        </w:rPr>
      </w:pPr>
    </w:p>
    <w:p w14:paraId="1559AD6E" w14:textId="77777777" w:rsidR="00EE79D9" w:rsidRDefault="00EE79D9" w:rsidP="008E35D6">
      <w:pPr>
        <w:spacing w:after="0"/>
        <w:rPr>
          <w:rFonts w:ascii="Arial" w:hAnsi="Arial" w:cs="Arial"/>
          <w:b/>
          <w:sz w:val="20"/>
          <w:szCs w:val="20"/>
          <w:u w:val="single"/>
        </w:rPr>
      </w:pPr>
    </w:p>
    <w:p w14:paraId="57B36140" w14:textId="77777777" w:rsidR="00EE79D9" w:rsidRDefault="00EE79D9" w:rsidP="008E35D6">
      <w:pPr>
        <w:spacing w:after="0"/>
        <w:rPr>
          <w:rFonts w:ascii="Arial" w:hAnsi="Arial" w:cs="Arial"/>
          <w:b/>
          <w:sz w:val="20"/>
          <w:szCs w:val="20"/>
          <w:u w:val="single"/>
        </w:rPr>
      </w:pPr>
    </w:p>
    <w:p w14:paraId="734019B1" w14:textId="77777777" w:rsidR="00EE79D9" w:rsidRDefault="00EE79D9" w:rsidP="008E35D6">
      <w:pPr>
        <w:spacing w:after="0"/>
        <w:rPr>
          <w:rFonts w:ascii="Arial" w:hAnsi="Arial" w:cs="Arial"/>
          <w:b/>
          <w:sz w:val="20"/>
          <w:szCs w:val="20"/>
          <w:u w:val="single"/>
        </w:rPr>
      </w:pPr>
    </w:p>
    <w:p w14:paraId="4DEBECD1" w14:textId="77777777" w:rsidR="00EE79D9" w:rsidRDefault="00EE79D9" w:rsidP="008E35D6">
      <w:pPr>
        <w:spacing w:after="0"/>
        <w:rPr>
          <w:rFonts w:ascii="Arial" w:hAnsi="Arial" w:cs="Arial"/>
          <w:b/>
          <w:sz w:val="20"/>
          <w:szCs w:val="20"/>
          <w:u w:val="single"/>
        </w:rPr>
      </w:pPr>
    </w:p>
    <w:p w14:paraId="774CA4AB" w14:textId="77777777" w:rsidR="00EE79D9" w:rsidRDefault="00EE79D9" w:rsidP="008E35D6">
      <w:pPr>
        <w:spacing w:after="0"/>
        <w:rPr>
          <w:rFonts w:ascii="Arial" w:hAnsi="Arial" w:cs="Arial"/>
          <w:b/>
          <w:sz w:val="20"/>
          <w:szCs w:val="20"/>
          <w:u w:val="single"/>
        </w:rPr>
      </w:pPr>
    </w:p>
    <w:p w14:paraId="4C175475" w14:textId="77777777" w:rsidR="00EE79D9" w:rsidRDefault="00EE79D9" w:rsidP="008E35D6">
      <w:pPr>
        <w:spacing w:after="0"/>
        <w:rPr>
          <w:rFonts w:ascii="Arial" w:hAnsi="Arial" w:cs="Arial"/>
          <w:b/>
          <w:sz w:val="20"/>
          <w:szCs w:val="20"/>
          <w:u w:val="single"/>
        </w:rPr>
      </w:pPr>
    </w:p>
    <w:p w14:paraId="1A1BBA1E" w14:textId="77777777" w:rsidR="00EE79D9" w:rsidRDefault="00EE79D9" w:rsidP="008E35D6">
      <w:pPr>
        <w:spacing w:after="0"/>
        <w:rPr>
          <w:rFonts w:ascii="Arial" w:hAnsi="Arial" w:cs="Arial"/>
          <w:b/>
          <w:sz w:val="20"/>
          <w:szCs w:val="20"/>
          <w:u w:val="single"/>
        </w:rPr>
      </w:pPr>
    </w:p>
    <w:p w14:paraId="3FD41AE5" w14:textId="77777777" w:rsidR="00EE79D9" w:rsidRDefault="00EE79D9" w:rsidP="008E35D6">
      <w:pPr>
        <w:spacing w:after="0"/>
        <w:rPr>
          <w:rFonts w:ascii="Arial" w:hAnsi="Arial" w:cs="Arial"/>
          <w:b/>
          <w:sz w:val="20"/>
          <w:szCs w:val="20"/>
          <w:u w:val="single"/>
        </w:rPr>
      </w:pPr>
    </w:p>
    <w:p w14:paraId="16B1A90E" w14:textId="77777777" w:rsidR="00EE79D9" w:rsidRDefault="00EE79D9" w:rsidP="008E35D6">
      <w:pPr>
        <w:spacing w:after="0"/>
        <w:rPr>
          <w:rFonts w:ascii="Arial" w:hAnsi="Arial" w:cs="Arial"/>
          <w:b/>
          <w:sz w:val="20"/>
          <w:szCs w:val="20"/>
          <w:u w:val="single"/>
        </w:rPr>
      </w:pPr>
    </w:p>
    <w:p w14:paraId="355D83DB" w14:textId="77777777" w:rsidR="00EE79D9" w:rsidRDefault="00EE79D9" w:rsidP="008E35D6">
      <w:pPr>
        <w:spacing w:after="0"/>
        <w:rPr>
          <w:rFonts w:ascii="Arial" w:hAnsi="Arial" w:cs="Arial"/>
          <w:b/>
          <w:sz w:val="20"/>
          <w:szCs w:val="20"/>
          <w:u w:val="single"/>
        </w:rPr>
      </w:pPr>
    </w:p>
    <w:p w14:paraId="6BE25B22" w14:textId="77777777" w:rsidR="00EE79D9" w:rsidRDefault="00EE79D9" w:rsidP="008E35D6">
      <w:pPr>
        <w:spacing w:after="0"/>
        <w:rPr>
          <w:rFonts w:ascii="Arial" w:hAnsi="Arial" w:cs="Arial"/>
          <w:b/>
          <w:sz w:val="20"/>
          <w:szCs w:val="20"/>
          <w:u w:val="single"/>
        </w:rPr>
      </w:pPr>
    </w:p>
    <w:p w14:paraId="568F2B5F" w14:textId="77777777" w:rsidR="00EE79D9" w:rsidRDefault="00EE79D9" w:rsidP="008E35D6">
      <w:pPr>
        <w:spacing w:after="0"/>
        <w:rPr>
          <w:rFonts w:ascii="Arial" w:hAnsi="Arial" w:cs="Arial"/>
          <w:b/>
          <w:sz w:val="20"/>
          <w:szCs w:val="20"/>
          <w:u w:val="single"/>
        </w:rPr>
      </w:pPr>
    </w:p>
    <w:p w14:paraId="5326438F"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b/>
          <w:bCs/>
          <w:sz w:val="20"/>
          <w:szCs w:val="20"/>
          <w:u w:val="single"/>
          <w:lang w:eastAsia="de-DE"/>
        </w:rPr>
        <w:lastRenderedPageBreak/>
        <w:t>Überspannungsableiter Typ 2 + Typ 3 für TS 35 DIN-Schiene</w:t>
      </w:r>
      <w:r w:rsidRPr="001B4ACD">
        <w:rPr>
          <w:rFonts w:ascii="Arial" w:eastAsia="Times New Roman" w:hAnsi="Arial" w:cs="Arial"/>
          <w:sz w:val="20"/>
          <w:szCs w:val="20"/>
          <w:lang w:eastAsia="de-DE"/>
        </w:rPr>
        <w:t> </w:t>
      </w:r>
    </w:p>
    <w:p w14:paraId="7DFAB4E3"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 </w:t>
      </w:r>
    </w:p>
    <w:p w14:paraId="15FA76E8"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b/>
          <w:bCs/>
          <w:sz w:val="20"/>
          <w:szCs w:val="20"/>
          <w:lang w:eastAsia="de-DE"/>
        </w:rPr>
        <w:t>VPU AC II+III 2 275/20 S </w:t>
      </w:r>
      <w:r w:rsidRPr="001B4ACD">
        <w:rPr>
          <w:rFonts w:ascii="Arial" w:eastAsia="Times New Roman" w:hAnsi="Arial" w:cs="Arial"/>
          <w:sz w:val="20"/>
          <w:szCs w:val="20"/>
          <w:lang w:eastAsia="de-DE"/>
        </w:rPr>
        <w:t> </w:t>
      </w:r>
    </w:p>
    <w:p w14:paraId="44B0614C"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Überspannungsableiter Typ 2+3 für einphasige TN</w:t>
      </w:r>
      <w:r w:rsidRPr="001B4ACD">
        <w:rPr>
          <w:rFonts w:ascii="Arial" w:eastAsia="Times New Roman" w:hAnsi="Arial" w:cs="Arial"/>
          <w:i/>
          <w:iCs/>
          <w:sz w:val="20"/>
          <w:szCs w:val="20"/>
          <w:lang w:eastAsia="de-DE"/>
        </w:rPr>
        <w:t xml:space="preserve">- </w:t>
      </w:r>
      <w:r w:rsidRPr="001B4ACD">
        <w:rPr>
          <w:rFonts w:ascii="Arial" w:eastAsia="Times New Roman" w:hAnsi="Arial" w:cs="Arial"/>
          <w:sz w:val="20"/>
          <w:szCs w:val="20"/>
          <w:lang w:eastAsia="de-DE"/>
        </w:rPr>
        <w:t>Systeme bis zur Einsatzhöhe von  </w:t>
      </w:r>
    </w:p>
    <w:p w14:paraId="3D91713C"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 xml:space="preserve">2000 m, bestehend aus steckbaren Ableitern und Basiselement für die Tragschienenmontage mit            9 mm Baubreite </w:t>
      </w:r>
      <w:r w:rsidRPr="001B4ACD">
        <w:rPr>
          <w:rFonts w:ascii="Arial" w:eastAsia="Times New Roman" w:hAnsi="Arial" w:cs="Arial"/>
          <w:i/>
          <w:iCs/>
          <w:sz w:val="20"/>
          <w:szCs w:val="20"/>
          <w:lang w:eastAsia="de-DE"/>
        </w:rPr>
        <w:t xml:space="preserve">pro </w:t>
      </w:r>
      <w:r w:rsidRPr="001B4ACD">
        <w:rPr>
          <w:rFonts w:ascii="Arial" w:eastAsia="Times New Roman" w:hAnsi="Arial" w:cs="Arial"/>
          <w:sz w:val="20"/>
          <w:szCs w:val="20"/>
          <w:lang w:eastAsia="de-DE"/>
        </w:rPr>
        <w:t xml:space="preserve">Pol, optische Statusanzeige zur Fehlersignalisierung, Abschaltung der einzelnen Schutzpfade im Fehlerfall. Ableitstrom je Ableiter </w:t>
      </w:r>
      <w:r w:rsidRPr="001B4ACD">
        <w:rPr>
          <w:rFonts w:ascii="Arial" w:eastAsia="Times New Roman" w:hAnsi="Arial" w:cs="Arial"/>
          <w:color w:val="000000"/>
          <w:sz w:val="20"/>
          <w:szCs w:val="20"/>
          <w:shd w:val="clear" w:color="auto" w:fill="FFFFFF"/>
          <w:lang w:eastAsia="de-DE"/>
        </w:rPr>
        <w:t>I</w:t>
      </w:r>
      <w:r w:rsidRPr="001B4ACD">
        <w:rPr>
          <w:rFonts w:ascii="Arial" w:eastAsia="Times New Roman" w:hAnsi="Arial" w:cs="Arial"/>
          <w:color w:val="000000"/>
          <w:sz w:val="16"/>
          <w:szCs w:val="16"/>
          <w:shd w:val="clear" w:color="auto" w:fill="FFFFFF"/>
          <w:vertAlign w:val="subscript"/>
          <w:lang w:eastAsia="de-DE"/>
        </w:rPr>
        <w:t>n</w:t>
      </w:r>
      <w:r w:rsidRPr="001B4ACD">
        <w:rPr>
          <w:rFonts w:ascii="Arial" w:eastAsia="Times New Roman" w:hAnsi="Arial" w:cs="Arial"/>
          <w:sz w:val="20"/>
          <w:szCs w:val="20"/>
          <w:lang w:eastAsia="de-DE"/>
        </w:rPr>
        <w:t xml:space="preserve"> 10 kA und </w:t>
      </w:r>
      <w:r w:rsidRPr="001B4ACD">
        <w:rPr>
          <w:rFonts w:ascii="Arial" w:eastAsia="Times New Roman" w:hAnsi="Arial" w:cs="Arial"/>
          <w:color w:val="000000"/>
          <w:sz w:val="20"/>
          <w:szCs w:val="20"/>
          <w:shd w:val="clear" w:color="auto" w:fill="FFFFFF"/>
          <w:lang w:eastAsia="de-DE"/>
        </w:rPr>
        <w:t>I</w:t>
      </w:r>
      <w:r w:rsidRPr="001B4ACD">
        <w:rPr>
          <w:rFonts w:ascii="Arial" w:eastAsia="Times New Roman" w:hAnsi="Arial" w:cs="Arial"/>
          <w:color w:val="000000"/>
          <w:sz w:val="16"/>
          <w:szCs w:val="16"/>
          <w:shd w:val="clear" w:color="auto" w:fill="FFFFFF"/>
          <w:vertAlign w:val="subscript"/>
          <w:lang w:eastAsia="de-DE"/>
        </w:rPr>
        <w:t>max</w:t>
      </w:r>
      <w:r w:rsidRPr="001B4ACD">
        <w:rPr>
          <w:rFonts w:ascii="Arial" w:eastAsia="Times New Roman" w:hAnsi="Arial" w:cs="Arial"/>
          <w:color w:val="000000"/>
          <w:sz w:val="20"/>
          <w:szCs w:val="20"/>
          <w:shd w:val="clear" w:color="auto" w:fill="FFFFFF"/>
          <w:lang w:eastAsia="de-DE"/>
        </w:rPr>
        <w:t> </w:t>
      </w:r>
      <w:r w:rsidRPr="001B4ACD">
        <w:rPr>
          <w:rFonts w:ascii="Arial" w:eastAsia="Times New Roman" w:hAnsi="Arial" w:cs="Arial"/>
          <w:sz w:val="20"/>
          <w:szCs w:val="20"/>
          <w:lang w:eastAsia="de-DE"/>
        </w:rPr>
        <w:t>20 kA.                                         Ableiter sind steck-und ziehbar. Schutz gegen Fehlbestückung durch mechanische Kodierung.  </w:t>
      </w:r>
    </w:p>
    <w:p w14:paraId="0FB1CF5C"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Erfüllt die Anforderungen für Typ II + III gemäß IEC/EN 61643-11 mit einem Schutzpegel ≤ 1,2 kV.  </w:t>
      </w:r>
    </w:p>
    <w:p w14:paraId="336CB79E"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 </w:t>
      </w:r>
    </w:p>
    <w:p w14:paraId="6CCCEEE7"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Typ: VPU AC II+III 2 275/20 S oder gleichwertig. </w:t>
      </w:r>
    </w:p>
    <w:p w14:paraId="0CF61134"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 </w:t>
      </w:r>
    </w:p>
    <w:p w14:paraId="56FE9FFA"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Anforderungsklasse nach IEC 61643-11</w:t>
      </w:r>
      <w:r w:rsidRPr="001B4ACD">
        <w:rPr>
          <w:rFonts w:ascii="Arial" w:eastAsia="Times New Roman" w:hAnsi="Arial" w:cs="Arial"/>
          <w:color w:val="333333"/>
          <w:sz w:val="20"/>
          <w:szCs w:val="20"/>
          <w:lang w:eastAsia="de-DE"/>
        </w:rPr>
        <w:t>:</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Arial" w:eastAsia="Times New Roman" w:hAnsi="Arial" w:cs="Arial"/>
          <w:sz w:val="20"/>
          <w:szCs w:val="20"/>
          <w:shd w:val="clear" w:color="auto" w:fill="FFFFFF"/>
          <w:lang w:eastAsia="de-DE"/>
        </w:rPr>
        <w:t>Typ 2+3 </w:t>
      </w:r>
      <w:r w:rsidRPr="001B4ACD">
        <w:rPr>
          <w:rFonts w:ascii="Arial" w:eastAsia="Times New Roman" w:hAnsi="Arial" w:cs="Arial"/>
          <w:sz w:val="20"/>
          <w:szCs w:val="20"/>
          <w:lang w:eastAsia="de-DE"/>
        </w:rPr>
        <w:t> </w:t>
      </w:r>
    </w:p>
    <w:p w14:paraId="014C1A7B"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Nennspannung (AC</w:t>
      </w:r>
      <w:r w:rsidRPr="001B4ACD">
        <w:rPr>
          <w:rFonts w:ascii="Arial" w:eastAsia="Times New Roman" w:hAnsi="Arial" w:cs="Arial"/>
          <w:color w:val="000000"/>
          <w:sz w:val="18"/>
          <w:szCs w:val="18"/>
          <w:shd w:val="clear" w:color="auto" w:fill="FFFFFF"/>
          <w:lang w:eastAsia="de-DE"/>
        </w:rPr>
        <w:t>)</w:t>
      </w:r>
      <w:r w:rsidRPr="001B4ACD">
        <w:rPr>
          <w:rFonts w:ascii="Arial" w:eastAsia="Times New Roman" w:hAnsi="Arial" w:cs="Arial"/>
          <w:color w:val="333333"/>
          <w:sz w:val="20"/>
          <w:szCs w:val="20"/>
          <w:lang w:eastAsia="de-DE"/>
        </w:rPr>
        <w:t xml:space="preserve">: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230 V  </w:t>
      </w:r>
    </w:p>
    <w:p w14:paraId="5FA0A04C"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Ableitstrom I</w:t>
      </w:r>
      <w:r w:rsidRPr="001B4ACD">
        <w:rPr>
          <w:rFonts w:ascii="Arial" w:eastAsia="Times New Roman" w:hAnsi="Arial" w:cs="Arial"/>
          <w:color w:val="000000"/>
          <w:sz w:val="16"/>
          <w:szCs w:val="16"/>
          <w:shd w:val="clear" w:color="auto" w:fill="FFFFFF"/>
          <w:vertAlign w:val="subscript"/>
          <w:lang w:eastAsia="de-DE"/>
        </w:rPr>
        <w:t>max</w:t>
      </w:r>
      <w:r w:rsidRPr="001B4ACD">
        <w:rPr>
          <w:rFonts w:ascii="Arial" w:eastAsia="Times New Roman" w:hAnsi="Arial" w:cs="Arial"/>
          <w:color w:val="000000"/>
          <w:sz w:val="20"/>
          <w:szCs w:val="20"/>
          <w:shd w:val="clear" w:color="auto" w:fill="FFFFFF"/>
          <w:lang w:eastAsia="de-DE"/>
        </w:rPr>
        <w:t> (8/20µs) Ader-PE</w:t>
      </w:r>
      <w:r w:rsidRPr="001B4ACD">
        <w:rPr>
          <w:rFonts w:ascii="Arial" w:eastAsia="Times New Roman" w:hAnsi="Arial" w:cs="Arial"/>
          <w:color w:val="333333"/>
          <w:sz w:val="20"/>
          <w:szCs w:val="20"/>
          <w:lang w:eastAsia="de-DE"/>
        </w:rPr>
        <w:t xml:space="preserve">: </w:t>
      </w:r>
      <w:r w:rsidRPr="001B4ACD">
        <w:rPr>
          <w:rFonts w:ascii="Calibri" w:eastAsia="Times New Roman" w:hAnsi="Calibri" w:cs="Calibri"/>
          <w:color w:val="333333"/>
          <w:sz w:val="20"/>
          <w:szCs w:val="20"/>
          <w:lang w:eastAsia="de-DE"/>
        </w:rPr>
        <w:tab/>
      </w:r>
      <w:r w:rsidRPr="001B4ACD">
        <w:rPr>
          <w:rFonts w:ascii="Arial" w:eastAsia="Times New Roman" w:hAnsi="Arial" w:cs="Arial"/>
          <w:color w:val="333333"/>
          <w:sz w:val="20"/>
          <w:szCs w:val="20"/>
          <w:lang w:eastAsia="de-DE"/>
        </w:rPr>
        <w:t>                         20 kA </w:t>
      </w:r>
    </w:p>
    <w:p w14:paraId="3032659E"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Ableitstrom I</w:t>
      </w:r>
      <w:r w:rsidRPr="001B4ACD">
        <w:rPr>
          <w:rFonts w:ascii="Arial" w:eastAsia="Times New Roman" w:hAnsi="Arial" w:cs="Arial"/>
          <w:color w:val="000000"/>
          <w:sz w:val="16"/>
          <w:szCs w:val="16"/>
          <w:shd w:val="clear" w:color="auto" w:fill="FFFFFF"/>
          <w:vertAlign w:val="subscript"/>
          <w:lang w:eastAsia="de-DE"/>
        </w:rPr>
        <w:t>n</w:t>
      </w:r>
      <w:r w:rsidRPr="001B4ACD">
        <w:rPr>
          <w:rFonts w:ascii="Arial" w:eastAsia="Times New Roman" w:hAnsi="Arial" w:cs="Arial"/>
          <w:color w:val="000000"/>
          <w:sz w:val="20"/>
          <w:szCs w:val="20"/>
          <w:shd w:val="clear" w:color="auto" w:fill="FFFFFF"/>
          <w:lang w:eastAsia="de-DE"/>
        </w:rPr>
        <w:t> (8/20µs) Ader-PE</w:t>
      </w:r>
      <w:r w:rsidRPr="001B4ACD">
        <w:rPr>
          <w:rFonts w:ascii="Arial" w:eastAsia="Times New Roman" w:hAnsi="Arial" w:cs="Arial"/>
          <w:color w:val="333333"/>
          <w:sz w:val="20"/>
          <w:szCs w:val="20"/>
          <w:lang w:eastAsia="de-DE"/>
        </w:rPr>
        <w:t xml:space="preserve">: </w:t>
      </w:r>
      <w:r w:rsidRPr="001B4ACD">
        <w:rPr>
          <w:rFonts w:ascii="Calibri" w:eastAsia="Times New Roman" w:hAnsi="Calibri" w:cs="Calibri"/>
          <w:color w:val="333333"/>
          <w:sz w:val="20"/>
          <w:szCs w:val="20"/>
          <w:lang w:eastAsia="de-DE"/>
        </w:rPr>
        <w:tab/>
      </w:r>
      <w:r w:rsidRPr="001B4ACD">
        <w:rPr>
          <w:rFonts w:ascii="Arial" w:eastAsia="Times New Roman" w:hAnsi="Arial" w:cs="Arial"/>
          <w:color w:val="333333"/>
          <w:sz w:val="20"/>
          <w:szCs w:val="20"/>
          <w:lang w:eastAsia="de-DE"/>
        </w:rPr>
        <w:t>                         10 kA </w:t>
      </w:r>
    </w:p>
    <w:p w14:paraId="187133D2"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Höchste Dauerspannung, Uc (AC)</w:t>
      </w:r>
      <w:r w:rsidRPr="001B4ACD">
        <w:rPr>
          <w:rFonts w:ascii="Arial" w:eastAsia="Times New Roman" w:hAnsi="Arial" w:cs="Arial"/>
          <w:color w:val="333333"/>
          <w:sz w:val="20"/>
          <w:szCs w:val="20"/>
          <w:lang w:eastAsia="de-DE"/>
        </w:rPr>
        <w:t xml:space="preserve">: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275 V AC </w:t>
      </w:r>
    </w:p>
    <w:p w14:paraId="49DDB576"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Schutzpegel U</w:t>
      </w:r>
      <w:r w:rsidRPr="001B4ACD">
        <w:rPr>
          <w:rFonts w:ascii="Arial" w:eastAsia="Times New Roman" w:hAnsi="Arial" w:cs="Arial"/>
          <w:color w:val="000000"/>
          <w:sz w:val="16"/>
          <w:szCs w:val="16"/>
          <w:shd w:val="clear" w:color="auto" w:fill="FFFFFF"/>
          <w:vertAlign w:val="subscript"/>
          <w:lang w:eastAsia="de-DE"/>
        </w:rPr>
        <w:t>p</w:t>
      </w:r>
      <w:r w:rsidRPr="001B4ACD">
        <w:rPr>
          <w:rFonts w:ascii="Arial" w:eastAsia="Times New Roman" w:hAnsi="Arial" w:cs="Arial"/>
          <w:color w:val="000000"/>
          <w:sz w:val="20"/>
          <w:szCs w:val="20"/>
          <w:shd w:val="clear" w:color="auto" w:fill="FFFFFF"/>
          <w:lang w:eastAsia="de-DE"/>
        </w:rPr>
        <w:t> bei I</w:t>
      </w:r>
      <w:r w:rsidRPr="001B4ACD">
        <w:rPr>
          <w:rFonts w:ascii="Arial" w:eastAsia="Times New Roman" w:hAnsi="Arial" w:cs="Arial"/>
          <w:color w:val="000000"/>
          <w:sz w:val="16"/>
          <w:szCs w:val="16"/>
          <w:shd w:val="clear" w:color="auto" w:fill="FFFFFF"/>
          <w:vertAlign w:val="subscript"/>
          <w:lang w:eastAsia="de-DE"/>
        </w:rPr>
        <w:t>N</w:t>
      </w:r>
      <w:r w:rsidRPr="001B4ACD">
        <w:rPr>
          <w:rFonts w:ascii="Arial" w:eastAsia="Times New Roman" w:hAnsi="Arial" w:cs="Arial"/>
          <w:color w:val="000000"/>
          <w:sz w:val="20"/>
          <w:szCs w:val="20"/>
          <w:shd w:val="clear" w:color="auto" w:fill="FFFFFF"/>
          <w:lang w:eastAsia="de-DE"/>
        </w:rPr>
        <w:t> (L/N-PE)</w:t>
      </w:r>
      <w:r w:rsidRPr="001B4ACD">
        <w:rPr>
          <w:rFonts w:ascii="Arial" w:eastAsia="Times New Roman" w:hAnsi="Arial" w:cs="Arial"/>
          <w:color w:val="333333"/>
          <w:sz w:val="20"/>
          <w:szCs w:val="20"/>
          <w:lang w:eastAsia="de-DE"/>
        </w:rPr>
        <w:t xml:space="preserve">: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 1,2 kV </w:t>
      </w:r>
    </w:p>
    <w:p w14:paraId="59875638"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Kurzschlussfestigkeit I</w:t>
      </w:r>
      <w:r w:rsidRPr="001B4ACD">
        <w:rPr>
          <w:rFonts w:ascii="Arial" w:eastAsia="Times New Roman" w:hAnsi="Arial" w:cs="Arial"/>
          <w:color w:val="000000"/>
          <w:sz w:val="16"/>
          <w:szCs w:val="16"/>
          <w:shd w:val="clear" w:color="auto" w:fill="FFFFFF"/>
          <w:vertAlign w:val="subscript"/>
          <w:lang w:eastAsia="de-DE"/>
        </w:rPr>
        <w:t>SCCR</w:t>
      </w:r>
      <w:r w:rsidRPr="001B4ACD">
        <w:rPr>
          <w:rFonts w:ascii="Arial" w:eastAsia="Times New Roman" w:hAnsi="Arial" w:cs="Arial"/>
          <w:color w:val="333333"/>
          <w:sz w:val="20"/>
          <w:szCs w:val="20"/>
          <w:lang w:eastAsia="de-DE"/>
        </w:rPr>
        <w:t>:</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25 kA  </w:t>
      </w:r>
    </w:p>
    <w:p w14:paraId="380380D4"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18"/>
          <w:szCs w:val="18"/>
          <w:shd w:val="clear" w:color="auto" w:fill="FFFFFF"/>
          <w:lang w:eastAsia="de-DE"/>
        </w:rPr>
        <w:t>Kombinierter Stoß U</w:t>
      </w:r>
      <w:r w:rsidRPr="001B4ACD">
        <w:rPr>
          <w:rFonts w:ascii="Arial" w:eastAsia="Times New Roman" w:hAnsi="Arial" w:cs="Arial"/>
          <w:color w:val="000000"/>
          <w:sz w:val="17"/>
          <w:szCs w:val="17"/>
          <w:shd w:val="clear" w:color="auto" w:fill="FFFFFF"/>
          <w:vertAlign w:val="subscript"/>
          <w:lang w:eastAsia="de-DE"/>
        </w:rPr>
        <w:t>OC</w:t>
      </w:r>
      <w:r w:rsidRPr="001B4ACD">
        <w:rPr>
          <w:rFonts w:ascii="Calibri" w:eastAsia="Times New Roman" w:hAnsi="Calibri" w:cs="Calibri"/>
          <w:color w:val="000000"/>
          <w:sz w:val="17"/>
          <w:szCs w:val="17"/>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t>6kV  </w:t>
      </w:r>
    </w:p>
    <w:p w14:paraId="797220BA"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Calibri" w:eastAsia="Times New Roman" w:hAnsi="Calibri" w:cs="Calibri"/>
          <w:lang w:eastAsia="de-DE"/>
        </w:rPr>
        <w:t>Kurzschlussstrom (kombinierter Stoß) Icw</w:t>
      </w:r>
      <w:r w:rsidRPr="001B4ACD">
        <w:rPr>
          <w:rFonts w:ascii="Calibri" w:eastAsia="Times New Roman" w:hAnsi="Calibri" w:cs="Calibri"/>
          <w:lang w:eastAsia="de-DE"/>
        </w:rPr>
        <w:tab/>
      </w:r>
      <w:r w:rsidRPr="001B4ACD">
        <w:rPr>
          <w:rFonts w:ascii="Calibri" w:eastAsia="Times New Roman" w:hAnsi="Calibri" w:cs="Calibri"/>
          <w:lang w:eastAsia="de-DE"/>
        </w:rPr>
        <w:tab/>
        <w:t>3kA </w:t>
      </w:r>
    </w:p>
    <w:p w14:paraId="2A5E6600"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 xml:space="preserve">Absicherung: </w:t>
      </w:r>
      <w:r w:rsidRPr="001B4ACD">
        <w:rPr>
          <w:rFonts w:ascii="Calibri" w:eastAsia="Times New Roman" w:hAnsi="Calibri" w:cs="Calibri"/>
          <w:color w:val="000000"/>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000000"/>
          <w:sz w:val="20"/>
          <w:szCs w:val="20"/>
          <w:shd w:val="clear" w:color="auto" w:fill="FFFFFF"/>
          <w:lang w:eastAsia="de-DE"/>
        </w:rPr>
        <w:t>Keine Sicherung erforderlich ≤100 A gG,                                                            </w:t>
      </w:r>
      <w:r w:rsidRPr="001B4ACD">
        <w:rPr>
          <w:rFonts w:ascii="Arial" w:eastAsia="Times New Roman" w:hAnsi="Arial" w:cs="Arial"/>
          <w:color w:val="000000"/>
          <w:sz w:val="20"/>
          <w:szCs w:val="20"/>
          <w:lang w:eastAsia="de-DE"/>
        </w:rPr>
        <w:t> </w:t>
      </w:r>
    </w:p>
    <w:p w14:paraId="027BCD2B"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 xml:space="preserve">Optische Funktionsanzeige: </w:t>
      </w:r>
      <w:r w:rsidRPr="001B4ACD">
        <w:rPr>
          <w:rFonts w:ascii="Calibri" w:eastAsia="Times New Roman" w:hAnsi="Calibri" w:cs="Calibri"/>
          <w:color w:val="000000"/>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000000"/>
          <w:sz w:val="20"/>
          <w:szCs w:val="20"/>
          <w:shd w:val="clear" w:color="auto" w:fill="FFFFFF"/>
          <w:lang w:eastAsia="de-DE"/>
        </w:rPr>
        <w:t>             grün = ok, rot = Ableiter defekt, auswechseln</w:t>
      </w:r>
      <w:r w:rsidRPr="001B4ACD">
        <w:rPr>
          <w:rFonts w:ascii="Arial" w:eastAsia="Times New Roman" w:hAnsi="Arial" w:cs="Arial"/>
          <w:color w:val="333333"/>
          <w:sz w:val="20"/>
          <w:szCs w:val="20"/>
          <w:lang w:eastAsia="de-DE"/>
        </w:rPr>
        <w:t xml:space="preserve">          Breite: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18 mm </w:t>
      </w:r>
    </w:p>
    <w:p w14:paraId="627AA2D1"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Normen</w:t>
      </w:r>
      <w:r w:rsidRPr="001B4ACD">
        <w:rPr>
          <w:rFonts w:ascii="Arial" w:eastAsia="Times New Roman" w:hAnsi="Arial" w:cs="Arial"/>
          <w:color w:val="000000"/>
          <w:sz w:val="18"/>
          <w:szCs w:val="18"/>
          <w:shd w:val="clear" w:color="auto" w:fill="FFFFFF"/>
          <w:lang w:eastAsia="de-DE"/>
        </w:rPr>
        <w:t>:</w:t>
      </w:r>
      <w:r w:rsidRPr="001B4ACD">
        <w:rPr>
          <w:rFonts w:ascii="Calibri" w:eastAsia="Times New Roman" w:hAnsi="Calibri" w:cs="Calibri"/>
          <w:color w:val="000000"/>
          <w:sz w:val="18"/>
          <w:szCs w:val="18"/>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sz w:val="20"/>
          <w:szCs w:val="20"/>
          <w:shd w:val="clear" w:color="auto" w:fill="FFFFFF"/>
          <w:lang w:eastAsia="de-DE"/>
        </w:rPr>
        <w:t>IEC61643-11, EN61643-11</w:t>
      </w:r>
      <w:r w:rsidRPr="001B4ACD">
        <w:rPr>
          <w:rFonts w:ascii="Arial" w:eastAsia="Times New Roman" w:hAnsi="Arial" w:cs="Arial"/>
          <w:sz w:val="20"/>
          <w:szCs w:val="20"/>
          <w:lang w:eastAsia="de-DE"/>
        </w:rPr>
        <w:t> </w:t>
      </w:r>
    </w:p>
    <w:p w14:paraId="15C50E9D"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333333"/>
          <w:sz w:val="20"/>
          <w:szCs w:val="20"/>
          <w:lang w:eastAsia="de-DE"/>
        </w:rPr>
        <w:t xml:space="preserve">Fabrikat: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Weidmüller </w:t>
      </w:r>
    </w:p>
    <w:p w14:paraId="43CE499E"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333333"/>
          <w:sz w:val="20"/>
          <w:szCs w:val="20"/>
          <w:lang w:eastAsia="de-DE"/>
        </w:rPr>
        <w:t xml:space="preserve">Typ: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VPU AC II+III 2 275/20 S  </w:t>
      </w:r>
    </w:p>
    <w:p w14:paraId="5BEB0F29"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333333"/>
          <w:sz w:val="20"/>
          <w:szCs w:val="20"/>
          <w:lang w:eastAsia="de-DE"/>
        </w:rPr>
        <w:t xml:space="preserve">Art-Nr: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2907830000 </w:t>
      </w:r>
    </w:p>
    <w:p w14:paraId="63B16CC9"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333333"/>
          <w:sz w:val="20"/>
          <w:szCs w:val="20"/>
          <w:lang w:eastAsia="de-DE"/>
        </w:rPr>
        <w:t> </w:t>
      </w:r>
    </w:p>
    <w:p w14:paraId="28A75382"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333333"/>
          <w:sz w:val="20"/>
          <w:szCs w:val="20"/>
          <w:lang w:eastAsia="de-DE"/>
        </w:rPr>
        <w:t xml:space="preserve">Produktlink: </w:t>
      </w:r>
      <w:hyperlink r:id="rId91" w:tgtFrame="_blank" w:history="1">
        <w:r w:rsidRPr="001B4ACD">
          <w:rPr>
            <w:rFonts w:ascii="Arial" w:eastAsia="Times New Roman" w:hAnsi="Arial" w:cs="Arial"/>
            <w:color w:val="505B75"/>
            <w:sz w:val="20"/>
            <w:szCs w:val="20"/>
            <w:lang w:eastAsia="de-DE"/>
          </w:rPr>
          <w:t>https://catalog.weidmueller.com/catalog/Start.do?&amp;ObjectID=2907830000</w:t>
        </w:r>
      </w:hyperlink>
      <w:r w:rsidRPr="001B4ACD">
        <w:rPr>
          <w:rFonts w:ascii="Arial" w:eastAsia="Times New Roman" w:hAnsi="Arial" w:cs="Arial"/>
          <w:sz w:val="20"/>
          <w:szCs w:val="20"/>
          <w:lang w:eastAsia="de-DE"/>
        </w:rPr>
        <w:t> </w:t>
      </w:r>
    </w:p>
    <w:p w14:paraId="363B58B3" w14:textId="77777777" w:rsidR="001B4ACD" w:rsidRPr="001B4ACD" w:rsidRDefault="001B4ACD" w:rsidP="001B4ACD">
      <w:pPr>
        <w:spacing w:after="0" w:line="240" w:lineRule="auto"/>
        <w:textAlignment w:val="baseline"/>
        <w:rPr>
          <w:rFonts w:ascii="Segoe UI" w:eastAsia="Times New Roman" w:hAnsi="Segoe UI" w:cs="Segoe UI"/>
          <w:sz w:val="18"/>
          <w:szCs w:val="18"/>
          <w:lang w:val="en-US" w:eastAsia="de-DE"/>
        </w:rPr>
      </w:pPr>
      <w:r w:rsidRPr="001B4ACD">
        <w:rPr>
          <w:rFonts w:ascii="Arial" w:eastAsia="Times New Roman" w:hAnsi="Arial" w:cs="Arial"/>
          <w:color w:val="333333"/>
          <w:sz w:val="20"/>
          <w:szCs w:val="20"/>
          <w:lang w:val="en-US" w:eastAsia="de-DE"/>
        </w:rPr>
        <w:t xml:space="preserve">Produktlink eShop: </w:t>
      </w:r>
      <w:hyperlink r:id="rId92" w:tgtFrame="_blank" w:history="1">
        <w:r w:rsidRPr="001B4ACD">
          <w:rPr>
            <w:rFonts w:ascii="Calibri" w:eastAsia="Times New Roman" w:hAnsi="Calibri" w:cs="Calibri"/>
            <w:color w:val="505B75"/>
            <w:lang w:val="en-US" w:eastAsia="de-DE"/>
          </w:rPr>
          <w:t>https://eshop.weidmueller.com/p/2907830000</w:t>
        </w:r>
      </w:hyperlink>
      <w:r w:rsidRPr="001B4ACD">
        <w:rPr>
          <w:rFonts w:ascii="Calibri" w:eastAsia="Times New Roman" w:hAnsi="Calibri" w:cs="Calibri"/>
          <w:lang w:val="en-US" w:eastAsia="de-DE"/>
        </w:rPr>
        <w:t> </w:t>
      </w:r>
    </w:p>
    <w:p w14:paraId="1DC6A6E4" w14:textId="77777777" w:rsidR="001B4ACD" w:rsidRPr="001B4ACD" w:rsidRDefault="001B4ACD" w:rsidP="001B4ACD">
      <w:pPr>
        <w:spacing w:after="0" w:line="240" w:lineRule="auto"/>
        <w:textAlignment w:val="baseline"/>
        <w:rPr>
          <w:rFonts w:ascii="Segoe UI" w:eastAsia="Times New Roman" w:hAnsi="Segoe UI" w:cs="Segoe UI"/>
          <w:sz w:val="18"/>
          <w:szCs w:val="18"/>
          <w:lang w:val="en-US" w:eastAsia="de-DE"/>
        </w:rPr>
      </w:pPr>
      <w:r w:rsidRPr="001B4ACD">
        <w:rPr>
          <w:rFonts w:ascii="Calibri" w:eastAsia="Times New Roman" w:hAnsi="Calibri" w:cs="Calibri"/>
          <w:lang w:val="en-US" w:eastAsia="de-DE"/>
        </w:rPr>
        <w:t> </w:t>
      </w:r>
    </w:p>
    <w:p w14:paraId="68FD46D4" w14:textId="77777777" w:rsidR="001B4ACD" w:rsidRPr="001B4ACD" w:rsidRDefault="001B4ACD" w:rsidP="001B4ACD">
      <w:pPr>
        <w:spacing w:after="0" w:line="240" w:lineRule="auto"/>
        <w:textAlignment w:val="baseline"/>
        <w:rPr>
          <w:rFonts w:ascii="Segoe UI" w:eastAsia="Times New Roman" w:hAnsi="Segoe UI" w:cs="Segoe UI"/>
          <w:sz w:val="18"/>
          <w:szCs w:val="18"/>
          <w:lang w:val="en-US" w:eastAsia="de-DE"/>
        </w:rPr>
      </w:pPr>
      <w:r w:rsidRPr="001B4ACD">
        <w:rPr>
          <w:rFonts w:ascii="Calibri" w:eastAsia="Times New Roman" w:hAnsi="Calibri" w:cs="Calibri"/>
          <w:lang w:val="en-US" w:eastAsia="de-DE"/>
        </w:rPr>
        <w:t> </w:t>
      </w:r>
    </w:p>
    <w:p w14:paraId="5793103A" w14:textId="77777777" w:rsidR="001B4ACD" w:rsidRPr="001B4ACD" w:rsidRDefault="001B4ACD" w:rsidP="001B4ACD">
      <w:pPr>
        <w:spacing w:after="0" w:line="240" w:lineRule="auto"/>
        <w:textAlignment w:val="baseline"/>
        <w:rPr>
          <w:rFonts w:ascii="Segoe UI" w:eastAsia="Times New Roman" w:hAnsi="Segoe UI" w:cs="Segoe UI"/>
          <w:sz w:val="18"/>
          <w:szCs w:val="18"/>
          <w:lang w:val="en-US" w:eastAsia="de-DE"/>
        </w:rPr>
      </w:pPr>
      <w:r w:rsidRPr="001B4ACD">
        <w:rPr>
          <w:rFonts w:ascii="Arial" w:eastAsia="Times New Roman" w:hAnsi="Arial" w:cs="Arial"/>
          <w:sz w:val="20"/>
          <w:szCs w:val="20"/>
          <w:lang w:val="en-US" w:eastAsia="de-DE"/>
        </w:rPr>
        <w:t> </w:t>
      </w:r>
    </w:p>
    <w:p w14:paraId="3FE25969" w14:textId="77777777" w:rsidR="001B4ACD" w:rsidRPr="001B4ACD" w:rsidRDefault="001B4ACD" w:rsidP="001B4ACD">
      <w:pPr>
        <w:spacing w:after="0" w:line="240" w:lineRule="auto"/>
        <w:textAlignment w:val="baseline"/>
        <w:rPr>
          <w:rFonts w:ascii="Segoe UI" w:eastAsia="Times New Roman" w:hAnsi="Segoe UI" w:cs="Segoe UI"/>
          <w:sz w:val="18"/>
          <w:szCs w:val="18"/>
          <w:lang w:val="en-US" w:eastAsia="de-DE"/>
        </w:rPr>
      </w:pPr>
      <w:r w:rsidRPr="001B4ACD">
        <w:rPr>
          <w:rFonts w:ascii="Arial" w:eastAsia="Times New Roman" w:hAnsi="Arial" w:cs="Arial"/>
          <w:sz w:val="20"/>
          <w:szCs w:val="20"/>
          <w:lang w:val="en-US" w:eastAsia="de-DE"/>
        </w:rPr>
        <w:t> </w:t>
      </w:r>
    </w:p>
    <w:p w14:paraId="698CF0E7" w14:textId="77777777" w:rsidR="001B4ACD" w:rsidRPr="001B4ACD" w:rsidRDefault="001B4ACD" w:rsidP="001B4ACD">
      <w:pPr>
        <w:spacing w:after="0" w:line="240" w:lineRule="auto"/>
        <w:textAlignment w:val="baseline"/>
        <w:rPr>
          <w:rFonts w:ascii="Segoe UI" w:eastAsia="Times New Roman" w:hAnsi="Segoe UI" w:cs="Segoe UI"/>
          <w:sz w:val="18"/>
          <w:szCs w:val="18"/>
          <w:lang w:val="en-US" w:eastAsia="de-DE"/>
        </w:rPr>
      </w:pPr>
      <w:r w:rsidRPr="001B4ACD">
        <w:rPr>
          <w:rFonts w:ascii="Arial" w:eastAsia="Times New Roman" w:hAnsi="Arial" w:cs="Arial"/>
          <w:b/>
          <w:bCs/>
          <w:sz w:val="20"/>
          <w:szCs w:val="20"/>
          <w:lang w:val="en-US" w:eastAsia="de-DE"/>
        </w:rPr>
        <w:t>VPU AC II+III 2 R 275/20 S </w:t>
      </w:r>
      <w:r w:rsidRPr="001B4ACD">
        <w:rPr>
          <w:rFonts w:ascii="Arial" w:eastAsia="Times New Roman" w:hAnsi="Arial" w:cs="Arial"/>
          <w:sz w:val="20"/>
          <w:szCs w:val="20"/>
          <w:lang w:val="en-US" w:eastAsia="de-DE"/>
        </w:rPr>
        <w:t> </w:t>
      </w:r>
    </w:p>
    <w:p w14:paraId="5F02AD00"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Überspannungsableiter Typ 2+3 für einphasige TN- Systeme bis zur Einsatzhöhe von  </w:t>
      </w:r>
    </w:p>
    <w:p w14:paraId="04B3C619"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 xml:space="preserve">2000 m, bestehend aus steckbaren Ableitern und Basiselement für die Tragschienenmontage mit            9 mm Baubreite </w:t>
      </w:r>
      <w:r w:rsidRPr="001B4ACD">
        <w:rPr>
          <w:rFonts w:ascii="Arial" w:eastAsia="Times New Roman" w:hAnsi="Arial" w:cs="Arial"/>
          <w:i/>
          <w:iCs/>
          <w:sz w:val="20"/>
          <w:szCs w:val="20"/>
          <w:lang w:eastAsia="de-DE"/>
        </w:rPr>
        <w:t>pro</w:t>
      </w:r>
      <w:r w:rsidRPr="001B4ACD">
        <w:rPr>
          <w:rFonts w:ascii="Arial" w:eastAsia="Times New Roman" w:hAnsi="Arial" w:cs="Arial"/>
          <w:sz w:val="20"/>
          <w:szCs w:val="20"/>
          <w:lang w:eastAsia="de-DE"/>
        </w:rPr>
        <w:t xml:space="preserve"> Pol, optische Statusanzeige und Fernmeldekontakt zur Fehlersignalisierung, Abschaltung der einzelnen Schutzpfade im Fehlerfall. Ableitstrom je Ableiter </w:t>
      </w:r>
      <w:r w:rsidRPr="001B4ACD">
        <w:rPr>
          <w:rFonts w:ascii="Arial" w:eastAsia="Times New Roman" w:hAnsi="Arial" w:cs="Arial"/>
          <w:color w:val="000000"/>
          <w:sz w:val="20"/>
          <w:szCs w:val="20"/>
          <w:shd w:val="clear" w:color="auto" w:fill="FFFFFF"/>
          <w:lang w:eastAsia="de-DE"/>
        </w:rPr>
        <w:t>I</w:t>
      </w:r>
      <w:r w:rsidRPr="001B4ACD">
        <w:rPr>
          <w:rFonts w:ascii="Arial" w:eastAsia="Times New Roman" w:hAnsi="Arial" w:cs="Arial"/>
          <w:color w:val="000000"/>
          <w:sz w:val="16"/>
          <w:szCs w:val="16"/>
          <w:shd w:val="clear" w:color="auto" w:fill="FFFFFF"/>
          <w:vertAlign w:val="subscript"/>
          <w:lang w:eastAsia="de-DE"/>
        </w:rPr>
        <w:t>n</w:t>
      </w:r>
      <w:r w:rsidRPr="001B4ACD">
        <w:rPr>
          <w:rFonts w:ascii="Arial" w:eastAsia="Times New Roman" w:hAnsi="Arial" w:cs="Arial"/>
          <w:sz w:val="20"/>
          <w:szCs w:val="20"/>
          <w:lang w:eastAsia="de-DE"/>
        </w:rPr>
        <w:t xml:space="preserve"> 10 kA und </w:t>
      </w:r>
      <w:r w:rsidRPr="001B4ACD">
        <w:rPr>
          <w:rFonts w:ascii="Arial" w:eastAsia="Times New Roman" w:hAnsi="Arial" w:cs="Arial"/>
          <w:color w:val="000000"/>
          <w:sz w:val="20"/>
          <w:szCs w:val="20"/>
          <w:shd w:val="clear" w:color="auto" w:fill="FFFFFF"/>
          <w:lang w:eastAsia="de-DE"/>
        </w:rPr>
        <w:t>I</w:t>
      </w:r>
      <w:r w:rsidRPr="001B4ACD">
        <w:rPr>
          <w:rFonts w:ascii="Arial" w:eastAsia="Times New Roman" w:hAnsi="Arial" w:cs="Arial"/>
          <w:color w:val="000000"/>
          <w:sz w:val="16"/>
          <w:szCs w:val="16"/>
          <w:shd w:val="clear" w:color="auto" w:fill="FFFFFF"/>
          <w:vertAlign w:val="subscript"/>
          <w:lang w:eastAsia="de-DE"/>
        </w:rPr>
        <w:t>max</w:t>
      </w:r>
      <w:r w:rsidRPr="001B4ACD">
        <w:rPr>
          <w:rFonts w:ascii="Arial" w:eastAsia="Times New Roman" w:hAnsi="Arial" w:cs="Arial"/>
          <w:color w:val="000000"/>
          <w:sz w:val="20"/>
          <w:szCs w:val="20"/>
          <w:shd w:val="clear" w:color="auto" w:fill="FFFFFF"/>
          <w:lang w:eastAsia="de-DE"/>
        </w:rPr>
        <w:t> </w:t>
      </w:r>
      <w:r w:rsidRPr="001B4ACD">
        <w:rPr>
          <w:rFonts w:ascii="Arial" w:eastAsia="Times New Roman" w:hAnsi="Arial" w:cs="Arial"/>
          <w:sz w:val="20"/>
          <w:szCs w:val="20"/>
          <w:lang w:eastAsia="de-DE"/>
        </w:rPr>
        <w:t>20 kA. Ableiter sind steck- und ziehbar. Schutz gegen Fehlbestückung durch mechanische Kodierung.  </w:t>
      </w:r>
    </w:p>
    <w:p w14:paraId="7FC37289"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Erfüllt die Anforderungen für Typ II + III gemäß IEC/EN 61643-11 mit einem Schutzpegel ≤ 1,2 kV.  </w:t>
      </w:r>
    </w:p>
    <w:p w14:paraId="080E0096"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 </w:t>
      </w:r>
    </w:p>
    <w:p w14:paraId="1C393610"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Typ: VPU AC II+III 2 R 275/20 S oder gleichwertig. </w:t>
      </w:r>
    </w:p>
    <w:p w14:paraId="59DBC6CC"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 </w:t>
      </w:r>
    </w:p>
    <w:p w14:paraId="5F6668C8"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Anforderungsklasse nach IEC 61643-11</w:t>
      </w:r>
      <w:r w:rsidRPr="001B4ACD">
        <w:rPr>
          <w:rFonts w:ascii="Arial" w:eastAsia="Times New Roman" w:hAnsi="Arial" w:cs="Arial"/>
          <w:color w:val="333333"/>
          <w:sz w:val="20"/>
          <w:szCs w:val="20"/>
          <w:lang w:eastAsia="de-DE"/>
        </w:rPr>
        <w:t>:</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Arial" w:eastAsia="Times New Roman" w:hAnsi="Arial" w:cs="Arial"/>
          <w:sz w:val="20"/>
          <w:szCs w:val="20"/>
          <w:shd w:val="clear" w:color="auto" w:fill="FFFFFF"/>
          <w:lang w:eastAsia="de-DE"/>
        </w:rPr>
        <w:t>Typ 2+3 </w:t>
      </w:r>
      <w:r w:rsidRPr="001B4ACD">
        <w:rPr>
          <w:rFonts w:ascii="Arial" w:eastAsia="Times New Roman" w:hAnsi="Arial" w:cs="Arial"/>
          <w:sz w:val="20"/>
          <w:szCs w:val="20"/>
          <w:lang w:eastAsia="de-DE"/>
        </w:rPr>
        <w:t> </w:t>
      </w:r>
    </w:p>
    <w:p w14:paraId="76CEB757"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Nennspannung (AC</w:t>
      </w:r>
      <w:r w:rsidRPr="001B4ACD">
        <w:rPr>
          <w:rFonts w:ascii="Arial" w:eastAsia="Times New Roman" w:hAnsi="Arial" w:cs="Arial"/>
          <w:color w:val="000000"/>
          <w:sz w:val="18"/>
          <w:szCs w:val="18"/>
          <w:shd w:val="clear" w:color="auto" w:fill="FFFFFF"/>
          <w:lang w:eastAsia="de-DE"/>
        </w:rPr>
        <w:t>)</w:t>
      </w:r>
      <w:r w:rsidRPr="001B4ACD">
        <w:rPr>
          <w:rFonts w:ascii="Arial" w:eastAsia="Times New Roman" w:hAnsi="Arial" w:cs="Arial"/>
          <w:color w:val="333333"/>
          <w:sz w:val="20"/>
          <w:szCs w:val="20"/>
          <w:lang w:eastAsia="de-DE"/>
        </w:rPr>
        <w:t xml:space="preserve">: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230 V  </w:t>
      </w:r>
    </w:p>
    <w:p w14:paraId="735C7A04"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Ableitstrom I</w:t>
      </w:r>
      <w:r w:rsidRPr="001B4ACD">
        <w:rPr>
          <w:rFonts w:ascii="Arial" w:eastAsia="Times New Roman" w:hAnsi="Arial" w:cs="Arial"/>
          <w:color w:val="000000"/>
          <w:sz w:val="16"/>
          <w:szCs w:val="16"/>
          <w:shd w:val="clear" w:color="auto" w:fill="FFFFFF"/>
          <w:vertAlign w:val="subscript"/>
          <w:lang w:eastAsia="de-DE"/>
        </w:rPr>
        <w:t>max</w:t>
      </w:r>
      <w:r w:rsidRPr="001B4ACD">
        <w:rPr>
          <w:rFonts w:ascii="Arial" w:eastAsia="Times New Roman" w:hAnsi="Arial" w:cs="Arial"/>
          <w:color w:val="000000"/>
          <w:sz w:val="20"/>
          <w:szCs w:val="20"/>
          <w:shd w:val="clear" w:color="auto" w:fill="FFFFFF"/>
          <w:lang w:eastAsia="de-DE"/>
        </w:rPr>
        <w:t> (8/20µs) Ader-PE</w:t>
      </w:r>
      <w:r w:rsidRPr="001B4ACD">
        <w:rPr>
          <w:rFonts w:ascii="Arial" w:eastAsia="Times New Roman" w:hAnsi="Arial" w:cs="Arial"/>
          <w:color w:val="333333"/>
          <w:sz w:val="20"/>
          <w:szCs w:val="20"/>
          <w:lang w:eastAsia="de-DE"/>
        </w:rPr>
        <w:t xml:space="preserve">: </w:t>
      </w:r>
      <w:r w:rsidRPr="001B4ACD">
        <w:rPr>
          <w:rFonts w:ascii="Calibri" w:eastAsia="Times New Roman" w:hAnsi="Calibri" w:cs="Calibri"/>
          <w:color w:val="333333"/>
          <w:sz w:val="20"/>
          <w:szCs w:val="20"/>
          <w:lang w:eastAsia="de-DE"/>
        </w:rPr>
        <w:tab/>
      </w:r>
      <w:r w:rsidRPr="001B4ACD">
        <w:rPr>
          <w:rFonts w:ascii="Arial" w:eastAsia="Times New Roman" w:hAnsi="Arial" w:cs="Arial"/>
          <w:color w:val="333333"/>
          <w:sz w:val="20"/>
          <w:szCs w:val="20"/>
          <w:lang w:eastAsia="de-DE"/>
        </w:rPr>
        <w:t>                         20 kA </w:t>
      </w:r>
    </w:p>
    <w:p w14:paraId="3DC1DD92"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Ableitstrom I</w:t>
      </w:r>
      <w:r w:rsidRPr="001B4ACD">
        <w:rPr>
          <w:rFonts w:ascii="Arial" w:eastAsia="Times New Roman" w:hAnsi="Arial" w:cs="Arial"/>
          <w:color w:val="000000"/>
          <w:sz w:val="16"/>
          <w:szCs w:val="16"/>
          <w:shd w:val="clear" w:color="auto" w:fill="FFFFFF"/>
          <w:vertAlign w:val="subscript"/>
          <w:lang w:eastAsia="de-DE"/>
        </w:rPr>
        <w:t>n</w:t>
      </w:r>
      <w:r w:rsidRPr="001B4ACD">
        <w:rPr>
          <w:rFonts w:ascii="Arial" w:eastAsia="Times New Roman" w:hAnsi="Arial" w:cs="Arial"/>
          <w:color w:val="000000"/>
          <w:sz w:val="20"/>
          <w:szCs w:val="20"/>
          <w:shd w:val="clear" w:color="auto" w:fill="FFFFFF"/>
          <w:lang w:eastAsia="de-DE"/>
        </w:rPr>
        <w:t> (8/20µs) Ader-PE</w:t>
      </w:r>
      <w:r w:rsidRPr="001B4ACD">
        <w:rPr>
          <w:rFonts w:ascii="Arial" w:eastAsia="Times New Roman" w:hAnsi="Arial" w:cs="Arial"/>
          <w:color w:val="333333"/>
          <w:sz w:val="20"/>
          <w:szCs w:val="20"/>
          <w:lang w:eastAsia="de-DE"/>
        </w:rPr>
        <w:t xml:space="preserve">: </w:t>
      </w:r>
      <w:r w:rsidRPr="001B4ACD">
        <w:rPr>
          <w:rFonts w:ascii="Calibri" w:eastAsia="Times New Roman" w:hAnsi="Calibri" w:cs="Calibri"/>
          <w:color w:val="333333"/>
          <w:sz w:val="20"/>
          <w:szCs w:val="20"/>
          <w:lang w:eastAsia="de-DE"/>
        </w:rPr>
        <w:tab/>
      </w:r>
      <w:r w:rsidRPr="001B4ACD">
        <w:rPr>
          <w:rFonts w:ascii="Arial" w:eastAsia="Times New Roman" w:hAnsi="Arial" w:cs="Arial"/>
          <w:color w:val="333333"/>
          <w:sz w:val="20"/>
          <w:szCs w:val="20"/>
          <w:lang w:eastAsia="de-DE"/>
        </w:rPr>
        <w:t>                         10 kA </w:t>
      </w:r>
    </w:p>
    <w:p w14:paraId="515DF617"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Höchste Dauerspannung, Uc (AC)</w:t>
      </w:r>
      <w:r w:rsidRPr="001B4ACD">
        <w:rPr>
          <w:rFonts w:ascii="Arial" w:eastAsia="Times New Roman" w:hAnsi="Arial" w:cs="Arial"/>
          <w:color w:val="333333"/>
          <w:sz w:val="20"/>
          <w:szCs w:val="20"/>
          <w:lang w:eastAsia="de-DE"/>
        </w:rPr>
        <w:t xml:space="preserve">: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275 V AC </w:t>
      </w:r>
    </w:p>
    <w:p w14:paraId="1CB6B835"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Schutzpegel U</w:t>
      </w:r>
      <w:r w:rsidRPr="001B4ACD">
        <w:rPr>
          <w:rFonts w:ascii="Arial" w:eastAsia="Times New Roman" w:hAnsi="Arial" w:cs="Arial"/>
          <w:color w:val="000000"/>
          <w:sz w:val="16"/>
          <w:szCs w:val="16"/>
          <w:shd w:val="clear" w:color="auto" w:fill="FFFFFF"/>
          <w:vertAlign w:val="subscript"/>
          <w:lang w:eastAsia="de-DE"/>
        </w:rPr>
        <w:t>p</w:t>
      </w:r>
      <w:r w:rsidRPr="001B4ACD">
        <w:rPr>
          <w:rFonts w:ascii="Arial" w:eastAsia="Times New Roman" w:hAnsi="Arial" w:cs="Arial"/>
          <w:color w:val="000000"/>
          <w:sz w:val="20"/>
          <w:szCs w:val="20"/>
          <w:shd w:val="clear" w:color="auto" w:fill="FFFFFF"/>
          <w:lang w:eastAsia="de-DE"/>
        </w:rPr>
        <w:t> bei I</w:t>
      </w:r>
      <w:r w:rsidRPr="001B4ACD">
        <w:rPr>
          <w:rFonts w:ascii="Arial" w:eastAsia="Times New Roman" w:hAnsi="Arial" w:cs="Arial"/>
          <w:color w:val="000000"/>
          <w:sz w:val="16"/>
          <w:szCs w:val="16"/>
          <w:shd w:val="clear" w:color="auto" w:fill="FFFFFF"/>
          <w:vertAlign w:val="subscript"/>
          <w:lang w:eastAsia="de-DE"/>
        </w:rPr>
        <w:t>N</w:t>
      </w:r>
      <w:r w:rsidRPr="001B4ACD">
        <w:rPr>
          <w:rFonts w:ascii="Arial" w:eastAsia="Times New Roman" w:hAnsi="Arial" w:cs="Arial"/>
          <w:color w:val="000000"/>
          <w:sz w:val="20"/>
          <w:szCs w:val="20"/>
          <w:shd w:val="clear" w:color="auto" w:fill="FFFFFF"/>
          <w:lang w:eastAsia="de-DE"/>
        </w:rPr>
        <w:t> (L/N-PE)</w:t>
      </w:r>
      <w:r w:rsidRPr="001B4ACD">
        <w:rPr>
          <w:rFonts w:ascii="Arial" w:eastAsia="Times New Roman" w:hAnsi="Arial" w:cs="Arial"/>
          <w:color w:val="333333"/>
          <w:sz w:val="20"/>
          <w:szCs w:val="20"/>
          <w:lang w:eastAsia="de-DE"/>
        </w:rPr>
        <w:t xml:space="preserve">: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 1,2 kV </w:t>
      </w:r>
    </w:p>
    <w:p w14:paraId="28C599A7"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Kurzschlussfestigkeit I</w:t>
      </w:r>
      <w:r w:rsidRPr="001B4ACD">
        <w:rPr>
          <w:rFonts w:ascii="Arial" w:eastAsia="Times New Roman" w:hAnsi="Arial" w:cs="Arial"/>
          <w:color w:val="000000"/>
          <w:sz w:val="16"/>
          <w:szCs w:val="16"/>
          <w:shd w:val="clear" w:color="auto" w:fill="FFFFFF"/>
          <w:vertAlign w:val="subscript"/>
          <w:lang w:eastAsia="de-DE"/>
        </w:rPr>
        <w:t>SCCR</w:t>
      </w:r>
      <w:r w:rsidRPr="001B4ACD">
        <w:rPr>
          <w:rFonts w:ascii="Arial" w:eastAsia="Times New Roman" w:hAnsi="Arial" w:cs="Arial"/>
          <w:color w:val="333333"/>
          <w:sz w:val="20"/>
          <w:szCs w:val="20"/>
          <w:lang w:eastAsia="de-DE"/>
        </w:rPr>
        <w:t>:</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25 kA  </w:t>
      </w:r>
    </w:p>
    <w:p w14:paraId="3FA471B0"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18"/>
          <w:szCs w:val="18"/>
          <w:shd w:val="clear" w:color="auto" w:fill="FFFFFF"/>
          <w:lang w:eastAsia="de-DE"/>
        </w:rPr>
        <w:t>Kombinierter Stoß U</w:t>
      </w:r>
      <w:r w:rsidRPr="001B4ACD">
        <w:rPr>
          <w:rFonts w:ascii="Arial" w:eastAsia="Times New Roman" w:hAnsi="Arial" w:cs="Arial"/>
          <w:color w:val="000000"/>
          <w:sz w:val="17"/>
          <w:szCs w:val="17"/>
          <w:shd w:val="clear" w:color="auto" w:fill="FFFFFF"/>
          <w:vertAlign w:val="subscript"/>
          <w:lang w:eastAsia="de-DE"/>
        </w:rPr>
        <w:t>OC</w:t>
      </w:r>
      <w:r w:rsidRPr="001B4ACD">
        <w:rPr>
          <w:rFonts w:ascii="Calibri" w:eastAsia="Times New Roman" w:hAnsi="Calibri" w:cs="Calibri"/>
          <w:color w:val="000000"/>
          <w:sz w:val="17"/>
          <w:szCs w:val="17"/>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t>6kV  </w:t>
      </w:r>
    </w:p>
    <w:p w14:paraId="22AA347F"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Calibri" w:eastAsia="Times New Roman" w:hAnsi="Calibri" w:cs="Calibri"/>
          <w:lang w:eastAsia="de-DE"/>
        </w:rPr>
        <w:t>Kurzschlussstrom (kombinierter Stoß) Icw</w:t>
      </w:r>
      <w:r w:rsidRPr="001B4ACD">
        <w:rPr>
          <w:rFonts w:ascii="Calibri" w:eastAsia="Times New Roman" w:hAnsi="Calibri" w:cs="Calibri"/>
          <w:lang w:eastAsia="de-DE"/>
        </w:rPr>
        <w:tab/>
      </w:r>
      <w:r w:rsidRPr="001B4ACD">
        <w:rPr>
          <w:rFonts w:ascii="Calibri" w:eastAsia="Times New Roman" w:hAnsi="Calibri" w:cs="Calibri"/>
          <w:lang w:eastAsia="de-DE"/>
        </w:rPr>
        <w:tab/>
        <w:t>3kA </w:t>
      </w:r>
    </w:p>
    <w:p w14:paraId="76ACB184"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 xml:space="preserve">Absicherung: </w:t>
      </w:r>
      <w:r w:rsidRPr="001B4ACD">
        <w:rPr>
          <w:rFonts w:ascii="Calibri" w:eastAsia="Times New Roman" w:hAnsi="Calibri" w:cs="Calibri"/>
          <w:color w:val="000000"/>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000000"/>
          <w:sz w:val="20"/>
          <w:szCs w:val="20"/>
          <w:shd w:val="clear" w:color="auto" w:fill="FFFFFF"/>
          <w:lang w:eastAsia="de-DE"/>
        </w:rPr>
        <w:t>Keine Sicherung erforderlich ≤100 A gG,                                                            </w:t>
      </w:r>
      <w:r w:rsidRPr="001B4ACD">
        <w:rPr>
          <w:rFonts w:ascii="Arial" w:eastAsia="Times New Roman" w:hAnsi="Arial" w:cs="Arial"/>
          <w:color w:val="000000"/>
          <w:sz w:val="20"/>
          <w:szCs w:val="20"/>
          <w:lang w:eastAsia="de-DE"/>
        </w:rPr>
        <w:t> </w:t>
      </w:r>
    </w:p>
    <w:p w14:paraId="5A231CCC"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lastRenderedPageBreak/>
        <w:t xml:space="preserve">Optische Funktionsanzeige: </w:t>
      </w:r>
      <w:r w:rsidRPr="001B4ACD">
        <w:rPr>
          <w:rFonts w:ascii="Calibri" w:eastAsia="Times New Roman" w:hAnsi="Calibri" w:cs="Calibri"/>
          <w:color w:val="000000"/>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000000"/>
          <w:sz w:val="20"/>
          <w:szCs w:val="20"/>
          <w:shd w:val="clear" w:color="auto" w:fill="FFFFFF"/>
          <w:lang w:eastAsia="de-DE"/>
        </w:rPr>
        <w:t>             grün = ok, rot = Ableiter defekt, auswechseln</w:t>
      </w:r>
      <w:r w:rsidRPr="001B4ACD">
        <w:rPr>
          <w:rFonts w:ascii="Arial" w:eastAsia="Times New Roman" w:hAnsi="Arial" w:cs="Arial"/>
          <w:color w:val="333333"/>
          <w:sz w:val="20"/>
          <w:szCs w:val="20"/>
          <w:lang w:eastAsia="de-DE"/>
        </w:rPr>
        <w:t xml:space="preserve">          Breite: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18 mm </w:t>
      </w:r>
    </w:p>
    <w:p w14:paraId="1014A417"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Normen</w:t>
      </w:r>
      <w:r w:rsidRPr="001B4ACD">
        <w:rPr>
          <w:rFonts w:ascii="Arial" w:eastAsia="Times New Roman" w:hAnsi="Arial" w:cs="Arial"/>
          <w:color w:val="000000"/>
          <w:sz w:val="18"/>
          <w:szCs w:val="18"/>
          <w:shd w:val="clear" w:color="auto" w:fill="FFFFFF"/>
          <w:lang w:eastAsia="de-DE"/>
        </w:rPr>
        <w:t>:</w:t>
      </w:r>
      <w:r w:rsidRPr="001B4ACD">
        <w:rPr>
          <w:rFonts w:ascii="Calibri" w:eastAsia="Times New Roman" w:hAnsi="Calibri" w:cs="Calibri"/>
          <w:color w:val="000000"/>
          <w:sz w:val="18"/>
          <w:szCs w:val="18"/>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sz w:val="20"/>
          <w:szCs w:val="20"/>
          <w:shd w:val="clear" w:color="auto" w:fill="FFFFFF"/>
          <w:lang w:eastAsia="de-DE"/>
        </w:rPr>
        <w:t>IEC61643-11, EN61643-11</w:t>
      </w:r>
      <w:r w:rsidRPr="001B4ACD">
        <w:rPr>
          <w:rFonts w:ascii="Arial" w:eastAsia="Times New Roman" w:hAnsi="Arial" w:cs="Arial"/>
          <w:sz w:val="20"/>
          <w:szCs w:val="20"/>
          <w:lang w:eastAsia="de-DE"/>
        </w:rPr>
        <w:t> </w:t>
      </w:r>
    </w:p>
    <w:p w14:paraId="02E7C201"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333333"/>
          <w:sz w:val="20"/>
          <w:szCs w:val="20"/>
          <w:lang w:eastAsia="de-DE"/>
        </w:rPr>
        <w:t xml:space="preserve">Fabrikat: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Weidmüller </w:t>
      </w:r>
    </w:p>
    <w:p w14:paraId="100A43F5"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333333"/>
          <w:sz w:val="20"/>
          <w:szCs w:val="20"/>
          <w:lang w:eastAsia="de-DE"/>
        </w:rPr>
        <w:t xml:space="preserve">Typ: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VPU AC II+III 2 R 275/20 S  </w:t>
      </w:r>
    </w:p>
    <w:p w14:paraId="74DDCC32"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333333"/>
          <w:sz w:val="20"/>
          <w:szCs w:val="20"/>
          <w:lang w:eastAsia="de-DE"/>
        </w:rPr>
        <w:t xml:space="preserve">Art-Nr: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2907840000 </w:t>
      </w:r>
    </w:p>
    <w:p w14:paraId="7BEF81DD"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333333"/>
          <w:sz w:val="20"/>
          <w:szCs w:val="20"/>
          <w:lang w:eastAsia="de-DE"/>
        </w:rPr>
        <w:t> </w:t>
      </w:r>
    </w:p>
    <w:p w14:paraId="2E55E41C"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333333"/>
          <w:sz w:val="20"/>
          <w:szCs w:val="20"/>
          <w:lang w:eastAsia="de-DE"/>
        </w:rPr>
        <w:t xml:space="preserve">Produktlink: </w:t>
      </w:r>
      <w:hyperlink r:id="rId93" w:tgtFrame="_blank" w:history="1">
        <w:r w:rsidRPr="001B4ACD">
          <w:rPr>
            <w:rFonts w:ascii="Arial" w:eastAsia="Times New Roman" w:hAnsi="Arial" w:cs="Arial"/>
            <w:color w:val="505B75"/>
            <w:sz w:val="20"/>
            <w:szCs w:val="20"/>
            <w:lang w:eastAsia="de-DE"/>
          </w:rPr>
          <w:t>https://catalog.weidmueller.com/catalog/Start.do?&amp;ObjectID=2907840000</w:t>
        </w:r>
      </w:hyperlink>
      <w:r w:rsidRPr="001B4ACD">
        <w:rPr>
          <w:rFonts w:ascii="Arial" w:eastAsia="Times New Roman" w:hAnsi="Arial" w:cs="Arial"/>
          <w:sz w:val="20"/>
          <w:szCs w:val="20"/>
          <w:lang w:eastAsia="de-DE"/>
        </w:rPr>
        <w:t> </w:t>
      </w:r>
    </w:p>
    <w:p w14:paraId="301CE482"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 </w:t>
      </w:r>
    </w:p>
    <w:p w14:paraId="5F771D00"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 </w:t>
      </w:r>
    </w:p>
    <w:p w14:paraId="77A077AA" w14:textId="77777777" w:rsidR="001B4ACD" w:rsidRPr="001B4ACD" w:rsidRDefault="001B4ACD" w:rsidP="001B4ACD">
      <w:pPr>
        <w:spacing w:after="0" w:line="240" w:lineRule="auto"/>
        <w:textAlignment w:val="baseline"/>
        <w:rPr>
          <w:rFonts w:ascii="Segoe UI" w:eastAsia="Times New Roman" w:hAnsi="Segoe UI" w:cs="Segoe UI"/>
          <w:sz w:val="18"/>
          <w:szCs w:val="18"/>
          <w:lang w:val="en-US" w:eastAsia="de-DE"/>
        </w:rPr>
      </w:pPr>
      <w:r w:rsidRPr="001B4ACD">
        <w:rPr>
          <w:rFonts w:ascii="Arial" w:eastAsia="Times New Roman" w:hAnsi="Arial" w:cs="Arial"/>
          <w:color w:val="333333"/>
          <w:sz w:val="20"/>
          <w:szCs w:val="20"/>
          <w:lang w:val="en-US" w:eastAsia="de-DE"/>
        </w:rPr>
        <w:t xml:space="preserve">Produktlink eShop: </w:t>
      </w:r>
      <w:hyperlink r:id="rId94" w:tgtFrame="_blank" w:history="1">
        <w:r w:rsidRPr="001B4ACD">
          <w:rPr>
            <w:rFonts w:ascii="Calibri" w:eastAsia="Times New Roman" w:hAnsi="Calibri" w:cs="Calibri"/>
            <w:color w:val="505B75"/>
            <w:lang w:val="en-US" w:eastAsia="de-DE"/>
          </w:rPr>
          <w:t>https://eshop.weidmueller.com/p/2907840000</w:t>
        </w:r>
      </w:hyperlink>
      <w:r w:rsidRPr="001B4ACD">
        <w:rPr>
          <w:rFonts w:ascii="Calibri" w:eastAsia="Times New Roman" w:hAnsi="Calibri" w:cs="Calibri"/>
          <w:color w:val="505B75"/>
          <w:lang w:val="en-US" w:eastAsia="de-DE"/>
        </w:rPr>
        <w:t>   </w:t>
      </w:r>
    </w:p>
    <w:p w14:paraId="621BBFD3" w14:textId="77777777" w:rsidR="001B4ACD" w:rsidRPr="001B4ACD" w:rsidRDefault="001B4ACD" w:rsidP="001B4ACD">
      <w:pPr>
        <w:spacing w:after="0" w:line="240" w:lineRule="auto"/>
        <w:textAlignment w:val="baseline"/>
        <w:rPr>
          <w:rFonts w:ascii="Segoe UI" w:eastAsia="Times New Roman" w:hAnsi="Segoe UI" w:cs="Segoe UI"/>
          <w:sz w:val="18"/>
          <w:szCs w:val="18"/>
          <w:lang w:val="en-US" w:eastAsia="de-DE"/>
        </w:rPr>
      </w:pPr>
      <w:r w:rsidRPr="001B4ACD">
        <w:rPr>
          <w:rFonts w:ascii="Calibri" w:eastAsia="Times New Roman" w:hAnsi="Calibri" w:cs="Calibri"/>
          <w:lang w:val="en-US" w:eastAsia="de-DE"/>
        </w:rPr>
        <w:t> </w:t>
      </w:r>
    </w:p>
    <w:p w14:paraId="5D9AE049" w14:textId="77777777" w:rsidR="001B4ACD" w:rsidRPr="001B4ACD" w:rsidRDefault="001B4ACD" w:rsidP="001B4ACD">
      <w:pPr>
        <w:spacing w:after="0" w:line="240" w:lineRule="auto"/>
        <w:textAlignment w:val="baseline"/>
        <w:rPr>
          <w:rFonts w:ascii="Segoe UI" w:eastAsia="Times New Roman" w:hAnsi="Segoe UI" w:cs="Segoe UI"/>
          <w:sz w:val="18"/>
          <w:szCs w:val="18"/>
          <w:lang w:val="en-US" w:eastAsia="de-DE"/>
        </w:rPr>
      </w:pPr>
      <w:r w:rsidRPr="001B4ACD">
        <w:rPr>
          <w:rFonts w:ascii="Arial" w:eastAsia="Times New Roman" w:hAnsi="Arial" w:cs="Arial"/>
          <w:sz w:val="20"/>
          <w:szCs w:val="20"/>
          <w:lang w:val="en-US" w:eastAsia="de-DE"/>
        </w:rPr>
        <w:t> </w:t>
      </w:r>
    </w:p>
    <w:p w14:paraId="199B3A2C" w14:textId="77777777" w:rsidR="001B4ACD" w:rsidRPr="001B4ACD" w:rsidRDefault="001B4ACD" w:rsidP="001B4ACD">
      <w:pPr>
        <w:spacing w:after="0" w:line="240" w:lineRule="auto"/>
        <w:textAlignment w:val="baseline"/>
        <w:rPr>
          <w:rFonts w:ascii="Segoe UI" w:eastAsia="Times New Roman" w:hAnsi="Segoe UI" w:cs="Segoe UI"/>
          <w:sz w:val="18"/>
          <w:szCs w:val="18"/>
          <w:lang w:val="en-US" w:eastAsia="de-DE"/>
        </w:rPr>
      </w:pPr>
      <w:r w:rsidRPr="001B4ACD">
        <w:rPr>
          <w:rFonts w:ascii="Arial" w:eastAsia="Times New Roman" w:hAnsi="Arial" w:cs="Arial"/>
          <w:sz w:val="20"/>
          <w:szCs w:val="20"/>
          <w:lang w:val="en-US" w:eastAsia="de-DE"/>
        </w:rPr>
        <w:t> </w:t>
      </w:r>
    </w:p>
    <w:p w14:paraId="731361CE" w14:textId="77777777" w:rsidR="001B4ACD" w:rsidRPr="001B4ACD" w:rsidRDefault="001B4ACD" w:rsidP="001B4ACD">
      <w:pPr>
        <w:spacing w:after="0" w:line="240" w:lineRule="auto"/>
        <w:textAlignment w:val="baseline"/>
        <w:rPr>
          <w:rFonts w:ascii="Segoe UI" w:eastAsia="Times New Roman" w:hAnsi="Segoe UI" w:cs="Segoe UI"/>
          <w:sz w:val="18"/>
          <w:szCs w:val="18"/>
          <w:lang w:val="en-US" w:eastAsia="de-DE"/>
        </w:rPr>
      </w:pPr>
      <w:r w:rsidRPr="001B4ACD">
        <w:rPr>
          <w:rFonts w:ascii="Arial" w:eastAsia="Times New Roman" w:hAnsi="Arial" w:cs="Arial"/>
          <w:b/>
          <w:bCs/>
          <w:sz w:val="20"/>
          <w:szCs w:val="20"/>
          <w:lang w:val="en-US" w:eastAsia="de-DE"/>
        </w:rPr>
        <w:t>VPU AC II+III 3 275/20 S </w:t>
      </w:r>
      <w:r w:rsidRPr="001B4ACD">
        <w:rPr>
          <w:rFonts w:ascii="Arial" w:eastAsia="Times New Roman" w:hAnsi="Arial" w:cs="Arial"/>
          <w:sz w:val="20"/>
          <w:szCs w:val="20"/>
          <w:lang w:val="en-US" w:eastAsia="de-DE"/>
        </w:rPr>
        <w:t> </w:t>
      </w:r>
    </w:p>
    <w:p w14:paraId="499C020A"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Überspannungsableiter Typ 2+3 für 3-phasige 4-Leiter TN-C- Systeme bis zur Einsatzhöhe von  </w:t>
      </w:r>
    </w:p>
    <w:p w14:paraId="01070A2F"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 xml:space="preserve">2000 m, bestehend aus steckbaren Ableitern und Basiselement für die Tragschienenmontage mit           9 mm Baubreite </w:t>
      </w:r>
      <w:r w:rsidRPr="001B4ACD">
        <w:rPr>
          <w:rFonts w:ascii="Arial" w:eastAsia="Times New Roman" w:hAnsi="Arial" w:cs="Arial"/>
          <w:i/>
          <w:iCs/>
          <w:sz w:val="20"/>
          <w:szCs w:val="20"/>
          <w:lang w:eastAsia="de-DE"/>
        </w:rPr>
        <w:t>pro</w:t>
      </w:r>
      <w:r w:rsidRPr="001B4ACD">
        <w:rPr>
          <w:rFonts w:ascii="Arial" w:eastAsia="Times New Roman" w:hAnsi="Arial" w:cs="Arial"/>
          <w:sz w:val="20"/>
          <w:szCs w:val="20"/>
          <w:lang w:eastAsia="de-DE"/>
        </w:rPr>
        <w:t xml:space="preserve"> Pol, optische Statusanzeige zur Fehlersignalisierung, Abschaltung der einzelnen Schutzpfade im Fehlerfall. Ableitstrom je Ableiter </w:t>
      </w:r>
      <w:r w:rsidRPr="001B4ACD">
        <w:rPr>
          <w:rFonts w:ascii="Arial" w:eastAsia="Times New Roman" w:hAnsi="Arial" w:cs="Arial"/>
          <w:color w:val="000000"/>
          <w:sz w:val="20"/>
          <w:szCs w:val="20"/>
          <w:shd w:val="clear" w:color="auto" w:fill="FFFFFF"/>
          <w:lang w:eastAsia="de-DE"/>
        </w:rPr>
        <w:t>I</w:t>
      </w:r>
      <w:r w:rsidRPr="001B4ACD">
        <w:rPr>
          <w:rFonts w:ascii="Arial" w:eastAsia="Times New Roman" w:hAnsi="Arial" w:cs="Arial"/>
          <w:color w:val="000000"/>
          <w:sz w:val="16"/>
          <w:szCs w:val="16"/>
          <w:shd w:val="clear" w:color="auto" w:fill="FFFFFF"/>
          <w:vertAlign w:val="subscript"/>
          <w:lang w:eastAsia="de-DE"/>
        </w:rPr>
        <w:t>n</w:t>
      </w:r>
      <w:r w:rsidRPr="001B4ACD">
        <w:rPr>
          <w:rFonts w:ascii="Arial" w:eastAsia="Times New Roman" w:hAnsi="Arial" w:cs="Arial"/>
          <w:sz w:val="20"/>
          <w:szCs w:val="20"/>
          <w:lang w:eastAsia="de-DE"/>
        </w:rPr>
        <w:t xml:space="preserve"> 10 kA und </w:t>
      </w:r>
      <w:r w:rsidRPr="001B4ACD">
        <w:rPr>
          <w:rFonts w:ascii="Arial" w:eastAsia="Times New Roman" w:hAnsi="Arial" w:cs="Arial"/>
          <w:color w:val="000000"/>
          <w:sz w:val="20"/>
          <w:szCs w:val="20"/>
          <w:shd w:val="clear" w:color="auto" w:fill="FFFFFF"/>
          <w:lang w:eastAsia="de-DE"/>
        </w:rPr>
        <w:t>I</w:t>
      </w:r>
      <w:r w:rsidRPr="001B4ACD">
        <w:rPr>
          <w:rFonts w:ascii="Arial" w:eastAsia="Times New Roman" w:hAnsi="Arial" w:cs="Arial"/>
          <w:color w:val="000000"/>
          <w:sz w:val="16"/>
          <w:szCs w:val="16"/>
          <w:shd w:val="clear" w:color="auto" w:fill="FFFFFF"/>
          <w:vertAlign w:val="subscript"/>
          <w:lang w:eastAsia="de-DE"/>
        </w:rPr>
        <w:t>max</w:t>
      </w:r>
      <w:r w:rsidRPr="001B4ACD">
        <w:rPr>
          <w:rFonts w:ascii="Arial" w:eastAsia="Times New Roman" w:hAnsi="Arial" w:cs="Arial"/>
          <w:color w:val="000000"/>
          <w:sz w:val="20"/>
          <w:szCs w:val="20"/>
          <w:shd w:val="clear" w:color="auto" w:fill="FFFFFF"/>
          <w:lang w:eastAsia="de-DE"/>
        </w:rPr>
        <w:t> </w:t>
      </w:r>
      <w:r w:rsidRPr="001B4ACD">
        <w:rPr>
          <w:rFonts w:ascii="Arial" w:eastAsia="Times New Roman" w:hAnsi="Arial" w:cs="Arial"/>
          <w:sz w:val="20"/>
          <w:szCs w:val="20"/>
          <w:lang w:eastAsia="de-DE"/>
        </w:rPr>
        <w:t>20 kA. Ableiter sind steck- und ziehbar. Schutz gegen Fehlbestückung durch mechanische Kodierung.  </w:t>
      </w:r>
    </w:p>
    <w:p w14:paraId="061E6AAB"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Erfüllt die Anforderungen für Typ II + III gemäß IEC/EN 61643-11 mit einem Schutzpegel ≤ 1,2 kV.  </w:t>
      </w:r>
    </w:p>
    <w:p w14:paraId="57EEE16F"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 </w:t>
      </w:r>
    </w:p>
    <w:p w14:paraId="024B5752"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Typ: VPU AC II+III 3 275/20 S oder gleichwertig. </w:t>
      </w:r>
    </w:p>
    <w:p w14:paraId="1F619FE9"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 </w:t>
      </w:r>
    </w:p>
    <w:p w14:paraId="7F406D2F"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Anforderungsklasse nach IEC 61643-11</w:t>
      </w:r>
      <w:r w:rsidRPr="001B4ACD">
        <w:rPr>
          <w:rFonts w:ascii="Arial" w:eastAsia="Times New Roman" w:hAnsi="Arial" w:cs="Arial"/>
          <w:color w:val="333333"/>
          <w:sz w:val="20"/>
          <w:szCs w:val="20"/>
          <w:lang w:eastAsia="de-DE"/>
        </w:rPr>
        <w:t>:</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Arial" w:eastAsia="Times New Roman" w:hAnsi="Arial" w:cs="Arial"/>
          <w:sz w:val="20"/>
          <w:szCs w:val="20"/>
          <w:shd w:val="clear" w:color="auto" w:fill="FFFFFF"/>
          <w:lang w:eastAsia="de-DE"/>
        </w:rPr>
        <w:t>Typ 2+3 </w:t>
      </w:r>
      <w:r w:rsidRPr="001B4ACD">
        <w:rPr>
          <w:rFonts w:ascii="Arial" w:eastAsia="Times New Roman" w:hAnsi="Arial" w:cs="Arial"/>
          <w:sz w:val="20"/>
          <w:szCs w:val="20"/>
          <w:lang w:eastAsia="de-DE"/>
        </w:rPr>
        <w:t> </w:t>
      </w:r>
    </w:p>
    <w:p w14:paraId="65A9961D"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Nennspannung (AC</w:t>
      </w:r>
      <w:r w:rsidRPr="001B4ACD">
        <w:rPr>
          <w:rFonts w:ascii="Arial" w:eastAsia="Times New Roman" w:hAnsi="Arial" w:cs="Arial"/>
          <w:color w:val="000000"/>
          <w:sz w:val="18"/>
          <w:szCs w:val="18"/>
          <w:shd w:val="clear" w:color="auto" w:fill="FFFFFF"/>
          <w:lang w:eastAsia="de-DE"/>
        </w:rPr>
        <w:t>)</w:t>
      </w:r>
      <w:r w:rsidRPr="001B4ACD">
        <w:rPr>
          <w:rFonts w:ascii="Arial" w:eastAsia="Times New Roman" w:hAnsi="Arial" w:cs="Arial"/>
          <w:color w:val="333333"/>
          <w:sz w:val="20"/>
          <w:szCs w:val="20"/>
          <w:lang w:eastAsia="de-DE"/>
        </w:rPr>
        <w:t xml:space="preserve">: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230 V  </w:t>
      </w:r>
    </w:p>
    <w:p w14:paraId="35F0C20F"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Ableitstrom I</w:t>
      </w:r>
      <w:r w:rsidRPr="001B4ACD">
        <w:rPr>
          <w:rFonts w:ascii="Arial" w:eastAsia="Times New Roman" w:hAnsi="Arial" w:cs="Arial"/>
          <w:color w:val="000000"/>
          <w:sz w:val="16"/>
          <w:szCs w:val="16"/>
          <w:shd w:val="clear" w:color="auto" w:fill="FFFFFF"/>
          <w:vertAlign w:val="subscript"/>
          <w:lang w:eastAsia="de-DE"/>
        </w:rPr>
        <w:t>max</w:t>
      </w:r>
      <w:r w:rsidRPr="001B4ACD">
        <w:rPr>
          <w:rFonts w:ascii="Arial" w:eastAsia="Times New Roman" w:hAnsi="Arial" w:cs="Arial"/>
          <w:color w:val="000000"/>
          <w:sz w:val="20"/>
          <w:szCs w:val="20"/>
          <w:shd w:val="clear" w:color="auto" w:fill="FFFFFF"/>
          <w:lang w:eastAsia="de-DE"/>
        </w:rPr>
        <w:t> (8/20µs) Ader-PE</w:t>
      </w:r>
      <w:r w:rsidRPr="001B4ACD">
        <w:rPr>
          <w:rFonts w:ascii="Arial" w:eastAsia="Times New Roman" w:hAnsi="Arial" w:cs="Arial"/>
          <w:color w:val="333333"/>
          <w:sz w:val="20"/>
          <w:szCs w:val="20"/>
          <w:lang w:eastAsia="de-DE"/>
        </w:rPr>
        <w:t xml:space="preserve">: </w:t>
      </w:r>
      <w:r w:rsidRPr="001B4ACD">
        <w:rPr>
          <w:rFonts w:ascii="Calibri" w:eastAsia="Times New Roman" w:hAnsi="Calibri" w:cs="Calibri"/>
          <w:color w:val="333333"/>
          <w:sz w:val="20"/>
          <w:szCs w:val="20"/>
          <w:lang w:eastAsia="de-DE"/>
        </w:rPr>
        <w:tab/>
      </w:r>
      <w:r w:rsidRPr="001B4ACD">
        <w:rPr>
          <w:rFonts w:ascii="Arial" w:eastAsia="Times New Roman" w:hAnsi="Arial" w:cs="Arial"/>
          <w:color w:val="333333"/>
          <w:sz w:val="20"/>
          <w:szCs w:val="20"/>
          <w:lang w:eastAsia="de-DE"/>
        </w:rPr>
        <w:t>                         20 kA </w:t>
      </w:r>
    </w:p>
    <w:p w14:paraId="70518606"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Ableitstrom I</w:t>
      </w:r>
      <w:r w:rsidRPr="001B4ACD">
        <w:rPr>
          <w:rFonts w:ascii="Arial" w:eastAsia="Times New Roman" w:hAnsi="Arial" w:cs="Arial"/>
          <w:color w:val="000000"/>
          <w:sz w:val="16"/>
          <w:szCs w:val="16"/>
          <w:shd w:val="clear" w:color="auto" w:fill="FFFFFF"/>
          <w:vertAlign w:val="subscript"/>
          <w:lang w:eastAsia="de-DE"/>
        </w:rPr>
        <w:t>n</w:t>
      </w:r>
      <w:r w:rsidRPr="001B4ACD">
        <w:rPr>
          <w:rFonts w:ascii="Arial" w:eastAsia="Times New Roman" w:hAnsi="Arial" w:cs="Arial"/>
          <w:color w:val="000000"/>
          <w:sz w:val="20"/>
          <w:szCs w:val="20"/>
          <w:shd w:val="clear" w:color="auto" w:fill="FFFFFF"/>
          <w:lang w:eastAsia="de-DE"/>
        </w:rPr>
        <w:t> (8/20µs) Ader-PE</w:t>
      </w:r>
      <w:r w:rsidRPr="001B4ACD">
        <w:rPr>
          <w:rFonts w:ascii="Arial" w:eastAsia="Times New Roman" w:hAnsi="Arial" w:cs="Arial"/>
          <w:color w:val="333333"/>
          <w:sz w:val="20"/>
          <w:szCs w:val="20"/>
          <w:lang w:eastAsia="de-DE"/>
        </w:rPr>
        <w:t xml:space="preserve">: </w:t>
      </w:r>
      <w:r w:rsidRPr="001B4ACD">
        <w:rPr>
          <w:rFonts w:ascii="Calibri" w:eastAsia="Times New Roman" w:hAnsi="Calibri" w:cs="Calibri"/>
          <w:color w:val="333333"/>
          <w:sz w:val="20"/>
          <w:szCs w:val="20"/>
          <w:lang w:eastAsia="de-DE"/>
        </w:rPr>
        <w:tab/>
      </w:r>
      <w:r w:rsidRPr="001B4ACD">
        <w:rPr>
          <w:rFonts w:ascii="Arial" w:eastAsia="Times New Roman" w:hAnsi="Arial" w:cs="Arial"/>
          <w:color w:val="333333"/>
          <w:sz w:val="20"/>
          <w:szCs w:val="20"/>
          <w:lang w:eastAsia="de-DE"/>
        </w:rPr>
        <w:t>                         10 kA </w:t>
      </w:r>
    </w:p>
    <w:p w14:paraId="028F8673"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Höchste Dauerspannung, Uc (AC)</w:t>
      </w:r>
      <w:r w:rsidRPr="001B4ACD">
        <w:rPr>
          <w:rFonts w:ascii="Arial" w:eastAsia="Times New Roman" w:hAnsi="Arial" w:cs="Arial"/>
          <w:color w:val="333333"/>
          <w:sz w:val="20"/>
          <w:szCs w:val="20"/>
          <w:lang w:eastAsia="de-DE"/>
        </w:rPr>
        <w:t xml:space="preserve">: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275 V AC </w:t>
      </w:r>
    </w:p>
    <w:p w14:paraId="57259D67"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Schutzpegel U</w:t>
      </w:r>
      <w:r w:rsidRPr="001B4ACD">
        <w:rPr>
          <w:rFonts w:ascii="Arial" w:eastAsia="Times New Roman" w:hAnsi="Arial" w:cs="Arial"/>
          <w:color w:val="000000"/>
          <w:sz w:val="16"/>
          <w:szCs w:val="16"/>
          <w:shd w:val="clear" w:color="auto" w:fill="FFFFFF"/>
          <w:vertAlign w:val="subscript"/>
          <w:lang w:eastAsia="de-DE"/>
        </w:rPr>
        <w:t>p</w:t>
      </w:r>
      <w:r w:rsidRPr="001B4ACD">
        <w:rPr>
          <w:rFonts w:ascii="Arial" w:eastAsia="Times New Roman" w:hAnsi="Arial" w:cs="Arial"/>
          <w:color w:val="000000"/>
          <w:sz w:val="20"/>
          <w:szCs w:val="20"/>
          <w:shd w:val="clear" w:color="auto" w:fill="FFFFFF"/>
          <w:lang w:eastAsia="de-DE"/>
        </w:rPr>
        <w:t> bei I</w:t>
      </w:r>
      <w:r w:rsidRPr="001B4ACD">
        <w:rPr>
          <w:rFonts w:ascii="Arial" w:eastAsia="Times New Roman" w:hAnsi="Arial" w:cs="Arial"/>
          <w:color w:val="000000"/>
          <w:sz w:val="16"/>
          <w:szCs w:val="16"/>
          <w:shd w:val="clear" w:color="auto" w:fill="FFFFFF"/>
          <w:vertAlign w:val="subscript"/>
          <w:lang w:eastAsia="de-DE"/>
        </w:rPr>
        <w:t>N</w:t>
      </w:r>
      <w:r w:rsidRPr="001B4ACD">
        <w:rPr>
          <w:rFonts w:ascii="Arial" w:eastAsia="Times New Roman" w:hAnsi="Arial" w:cs="Arial"/>
          <w:color w:val="000000"/>
          <w:sz w:val="20"/>
          <w:szCs w:val="20"/>
          <w:shd w:val="clear" w:color="auto" w:fill="FFFFFF"/>
          <w:lang w:eastAsia="de-DE"/>
        </w:rPr>
        <w:t> (L/N-PE)</w:t>
      </w:r>
      <w:r w:rsidRPr="001B4ACD">
        <w:rPr>
          <w:rFonts w:ascii="Arial" w:eastAsia="Times New Roman" w:hAnsi="Arial" w:cs="Arial"/>
          <w:color w:val="333333"/>
          <w:sz w:val="20"/>
          <w:szCs w:val="20"/>
          <w:lang w:eastAsia="de-DE"/>
        </w:rPr>
        <w:t xml:space="preserve">: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 1,2 kV </w:t>
      </w:r>
    </w:p>
    <w:p w14:paraId="59145807"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Kurzschlussfestigkeit I</w:t>
      </w:r>
      <w:r w:rsidRPr="001B4ACD">
        <w:rPr>
          <w:rFonts w:ascii="Arial" w:eastAsia="Times New Roman" w:hAnsi="Arial" w:cs="Arial"/>
          <w:color w:val="000000"/>
          <w:sz w:val="16"/>
          <w:szCs w:val="16"/>
          <w:shd w:val="clear" w:color="auto" w:fill="FFFFFF"/>
          <w:vertAlign w:val="subscript"/>
          <w:lang w:eastAsia="de-DE"/>
        </w:rPr>
        <w:t>SCCR</w:t>
      </w:r>
      <w:r w:rsidRPr="001B4ACD">
        <w:rPr>
          <w:rFonts w:ascii="Arial" w:eastAsia="Times New Roman" w:hAnsi="Arial" w:cs="Arial"/>
          <w:color w:val="333333"/>
          <w:sz w:val="20"/>
          <w:szCs w:val="20"/>
          <w:lang w:eastAsia="de-DE"/>
        </w:rPr>
        <w:t>:</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25 kA  </w:t>
      </w:r>
    </w:p>
    <w:p w14:paraId="7C81ECB1"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18"/>
          <w:szCs w:val="18"/>
          <w:shd w:val="clear" w:color="auto" w:fill="FFFFFF"/>
          <w:lang w:eastAsia="de-DE"/>
        </w:rPr>
        <w:t>Kombinierter Stoß U</w:t>
      </w:r>
      <w:r w:rsidRPr="001B4ACD">
        <w:rPr>
          <w:rFonts w:ascii="Arial" w:eastAsia="Times New Roman" w:hAnsi="Arial" w:cs="Arial"/>
          <w:color w:val="000000"/>
          <w:sz w:val="17"/>
          <w:szCs w:val="17"/>
          <w:shd w:val="clear" w:color="auto" w:fill="FFFFFF"/>
          <w:vertAlign w:val="subscript"/>
          <w:lang w:eastAsia="de-DE"/>
        </w:rPr>
        <w:t>OC</w:t>
      </w:r>
      <w:r w:rsidRPr="001B4ACD">
        <w:rPr>
          <w:rFonts w:ascii="Calibri" w:eastAsia="Times New Roman" w:hAnsi="Calibri" w:cs="Calibri"/>
          <w:color w:val="000000"/>
          <w:sz w:val="17"/>
          <w:szCs w:val="17"/>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t>6kV  </w:t>
      </w:r>
    </w:p>
    <w:p w14:paraId="1F622E93"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Calibri" w:eastAsia="Times New Roman" w:hAnsi="Calibri" w:cs="Calibri"/>
          <w:lang w:eastAsia="de-DE"/>
        </w:rPr>
        <w:t>Kurzschlussstrom (kombinierter Stoß) Icw</w:t>
      </w:r>
      <w:r w:rsidRPr="001B4ACD">
        <w:rPr>
          <w:rFonts w:ascii="Calibri" w:eastAsia="Times New Roman" w:hAnsi="Calibri" w:cs="Calibri"/>
          <w:lang w:eastAsia="de-DE"/>
        </w:rPr>
        <w:tab/>
      </w:r>
      <w:r w:rsidRPr="001B4ACD">
        <w:rPr>
          <w:rFonts w:ascii="Calibri" w:eastAsia="Times New Roman" w:hAnsi="Calibri" w:cs="Calibri"/>
          <w:lang w:eastAsia="de-DE"/>
        </w:rPr>
        <w:tab/>
        <w:t>3kA </w:t>
      </w:r>
    </w:p>
    <w:p w14:paraId="14A18304"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 xml:space="preserve">Absicherung: </w:t>
      </w:r>
      <w:r w:rsidRPr="001B4ACD">
        <w:rPr>
          <w:rFonts w:ascii="Calibri" w:eastAsia="Times New Roman" w:hAnsi="Calibri" w:cs="Calibri"/>
          <w:color w:val="000000"/>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000000"/>
          <w:sz w:val="20"/>
          <w:szCs w:val="20"/>
          <w:shd w:val="clear" w:color="auto" w:fill="FFFFFF"/>
          <w:lang w:eastAsia="de-DE"/>
        </w:rPr>
        <w:t>Keine Sicherung erforderlich ≤100 A gG,                                                            </w:t>
      </w:r>
      <w:r w:rsidRPr="001B4ACD">
        <w:rPr>
          <w:rFonts w:ascii="Arial" w:eastAsia="Times New Roman" w:hAnsi="Arial" w:cs="Arial"/>
          <w:color w:val="000000"/>
          <w:sz w:val="20"/>
          <w:szCs w:val="20"/>
          <w:lang w:eastAsia="de-DE"/>
        </w:rPr>
        <w:t> </w:t>
      </w:r>
    </w:p>
    <w:p w14:paraId="132BDA1E"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 xml:space="preserve">Optische Funktionsanzeige: </w:t>
      </w:r>
      <w:r w:rsidRPr="001B4ACD">
        <w:rPr>
          <w:rFonts w:ascii="Calibri" w:eastAsia="Times New Roman" w:hAnsi="Calibri" w:cs="Calibri"/>
          <w:color w:val="000000"/>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000000"/>
          <w:sz w:val="20"/>
          <w:szCs w:val="20"/>
          <w:shd w:val="clear" w:color="auto" w:fill="FFFFFF"/>
          <w:lang w:eastAsia="de-DE"/>
        </w:rPr>
        <w:t>             grün = ok, rot = Ableiter defekt, auswechseln</w:t>
      </w:r>
      <w:r w:rsidRPr="001B4ACD">
        <w:rPr>
          <w:rFonts w:ascii="Arial" w:eastAsia="Times New Roman" w:hAnsi="Arial" w:cs="Arial"/>
          <w:color w:val="333333"/>
          <w:sz w:val="20"/>
          <w:szCs w:val="20"/>
          <w:lang w:eastAsia="de-DE"/>
        </w:rPr>
        <w:t xml:space="preserve">          Breite: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36 mm </w:t>
      </w:r>
    </w:p>
    <w:p w14:paraId="145B6414"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Normen</w:t>
      </w:r>
      <w:r w:rsidRPr="001B4ACD">
        <w:rPr>
          <w:rFonts w:ascii="Arial" w:eastAsia="Times New Roman" w:hAnsi="Arial" w:cs="Arial"/>
          <w:color w:val="000000"/>
          <w:sz w:val="18"/>
          <w:szCs w:val="18"/>
          <w:shd w:val="clear" w:color="auto" w:fill="FFFFFF"/>
          <w:lang w:eastAsia="de-DE"/>
        </w:rPr>
        <w:t>:</w:t>
      </w:r>
      <w:r w:rsidRPr="001B4ACD">
        <w:rPr>
          <w:rFonts w:ascii="Calibri" w:eastAsia="Times New Roman" w:hAnsi="Calibri" w:cs="Calibri"/>
          <w:color w:val="000000"/>
          <w:sz w:val="18"/>
          <w:szCs w:val="18"/>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sz w:val="20"/>
          <w:szCs w:val="20"/>
          <w:shd w:val="clear" w:color="auto" w:fill="FFFFFF"/>
          <w:lang w:eastAsia="de-DE"/>
        </w:rPr>
        <w:t>IEC61643-11, EN61643-11</w:t>
      </w:r>
      <w:r w:rsidRPr="001B4ACD">
        <w:rPr>
          <w:rFonts w:ascii="Arial" w:eastAsia="Times New Roman" w:hAnsi="Arial" w:cs="Arial"/>
          <w:sz w:val="20"/>
          <w:szCs w:val="20"/>
          <w:lang w:eastAsia="de-DE"/>
        </w:rPr>
        <w:t> </w:t>
      </w:r>
    </w:p>
    <w:p w14:paraId="111B0911"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333333"/>
          <w:sz w:val="20"/>
          <w:szCs w:val="20"/>
          <w:lang w:eastAsia="de-DE"/>
        </w:rPr>
        <w:t xml:space="preserve">Fabrikat: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Weidmüller </w:t>
      </w:r>
    </w:p>
    <w:p w14:paraId="553794AF"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333333"/>
          <w:sz w:val="20"/>
          <w:szCs w:val="20"/>
          <w:lang w:eastAsia="de-DE"/>
        </w:rPr>
        <w:t xml:space="preserve">Typ: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VPU AC II+III 3 275/20 S  </w:t>
      </w:r>
    </w:p>
    <w:p w14:paraId="504FF0AA"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333333"/>
          <w:sz w:val="20"/>
          <w:szCs w:val="20"/>
          <w:lang w:eastAsia="de-DE"/>
        </w:rPr>
        <w:t xml:space="preserve">Art-Nr: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2907870000 </w:t>
      </w:r>
    </w:p>
    <w:p w14:paraId="25D08399"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333333"/>
          <w:sz w:val="20"/>
          <w:szCs w:val="20"/>
          <w:lang w:eastAsia="de-DE"/>
        </w:rPr>
        <w:t> </w:t>
      </w:r>
    </w:p>
    <w:p w14:paraId="4B555641"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333333"/>
          <w:sz w:val="20"/>
          <w:szCs w:val="20"/>
          <w:lang w:eastAsia="de-DE"/>
        </w:rPr>
        <w:t xml:space="preserve">Produktlink: </w:t>
      </w:r>
      <w:hyperlink r:id="rId95" w:tgtFrame="_blank" w:history="1">
        <w:r w:rsidRPr="001B4ACD">
          <w:rPr>
            <w:rFonts w:ascii="Arial" w:eastAsia="Times New Roman" w:hAnsi="Arial" w:cs="Arial"/>
            <w:color w:val="505B75"/>
            <w:sz w:val="20"/>
            <w:szCs w:val="20"/>
            <w:lang w:eastAsia="de-DE"/>
          </w:rPr>
          <w:t>https://catalog.weidmueller.com/catalog/Start.do?&amp;ObjectID=2907870000</w:t>
        </w:r>
      </w:hyperlink>
      <w:r w:rsidRPr="001B4ACD">
        <w:rPr>
          <w:rFonts w:ascii="Arial" w:eastAsia="Times New Roman" w:hAnsi="Arial" w:cs="Arial"/>
          <w:sz w:val="20"/>
          <w:szCs w:val="20"/>
          <w:lang w:eastAsia="de-DE"/>
        </w:rPr>
        <w:t> </w:t>
      </w:r>
    </w:p>
    <w:p w14:paraId="23DAD501"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 </w:t>
      </w:r>
    </w:p>
    <w:p w14:paraId="1D2A5597" w14:textId="77777777" w:rsidR="001B4ACD" w:rsidRPr="001B4ACD" w:rsidRDefault="001B4ACD" w:rsidP="001B4ACD">
      <w:pPr>
        <w:spacing w:after="0" w:line="240" w:lineRule="auto"/>
        <w:textAlignment w:val="baseline"/>
        <w:rPr>
          <w:rFonts w:ascii="Segoe UI" w:eastAsia="Times New Roman" w:hAnsi="Segoe UI" w:cs="Segoe UI"/>
          <w:sz w:val="18"/>
          <w:szCs w:val="18"/>
          <w:lang w:val="en-US" w:eastAsia="de-DE"/>
        </w:rPr>
      </w:pPr>
      <w:r w:rsidRPr="001B4ACD">
        <w:rPr>
          <w:rFonts w:ascii="Arial" w:eastAsia="Times New Roman" w:hAnsi="Arial" w:cs="Arial"/>
          <w:color w:val="333333"/>
          <w:sz w:val="20"/>
          <w:szCs w:val="20"/>
          <w:lang w:val="en-US" w:eastAsia="de-DE"/>
        </w:rPr>
        <w:t xml:space="preserve">Produktlink eShop: </w:t>
      </w:r>
      <w:hyperlink r:id="rId96" w:tgtFrame="_blank" w:history="1">
        <w:r w:rsidRPr="001B4ACD">
          <w:rPr>
            <w:rFonts w:ascii="Calibri" w:eastAsia="Times New Roman" w:hAnsi="Calibri" w:cs="Calibri"/>
            <w:color w:val="505B75"/>
            <w:lang w:val="en-US" w:eastAsia="de-DE"/>
          </w:rPr>
          <w:t>https://eshop.weidmueller.com/p/2907870000</w:t>
        </w:r>
      </w:hyperlink>
      <w:r w:rsidRPr="001B4ACD">
        <w:rPr>
          <w:rFonts w:ascii="Calibri" w:eastAsia="Times New Roman" w:hAnsi="Calibri" w:cs="Calibri"/>
          <w:lang w:val="en-US" w:eastAsia="de-DE"/>
        </w:rPr>
        <w:t> </w:t>
      </w:r>
    </w:p>
    <w:p w14:paraId="7C224D9B" w14:textId="77777777" w:rsidR="001B4ACD" w:rsidRPr="001B4ACD" w:rsidRDefault="001B4ACD" w:rsidP="001B4ACD">
      <w:pPr>
        <w:spacing w:after="0" w:line="240" w:lineRule="auto"/>
        <w:textAlignment w:val="baseline"/>
        <w:rPr>
          <w:rFonts w:ascii="Segoe UI" w:eastAsia="Times New Roman" w:hAnsi="Segoe UI" w:cs="Segoe UI"/>
          <w:sz w:val="18"/>
          <w:szCs w:val="18"/>
          <w:lang w:val="en-US" w:eastAsia="de-DE"/>
        </w:rPr>
      </w:pPr>
      <w:r w:rsidRPr="001B4ACD">
        <w:rPr>
          <w:rFonts w:ascii="Calibri" w:eastAsia="Times New Roman" w:hAnsi="Calibri" w:cs="Calibri"/>
          <w:lang w:val="en-US" w:eastAsia="de-DE"/>
        </w:rPr>
        <w:t> </w:t>
      </w:r>
    </w:p>
    <w:p w14:paraId="4B0825A6" w14:textId="77777777" w:rsidR="001B4ACD" w:rsidRPr="001B4ACD" w:rsidRDefault="001B4ACD" w:rsidP="001B4ACD">
      <w:pPr>
        <w:spacing w:after="0" w:line="240" w:lineRule="auto"/>
        <w:textAlignment w:val="baseline"/>
        <w:rPr>
          <w:rFonts w:ascii="Segoe UI" w:eastAsia="Times New Roman" w:hAnsi="Segoe UI" w:cs="Segoe UI"/>
          <w:sz w:val="18"/>
          <w:szCs w:val="18"/>
          <w:lang w:val="en-US" w:eastAsia="de-DE"/>
        </w:rPr>
      </w:pPr>
      <w:r w:rsidRPr="001B4ACD">
        <w:rPr>
          <w:rFonts w:ascii="Calibri" w:eastAsia="Times New Roman" w:hAnsi="Calibri" w:cs="Calibri"/>
          <w:lang w:val="en-US" w:eastAsia="de-DE"/>
        </w:rPr>
        <w:t> </w:t>
      </w:r>
    </w:p>
    <w:p w14:paraId="12993257" w14:textId="77777777" w:rsidR="001B4ACD" w:rsidRPr="001B4ACD" w:rsidRDefault="001B4ACD" w:rsidP="001B4ACD">
      <w:pPr>
        <w:spacing w:after="0" w:line="240" w:lineRule="auto"/>
        <w:textAlignment w:val="baseline"/>
        <w:rPr>
          <w:rFonts w:ascii="Segoe UI" w:eastAsia="Times New Roman" w:hAnsi="Segoe UI" w:cs="Segoe UI"/>
          <w:sz w:val="18"/>
          <w:szCs w:val="18"/>
          <w:lang w:val="en-US" w:eastAsia="de-DE"/>
        </w:rPr>
      </w:pPr>
      <w:r w:rsidRPr="001B4ACD">
        <w:rPr>
          <w:rFonts w:ascii="Arial" w:eastAsia="Times New Roman" w:hAnsi="Arial" w:cs="Arial"/>
          <w:color w:val="333333"/>
          <w:sz w:val="20"/>
          <w:szCs w:val="20"/>
          <w:lang w:val="en-US" w:eastAsia="de-DE"/>
        </w:rPr>
        <w:t> </w:t>
      </w:r>
    </w:p>
    <w:p w14:paraId="1A2CEFB3" w14:textId="77777777" w:rsidR="001B4ACD" w:rsidRPr="001B4ACD" w:rsidRDefault="001B4ACD" w:rsidP="001B4ACD">
      <w:pPr>
        <w:spacing w:after="0" w:line="240" w:lineRule="auto"/>
        <w:textAlignment w:val="baseline"/>
        <w:rPr>
          <w:rFonts w:ascii="Segoe UI" w:eastAsia="Times New Roman" w:hAnsi="Segoe UI" w:cs="Segoe UI"/>
          <w:sz w:val="18"/>
          <w:szCs w:val="18"/>
          <w:lang w:val="en-US" w:eastAsia="de-DE"/>
        </w:rPr>
      </w:pPr>
      <w:r w:rsidRPr="001B4ACD">
        <w:rPr>
          <w:rFonts w:ascii="Arial" w:eastAsia="Times New Roman" w:hAnsi="Arial" w:cs="Arial"/>
          <w:sz w:val="20"/>
          <w:szCs w:val="20"/>
          <w:lang w:val="en-US" w:eastAsia="de-DE"/>
        </w:rPr>
        <w:t> </w:t>
      </w:r>
    </w:p>
    <w:p w14:paraId="48F4736E" w14:textId="77777777" w:rsidR="001B4ACD" w:rsidRPr="001B4ACD" w:rsidRDefault="001B4ACD" w:rsidP="001B4ACD">
      <w:pPr>
        <w:spacing w:after="0" w:line="240" w:lineRule="auto"/>
        <w:textAlignment w:val="baseline"/>
        <w:rPr>
          <w:rFonts w:ascii="Segoe UI" w:eastAsia="Times New Roman" w:hAnsi="Segoe UI" w:cs="Segoe UI"/>
          <w:sz w:val="18"/>
          <w:szCs w:val="18"/>
          <w:lang w:val="en-US" w:eastAsia="de-DE"/>
        </w:rPr>
      </w:pPr>
      <w:r w:rsidRPr="001B4ACD">
        <w:rPr>
          <w:rFonts w:ascii="Arial" w:eastAsia="Times New Roman" w:hAnsi="Arial" w:cs="Arial"/>
          <w:b/>
          <w:bCs/>
          <w:sz w:val="20"/>
          <w:szCs w:val="20"/>
          <w:lang w:val="en-US" w:eastAsia="de-DE"/>
        </w:rPr>
        <w:t>VPU AC II+III 3 R 275/20 S </w:t>
      </w:r>
      <w:r w:rsidRPr="001B4ACD">
        <w:rPr>
          <w:rFonts w:ascii="Arial" w:eastAsia="Times New Roman" w:hAnsi="Arial" w:cs="Arial"/>
          <w:sz w:val="20"/>
          <w:szCs w:val="20"/>
          <w:lang w:val="en-US" w:eastAsia="de-DE"/>
        </w:rPr>
        <w:t> </w:t>
      </w:r>
    </w:p>
    <w:p w14:paraId="64FD0EC9"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Überspannungsableiter Typ 2+3 für 3-phasige 4-Leiter TN-C- Systeme bis zur Einsatzhöhe von  </w:t>
      </w:r>
    </w:p>
    <w:p w14:paraId="5B2D2E54"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 xml:space="preserve">2000 m, bestehend aus steckbaren Ableitern und Basiselement für die Tragschienenmontage mit         9 mm Baubreite </w:t>
      </w:r>
      <w:r w:rsidRPr="001B4ACD">
        <w:rPr>
          <w:rFonts w:ascii="Arial" w:eastAsia="Times New Roman" w:hAnsi="Arial" w:cs="Arial"/>
          <w:i/>
          <w:iCs/>
          <w:sz w:val="20"/>
          <w:szCs w:val="20"/>
          <w:lang w:eastAsia="de-DE"/>
        </w:rPr>
        <w:t>pro</w:t>
      </w:r>
      <w:r w:rsidRPr="001B4ACD">
        <w:rPr>
          <w:rFonts w:ascii="Arial" w:eastAsia="Times New Roman" w:hAnsi="Arial" w:cs="Arial"/>
          <w:sz w:val="20"/>
          <w:szCs w:val="20"/>
          <w:lang w:eastAsia="de-DE"/>
        </w:rPr>
        <w:t xml:space="preserve"> Pol, optische Statusanzeige und Fernmeldekontakt zur Fehlersignalisierung, Abschaltung der einzelnen Schutzpfade im Fehlerfall. Ableitstrom je Ableiter </w:t>
      </w:r>
      <w:r w:rsidRPr="001B4ACD">
        <w:rPr>
          <w:rFonts w:ascii="Arial" w:eastAsia="Times New Roman" w:hAnsi="Arial" w:cs="Arial"/>
          <w:color w:val="000000"/>
          <w:sz w:val="20"/>
          <w:szCs w:val="20"/>
          <w:shd w:val="clear" w:color="auto" w:fill="FFFFFF"/>
          <w:lang w:eastAsia="de-DE"/>
        </w:rPr>
        <w:t>I</w:t>
      </w:r>
      <w:r w:rsidRPr="001B4ACD">
        <w:rPr>
          <w:rFonts w:ascii="Arial" w:eastAsia="Times New Roman" w:hAnsi="Arial" w:cs="Arial"/>
          <w:color w:val="000000"/>
          <w:sz w:val="16"/>
          <w:szCs w:val="16"/>
          <w:shd w:val="clear" w:color="auto" w:fill="FFFFFF"/>
          <w:vertAlign w:val="subscript"/>
          <w:lang w:eastAsia="de-DE"/>
        </w:rPr>
        <w:t>n</w:t>
      </w:r>
      <w:r w:rsidRPr="001B4ACD">
        <w:rPr>
          <w:rFonts w:ascii="Arial" w:eastAsia="Times New Roman" w:hAnsi="Arial" w:cs="Arial"/>
          <w:sz w:val="20"/>
          <w:szCs w:val="20"/>
          <w:lang w:eastAsia="de-DE"/>
        </w:rPr>
        <w:t xml:space="preserve"> 10 kA und </w:t>
      </w:r>
      <w:r w:rsidRPr="001B4ACD">
        <w:rPr>
          <w:rFonts w:ascii="Arial" w:eastAsia="Times New Roman" w:hAnsi="Arial" w:cs="Arial"/>
          <w:color w:val="000000"/>
          <w:sz w:val="20"/>
          <w:szCs w:val="20"/>
          <w:shd w:val="clear" w:color="auto" w:fill="FFFFFF"/>
          <w:lang w:eastAsia="de-DE"/>
        </w:rPr>
        <w:t>I</w:t>
      </w:r>
      <w:r w:rsidRPr="001B4ACD">
        <w:rPr>
          <w:rFonts w:ascii="Arial" w:eastAsia="Times New Roman" w:hAnsi="Arial" w:cs="Arial"/>
          <w:color w:val="000000"/>
          <w:sz w:val="16"/>
          <w:szCs w:val="16"/>
          <w:shd w:val="clear" w:color="auto" w:fill="FFFFFF"/>
          <w:vertAlign w:val="subscript"/>
          <w:lang w:eastAsia="de-DE"/>
        </w:rPr>
        <w:t>max</w:t>
      </w:r>
      <w:r w:rsidRPr="001B4ACD">
        <w:rPr>
          <w:rFonts w:ascii="Arial" w:eastAsia="Times New Roman" w:hAnsi="Arial" w:cs="Arial"/>
          <w:color w:val="000000"/>
          <w:sz w:val="20"/>
          <w:szCs w:val="20"/>
          <w:shd w:val="clear" w:color="auto" w:fill="FFFFFF"/>
          <w:lang w:eastAsia="de-DE"/>
        </w:rPr>
        <w:t> </w:t>
      </w:r>
      <w:r w:rsidRPr="001B4ACD">
        <w:rPr>
          <w:rFonts w:ascii="Arial" w:eastAsia="Times New Roman" w:hAnsi="Arial" w:cs="Arial"/>
          <w:sz w:val="20"/>
          <w:szCs w:val="20"/>
          <w:lang w:eastAsia="de-DE"/>
        </w:rPr>
        <w:t>20 kA. Ableiter sind steck- und ziehbar. Schutz gegen Fehlbestückung durch mechanische Kodierung.  </w:t>
      </w:r>
    </w:p>
    <w:p w14:paraId="6F572946"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Erfüllt die Anforderungen für Typ II + III gemäß IEC/EN 61643-11 mit einem Schutzpegel ≤ 1,2 kV.  </w:t>
      </w:r>
    </w:p>
    <w:p w14:paraId="7DD75DAF"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 </w:t>
      </w:r>
    </w:p>
    <w:p w14:paraId="4A31FB22"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Typ: VPU AC II+III 3 R 275/20 S oder gleichwertig. </w:t>
      </w:r>
    </w:p>
    <w:p w14:paraId="7A7C2B3A"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 </w:t>
      </w:r>
    </w:p>
    <w:p w14:paraId="08935526"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Anforderungsklasse nach IEC 61643-11</w:t>
      </w:r>
      <w:r w:rsidRPr="001B4ACD">
        <w:rPr>
          <w:rFonts w:ascii="Arial" w:eastAsia="Times New Roman" w:hAnsi="Arial" w:cs="Arial"/>
          <w:color w:val="333333"/>
          <w:sz w:val="20"/>
          <w:szCs w:val="20"/>
          <w:lang w:eastAsia="de-DE"/>
        </w:rPr>
        <w:t>:</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Arial" w:eastAsia="Times New Roman" w:hAnsi="Arial" w:cs="Arial"/>
          <w:sz w:val="20"/>
          <w:szCs w:val="20"/>
          <w:shd w:val="clear" w:color="auto" w:fill="FFFFFF"/>
          <w:lang w:eastAsia="de-DE"/>
        </w:rPr>
        <w:t>Typ 2+3 </w:t>
      </w:r>
      <w:r w:rsidRPr="001B4ACD">
        <w:rPr>
          <w:rFonts w:ascii="Arial" w:eastAsia="Times New Roman" w:hAnsi="Arial" w:cs="Arial"/>
          <w:sz w:val="20"/>
          <w:szCs w:val="20"/>
          <w:lang w:eastAsia="de-DE"/>
        </w:rPr>
        <w:t> </w:t>
      </w:r>
    </w:p>
    <w:p w14:paraId="173636B3"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lastRenderedPageBreak/>
        <w:t>Nennspannung (AC</w:t>
      </w:r>
      <w:r w:rsidRPr="001B4ACD">
        <w:rPr>
          <w:rFonts w:ascii="Arial" w:eastAsia="Times New Roman" w:hAnsi="Arial" w:cs="Arial"/>
          <w:color w:val="000000"/>
          <w:sz w:val="18"/>
          <w:szCs w:val="18"/>
          <w:shd w:val="clear" w:color="auto" w:fill="FFFFFF"/>
          <w:lang w:eastAsia="de-DE"/>
        </w:rPr>
        <w:t>)</w:t>
      </w:r>
      <w:r w:rsidRPr="001B4ACD">
        <w:rPr>
          <w:rFonts w:ascii="Arial" w:eastAsia="Times New Roman" w:hAnsi="Arial" w:cs="Arial"/>
          <w:color w:val="333333"/>
          <w:sz w:val="20"/>
          <w:szCs w:val="20"/>
          <w:lang w:eastAsia="de-DE"/>
        </w:rPr>
        <w:t xml:space="preserve">: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230 V  </w:t>
      </w:r>
    </w:p>
    <w:p w14:paraId="15DD24BB"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Ableitstrom I</w:t>
      </w:r>
      <w:r w:rsidRPr="001B4ACD">
        <w:rPr>
          <w:rFonts w:ascii="Arial" w:eastAsia="Times New Roman" w:hAnsi="Arial" w:cs="Arial"/>
          <w:color w:val="000000"/>
          <w:sz w:val="16"/>
          <w:szCs w:val="16"/>
          <w:shd w:val="clear" w:color="auto" w:fill="FFFFFF"/>
          <w:vertAlign w:val="subscript"/>
          <w:lang w:eastAsia="de-DE"/>
        </w:rPr>
        <w:t>max</w:t>
      </w:r>
      <w:r w:rsidRPr="001B4ACD">
        <w:rPr>
          <w:rFonts w:ascii="Arial" w:eastAsia="Times New Roman" w:hAnsi="Arial" w:cs="Arial"/>
          <w:color w:val="000000"/>
          <w:sz w:val="20"/>
          <w:szCs w:val="20"/>
          <w:shd w:val="clear" w:color="auto" w:fill="FFFFFF"/>
          <w:lang w:eastAsia="de-DE"/>
        </w:rPr>
        <w:t> (8/20µs) Ader-PE</w:t>
      </w:r>
      <w:r w:rsidRPr="001B4ACD">
        <w:rPr>
          <w:rFonts w:ascii="Arial" w:eastAsia="Times New Roman" w:hAnsi="Arial" w:cs="Arial"/>
          <w:color w:val="333333"/>
          <w:sz w:val="20"/>
          <w:szCs w:val="20"/>
          <w:lang w:eastAsia="de-DE"/>
        </w:rPr>
        <w:t xml:space="preserve">: </w:t>
      </w:r>
      <w:r w:rsidRPr="001B4ACD">
        <w:rPr>
          <w:rFonts w:ascii="Calibri" w:eastAsia="Times New Roman" w:hAnsi="Calibri" w:cs="Calibri"/>
          <w:color w:val="333333"/>
          <w:sz w:val="20"/>
          <w:szCs w:val="20"/>
          <w:lang w:eastAsia="de-DE"/>
        </w:rPr>
        <w:tab/>
      </w:r>
      <w:r w:rsidRPr="001B4ACD">
        <w:rPr>
          <w:rFonts w:ascii="Arial" w:eastAsia="Times New Roman" w:hAnsi="Arial" w:cs="Arial"/>
          <w:color w:val="333333"/>
          <w:sz w:val="20"/>
          <w:szCs w:val="20"/>
          <w:lang w:eastAsia="de-DE"/>
        </w:rPr>
        <w:t>                         20 kA </w:t>
      </w:r>
    </w:p>
    <w:p w14:paraId="5FD6DA25"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Ableitstrom I</w:t>
      </w:r>
      <w:r w:rsidRPr="001B4ACD">
        <w:rPr>
          <w:rFonts w:ascii="Arial" w:eastAsia="Times New Roman" w:hAnsi="Arial" w:cs="Arial"/>
          <w:color w:val="000000"/>
          <w:sz w:val="16"/>
          <w:szCs w:val="16"/>
          <w:shd w:val="clear" w:color="auto" w:fill="FFFFFF"/>
          <w:vertAlign w:val="subscript"/>
          <w:lang w:eastAsia="de-DE"/>
        </w:rPr>
        <w:t>n</w:t>
      </w:r>
      <w:r w:rsidRPr="001B4ACD">
        <w:rPr>
          <w:rFonts w:ascii="Arial" w:eastAsia="Times New Roman" w:hAnsi="Arial" w:cs="Arial"/>
          <w:color w:val="000000"/>
          <w:sz w:val="20"/>
          <w:szCs w:val="20"/>
          <w:shd w:val="clear" w:color="auto" w:fill="FFFFFF"/>
          <w:lang w:eastAsia="de-DE"/>
        </w:rPr>
        <w:t> (8/20µs) Ader-PE</w:t>
      </w:r>
      <w:r w:rsidRPr="001B4ACD">
        <w:rPr>
          <w:rFonts w:ascii="Arial" w:eastAsia="Times New Roman" w:hAnsi="Arial" w:cs="Arial"/>
          <w:color w:val="333333"/>
          <w:sz w:val="20"/>
          <w:szCs w:val="20"/>
          <w:lang w:eastAsia="de-DE"/>
        </w:rPr>
        <w:t xml:space="preserve">: </w:t>
      </w:r>
      <w:r w:rsidRPr="001B4ACD">
        <w:rPr>
          <w:rFonts w:ascii="Calibri" w:eastAsia="Times New Roman" w:hAnsi="Calibri" w:cs="Calibri"/>
          <w:color w:val="333333"/>
          <w:sz w:val="20"/>
          <w:szCs w:val="20"/>
          <w:lang w:eastAsia="de-DE"/>
        </w:rPr>
        <w:tab/>
      </w:r>
      <w:r w:rsidRPr="001B4ACD">
        <w:rPr>
          <w:rFonts w:ascii="Arial" w:eastAsia="Times New Roman" w:hAnsi="Arial" w:cs="Arial"/>
          <w:color w:val="333333"/>
          <w:sz w:val="20"/>
          <w:szCs w:val="20"/>
          <w:lang w:eastAsia="de-DE"/>
        </w:rPr>
        <w:t>                         10 kA </w:t>
      </w:r>
    </w:p>
    <w:p w14:paraId="507BB0D5"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Höchste Dauerspannung, Uc (AC)</w:t>
      </w:r>
      <w:r w:rsidRPr="001B4ACD">
        <w:rPr>
          <w:rFonts w:ascii="Arial" w:eastAsia="Times New Roman" w:hAnsi="Arial" w:cs="Arial"/>
          <w:color w:val="333333"/>
          <w:sz w:val="20"/>
          <w:szCs w:val="20"/>
          <w:lang w:eastAsia="de-DE"/>
        </w:rPr>
        <w:t xml:space="preserve">: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275 V AC </w:t>
      </w:r>
    </w:p>
    <w:p w14:paraId="343BAABB"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Schutzpegel U</w:t>
      </w:r>
      <w:r w:rsidRPr="001B4ACD">
        <w:rPr>
          <w:rFonts w:ascii="Arial" w:eastAsia="Times New Roman" w:hAnsi="Arial" w:cs="Arial"/>
          <w:color w:val="000000"/>
          <w:sz w:val="16"/>
          <w:szCs w:val="16"/>
          <w:shd w:val="clear" w:color="auto" w:fill="FFFFFF"/>
          <w:vertAlign w:val="subscript"/>
          <w:lang w:eastAsia="de-DE"/>
        </w:rPr>
        <w:t>p</w:t>
      </w:r>
      <w:r w:rsidRPr="001B4ACD">
        <w:rPr>
          <w:rFonts w:ascii="Arial" w:eastAsia="Times New Roman" w:hAnsi="Arial" w:cs="Arial"/>
          <w:color w:val="000000"/>
          <w:sz w:val="20"/>
          <w:szCs w:val="20"/>
          <w:shd w:val="clear" w:color="auto" w:fill="FFFFFF"/>
          <w:lang w:eastAsia="de-DE"/>
        </w:rPr>
        <w:t> bei I</w:t>
      </w:r>
      <w:r w:rsidRPr="001B4ACD">
        <w:rPr>
          <w:rFonts w:ascii="Arial" w:eastAsia="Times New Roman" w:hAnsi="Arial" w:cs="Arial"/>
          <w:color w:val="000000"/>
          <w:sz w:val="16"/>
          <w:szCs w:val="16"/>
          <w:shd w:val="clear" w:color="auto" w:fill="FFFFFF"/>
          <w:vertAlign w:val="subscript"/>
          <w:lang w:eastAsia="de-DE"/>
        </w:rPr>
        <w:t>N</w:t>
      </w:r>
      <w:r w:rsidRPr="001B4ACD">
        <w:rPr>
          <w:rFonts w:ascii="Arial" w:eastAsia="Times New Roman" w:hAnsi="Arial" w:cs="Arial"/>
          <w:color w:val="000000"/>
          <w:sz w:val="20"/>
          <w:szCs w:val="20"/>
          <w:shd w:val="clear" w:color="auto" w:fill="FFFFFF"/>
          <w:lang w:eastAsia="de-DE"/>
        </w:rPr>
        <w:t> (L/N-PE)</w:t>
      </w:r>
      <w:r w:rsidRPr="001B4ACD">
        <w:rPr>
          <w:rFonts w:ascii="Arial" w:eastAsia="Times New Roman" w:hAnsi="Arial" w:cs="Arial"/>
          <w:color w:val="333333"/>
          <w:sz w:val="20"/>
          <w:szCs w:val="20"/>
          <w:lang w:eastAsia="de-DE"/>
        </w:rPr>
        <w:t xml:space="preserve">: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 1,2 kV </w:t>
      </w:r>
    </w:p>
    <w:p w14:paraId="7011891E"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Kurzschlussfestigkeit I</w:t>
      </w:r>
      <w:r w:rsidRPr="001B4ACD">
        <w:rPr>
          <w:rFonts w:ascii="Arial" w:eastAsia="Times New Roman" w:hAnsi="Arial" w:cs="Arial"/>
          <w:color w:val="000000"/>
          <w:sz w:val="16"/>
          <w:szCs w:val="16"/>
          <w:shd w:val="clear" w:color="auto" w:fill="FFFFFF"/>
          <w:vertAlign w:val="subscript"/>
          <w:lang w:eastAsia="de-DE"/>
        </w:rPr>
        <w:t>SCCR</w:t>
      </w:r>
      <w:r w:rsidRPr="001B4ACD">
        <w:rPr>
          <w:rFonts w:ascii="Arial" w:eastAsia="Times New Roman" w:hAnsi="Arial" w:cs="Arial"/>
          <w:color w:val="333333"/>
          <w:sz w:val="20"/>
          <w:szCs w:val="20"/>
          <w:lang w:eastAsia="de-DE"/>
        </w:rPr>
        <w:t>:</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25 kA  </w:t>
      </w:r>
    </w:p>
    <w:p w14:paraId="6BC64526"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18"/>
          <w:szCs w:val="18"/>
          <w:shd w:val="clear" w:color="auto" w:fill="FFFFFF"/>
          <w:lang w:eastAsia="de-DE"/>
        </w:rPr>
        <w:t>Kombinierter Stoß U</w:t>
      </w:r>
      <w:r w:rsidRPr="001B4ACD">
        <w:rPr>
          <w:rFonts w:ascii="Arial" w:eastAsia="Times New Roman" w:hAnsi="Arial" w:cs="Arial"/>
          <w:color w:val="000000"/>
          <w:sz w:val="17"/>
          <w:szCs w:val="17"/>
          <w:shd w:val="clear" w:color="auto" w:fill="FFFFFF"/>
          <w:vertAlign w:val="subscript"/>
          <w:lang w:eastAsia="de-DE"/>
        </w:rPr>
        <w:t>OC</w:t>
      </w:r>
      <w:r w:rsidRPr="001B4ACD">
        <w:rPr>
          <w:rFonts w:ascii="Calibri" w:eastAsia="Times New Roman" w:hAnsi="Calibri" w:cs="Calibri"/>
          <w:color w:val="000000"/>
          <w:sz w:val="17"/>
          <w:szCs w:val="17"/>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t>6kV  </w:t>
      </w:r>
    </w:p>
    <w:p w14:paraId="3057A962"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Calibri" w:eastAsia="Times New Roman" w:hAnsi="Calibri" w:cs="Calibri"/>
          <w:lang w:eastAsia="de-DE"/>
        </w:rPr>
        <w:t>Kurzschlussstrom (kombinierter Stoß) Icw</w:t>
      </w:r>
      <w:r w:rsidRPr="001B4ACD">
        <w:rPr>
          <w:rFonts w:ascii="Calibri" w:eastAsia="Times New Roman" w:hAnsi="Calibri" w:cs="Calibri"/>
          <w:lang w:eastAsia="de-DE"/>
        </w:rPr>
        <w:tab/>
      </w:r>
      <w:r w:rsidRPr="001B4ACD">
        <w:rPr>
          <w:rFonts w:ascii="Calibri" w:eastAsia="Times New Roman" w:hAnsi="Calibri" w:cs="Calibri"/>
          <w:lang w:eastAsia="de-DE"/>
        </w:rPr>
        <w:tab/>
        <w:t>3kA </w:t>
      </w:r>
    </w:p>
    <w:p w14:paraId="2E09E1B4"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 xml:space="preserve">Absicherung: </w:t>
      </w:r>
      <w:r w:rsidRPr="001B4ACD">
        <w:rPr>
          <w:rFonts w:ascii="Calibri" w:eastAsia="Times New Roman" w:hAnsi="Calibri" w:cs="Calibri"/>
          <w:color w:val="000000"/>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000000"/>
          <w:sz w:val="20"/>
          <w:szCs w:val="20"/>
          <w:shd w:val="clear" w:color="auto" w:fill="FFFFFF"/>
          <w:lang w:eastAsia="de-DE"/>
        </w:rPr>
        <w:t>Keine Sicherung erforderlich ≤100 A gG,                                                            </w:t>
      </w:r>
      <w:r w:rsidRPr="001B4ACD">
        <w:rPr>
          <w:rFonts w:ascii="Arial" w:eastAsia="Times New Roman" w:hAnsi="Arial" w:cs="Arial"/>
          <w:color w:val="000000"/>
          <w:sz w:val="20"/>
          <w:szCs w:val="20"/>
          <w:lang w:eastAsia="de-DE"/>
        </w:rPr>
        <w:t> </w:t>
      </w:r>
    </w:p>
    <w:p w14:paraId="4C248CB5"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 xml:space="preserve">Optische Funktionsanzeige: </w:t>
      </w:r>
      <w:r w:rsidRPr="001B4ACD">
        <w:rPr>
          <w:rFonts w:ascii="Calibri" w:eastAsia="Times New Roman" w:hAnsi="Calibri" w:cs="Calibri"/>
          <w:color w:val="000000"/>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000000"/>
          <w:sz w:val="20"/>
          <w:szCs w:val="20"/>
          <w:shd w:val="clear" w:color="auto" w:fill="FFFFFF"/>
          <w:lang w:eastAsia="de-DE"/>
        </w:rPr>
        <w:t>             grün = ok, rot = Ableiter defekt, auswechseln</w:t>
      </w:r>
      <w:r w:rsidRPr="001B4ACD">
        <w:rPr>
          <w:rFonts w:ascii="Arial" w:eastAsia="Times New Roman" w:hAnsi="Arial" w:cs="Arial"/>
          <w:color w:val="333333"/>
          <w:sz w:val="20"/>
          <w:szCs w:val="20"/>
          <w:lang w:eastAsia="de-DE"/>
        </w:rPr>
        <w:t xml:space="preserve">          Breite: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36 mm </w:t>
      </w:r>
    </w:p>
    <w:p w14:paraId="3136DF2F"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Normen</w:t>
      </w:r>
      <w:r w:rsidRPr="001B4ACD">
        <w:rPr>
          <w:rFonts w:ascii="Arial" w:eastAsia="Times New Roman" w:hAnsi="Arial" w:cs="Arial"/>
          <w:color w:val="000000"/>
          <w:sz w:val="18"/>
          <w:szCs w:val="18"/>
          <w:shd w:val="clear" w:color="auto" w:fill="FFFFFF"/>
          <w:lang w:eastAsia="de-DE"/>
        </w:rPr>
        <w:t>:</w:t>
      </w:r>
      <w:r w:rsidRPr="001B4ACD">
        <w:rPr>
          <w:rFonts w:ascii="Calibri" w:eastAsia="Times New Roman" w:hAnsi="Calibri" w:cs="Calibri"/>
          <w:color w:val="000000"/>
          <w:sz w:val="18"/>
          <w:szCs w:val="18"/>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sz w:val="20"/>
          <w:szCs w:val="20"/>
          <w:shd w:val="clear" w:color="auto" w:fill="FFFFFF"/>
          <w:lang w:eastAsia="de-DE"/>
        </w:rPr>
        <w:t>IEC61643-11, EN61643-11</w:t>
      </w:r>
      <w:r w:rsidRPr="001B4ACD">
        <w:rPr>
          <w:rFonts w:ascii="Arial" w:eastAsia="Times New Roman" w:hAnsi="Arial" w:cs="Arial"/>
          <w:sz w:val="20"/>
          <w:szCs w:val="20"/>
          <w:lang w:eastAsia="de-DE"/>
        </w:rPr>
        <w:t> </w:t>
      </w:r>
    </w:p>
    <w:p w14:paraId="211CE957"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333333"/>
          <w:sz w:val="20"/>
          <w:szCs w:val="20"/>
          <w:lang w:eastAsia="de-DE"/>
        </w:rPr>
        <w:t xml:space="preserve">Fabrikat: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Weidmüller </w:t>
      </w:r>
    </w:p>
    <w:p w14:paraId="6D306B38"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333333"/>
          <w:sz w:val="20"/>
          <w:szCs w:val="20"/>
          <w:lang w:eastAsia="de-DE"/>
        </w:rPr>
        <w:t xml:space="preserve">Typ: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VPU AC II+III 3 R 275/20 S  </w:t>
      </w:r>
    </w:p>
    <w:p w14:paraId="758E4185"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333333"/>
          <w:sz w:val="20"/>
          <w:szCs w:val="20"/>
          <w:lang w:eastAsia="de-DE"/>
        </w:rPr>
        <w:t xml:space="preserve">Art-Nr: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2907880000 </w:t>
      </w:r>
    </w:p>
    <w:p w14:paraId="6D748705"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333333"/>
          <w:sz w:val="20"/>
          <w:szCs w:val="20"/>
          <w:lang w:eastAsia="de-DE"/>
        </w:rPr>
        <w:t> </w:t>
      </w:r>
    </w:p>
    <w:p w14:paraId="2A6CC6D3"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333333"/>
          <w:sz w:val="20"/>
          <w:szCs w:val="20"/>
          <w:lang w:eastAsia="de-DE"/>
        </w:rPr>
        <w:t xml:space="preserve">Produktlink: </w:t>
      </w:r>
      <w:hyperlink r:id="rId97" w:tgtFrame="_blank" w:history="1">
        <w:r w:rsidRPr="001B4ACD">
          <w:rPr>
            <w:rFonts w:ascii="Arial" w:eastAsia="Times New Roman" w:hAnsi="Arial" w:cs="Arial"/>
            <w:color w:val="505B75"/>
            <w:sz w:val="20"/>
            <w:szCs w:val="20"/>
            <w:lang w:eastAsia="de-DE"/>
          </w:rPr>
          <w:t>https://catalog.weidmueller.com/catalog/Start.do?&amp;ObjectID=2907880000</w:t>
        </w:r>
      </w:hyperlink>
      <w:r w:rsidRPr="001B4ACD">
        <w:rPr>
          <w:rFonts w:ascii="Arial" w:eastAsia="Times New Roman" w:hAnsi="Arial" w:cs="Arial"/>
          <w:sz w:val="20"/>
          <w:szCs w:val="20"/>
          <w:lang w:eastAsia="de-DE"/>
        </w:rPr>
        <w:t> </w:t>
      </w:r>
    </w:p>
    <w:p w14:paraId="2A1457CF"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 </w:t>
      </w:r>
    </w:p>
    <w:p w14:paraId="69795ACA" w14:textId="77777777" w:rsidR="001B4ACD" w:rsidRPr="001B4ACD" w:rsidRDefault="001B4ACD" w:rsidP="001B4ACD">
      <w:pPr>
        <w:spacing w:after="0" w:line="240" w:lineRule="auto"/>
        <w:textAlignment w:val="baseline"/>
        <w:rPr>
          <w:rFonts w:ascii="Segoe UI" w:eastAsia="Times New Roman" w:hAnsi="Segoe UI" w:cs="Segoe UI"/>
          <w:sz w:val="18"/>
          <w:szCs w:val="18"/>
          <w:lang w:val="en-US" w:eastAsia="de-DE"/>
        </w:rPr>
      </w:pPr>
      <w:r w:rsidRPr="001B4ACD">
        <w:rPr>
          <w:rFonts w:ascii="Arial" w:eastAsia="Times New Roman" w:hAnsi="Arial" w:cs="Arial"/>
          <w:color w:val="333333"/>
          <w:sz w:val="20"/>
          <w:szCs w:val="20"/>
          <w:lang w:val="en-US" w:eastAsia="de-DE"/>
        </w:rPr>
        <w:t xml:space="preserve">Produktlink eShop: </w:t>
      </w:r>
      <w:hyperlink r:id="rId98" w:tgtFrame="_blank" w:history="1">
        <w:r w:rsidRPr="001B4ACD">
          <w:rPr>
            <w:rFonts w:ascii="Calibri" w:eastAsia="Times New Roman" w:hAnsi="Calibri" w:cs="Calibri"/>
            <w:color w:val="505B75"/>
            <w:lang w:val="en-US" w:eastAsia="de-DE"/>
          </w:rPr>
          <w:t>https://eshop.weidmueller.com/p/2907880000</w:t>
        </w:r>
      </w:hyperlink>
      <w:r w:rsidRPr="001B4ACD">
        <w:rPr>
          <w:rFonts w:ascii="Calibri" w:eastAsia="Times New Roman" w:hAnsi="Calibri" w:cs="Calibri"/>
          <w:lang w:val="en-US" w:eastAsia="de-DE"/>
        </w:rPr>
        <w:t> </w:t>
      </w:r>
    </w:p>
    <w:p w14:paraId="6F9CF93B" w14:textId="77777777" w:rsidR="001B4ACD" w:rsidRPr="001B4ACD" w:rsidRDefault="001B4ACD" w:rsidP="001B4ACD">
      <w:pPr>
        <w:spacing w:after="0" w:line="240" w:lineRule="auto"/>
        <w:textAlignment w:val="baseline"/>
        <w:rPr>
          <w:rFonts w:ascii="Segoe UI" w:eastAsia="Times New Roman" w:hAnsi="Segoe UI" w:cs="Segoe UI"/>
          <w:sz w:val="18"/>
          <w:szCs w:val="18"/>
          <w:lang w:val="en-US" w:eastAsia="de-DE"/>
        </w:rPr>
      </w:pPr>
      <w:r w:rsidRPr="001B4ACD">
        <w:rPr>
          <w:rFonts w:ascii="Calibri" w:eastAsia="Times New Roman" w:hAnsi="Calibri" w:cs="Calibri"/>
          <w:lang w:val="en-US" w:eastAsia="de-DE"/>
        </w:rPr>
        <w:t> </w:t>
      </w:r>
    </w:p>
    <w:p w14:paraId="74124451" w14:textId="77777777" w:rsidR="001B4ACD" w:rsidRPr="001B4ACD" w:rsidRDefault="001B4ACD" w:rsidP="001B4ACD">
      <w:pPr>
        <w:spacing w:after="0" w:line="240" w:lineRule="auto"/>
        <w:textAlignment w:val="baseline"/>
        <w:rPr>
          <w:rFonts w:ascii="Segoe UI" w:eastAsia="Times New Roman" w:hAnsi="Segoe UI" w:cs="Segoe UI"/>
          <w:sz w:val="18"/>
          <w:szCs w:val="18"/>
          <w:lang w:val="en-US" w:eastAsia="de-DE"/>
        </w:rPr>
      </w:pPr>
      <w:r w:rsidRPr="001B4ACD">
        <w:rPr>
          <w:rFonts w:ascii="Calibri" w:eastAsia="Times New Roman" w:hAnsi="Calibri" w:cs="Calibri"/>
          <w:lang w:val="en-US" w:eastAsia="de-DE"/>
        </w:rPr>
        <w:t> </w:t>
      </w:r>
    </w:p>
    <w:p w14:paraId="7BD3C93D" w14:textId="77777777" w:rsidR="001B4ACD" w:rsidRPr="001B4ACD" w:rsidRDefault="001B4ACD" w:rsidP="001B4ACD">
      <w:pPr>
        <w:spacing w:after="0" w:line="240" w:lineRule="auto"/>
        <w:textAlignment w:val="baseline"/>
        <w:rPr>
          <w:rFonts w:ascii="Segoe UI" w:eastAsia="Times New Roman" w:hAnsi="Segoe UI" w:cs="Segoe UI"/>
          <w:sz w:val="18"/>
          <w:szCs w:val="18"/>
          <w:lang w:val="en-US" w:eastAsia="de-DE"/>
        </w:rPr>
      </w:pPr>
      <w:r w:rsidRPr="001B4ACD">
        <w:rPr>
          <w:rFonts w:ascii="Calibri" w:eastAsia="Times New Roman" w:hAnsi="Calibri" w:cs="Calibri"/>
          <w:lang w:val="en-US" w:eastAsia="de-DE"/>
        </w:rPr>
        <w:t> </w:t>
      </w:r>
    </w:p>
    <w:p w14:paraId="06DC2612" w14:textId="77777777" w:rsidR="001B4ACD" w:rsidRPr="001B4ACD" w:rsidRDefault="001B4ACD" w:rsidP="001B4ACD">
      <w:pPr>
        <w:spacing w:after="0" w:line="240" w:lineRule="auto"/>
        <w:textAlignment w:val="baseline"/>
        <w:rPr>
          <w:rFonts w:ascii="Segoe UI" w:eastAsia="Times New Roman" w:hAnsi="Segoe UI" w:cs="Segoe UI"/>
          <w:sz w:val="18"/>
          <w:szCs w:val="18"/>
          <w:lang w:val="en-US" w:eastAsia="de-DE"/>
        </w:rPr>
      </w:pPr>
      <w:r w:rsidRPr="001B4ACD">
        <w:rPr>
          <w:rFonts w:ascii="Arial" w:eastAsia="Times New Roman" w:hAnsi="Arial" w:cs="Arial"/>
          <w:sz w:val="20"/>
          <w:szCs w:val="20"/>
          <w:lang w:val="en-US" w:eastAsia="de-DE"/>
        </w:rPr>
        <w:t> </w:t>
      </w:r>
    </w:p>
    <w:p w14:paraId="46AD2C39" w14:textId="77777777" w:rsidR="001B4ACD" w:rsidRPr="001B4ACD" w:rsidRDefault="001B4ACD" w:rsidP="001B4ACD">
      <w:pPr>
        <w:spacing w:after="0" w:line="240" w:lineRule="auto"/>
        <w:textAlignment w:val="baseline"/>
        <w:rPr>
          <w:rFonts w:ascii="Segoe UI" w:eastAsia="Times New Roman" w:hAnsi="Segoe UI" w:cs="Segoe UI"/>
          <w:sz w:val="18"/>
          <w:szCs w:val="18"/>
          <w:lang w:val="en-US" w:eastAsia="de-DE"/>
        </w:rPr>
      </w:pPr>
      <w:r w:rsidRPr="001B4ACD">
        <w:rPr>
          <w:rFonts w:ascii="Arial" w:eastAsia="Times New Roman" w:hAnsi="Arial" w:cs="Arial"/>
          <w:sz w:val="20"/>
          <w:szCs w:val="20"/>
          <w:lang w:val="en-US" w:eastAsia="de-DE"/>
        </w:rPr>
        <w:t> </w:t>
      </w:r>
    </w:p>
    <w:p w14:paraId="7C865C92" w14:textId="77777777" w:rsidR="001B4ACD" w:rsidRPr="001B4ACD" w:rsidRDefault="001B4ACD" w:rsidP="001B4ACD">
      <w:pPr>
        <w:spacing w:after="0" w:line="240" w:lineRule="auto"/>
        <w:textAlignment w:val="baseline"/>
        <w:rPr>
          <w:rFonts w:ascii="Segoe UI" w:eastAsia="Times New Roman" w:hAnsi="Segoe UI" w:cs="Segoe UI"/>
          <w:sz w:val="18"/>
          <w:szCs w:val="18"/>
          <w:lang w:val="en-US" w:eastAsia="de-DE"/>
        </w:rPr>
      </w:pPr>
      <w:r w:rsidRPr="001B4ACD">
        <w:rPr>
          <w:rFonts w:ascii="Arial" w:eastAsia="Times New Roman" w:hAnsi="Arial" w:cs="Arial"/>
          <w:b/>
          <w:bCs/>
          <w:sz w:val="20"/>
          <w:szCs w:val="20"/>
          <w:lang w:val="en-US" w:eastAsia="de-DE"/>
        </w:rPr>
        <w:t>VPU AC II+III 4 275/20 S </w:t>
      </w:r>
      <w:r w:rsidRPr="001B4ACD">
        <w:rPr>
          <w:rFonts w:ascii="Arial" w:eastAsia="Times New Roman" w:hAnsi="Arial" w:cs="Arial"/>
          <w:sz w:val="20"/>
          <w:szCs w:val="20"/>
          <w:lang w:val="en-US" w:eastAsia="de-DE"/>
        </w:rPr>
        <w:t> </w:t>
      </w:r>
    </w:p>
    <w:p w14:paraId="499A5363"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 xml:space="preserve">Überspannungsableiter Typ 2+3 für 3-phasige 5-Leiter TN-S- Systeme bis zur Einsatzhöhe von             2000 m, bestehend aus steckbaren Ableitern und Basiselement für die Tragschienenmontage mit 9 mm Baubreite </w:t>
      </w:r>
      <w:r w:rsidRPr="001B4ACD">
        <w:rPr>
          <w:rFonts w:ascii="Arial" w:eastAsia="Times New Roman" w:hAnsi="Arial" w:cs="Arial"/>
          <w:i/>
          <w:iCs/>
          <w:sz w:val="20"/>
          <w:szCs w:val="20"/>
          <w:lang w:eastAsia="de-DE"/>
        </w:rPr>
        <w:t xml:space="preserve">pro </w:t>
      </w:r>
      <w:r w:rsidRPr="001B4ACD">
        <w:rPr>
          <w:rFonts w:ascii="Arial" w:eastAsia="Times New Roman" w:hAnsi="Arial" w:cs="Arial"/>
          <w:sz w:val="20"/>
          <w:szCs w:val="20"/>
          <w:lang w:eastAsia="de-DE"/>
        </w:rPr>
        <w:t xml:space="preserve">Pol, optische Statusanzeige zur Fehlersignalisierung, Abschaltung der einzelnen Schutzpfade im Fehlerfall. Ableitstrom je Ableiter </w:t>
      </w:r>
      <w:r w:rsidRPr="001B4ACD">
        <w:rPr>
          <w:rFonts w:ascii="Arial" w:eastAsia="Times New Roman" w:hAnsi="Arial" w:cs="Arial"/>
          <w:color w:val="000000"/>
          <w:sz w:val="20"/>
          <w:szCs w:val="20"/>
          <w:shd w:val="clear" w:color="auto" w:fill="FFFFFF"/>
          <w:lang w:eastAsia="de-DE"/>
        </w:rPr>
        <w:t>I</w:t>
      </w:r>
      <w:r w:rsidRPr="001B4ACD">
        <w:rPr>
          <w:rFonts w:ascii="Arial" w:eastAsia="Times New Roman" w:hAnsi="Arial" w:cs="Arial"/>
          <w:color w:val="000000"/>
          <w:sz w:val="16"/>
          <w:szCs w:val="16"/>
          <w:shd w:val="clear" w:color="auto" w:fill="FFFFFF"/>
          <w:vertAlign w:val="subscript"/>
          <w:lang w:eastAsia="de-DE"/>
        </w:rPr>
        <w:t>n</w:t>
      </w:r>
      <w:r w:rsidRPr="001B4ACD">
        <w:rPr>
          <w:rFonts w:ascii="Arial" w:eastAsia="Times New Roman" w:hAnsi="Arial" w:cs="Arial"/>
          <w:sz w:val="20"/>
          <w:szCs w:val="20"/>
          <w:lang w:eastAsia="de-DE"/>
        </w:rPr>
        <w:t xml:space="preserve"> 10 kA und </w:t>
      </w:r>
      <w:r w:rsidRPr="001B4ACD">
        <w:rPr>
          <w:rFonts w:ascii="Arial" w:eastAsia="Times New Roman" w:hAnsi="Arial" w:cs="Arial"/>
          <w:color w:val="000000"/>
          <w:sz w:val="20"/>
          <w:szCs w:val="20"/>
          <w:shd w:val="clear" w:color="auto" w:fill="FFFFFF"/>
          <w:lang w:eastAsia="de-DE"/>
        </w:rPr>
        <w:t>I</w:t>
      </w:r>
      <w:r w:rsidRPr="001B4ACD">
        <w:rPr>
          <w:rFonts w:ascii="Arial" w:eastAsia="Times New Roman" w:hAnsi="Arial" w:cs="Arial"/>
          <w:color w:val="000000"/>
          <w:sz w:val="16"/>
          <w:szCs w:val="16"/>
          <w:shd w:val="clear" w:color="auto" w:fill="FFFFFF"/>
          <w:vertAlign w:val="subscript"/>
          <w:lang w:eastAsia="de-DE"/>
        </w:rPr>
        <w:t>max</w:t>
      </w:r>
      <w:r w:rsidRPr="001B4ACD">
        <w:rPr>
          <w:rFonts w:ascii="Arial" w:eastAsia="Times New Roman" w:hAnsi="Arial" w:cs="Arial"/>
          <w:color w:val="000000"/>
          <w:sz w:val="20"/>
          <w:szCs w:val="20"/>
          <w:shd w:val="clear" w:color="auto" w:fill="FFFFFF"/>
          <w:lang w:eastAsia="de-DE"/>
        </w:rPr>
        <w:t> </w:t>
      </w:r>
      <w:r w:rsidRPr="001B4ACD">
        <w:rPr>
          <w:rFonts w:ascii="Arial" w:eastAsia="Times New Roman" w:hAnsi="Arial" w:cs="Arial"/>
          <w:sz w:val="20"/>
          <w:szCs w:val="20"/>
          <w:lang w:eastAsia="de-DE"/>
        </w:rPr>
        <w:t>20 kA. Ableiter sind steck- und ziehbar. Schutz gegen Fehlbestückung durch mechanische Kodierung.  </w:t>
      </w:r>
    </w:p>
    <w:p w14:paraId="407DCAAA"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Erfüllt die Anforderungen für Typ II + III gemäß IEC/EN 61643-11 mit einem Schutzpegel ≤ 1,2 kV.  </w:t>
      </w:r>
    </w:p>
    <w:p w14:paraId="34D4C376"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 </w:t>
      </w:r>
    </w:p>
    <w:p w14:paraId="615B4854"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Typ: VPU AC II+III 4 275/20 S oder gleichwertig. </w:t>
      </w:r>
    </w:p>
    <w:p w14:paraId="05F29CC7"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 </w:t>
      </w:r>
    </w:p>
    <w:p w14:paraId="4775451A"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Anforderungsklasse nach IEC 61643-11</w:t>
      </w:r>
      <w:r w:rsidRPr="001B4ACD">
        <w:rPr>
          <w:rFonts w:ascii="Arial" w:eastAsia="Times New Roman" w:hAnsi="Arial" w:cs="Arial"/>
          <w:color w:val="333333"/>
          <w:sz w:val="20"/>
          <w:szCs w:val="20"/>
          <w:lang w:eastAsia="de-DE"/>
        </w:rPr>
        <w:t>:</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Arial" w:eastAsia="Times New Roman" w:hAnsi="Arial" w:cs="Arial"/>
          <w:sz w:val="20"/>
          <w:szCs w:val="20"/>
          <w:shd w:val="clear" w:color="auto" w:fill="FFFFFF"/>
          <w:lang w:eastAsia="de-DE"/>
        </w:rPr>
        <w:t>Typ 2+3 </w:t>
      </w:r>
      <w:r w:rsidRPr="001B4ACD">
        <w:rPr>
          <w:rFonts w:ascii="Arial" w:eastAsia="Times New Roman" w:hAnsi="Arial" w:cs="Arial"/>
          <w:sz w:val="20"/>
          <w:szCs w:val="20"/>
          <w:lang w:eastAsia="de-DE"/>
        </w:rPr>
        <w:t> </w:t>
      </w:r>
    </w:p>
    <w:p w14:paraId="78E8C2DE"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Nennspannung (AC</w:t>
      </w:r>
      <w:r w:rsidRPr="001B4ACD">
        <w:rPr>
          <w:rFonts w:ascii="Arial" w:eastAsia="Times New Roman" w:hAnsi="Arial" w:cs="Arial"/>
          <w:color w:val="000000"/>
          <w:sz w:val="18"/>
          <w:szCs w:val="18"/>
          <w:shd w:val="clear" w:color="auto" w:fill="FFFFFF"/>
          <w:lang w:eastAsia="de-DE"/>
        </w:rPr>
        <w:t>)</w:t>
      </w:r>
      <w:r w:rsidRPr="001B4ACD">
        <w:rPr>
          <w:rFonts w:ascii="Arial" w:eastAsia="Times New Roman" w:hAnsi="Arial" w:cs="Arial"/>
          <w:color w:val="333333"/>
          <w:sz w:val="20"/>
          <w:szCs w:val="20"/>
          <w:lang w:eastAsia="de-DE"/>
        </w:rPr>
        <w:t xml:space="preserve">: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230 V  </w:t>
      </w:r>
    </w:p>
    <w:p w14:paraId="1488C958"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Ableitstrom I</w:t>
      </w:r>
      <w:r w:rsidRPr="001B4ACD">
        <w:rPr>
          <w:rFonts w:ascii="Arial" w:eastAsia="Times New Roman" w:hAnsi="Arial" w:cs="Arial"/>
          <w:color w:val="000000"/>
          <w:sz w:val="16"/>
          <w:szCs w:val="16"/>
          <w:shd w:val="clear" w:color="auto" w:fill="FFFFFF"/>
          <w:vertAlign w:val="subscript"/>
          <w:lang w:eastAsia="de-DE"/>
        </w:rPr>
        <w:t>max</w:t>
      </w:r>
      <w:r w:rsidRPr="001B4ACD">
        <w:rPr>
          <w:rFonts w:ascii="Arial" w:eastAsia="Times New Roman" w:hAnsi="Arial" w:cs="Arial"/>
          <w:color w:val="000000"/>
          <w:sz w:val="20"/>
          <w:szCs w:val="20"/>
          <w:shd w:val="clear" w:color="auto" w:fill="FFFFFF"/>
          <w:lang w:eastAsia="de-DE"/>
        </w:rPr>
        <w:t> (8/20µs) Ader-PE</w:t>
      </w:r>
      <w:r w:rsidRPr="001B4ACD">
        <w:rPr>
          <w:rFonts w:ascii="Arial" w:eastAsia="Times New Roman" w:hAnsi="Arial" w:cs="Arial"/>
          <w:color w:val="333333"/>
          <w:sz w:val="20"/>
          <w:szCs w:val="20"/>
          <w:lang w:eastAsia="de-DE"/>
        </w:rPr>
        <w:t xml:space="preserve">: </w:t>
      </w:r>
      <w:r w:rsidRPr="001B4ACD">
        <w:rPr>
          <w:rFonts w:ascii="Calibri" w:eastAsia="Times New Roman" w:hAnsi="Calibri" w:cs="Calibri"/>
          <w:color w:val="333333"/>
          <w:sz w:val="20"/>
          <w:szCs w:val="20"/>
          <w:lang w:eastAsia="de-DE"/>
        </w:rPr>
        <w:tab/>
      </w:r>
      <w:r w:rsidRPr="001B4ACD">
        <w:rPr>
          <w:rFonts w:ascii="Arial" w:eastAsia="Times New Roman" w:hAnsi="Arial" w:cs="Arial"/>
          <w:color w:val="333333"/>
          <w:sz w:val="20"/>
          <w:szCs w:val="20"/>
          <w:lang w:eastAsia="de-DE"/>
        </w:rPr>
        <w:t>                         20 kA </w:t>
      </w:r>
    </w:p>
    <w:p w14:paraId="5EA0F0D6"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Ableitstrom I</w:t>
      </w:r>
      <w:r w:rsidRPr="001B4ACD">
        <w:rPr>
          <w:rFonts w:ascii="Arial" w:eastAsia="Times New Roman" w:hAnsi="Arial" w:cs="Arial"/>
          <w:color w:val="000000"/>
          <w:sz w:val="16"/>
          <w:szCs w:val="16"/>
          <w:shd w:val="clear" w:color="auto" w:fill="FFFFFF"/>
          <w:vertAlign w:val="subscript"/>
          <w:lang w:eastAsia="de-DE"/>
        </w:rPr>
        <w:t>max</w:t>
      </w:r>
      <w:r w:rsidRPr="001B4ACD">
        <w:rPr>
          <w:rFonts w:ascii="Arial" w:eastAsia="Times New Roman" w:hAnsi="Arial" w:cs="Arial"/>
          <w:color w:val="000000"/>
          <w:sz w:val="20"/>
          <w:szCs w:val="20"/>
          <w:shd w:val="clear" w:color="auto" w:fill="FFFFFF"/>
          <w:lang w:eastAsia="de-DE"/>
        </w:rPr>
        <w:t> (8/20µs) N-PE:</w:t>
      </w:r>
      <w:r w:rsidRPr="001B4ACD">
        <w:rPr>
          <w:rFonts w:ascii="Calibri" w:eastAsia="Times New Roman" w:hAnsi="Calibri" w:cs="Calibri"/>
          <w:color w:val="000000"/>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000000"/>
          <w:sz w:val="20"/>
          <w:szCs w:val="20"/>
          <w:shd w:val="clear" w:color="auto" w:fill="FFFFFF"/>
          <w:lang w:eastAsia="de-DE"/>
        </w:rPr>
        <w:t>40 kA</w:t>
      </w:r>
      <w:r w:rsidRPr="001B4ACD">
        <w:rPr>
          <w:rFonts w:ascii="Arial" w:eastAsia="Times New Roman" w:hAnsi="Arial" w:cs="Arial"/>
          <w:color w:val="000000"/>
          <w:sz w:val="20"/>
          <w:szCs w:val="20"/>
          <w:lang w:eastAsia="de-DE"/>
        </w:rPr>
        <w:t> </w:t>
      </w:r>
    </w:p>
    <w:p w14:paraId="5F44209A"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Ableitstrom I</w:t>
      </w:r>
      <w:r w:rsidRPr="001B4ACD">
        <w:rPr>
          <w:rFonts w:ascii="Arial" w:eastAsia="Times New Roman" w:hAnsi="Arial" w:cs="Arial"/>
          <w:color w:val="000000"/>
          <w:sz w:val="16"/>
          <w:szCs w:val="16"/>
          <w:shd w:val="clear" w:color="auto" w:fill="FFFFFF"/>
          <w:vertAlign w:val="subscript"/>
          <w:lang w:eastAsia="de-DE"/>
        </w:rPr>
        <w:t>n</w:t>
      </w:r>
      <w:r w:rsidRPr="001B4ACD">
        <w:rPr>
          <w:rFonts w:ascii="Arial" w:eastAsia="Times New Roman" w:hAnsi="Arial" w:cs="Arial"/>
          <w:color w:val="000000"/>
          <w:sz w:val="20"/>
          <w:szCs w:val="20"/>
          <w:shd w:val="clear" w:color="auto" w:fill="FFFFFF"/>
          <w:lang w:eastAsia="de-DE"/>
        </w:rPr>
        <w:t> (8/20µs) Ader-PE</w:t>
      </w:r>
      <w:r w:rsidRPr="001B4ACD">
        <w:rPr>
          <w:rFonts w:ascii="Arial" w:eastAsia="Times New Roman" w:hAnsi="Arial" w:cs="Arial"/>
          <w:color w:val="333333"/>
          <w:sz w:val="20"/>
          <w:szCs w:val="20"/>
          <w:lang w:eastAsia="de-DE"/>
        </w:rPr>
        <w:t xml:space="preserve">: </w:t>
      </w:r>
      <w:r w:rsidRPr="001B4ACD">
        <w:rPr>
          <w:rFonts w:ascii="Calibri" w:eastAsia="Times New Roman" w:hAnsi="Calibri" w:cs="Calibri"/>
          <w:color w:val="333333"/>
          <w:sz w:val="20"/>
          <w:szCs w:val="20"/>
          <w:lang w:eastAsia="de-DE"/>
        </w:rPr>
        <w:tab/>
      </w:r>
      <w:r w:rsidRPr="001B4ACD">
        <w:rPr>
          <w:rFonts w:ascii="Arial" w:eastAsia="Times New Roman" w:hAnsi="Arial" w:cs="Arial"/>
          <w:color w:val="333333"/>
          <w:sz w:val="20"/>
          <w:szCs w:val="20"/>
          <w:lang w:eastAsia="de-DE"/>
        </w:rPr>
        <w:t>                         10 kA </w:t>
      </w:r>
    </w:p>
    <w:p w14:paraId="53A38C23"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Ableitstrom I</w:t>
      </w:r>
      <w:r w:rsidRPr="001B4ACD">
        <w:rPr>
          <w:rFonts w:ascii="Arial" w:eastAsia="Times New Roman" w:hAnsi="Arial" w:cs="Arial"/>
          <w:color w:val="000000"/>
          <w:sz w:val="16"/>
          <w:szCs w:val="16"/>
          <w:shd w:val="clear" w:color="auto" w:fill="FFFFFF"/>
          <w:vertAlign w:val="subscript"/>
          <w:lang w:eastAsia="de-DE"/>
        </w:rPr>
        <w:t>n</w:t>
      </w:r>
      <w:r w:rsidRPr="001B4ACD">
        <w:rPr>
          <w:rFonts w:ascii="Arial" w:eastAsia="Times New Roman" w:hAnsi="Arial" w:cs="Arial"/>
          <w:color w:val="000000"/>
          <w:sz w:val="20"/>
          <w:szCs w:val="20"/>
          <w:shd w:val="clear" w:color="auto" w:fill="FFFFFF"/>
          <w:lang w:eastAsia="de-DE"/>
        </w:rPr>
        <w:t> (8/20µs) N-PE:</w:t>
      </w:r>
      <w:r w:rsidRPr="001B4ACD">
        <w:rPr>
          <w:rFonts w:ascii="Calibri" w:eastAsia="Times New Roman" w:hAnsi="Calibri" w:cs="Calibri"/>
          <w:color w:val="000000"/>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000000"/>
          <w:sz w:val="20"/>
          <w:szCs w:val="20"/>
          <w:shd w:val="clear" w:color="auto" w:fill="FFFFFF"/>
          <w:lang w:eastAsia="de-DE"/>
        </w:rPr>
        <w:t>20 kA</w:t>
      </w:r>
      <w:r w:rsidRPr="001B4ACD">
        <w:rPr>
          <w:rFonts w:ascii="Arial" w:eastAsia="Times New Roman" w:hAnsi="Arial" w:cs="Arial"/>
          <w:color w:val="000000"/>
          <w:sz w:val="20"/>
          <w:szCs w:val="20"/>
          <w:lang w:eastAsia="de-DE"/>
        </w:rPr>
        <w:t> </w:t>
      </w:r>
    </w:p>
    <w:p w14:paraId="4443EC89"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Höchste Dauerspannung, Uc (AC)</w:t>
      </w:r>
      <w:r w:rsidRPr="001B4ACD">
        <w:rPr>
          <w:rFonts w:ascii="Arial" w:eastAsia="Times New Roman" w:hAnsi="Arial" w:cs="Arial"/>
          <w:color w:val="333333"/>
          <w:sz w:val="20"/>
          <w:szCs w:val="20"/>
          <w:lang w:eastAsia="de-DE"/>
        </w:rPr>
        <w:t xml:space="preserve">: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275 V AC </w:t>
      </w:r>
    </w:p>
    <w:p w14:paraId="7CD62B18"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Schutzpegel U</w:t>
      </w:r>
      <w:r w:rsidRPr="001B4ACD">
        <w:rPr>
          <w:rFonts w:ascii="Arial" w:eastAsia="Times New Roman" w:hAnsi="Arial" w:cs="Arial"/>
          <w:color w:val="000000"/>
          <w:sz w:val="16"/>
          <w:szCs w:val="16"/>
          <w:shd w:val="clear" w:color="auto" w:fill="FFFFFF"/>
          <w:vertAlign w:val="subscript"/>
          <w:lang w:eastAsia="de-DE"/>
        </w:rPr>
        <w:t>p</w:t>
      </w:r>
      <w:r w:rsidRPr="001B4ACD">
        <w:rPr>
          <w:rFonts w:ascii="Arial" w:eastAsia="Times New Roman" w:hAnsi="Arial" w:cs="Arial"/>
          <w:color w:val="000000"/>
          <w:sz w:val="20"/>
          <w:szCs w:val="20"/>
          <w:shd w:val="clear" w:color="auto" w:fill="FFFFFF"/>
          <w:lang w:eastAsia="de-DE"/>
        </w:rPr>
        <w:t> bei I</w:t>
      </w:r>
      <w:r w:rsidRPr="001B4ACD">
        <w:rPr>
          <w:rFonts w:ascii="Arial" w:eastAsia="Times New Roman" w:hAnsi="Arial" w:cs="Arial"/>
          <w:color w:val="000000"/>
          <w:sz w:val="16"/>
          <w:szCs w:val="16"/>
          <w:shd w:val="clear" w:color="auto" w:fill="FFFFFF"/>
          <w:vertAlign w:val="subscript"/>
          <w:lang w:eastAsia="de-DE"/>
        </w:rPr>
        <w:t>N</w:t>
      </w:r>
      <w:r w:rsidRPr="001B4ACD">
        <w:rPr>
          <w:rFonts w:ascii="Arial" w:eastAsia="Times New Roman" w:hAnsi="Arial" w:cs="Arial"/>
          <w:color w:val="000000"/>
          <w:sz w:val="20"/>
          <w:szCs w:val="20"/>
          <w:shd w:val="clear" w:color="auto" w:fill="FFFFFF"/>
          <w:lang w:eastAsia="de-DE"/>
        </w:rPr>
        <w:t> (L/N-PE)</w:t>
      </w:r>
      <w:r w:rsidRPr="001B4ACD">
        <w:rPr>
          <w:rFonts w:ascii="Arial" w:eastAsia="Times New Roman" w:hAnsi="Arial" w:cs="Arial"/>
          <w:color w:val="333333"/>
          <w:sz w:val="20"/>
          <w:szCs w:val="20"/>
          <w:lang w:eastAsia="de-DE"/>
        </w:rPr>
        <w:t xml:space="preserve">: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 1,2 kV </w:t>
      </w:r>
    </w:p>
    <w:p w14:paraId="3F402411"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Kurzschlussfestigkeit I</w:t>
      </w:r>
      <w:r w:rsidRPr="001B4ACD">
        <w:rPr>
          <w:rFonts w:ascii="Arial" w:eastAsia="Times New Roman" w:hAnsi="Arial" w:cs="Arial"/>
          <w:color w:val="000000"/>
          <w:sz w:val="16"/>
          <w:szCs w:val="16"/>
          <w:shd w:val="clear" w:color="auto" w:fill="FFFFFF"/>
          <w:vertAlign w:val="subscript"/>
          <w:lang w:eastAsia="de-DE"/>
        </w:rPr>
        <w:t>SCCR</w:t>
      </w:r>
      <w:r w:rsidRPr="001B4ACD">
        <w:rPr>
          <w:rFonts w:ascii="Arial" w:eastAsia="Times New Roman" w:hAnsi="Arial" w:cs="Arial"/>
          <w:color w:val="333333"/>
          <w:sz w:val="20"/>
          <w:szCs w:val="20"/>
          <w:lang w:eastAsia="de-DE"/>
        </w:rPr>
        <w:t>:</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25 kA  </w:t>
      </w:r>
    </w:p>
    <w:p w14:paraId="1AB46CD4"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18"/>
          <w:szCs w:val="18"/>
          <w:shd w:val="clear" w:color="auto" w:fill="FFFFFF"/>
          <w:lang w:eastAsia="de-DE"/>
        </w:rPr>
        <w:t>Kombinierter Stoß U</w:t>
      </w:r>
      <w:r w:rsidRPr="001B4ACD">
        <w:rPr>
          <w:rFonts w:ascii="Arial" w:eastAsia="Times New Roman" w:hAnsi="Arial" w:cs="Arial"/>
          <w:color w:val="000000"/>
          <w:sz w:val="17"/>
          <w:szCs w:val="17"/>
          <w:shd w:val="clear" w:color="auto" w:fill="FFFFFF"/>
          <w:vertAlign w:val="subscript"/>
          <w:lang w:eastAsia="de-DE"/>
        </w:rPr>
        <w:t>OC</w:t>
      </w:r>
      <w:r w:rsidRPr="001B4ACD">
        <w:rPr>
          <w:rFonts w:ascii="Calibri" w:eastAsia="Times New Roman" w:hAnsi="Calibri" w:cs="Calibri"/>
          <w:color w:val="000000"/>
          <w:sz w:val="17"/>
          <w:szCs w:val="17"/>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t>6kV  </w:t>
      </w:r>
    </w:p>
    <w:p w14:paraId="16BFD3E4"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Calibri" w:eastAsia="Times New Roman" w:hAnsi="Calibri" w:cs="Calibri"/>
          <w:lang w:eastAsia="de-DE"/>
        </w:rPr>
        <w:t>Kurzschlussstrom (kombinierter Stoß) Icw</w:t>
      </w:r>
      <w:r w:rsidRPr="001B4ACD">
        <w:rPr>
          <w:rFonts w:ascii="Calibri" w:eastAsia="Times New Roman" w:hAnsi="Calibri" w:cs="Calibri"/>
          <w:lang w:eastAsia="de-DE"/>
        </w:rPr>
        <w:tab/>
      </w:r>
      <w:r w:rsidRPr="001B4ACD">
        <w:rPr>
          <w:rFonts w:ascii="Calibri" w:eastAsia="Times New Roman" w:hAnsi="Calibri" w:cs="Calibri"/>
          <w:lang w:eastAsia="de-DE"/>
        </w:rPr>
        <w:tab/>
        <w:t>3kA </w:t>
      </w:r>
    </w:p>
    <w:p w14:paraId="58308142"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 xml:space="preserve">Absicherung: </w:t>
      </w:r>
      <w:r w:rsidRPr="001B4ACD">
        <w:rPr>
          <w:rFonts w:ascii="Calibri" w:eastAsia="Times New Roman" w:hAnsi="Calibri" w:cs="Calibri"/>
          <w:color w:val="000000"/>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000000"/>
          <w:sz w:val="20"/>
          <w:szCs w:val="20"/>
          <w:shd w:val="clear" w:color="auto" w:fill="FFFFFF"/>
          <w:lang w:eastAsia="de-DE"/>
        </w:rPr>
        <w:t>Keine Sicherung erforderlich ≤100 A gG,                                                            </w:t>
      </w:r>
      <w:r w:rsidRPr="001B4ACD">
        <w:rPr>
          <w:rFonts w:ascii="Arial" w:eastAsia="Times New Roman" w:hAnsi="Arial" w:cs="Arial"/>
          <w:color w:val="000000"/>
          <w:sz w:val="20"/>
          <w:szCs w:val="20"/>
          <w:lang w:eastAsia="de-DE"/>
        </w:rPr>
        <w:t> </w:t>
      </w:r>
    </w:p>
    <w:p w14:paraId="57DB99FE"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 xml:space="preserve">Optische Funktionsanzeige: </w:t>
      </w:r>
      <w:r w:rsidRPr="001B4ACD">
        <w:rPr>
          <w:rFonts w:ascii="Calibri" w:eastAsia="Times New Roman" w:hAnsi="Calibri" w:cs="Calibri"/>
          <w:color w:val="000000"/>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000000"/>
          <w:sz w:val="20"/>
          <w:szCs w:val="20"/>
          <w:shd w:val="clear" w:color="auto" w:fill="FFFFFF"/>
          <w:lang w:eastAsia="de-DE"/>
        </w:rPr>
        <w:t>             grün = ok, rot = Ableiter defekt, auswechseln</w:t>
      </w:r>
      <w:r w:rsidRPr="001B4ACD">
        <w:rPr>
          <w:rFonts w:ascii="Arial" w:eastAsia="Times New Roman" w:hAnsi="Arial" w:cs="Arial"/>
          <w:color w:val="333333"/>
          <w:sz w:val="20"/>
          <w:szCs w:val="20"/>
          <w:lang w:eastAsia="de-DE"/>
        </w:rPr>
        <w:t xml:space="preserve">          Breite: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36 mm </w:t>
      </w:r>
    </w:p>
    <w:p w14:paraId="1EAF7706"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Normen</w:t>
      </w:r>
      <w:r w:rsidRPr="001B4ACD">
        <w:rPr>
          <w:rFonts w:ascii="Arial" w:eastAsia="Times New Roman" w:hAnsi="Arial" w:cs="Arial"/>
          <w:color w:val="000000"/>
          <w:sz w:val="18"/>
          <w:szCs w:val="18"/>
          <w:shd w:val="clear" w:color="auto" w:fill="FFFFFF"/>
          <w:lang w:eastAsia="de-DE"/>
        </w:rPr>
        <w:t>:</w:t>
      </w:r>
      <w:r w:rsidRPr="001B4ACD">
        <w:rPr>
          <w:rFonts w:ascii="Calibri" w:eastAsia="Times New Roman" w:hAnsi="Calibri" w:cs="Calibri"/>
          <w:color w:val="000000"/>
          <w:sz w:val="18"/>
          <w:szCs w:val="18"/>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sz w:val="20"/>
          <w:szCs w:val="20"/>
          <w:shd w:val="clear" w:color="auto" w:fill="FFFFFF"/>
          <w:lang w:eastAsia="de-DE"/>
        </w:rPr>
        <w:t>IEC61643-11, EN61643-11</w:t>
      </w:r>
      <w:r w:rsidRPr="001B4ACD">
        <w:rPr>
          <w:rFonts w:ascii="Arial" w:eastAsia="Times New Roman" w:hAnsi="Arial" w:cs="Arial"/>
          <w:sz w:val="20"/>
          <w:szCs w:val="20"/>
          <w:lang w:eastAsia="de-DE"/>
        </w:rPr>
        <w:t> </w:t>
      </w:r>
    </w:p>
    <w:p w14:paraId="4C75DB2C"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333333"/>
          <w:sz w:val="20"/>
          <w:szCs w:val="20"/>
          <w:lang w:eastAsia="de-DE"/>
        </w:rPr>
        <w:t xml:space="preserve">Fabrikat: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Weidmüller </w:t>
      </w:r>
    </w:p>
    <w:p w14:paraId="60661773"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333333"/>
          <w:sz w:val="20"/>
          <w:szCs w:val="20"/>
          <w:lang w:eastAsia="de-DE"/>
        </w:rPr>
        <w:t xml:space="preserve">Typ: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VPU AC II+III 4 275/20 S  </w:t>
      </w:r>
    </w:p>
    <w:p w14:paraId="479E8945"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333333"/>
          <w:sz w:val="20"/>
          <w:szCs w:val="20"/>
          <w:lang w:eastAsia="de-DE"/>
        </w:rPr>
        <w:t xml:space="preserve">Art-Nr: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2907890000 </w:t>
      </w:r>
    </w:p>
    <w:p w14:paraId="2804E486"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333333"/>
          <w:sz w:val="20"/>
          <w:szCs w:val="20"/>
          <w:lang w:eastAsia="de-DE"/>
        </w:rPr>
        <w:t> </w:t>
      </w:r>
    </w:p>
    <w:p w14:paraId="5EBFB4F5"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333333"/>
          <w:sz w:val="20"/>
          <w:szCs w:val="20"/>
          <w:lang w:eastAsia="de-DE"/>
        </w:rPr>
        <w:t xml:space="preserve">Produktlink: </w:t>
      </w:r>
      <w:hyperlink r:id="rId99" w:tgtFrame="_blank" w:history="1">
        <w:r w:rsidRPr="001B4ACD">
          <w:rPr>
            <w:rFonts w:ascii="Arial" w:eastAsia="Times New Roman" w:hAnsi="Arial" w:cs="Arial"/>
            <w:color w:val="505B75"/>
            <w:sz w:val="20"/>
            <w:szCs w:val="20"/>
            <w:lang w:eastAsia="de-DE"/>
          </w:rPr>
          <w:t>https://catalog.weidmueller.com/catalog/Start.do?&amp;ObjectID=2907890000</w:t>
        </w:r>
      </w:hyperlink>
      <w:r w:rsidRPr="001B4ACD">
        <w:rPr>
          <w:rFonts w:ascii="Arial" w:eastAsia="Times New Roman" w:hAnsi="Arial" w:cs="Arial"/>
          <w:sz w:val="20"/>
          <w:szCs w:val="20"/>
          <w:lang w:eastAsia="de-DE"/>
        </w:rPr>
        <w:t> </w:t>
      </w:r>
    </w:p>
    <w:p w14:paraId="7B8DF165"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 </w:t>
      </w:r>
    </w:p>
    <w:p w14:paraId="0F729A18" w14:textId="77777777" w:rsidR="001B4ACD" w:rsidRPr="001B4ACD" w:rsidRDefault="001B4ACD" w:rsidP="001B4ACD">
      <w:pPr>
        <w:spacing w:after="0" w:line="240" w:lineRule="auto"/>
        <w:textAlignment w:val="baseline"/>
        <w:rPr>
          <w:rFonts w:ascii="Segoe UI" w:eastAsia="Times New Roman" w:hAnsi="Segoe UI" w:cs="Segoe UI"/>
          <w:sz w:val="18"/>
          <w:szCs w:val="18"/>
          <w:lang w:val="en-US" w:eastAsia="de-DE"/>
        </w:rPr>
      </w:pPr>
      <w:r w:rsidRPr="001B4ACD">
        <w:rPr>
          <w:rFonts w:ascii="Arial" w:eastAsia="Times New Roman" w:hAnsi="Arial" w:cs="Arial"/>
          <w:color w:val="333333"/>
          <w:sz w:val="20"/>
          <w:szCs w:val="20"/>
          <w:lang w:val="en-US" w:eastAsia="de-DE"/>
        </w:rPr>
        <w:t xml:space="preserve">Produktlink eShop:    </w:t>
      </w:r>
      <w:hyperlink r:id="rId100" w:tgtFrame="_blank" w:history="1">
        <w:r w:rsidRPr="001B4ACD">
          <w:rPr>
            <w:rFonts w:ascii="Calibri" w:eastAsia="Times New Roman" w:hAnsi="Calibri" w:cs="Calibri"/>
            <w:color w:val="505B75"/>
            <w:lang w:val="en-US" w:eastAsia="de-DE"/>
          </w:rPr>
          <w:t>https://eshop.weidmueller.com/p/2907890000</w:t>
        </w:r>
      </w:hyperlink>
      <w:r w:rsidRPr="001B4ACD">
        <w:rPr>
          <w:rFonts w:ascii="Calibri" w:eastAsia="Times New Roman" w:hAnsi="Calibri" w:cs="Calibri"/>
          <w:lang w:val="en-US" w:eastAsia="de-DE"/>
        </w:rPr>
        <w:t> </w:t>
      </w:r>
    </w:p>
    <w:p w14:paraId="3A8E3B7F" w14:textId="77777777" w:rsidR="001B4ACD" w:rsidRPr="001B4ACD" w:rsidRDefault="001B4ACD" w:rsidP="001B4ACD">
      <w:pPr>
        <w:spacing w:after="0" w:line="240" w:lineRule="auto"/>
        <w:textAlignment w:val="baseline"/>
        <w:rPr>
          <w:rFonts w:ascii="Segoe UI" w:eastAsia="Times New Roman" w:hAnsi="Segoe UI" w:cs="Segoe UI"/>
          <w:sz w:val="18"/>
          <w:szCs w:val="18"/>
          <w:lang w:val="en-US" w:eastAsia="de-DE"/>
        </w:rPr>
      </w:pPr>
      <w:r w:rsidRPr="001B4ACD">
        <w:rPr>
          <w:rFonts w:ascii="Calibri" w:eastAsia="Times New Roman" w:hAnsi="Calibri" w:cs="Calibri"/>
          <w:lang w:val="en-US" w:eastAsia="de-DE"/>
        </w:rPr>
        <w:t> </w:t>
      </w:r>
    </w:p>
    <w:p w14:paraId="7D8D5A7D" w14:textId="77777777" w:rsidR="001B4ACD" w:rsidRPr="001B4ACD" w:rsidRDefault="001B4ACD" w:rsidP="001B4ACD">
      <w:pPr>
        <w:spacing w:after="0" w:line="240" w:lineRule="auto"/>
        <w:textAlignment w:val="baseline"/>
        <w:rPr>
          <w:rFonts w:ascii="Segoe UI" w:eastAsia="Times New Roman" w:hAnsi="Segoe UI" w:cs="Segoe UI"/>
          <w:sz w:val="18"/>
          <w:szCs w:val="18"/>
          <w:lang w:val="en-US" w:eastAsia="de-DE"/>
        </w:rPr>
      </w:pPr>
      <w:r w:rsidRPr="001B4ACD">
        <w:rPr>
          <w:rFonts w:ascii="Calibri" w:eastAsia="Times New Roman" w:hAnsi="Calibri" w:cs="Calibri"/>
          <w:lang w:val="en-US" w:eastAsia="de-DE"/>
        </w:rPr>
        <w:t> </w:t>
      </w:r>
    </w:p>
    <w:p w14:paraId="32D56812" w14:textId="77777777" w:rsidR="001B4ACD" w:rsidRPr="001B4ACD" w:rsidRDefault="001B4ACD" w:rsidP="001B4ACD">
      <w:pPr>
        <w:spacing w:after="0" w:line="240" w:lineRule="auto"/>
        <w:textAlignment w:val="baseline"/>
        <w:rPr>
          <w:rFonts w:ascii="Segoe UI" w:eastAsia="Times New Roman" w:hAnsi="Segoe UI" w:cs="Segoe UI"/>
          <w:sz w:val="18"/>
          <w:szCs w:val="18"/>
          <w:lang w:val="en-US" w:eastAsia="de-DE"/>
        </w:rPr>
      </w:pPr>
      <w:r w:rsidRPr="001B4ACD">
        <w:rPr>
          <w:rFonts w:ascii="Calibri" w:eastAsia="Times New Roman" w:hAnsi="Calibri" w:cs="Calibri"/>
          <w:lang w:val="en-US" w:eastAsia="de-DE"/>
        </w:rPr>
        <w:lastRenderedPageBreak/>
        <w:t> ______________________________________________________________ </w:t>
      </w:r>
    </w:p>
    <w:p w14:paraId="40063B5A" w14:textId="77777777" w:rsidR="001B4ACD" w:rsidRPr="001B4ACD" w:rsidRDefault="001B4ACD" w:rsidP="001B4ACD">
      <w:pPr>
        <w:spacing w:after="0" w:line="240" w:lineRule="auto"/>
        <w:textAlignment w:val="baseline"/>
        <w:rPr>
          <w:rFonts w:ascii="Segoe UI" w:eastAsia="Times New Roman" w:hAnsi="Segoe UI" w:cs="Segoe UI"/>
          <w:sz w:val="18"/>
          <w:szCs w:val="18"/>
          <w:lang w:val="en-US" w:eastAsia="de-DE"/>
        </w:rPr>
      </w:pPr>
      <w:r w:rsidRPr="001B4ACD">
        <w:rPr>
          <w:rFonts w:ascii="Arial" w:eastAsia="Times New Roman" w:hAnsi="Arial" w:cs="Arial"/>
          <w:sz w:val="20"/>
          <w:szCs w:val="20"/>
          <w:lang w:val="en-US" w:eastAsia="de-DE"/>
        </w:rPr>
        <w:t> </w:t>
      </w:r>
    </w:p>
    <w:p w14:paraId="4A1FCA1B" w14:textId="77777777" w:rsidR="001B4ACD" w:rsidRPr="001B4ACD" w:rsidRDefault="001B4ACD" w:rsidP="001B4ACD">
      <w:pPr>
        <w:spacing w:after="0" w:line="240" w:lineRule="auto"/>
        <w:textAlignment w:val="baseline"/>
        <w:rPr>
          <w:rFonts w:ascii="Segoe UI" w:eastAsia="Times New Roman" w:hAnsi="Segoe UI" w:cs="Segoe UI"/>
          <w:sz w:val="18"/>
          <w:szCs w:val="18"/>
          <w:lang w:val="en-US" w:eastAsia="de-DE"/>
        </w:rPr>
      </w:pPr>
      <w:r w:rsidRPr="001B4ACD">
        <w:rPr>
          <w:rFonts w:ascii="Arial" w:eastAsia="Times New Roman" w:hAnsi="Arial" w:cs="Arial"/>
          <w:sz w:val="20"/>
          <w:szCs w:val="20"/>
          <w:lang w:val="en-US" w:eastAsia="de-DE"/>
        </w:rPr>
        <w:t> </w:t>
      </w:r>
    </w:p>
    <w:p w14:paraId="4099428E" w14:textId="77777777" w:rsidR="001B4ACD" w:rsidRPr="001B4ACD" w:rsidRDefault="001B4ACD" w:rsidP="001B4ACD">
      <w:pPr>
        <w:spacing w:after="0" w:line="240" w:lineRule="auto"/>
        <w:textAlignment w:val="baseline"/>
        <w:rPr>
          <w:rFonts w:ascii="Segoe UI" w:eastAsia="Times New Roman" w:hAnsi="Segoe UI" w:cs="Segoe UI"/>
          <w:sz w:val="18"/>
          <w:szCs w:val="18"/>
          <w:lang w:val="en-US" w:eastAsia="de-DE"/>
        </w:rPr>
      </w:pPr>
      <w:r w:rsidRPr="001B4ACD">
        <w:rPr>
          <w:rFonts w:ascii="Arial" w:eastAsia="Times New Roman" w:hAnsi="Arial" w:cs="Arial"/>
          <w:b/>
          <w:bCs/>
          <w:sz w:val="20"/>
          <w:szCs w:val="20"/>
          <w:lang w:val="en-US" w:eastAsia="de-DE"/>
        </w:rPr>
        <w:t>VPU AC II+III 4 R 275/20 S </w:t>
      </w:r>
      <w:r w:rsidRPr="001B4ACD">
        <w:rPr>
          <w:rFonts w:ascii="Arial" w:eastAsia="Times New Roman" w:hAnsi="Arial" w:cs="Arial"/>
          <w:sz w:val="20"/>
          <w:szCs w:val="20"/>
          <w:lang w:val="en-US" w:eastAsia="de-DE"/>
        </w:rPr>
        <w:t> </w:t>
      </w:r>
    </w:p>
    <w:p w14:paraId="529B05C5"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 xml:space="preserve">Überspannungsableiter Typ 2+3 für 3-phasige 5-Leiter TN-S- Systeme bis zur Einsatzhöhe von            2000 m, bestehend aus steckbaren Ableitern und Basiselement für die Tragschienenmontage mit            9 mm Baubreite </w:t>
      </w:r>
      <w:r w:rsidRPr="001B4ACD">
        <w:rPr>
          <w:rFonts w:ascii="Arial" w:eastAsia="Times New Roman" w:hAnsi="Arial" w:cs="Arial"/>
          <w:i/>
          <w:iCs/>
          <w:sz w:val="20"/>
          <w:szCs w:val="20"/>
          <w:lang w:eastAsia="de-DE"/>
        </w:rPr>
        <w:t>pro</w:t>
      </w:r>
      <w:r w:rsidRPr="001B4ACD">
        <w:rPr>
          <w:rFonts w:ascii="Arial" w:eastAsia="Times New Roman" w:hAnsi="Arial" w:cs="Arial"/>
          <w:sz w:val="20"/>
          <w:szCs w:val="20"/>
          <w:lang w:eastAsia="de-DE"/>
        </w:rPr>
        <w:t xml:space="preserve"> Pol, optische Statusanzeige und Fernmeldekontakt zur Fehlersignalisierung, Abschaltung der einzelnen Schutzpfade im Fehlerfall. Ableitstrom je Ableiter </w:t>
      </w:r>
      <w:r w:rsidRPr="001B4ACD">
        <w:rPr>
          <w:rFonts w:ascii="Arial" w:eastAsia="Times New Roman" w:hAnsi="Arial" w:cs="Arial"/>
          <w:color w:val="000000"/>
          <w:sz w:val="20"/>
          <w:szCs w:val="20"/>
          <w:shd w:val="clear" w:color="auto" w:fill="FFFFFF"/>
          <w:lang w:eastAsia="de-DE"/>
        </w:rPr>
        <w:t>I</w:t>
      </w:r>
      <w:r w:rsidRPr="001B4ACD">
        <w:rPr>
          <w:rFonts w:ascii="Arial" w:eastAsia="Times New Roman" w:hAnsi="Arial" w:cs="Arial"/>
          <w:color w:val="000000"/>
          <w:sz w:val="16"/>
          <w:szCs w:val="16"/>
          <w:shd w:val="clear" w:color="auto" w:fill="FFFFFF"/>
          <w:vertAlign w:val="subscript"/>
          <w:lang w:eastAsia="de-DE"/>
        </w:rPr>
        <w:t>n</w:t>
      </w:r>
      <w:r w:rsidRPr="001B4ACD">
        <w:rPr>
          <w:rFonts w:ascii="Arial" w:eastAsia="Times New Roman" w:hAnsi="Arial" w:cs="Arial"/>
          <w:sz w:val="20"/>
          <w:szCs w:val="20"/>
          <w:lang w:eastAsia="de-DE"/>
        </w:rPr>
        <w:t xml:space="preserve"> 10 kA und </w:t>
      </w:r>
      <w:r w:rsidRPr="001B4ACD">
        <w:rPr>
          <w:rFonts w:ascii="Arial" w:eastAsia="Times New Roman" w:hAnsi="Arial" w:cs="Arial"/>
          <w:color w:val="000000"/>
          <w:sz w:val="20"/>
          <w:szCs w:val="20"/>
          <w:shd w:val="clear" w:color="auto" w:fill="FFFFFF"/>
          <w:lang w:eastAsia="de-DE"/>
        </w:rPr>
        <w:t>I</w:t>
      </w:r>
      <w:r w:rsidRPr="001B4ACD">
        <w:rPr>
          <w:rFonts w:ascii="Arial" w:eastAsia="Times New Roman" w:hAnsi="Arial" w:cs="Arial"/>
          <w:color w:val="000000"/>
          <w:sz w:val="16"/>
          <w:szCs w:val="16"/>
          <w:shd w:val="clear" w:color="auto" w:fill="FFFFFF"/>
          <w:vertAlign w:val="subscript"/>
          <w:lang w:eastAsia="de-DE"/>
        </w:rPr>
        <w:t>max</w:t>
      </w:r>
      <w:r w:rsidRPr="001B4ACD">
        <w:rPr>
          <w:rFonts w:ascii="Arial" w:eastAsia="Times New Roman" w:hAnsi="Arial" w:cs="Arial"/>
          <w:color w:val="000000"/>
          <w:sz w:val="20"/>
          <w:szCs w:val="20"/>
          <w:shd w:val="clear" w:color="auto" w:fill="FFFFFF"/>
          <w:lang w:eastAsia="de-DE"/>
        </w:rPr>
        <w:t> </w:t>
      </w:r>
      <w:r w:rsidRPr="001B4ACD">
        <w:rPr>
          <w:rFonts w:ascii="Arial" w:eastAsia="Times New Roman" w:hAnsi="Arial" w:cs="Arial"/>
          <w:sz w:val="20"/>
          <w:szCs w:val="20"/>
          <w:lang w:eastAsia="de-DE"/>
        </w:rPr>
        <w:t>20 kA. Ableiter sind steck- und ziehbar. Schutz gegen Fehlbestückung durch mechanische Kodierung.  </w:t>
      </w:r>
    </w:p>
    <w:p w14:paraId="20393BA6"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Erfüllt die Anforderungen für Typ II + III gemäß IEC/EN 61643-11 mit einem Schutzpegel ≤ 1,2 kV.  </w:t>
      </w:r>
    </w:p>
    <w:p w14:paraId="4EB2040E"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 </w:t>
      </w:r>
    </w:p>
    <w:p w14:paraId="1E526222"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Typ: VPU AC II+III 4 R 275/20 S oder gleichwertig. </w:t>
      </w:r>
    </w:p>
    <w:p w14:paraId="598B6C0C"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 </w:t>
      </w:r>
    </w:p>
    <w:p w14:paraId="54BCDCF4"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Anforderungsklasse nach IEC 61643-11</w:t>
      </w:r>
      <w:r w:rsidRPr="001B4ACD">
        <w:rPr>
          <w:rFonts w:ascii="Arial" w:eastAsia="Times New Roman" w:hAnsi="Arial" w:cs="Arial"/>
          <w:color w:val="333333"/>
          <w:sz w:val="20"/>
          <w:szCs w:val="20"/>
          <w:lang w:eastAsia="de-DE"/>
        </w:rPr>
        <w:t>:</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Arial" w:eastAsia="Times New Roman" w:hAnsi="Arial" w:cs="Arial"/>
          <w:sz w:val="20"/>
          <w:szCs w:val="20"/>
          <w:shd w:val="clear" w:color="auto" w:fill="FFFFFF"/>
          <w:lang w:eastAsia="de-DE"/>
        </w:rPr>
        <w:t>Typ 2+3 </w:t>
      </w:r>
      <w:r w:rsidRPr="001B4ACD">
        <w:rPr>
          <w:rFonts w:ascii="Arial" w:eastAsia="Times New Roman" w:hAnsi="Arial" w:cs="Arial"/>
          <w:sz w:val="20"/>
          <w:szCs w:val="20"/>
          <w:lang w:eastAsia="de-DE"/>
        </w:rPr>
        <w:t> </w:t>
      </w:r>
    </w:p>
    <w:p w14:paraId="6C755940"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Nennspannung (AC</w:t>
      </w:r>
      <w:r w:rsidRPr="001B4ACD">
        <w:rPr>
          <w:rFonts w:ascii="Arial" w:eastAsia="Times New Roman" w:hAnsi="Arial" w:cs="Arial"/>
          <w:color w:val="000000"/>
          <w:sz w:val="18"/>
          <w:szCs w:val="18"/>
          <w:shd w:val="clear" w:color="auto" w:fill="FFFFFF"/>
          <w:lang w:eastAsia="de-DE"/>
        </w:rPr>
        <w:t>)</w:t>
      </w:r>
      <w:r w:rsidRPr="001B4ACD">
        <w:rPr>
          <w:rFonts w:ascii="Arial" w:eastAsia="Times New Roman" w:hAnsi="Arial" w:cs="Arial"/>
          <w:color w:val="333333"/>
          <w:sz w:val="20"/>
          <w:szCs w:val="20"/>
          <w:lang w:eastAsia="de-DE"/>
        </w:rPr>
        <w:t xml:space="preserve">: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230 V  </w:t>
      </w:r>
    </w:p>
    <w:p w14:paraId="6CEDD991"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Ableitstrom I</w:t>
      </w:r>
      <w:r w:rsidRPr="001B4ACD">
        <w:rPr>
          <w:rFonts w:ascii="Arial" w:eastAsia="Times New Roman" w:hAnsi="Arial" w:cs="Arial"/>
          <w:color w:val="000000"/>
          <w:sz w:val="16"/>
          <w:szCs w:val="16"/>
          <w:shd w:val="clear" w:color="auto" w:fill="FFFFFF"/>
          <w:vertAlign w:val="subscript"/>
          <w:lang w:eastAsia="de-DE"/>
        </w:rPr>
        <w:t>max</w:t>
      </w:r>
      <w:r w:rsidRPr="001B4ACD">
        <w:rPr>
          <w:rFonts w:ascii="Arial" w:eastAsia="Times New Roman" w:hAnsi="Arial" w:cs="Arial"/>
          <w:color w:val="000000"/>
          <w:sz w:val="20"/>
          <w:szCs w:val="20"/>
          <w:shd w:val="clear" w:color="auto" w:fill="FFFFFF"/>
          <w:lang w:eastAsia="de-DE"/>
        </w:rPr>
        <w:t> (8/20µs) Ader-PE</w:t>
      </w:r>
      <w:r w:rsidRPr="001B4ACD">
        <w:rPr>
          <w:rFonts w:ascii="Arial" w:eastAsia="Times New Roman" w:hAnsi="Arial" w:cs="Arial"/>
          <w:color w:val="333333"/>
          <w:sz w:val="20"/>
          <w:szCs w:val="20"/>
          <w:lang w:eastAsia="de-DE"/>
        </w:rPr>
        <w:t xml:space="preserve">: </w:t>
      </w:r>
      <w:r w:rsidRPr="001B4ACD">
        <w:rPr>
          <w:rFonts w:ascii="Calibri" w:eastAsia="Times New Roman" w:hAnsi="Calibri" w:cs="Calibri"/>
          <w:color w:val="333333"/>
          <w:sz w:val="20"/>
          <w:szCs w:val="20"/>
          <w:lang w:eastAsia="de-DE"/>
        </w:rPr>
        <w:tab/>
      </w:r>
      <w:r w:rsidRPr="001B4ACD">
        <w:rPr>
          <w:rFonts w:ascii="Arial" w:eastAsia="Times New Roman" w:hAnsi="Arial" w:cs="Arial"/>
          <w:color w:val="333333"/>
          <w:sz w:val="20"/>
          <w:szCs w:val="20"/>
          <w:lang w:eastAsia="de-DE"/>
        </w:rPr>
        <w:t>                         20 kA </w:t>
      </w:r>
    </w:p>
    <w:p w14:paraId="7BC09079"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Ableitstrom I</w:t>
      </w:r>
      <w:r w:rsidRPr="001B4ACD">
        <w:rPr>
          <w:rFonts w:ascii="Arial" w:eastAsia="Times New Roman" w:hAnsi="Arial" w:cs="Arial"/>
          <w:color w:val="000000"/>
          <w:sz w:val="16"/>
          <w:szCs w:val="16"/>
          <w:shd w:val="clear" w:color="auto" w:fill="FFFFFF"/>
          <w:vertAlign w:val="subscript"/>
          <w:lang w:eastAsia="de-DE"/>
        </w:rPr>
        <w:t>max</w:t>
      </w:r>
      <w:r w:rsidRPr="001B4ACD">
        <w:rPr>
          <w:rFonts w:ascii="Arial" w:eastAsia="Times New Roman" w:hAnsi="Arial" w:cs="Arial"/>
          <w:color w:val="000000"/>
          <w:sz w:val="20"/>
          <w:szCs w:val="20"/>
          <w:shd w:val="clear" w:color="auto" w:fill="FFFFFF"/>
          <w:lang w:eastAsia="de-DE"/>
        </w:rPr>
        <w:t> (8/20µs) N-PE:</w:t>
      </w:r>
      <w:r w:rsidRPr="001B4ACD">
        <w:rPr>
          <w:rFonts w:ascii="Calibri" w:eastAsia="Times New Roman" w:hAnsi="Calibri" w:cs="Calibri"/>
          <w:color w:val="000000"/>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000000"/>
          <w:sz w:val="20"/>
          <w:szCs w:val="20"/>
          <w:shd w:val="clear" w:color="auto" w:fill="FFFFFF"/>
          <w:lang w:eastAsia="de-DE"/>
        </w:rPr>
        <w:t>40 kA</w:t>
      </w:r>
      <w:r w:rsidRPr="001B4ACD">
        <w:rPr>
          <w:rFonts w:ascii="Arial" w:eastAsia="Times New Roman" w:hAnsi="Arial" w:cs="Arial"/>
          <w:color w:val="000000"/>
          <w:sz w:val="20"/>
          <w:szCs w:val="20"/>
          <w:lang w:eastAsia="de-DE"/>
        </w:rPr>
        <w:t> </w:t>
      </w:r>
    </w:p>
    <w:p w14:paraId="25737B74"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Ableitstrom I</w:t>
      </w:r>
      <w:r w:rsidRPr="001B4ACD">
        <w:rPr>
          <w:rFonts w:ascii="Arial" w:eastAsia="Times New Roman" w:hAnsi="Arial" w:cs="Arial"/>
          <w:color w:val="000000"/>
          <w:sz w:val="16"/>
          <w:szCs w:val="16"/>
          <w:shd w:val="clear" w:color="auto" w:fill="FFFFFF"/>
          <w:vertAlign w:val="subscript"/>
          <w:lang w:eastAsia="de-DE"/>
        </w:rPr>
        <w:t>n</w:t>
      </w:r>
      <w:r w:rsidRPr="001B4ACD">
        <w:rPr>
          <w:rFonts w:ascii="Arial" w:eastAsia="Times New Roman" w:hAnsi="Arial" w:cs="Arial"/>
          <w:color w:val="000000"/>
          <w:sz w:val="20"/>
          <w:szCs w:val="20"/>
          <w:shd w:val="clear" w:color="auto" w:fill="FFFFFF"/>
          <w:lang w:eastAsia="de-DE"/>
        </w:rPr>
        <w:t> (8/20µs) Ader-PE</w:t>
      </w:r>
      <w:r w:rsidRPr="001B4ACD">
        <w:rPr>
          <w:rFonts w:ascii="Arial" w:eastAsia="Times New Roman" w:hAnsi="Arial" w:cs="Arial"/>
          <w:color w:val="333333"/>
          <w:sz w:val="20"/>
          <w:szCs w:val="20"/>
          <w:lang w:eastAsia="de-DE"/>
        </w:rPr>
        <w:t xml:space="preserve">: </w:t>
      </w:r>
      <w:r w:rsidRPr="001B4ACD">
        <w:rPr>
          <w:rFonts w:ascii="Calibri" w:eastAsia="Times New Roman" w:hAnsi="Calibri" w:cs="Calibri"/>
          <w:color w:val="333333"/>
          <w:sz w:val="20"/>
          <w:szCs w:val="20"/>
          <w:lang w:eastAsia="de-DE"/>
        </w:rPr>
        <w:tab/>
      </w:r>
      <w:r w:rsidRPr="001B4ACD">
        <w:rPr>
          <w:rFonts w:ascii="Arial" w:eastAsia="Times New Roman" w:hAnsi="Arial" w:cs="Arial"/>
          <w:color w:val="333333"/>
          <w:sz w:val="20"/>
          <w:szCs w:val="20"/>
          <w:lang w:eastAsia="de-DE"/>
        </w:rPr>
        <w:t>                         10 kA </w:t>
      </w:r>
    </w:p>
    <w:p w14:paraId="5A53D09B"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Ableitstrom I</w:t>
      </w:r>
      <w:r w:rsidRPr="001B4ACD">
        <w:rPr>
          <w:rFonts w:ascii="Arial" w:eastAsia="Times New Roman" w:hAnsi="Arial" w:cs="Arial"/>
          <w:color w:val="000000"/>
          <w:sz w:val="16"/>
          <w:szCs w:val="16"/>
          <w:shd w:val="clear" w:color="auto" w:fill="FFFFFF"/>
          <w:vertAlign w:val="subscript"/>
          <w:lang w:eastAsia="de-DE"/>
        </w:rPr>
        <w:t>n</w:t>
      </w:r>
      <w:r w:rsidRPr="001B4ACD">
        <w:rPr>
          <w:rFonts w:ascii="Arial" w:eastAsia="Times New Roman" w:hAnsi="Arial" w:cs="Arial"/>
          <w:color w:val="000000"/>
          <w:sz w:val="20"/>
          <w:szCs w:val="20"/>
          <w:shd w:val="clear" w:color="auto" w:fill="FFFFFF"/>
          <w:lang w:eastAsia="de-DE"/>
        </w:rPr>
        <w:t> (8/20µs) N-PE:</w:t>
      </w:r>
      <w:r w:rsidRPr="001B4ACD">
        <w:rPr>
          <w:rFonts w:ascii="Calibri" w:eastAsia="Times New Roman" w:hAnsi="Calibri" w:cs="Calibri"/>
          <w:color w:val="000000"/>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000000"/>
          <w:sz w:val="20"/>
          <w:szCs w:val="20"/>
          <w:shd w:val="clear" w:color="auto" w:fill="FFFFFF"/>
          <w:lang w:eastAsia="de-DE"/>
        </w:rPr>
        <w:t>20 kA</w:t>
      </w:r>
      <w:r w:rsidRPr="001B4ACD">
        <w:rPr>
          <w:rFonts w:ascii="Arial" w:eastAsia="Times New Roman" w:hAnsi="Arial" w:cs="Arial"/>
          <w:color w:val="000000"/>
          <w:sz w:val="20"/>
          <w:szCs w:val="20"/>
          <w:lang w:eastAsia="de-DE"/>
        </w:rPr>
        <w:t> </w:t>
      </w:r>
    </w:p>
    <w:p w14:paraId="5C769E60"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Höchste Dauerspannung, Uc (AC)</w:t>
      </w:r>
      <w:r w:rsidRPr="001B4ACD">
        <w:rPr>
          <w:rFonts w:ascii="Arial" w:eastAsia="Times New Roman" w:hAnsi="Arial" w:cs="Arial"/>
          <w:color w:val="333333"/>
          <w:sz w:val="20"/>
          <w:szCs w:val="20"/>
          <w:lang w:eastAsia="de-DE"/>
        </w:rPr>
        <w:t xml:space="preserve">: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275 V AC </w:t>
      </w:r>
    </w:p>
    <w:p w14:paraId="4DA6C16F"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Schutzpegel U</w:t>
      </w:r>
      <w:r w:rsidRPr="001B4ACD">
        <w:rPr>
          <w:rFonts w:ascii="Arial" w:eastAsia="Times New Roman" w:hAnsi="Arial" w:cs="Arial"/>
          <w:color w:val="000000"/>
          <w:sz w:val="16"/>
          <w:szCs w:val="16"/>
          <w:shd w:val="clear" w:color="auto" w:fill="FFFFFF"/>
          <w:vertAlign w:val="subscript"/>
          <w:lang w:eastAsia="de-DE"/>
        </w:rPr>
        <w:t>p</w:t>
      </w:r>
      <w:r w:rsidRPr="001B4ACD">
        <w:rPr>
          <w:rFonts w:ascii="Arial" w:eastAsia="Times New Roman" w:hAnsi="Arial" w:cs="Arial"/>
          <w:color w:val="000000"/>
          <w:sz w:val="20"/>
          <w:szCs w:val="20"/>
          <w:shd w:val="clear" w:color="auto" w:fill="FFFFFF"/>
          <w:lang w:eastAsia="de-DE"/>
        </w:rPr>
        <w:t> bei I</w:t>
      </w:r>
      <w:r w:rsidRPr="001B4ACD">
        <w:rPr>
          <w:rFonts w:ascii="Arial" w:eastAsia="Times New Roman" w:hAnsi="Arial" w:cs="Arial"/>
          <w:color w:val="000000"/>
          <w:sz w:val="16"/>
          <w:szCs w:val="16"/>
          <w:shd w:val="clear" w:color="auto" w:fill="FFFFFF"/>
          <w:vertAlign w:val="subscript"/>
          <w:lang w:eastAsia="de-DE"/>
        </w:rPr>
        <w:t>N</w:t>
      </w:r>
      <w:r w:rsidRPr="001B4ACD">
        <w:rPr>
          <w:rFonts w:ascii="Arial" w:eastAsia="Times New Roman" w:hAnsi="Arial" w:cs="Arial"/>
          <w:color w:val="000000"/>
          <w:sz w:val="20"/>
          <w:szCs w:val="20"/>
          <w:shd w:val="clear" w:color="auto" w:fill="FFFFFF"/>
          <w:lang w:eastAsia="de-DE"/>
        </w:rPr>
        <w:t> (L/N-PE)</w:t>
      </w:r>
      <w:r w:rsidRPr="001B4ACD">
        <w:rPr>
          <w:rFonts w:ascii="Arial" w:eastAsia="Times New Roman" w:hAnsi="Arial" w:cs="Arial"/>
          <w:color w:val="333333"/>
          <w:sz w:val="20"/>
          <w:szCs w:val="20"/>
          <w:lang w:eastAsia="de-DE"/>
        </w:rPr>
        <w:t xml:space="preserve">: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 1,2 kV </w:t>
      </w:r>
    </w:p>
    <w:p w14:paraId="1157A322"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Kurzschlussfestigkeit I</w:t>
      </w:r>
      <w:r w:rsidRPr="001B4ACD">
        <w:rPr>
          <w:rFonts w:ascii="Arial" w:eastAsia="Times New Roman" w:hAnsi="Arial" w:cs="Arial"/>
          <w:color w:val="000000"/>
          <w:sz w:val="16"/>
          <w:szCs w:val="16"/>
          <w:shd w:val="clear" w:color="auto" w:fill="FFFFFF"/>
          <w:vertAlign w:val="subscript"/>
          <w:lang w:eastAsia="de-DE"/>
        </w:rPr>
        <w:t>SCCR</w:t>
      </w:r>
      <w:r w:rsidRPr="001B4ACD">
        <w:rPr>
          <w:rFonts w:ascii="Arial" w:eastAsia="Times New Roman" w:hAnsi="Arial" w:cs="Arial"/>
          <w:color w:val="333333"/>
          <w:sz w:val="20"/>
          <w:szCs w:val="20"/>
          <w:lang w:eastAsia="de-DE"/>
        </w:rPr>
        <w:t>:</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25 kA  </w:t>
      </w:r>
    </w:p>
    <w:p w14:paraId="6A1A00BA"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18"/>
          <w:szCs w:val="18"/>
          <w:shd w:val="clear" w:color="auto" w:fill="FFFFFF"/>
          <w:lang w:eastAsia="de-DE"/>
        </w:rPr>
        <w:t>Kombinierter Stoß U</w:t>
      </w:r>
      <w:r w:rsidRPr="001B4ACD">
        <w:rPr>
          <w:rFonts w:ascii="Arial" w:eastAsia="Times New Roman" w:hAnsi="Arial" w:cs="Arial"/>
          <w:color w:val="000000"/>
          <w:sz w:val="17"/>
          <w:szCs w:val="17"/>
          <w:shd w:val="clear" w:color="auto" w:fill="FFFFFF"/>
          <w:vertAlign w:val="subscript"/>
          <w:lang w:eastAsia="de-DE"/>
        </w:rPr>
        <w:t>OC</w:t>
      </w:r>
      <w:r w:rsidRPr="001B4ACD">
        <w:rPr>
          <w:rFonts w:ascii="Calibri" w:eastAsia="Times New Roman" w:hAnsi="Calibri" w:cs="Calibri"/>
          <w:color w:val="000000"/>
          <w:sz w:val="17"/>
          <w:szCs w:val="17"/>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t>6kV  </w:t>
      </w:r>
    </w:p>
    <w:p w14:paraId="029AD450"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Calibri" w:eastAsia="Times New Roman" w:hAnsi="Calibri" w:cs="Calibri"/>
          <w:lang w:eastAsia="de-DE"/>
        </w:rPr>
        <w:t>Kurzschlussstrom (kombinierter Stoß) Icw</w:t>
      </w:r>
      <w:r w:rsidRPr="001B4ACD">
        <w:rPr>
          <w:rFonts w:ascii="Calibri" w:eastAsia="Times New Roman" w:hAnsi="Calibri" w:cs="Calibri"/>
          <w:lang w:eastAsia="de-DE"/>
        </w:rPr>
        <w:tab/>
      </w:r>
      <w:r w:rsidRPr="001B4ACD">
        <w:rPr>
          <w:rFonts w:ascii="Calibri" w:eastAsia="Times New Roman" w:hAnsi="Calibri" w:cs="Calibri"/>
          <w:lang w:eastAsia="de-DE"/>
        </w:rPr>
        <w:tab/>
        <w:t>3kA </w:t>
      </w:r>
    </w:p>
    <w:p w14:paraId="08CFB464"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 xml:space="preserve">Absicherung: </w:t>
      </w:r>
      <w:r w:rsidRPr="001B4ACD">
        <w:rPr>
          <w:rFonts w:ascii="Calibri" w:eastAsia="Times New Roman" w:hAnsi="Calibri" w:cs="Calibri"/>
          <w:color w:val="000000"/>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000000"/>
          <w:sz w:val="20"/>
          <w:szCs w:val="20"/>
          <w:shd w:val="clear" w:color="auto" w:fill="FFFFFF"/>
          <w:lang w:eastAsia="de-DE"/>
        </w:rPr>
        <w:t>Keine Sicherung erforderlich ≤100 A gG,                                                            </w:t>
      </w:r>
      <w:r w:rsidRPr="001B4ACD">
        <w:rPr>
          <w:rFonts w:ascii="Arial" w:eastAsia="Times New Roman" w:hAnsi="Arial" w:cs="Arial"/>
          <w:color w:val="000000"/>
          <w:sz w:val="20"/>
          <w:szCs w:val="20"/>
          <w:lang w:eastAsia="de-DE"/>
        </w:rPr>
        <w:t> </w:t>
      </w:r>
    </w:p>
    <w:p w14:paraId="23482411"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 xml:space="preserve">Optische Funktionsanzeige: </w:t>
      </w:r>
      <w:r w:rsidRPr="001B4ACD">
        <w:rPr>
          <w:rFonts w:ascii="Calibri" w:eastAsia="Times New Roman" w:hAnsi="Calibri" w:cs="Calibri"/>
          <w:color w:val="000000"/>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000000"/>
          <w:sz w:val="20"/>
          <w:szCs w:val="20"/>
          <w:shd w:val="clear" w:color="auto" w:fill="FFFFFF"/>
          <w:lang w:eastAsia="de-DE"/>
        </w:rPr>
        <w:t>             grün = ok, rot = Ableiter defekt, auswechseln</w:t>
      </w:r>
      <w:r w:rsidRPr="001B4ACD">
        <w:rPr>
          <w:rFonts w:ascii="Arial" w:eastAsia="Times New Roman" w:hAnsi="Arial" w:cs="Arial"/>
          <w:color w:val="333333"/>
          <w:sz w:val="20"/>
          <w:szCs w:val="20"/>
          <w:lang w:eastAsia="de-DE"/>
        </w:rPr>
        <w:t xml:space="preserve">          Breite: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36 mm </w:t>
      </w:r>
    </w:p>
    <w:p w14:paraId="219C7271"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Normen</w:t>
      </w:r>
      <w:r w:rsidRPr="001B4ACD">
        <w:rPr>
          <w:rFonts w:ascii="Arial" w:eastAsia="Times New Roman" w:hAnsi="Arial" w:cs="Arial"/>
          <w:color w:val="000000"/>
          <w:sz w:val="18"/>
          <w:szCs w:val="18"/>
          <w:shd w:val="clear" w:color="auto" w:fill="FFFFFF"/>
          <w:lang w:eastAsia="de-DE"/>
        </w:rPr>
        <w:t>:</w:t>
      </w:r>
      <w:r w:rsidRPr="001B4ACD">
        <w:rPr>
          <w:rFonts w:ascii="Calibri" w:eastAsia="Times New Roman" w:hAnsi="Calibri" w:cs="Calibri"/>
          <w:color w:val="000000"/>
          <w:sz w:val="18"/>
          <w:szCs w:val="18"/>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sz w:val="20"/>
          <w:szCs w:val="20"/>
          <w:shd w:val="clear" w:color="auto" w:fill="FFFFFF"/>
          <w:lang w:eastAsia="de-DE"/>
        </w:rPr>
        <w:t>IEC61643-11, EN61643-11</w:t>
      </w:r>
      <w:r w:rsidRPr="001B4ACD">
        <w:rPr>
          <w:rFonts w:ascii="Arial" w:eastAsia="Times New Roman" w:hAnsi="Arial" w:cs="Arial"/>
          <w:sz w:val="20"/>
          <w:szCs w:val="20"/>
          <w:lang w:eastAsia="de-DE"/>
        </w:rPr>
        <w:t> </w:t>
      </w:r>
    </w:p>
    <w:p w14:paraId="09DF0E37"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333333"/>
          <w:sz w:val="20"/>
          <w:szCs w:val="20"/>
          <w:lang w:eastAsia="de-DE"/>
        </w:rPr>
        <w:t xml:space="preserve">Fabrikat: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Weidmüller </w:t>
      </w:r>
    </w:p>
    <w:p w14:paraId="4D3115CE"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333333"/>
          <w:sz w:val="20"/>
          <w:szCs w:val="20"/>
          <w:lang w:eastAsia="de-DE"/>
        </w:rPr>
        <w:t xml:space="preserve">Typ: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VPU AC II+III 4 R 275/20 S  </w:t>
      </w:r>
    </w:p>
    <w:p w14:paraId="6F1E5C68"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333333"/>
          <w:sz w:val="20"/>
          <w:szCs w:val="20"/>
          <w:lang w:eastAsia="de-DE"/>
        </w:rPr>
        <w:t xml:space="preserve">Art-Nr: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2907920000 </w:t>
      </w:r>
    </w:p>
    <w:p w14:paraId="7ACBFEC2"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333333"/>
          <w:sz w:val="20"/>
          <w:szCs w:val="20"/>
          <w:lang w:eastAsia="de-DE"/>
        </w:rPr>
        <w:t> </w:t>
      </w:r>
    </w:p>
    <w:p w14:paraId="7EF957C7"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333333"/>
          <w:sz w:val="20"/>
          <w:szCs w:val="20"/>
          <w:lang w:eastAsia="de-DE"/>
        </w:rPr>
        <w:t xml:space="preserve">Produktlink: </w:t>
      </w:r>
      <w:hyperlink r:id="rId101" w:tgtFrame="_blank" w:history="1">
        <w:r w:rsidRPr="001B4ACD">
          <w:rPr>
            <w:rFonts w:ascii="Arial" w:eastAsia="Times New Roman" w:hAnsi="Arial" w:cs="Arial"/>
            <w:color w:val="505B75"/>
            <w:sz w:val="20"/>
            <w:szCs w:val="20"/>
            <w:lang w:eastAsia="de-DE"/>
          </w:rPr>
          <w:t>https://catalog.weidmueller.com/catalog/Start.do?&amp;ObjectID=2907920000</w:t>
        </w:r>
      </w:hyperlink>
      <w:r w:rsidRPr="001B4ACD">
        <w:rPr>
          <w:rFonts w:ascii="Arial" w:eastAsia="Times New Roman" w:hAnsi="Arial" w:cs="Arial"/>
          <w:sz w:val="20"/>
          <w:szCs w:val="20"/>
          <w:lang w:eastAsia="de-DE"/>
        </w:rPr>
        <w:t> </w:t>
      </w:r>
    </w:p>
    <w:p w14:paraId="3EA95E83"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 </w:t>
      </w:r>
    </w:p>
    <w:p w14:paraId="029B8CC1" w14:textId="77777777" w:rsidR="001B4ACD" w:rsidRPr="001B4ACD" w:rsidRDefault="001B4ACD" w:rsidP="001B4ACD">
      <w:pPr>
        <w:spacing w:after="0" w:line="240" w:lineRule="auto"/>
        <w:textAlignment w:val="baseline"/>
        <w:rPr>
          <w:rFonts w:ascii="Segoe UI" w:eastAsia="Times New Roman" w:hAnsi="Segoe UI" w:cs="Segoe UI"/>
          <w:sz w:val="18"/>
          <w:szCs w:val="18"/>
          <w:lang w:val="en-US" w:eastAsia="de-DE"/>
        </w:rPr>
      </w:pPr>
      <w:r w:rsidRPr="001B4ACD">
        <w:rPr>
          <w:rFonts w:ascii="Arial" w:eastAsia="Times New Roman" w:hAnsi="Arial" w:cs="Arial"/>
          <w:color w:val="333333"/>
          <w:sz w:val="20"/>
          <w:szCs w:val="20"/>
          <w:lang w:val="en-US" w:eastAsia="de-DE"/>
        </w:rPr>
        <w:t xml:space="preserve">Produktlink eShop: </w:t>
      </w:r>
      <w:hyperlink r:id="rId102" w:tgtFrame="_blank" w:history="1">
        <w:r w:rsidRPr="001B4ACD">
          <w:rPr>
            <w:rFonts w:ascii="Calibri" w:eastAsia="Times New Roman" w:hAnsi="Calibri" w:cs="Calibri"/>
            <w:color w:val="505B75"/>
            <w:lang w:val="en-US" w:eastAsia="de-DE"/>
          </w:rPr>
          <w:t>https://eshop.weidmueller.com/p/</w:t>
        </w:r>
        <w:r w:rsidRPr="001B4ACD">
          <w:rPr>
            <w:rFonts w:ascii="Arial" w:eastAsia="Times New Roman" w:hAnsi="Arial" w:cs="Arial"/>
            <w:color w:val="505B75"/>
            <w:sz w:val="20"/>
            <w:szCs w:val="20"/>
            <w:lang w:val="en-US" w:eastAsia="de-DE"/>
          </w:rPr>
          <w:t>2907920000</w:t>
        </w:r>
      </w:hyperlink>
      <w:r w:rsidRPr="001B4ACD">
        <w:rPr>
          <w:rFonts w:ascii="Arial" w:eastAsia="Times New Roman" w:hAnsi="Arial" w:cs="Arial"/>
          <w:color w:val="333333"/>
          <w:sz w:val="20"/>
          <w:szCs w:val="20"/>
          <w:lang w:val="en-US" w:eastAsia="de-DE"/>
        </w:rPr>
        <w:t> </w:t>
      </w:r>
    </w:p>
    <w:p w14:paraId="24736E54" w14:textId="77777777" w:rsidR="001B4ACD" w:rsidRPr="001B4ACD" w:rsidRDefault="001B4ACD" w:rsidP="001B4ACD">
      <w:pPr>
        <w:spacing w:after="0" w:line="240" w:lineRule="auto"/>
        <w:textAlignment w:val="baseline"/>
        <w:rPr>
          <w:rFonts w:ascii="Segoe UI" w:eastAsia="Times New Roman" w:hAnsi="Segoe UI" w:cs="Segoe UI"/>
          <w:sz w:val="18"/>
          <w:szCs w:val="18"/>
          <w:lang w:val="en-US" w:eastAsia="de-DE"/>
        </w:rPr>
      </w:pPr>
      <w:r w:rsidRPr="001B4ACD">
        <w:rPr>
          <w:rFonts w:ascii="Arial" w:eastAsia="Times New Roman" w:hAnsi="Arial" w:cs="Arial"/>
          <w:color w:val="333333"/>
          <w:sz w:val="20"/>
          <w:szCs w:val="20"/>
          <w:lang w:val="en-US" w:eastAsia="de-DE"/>
        </w:rPr>
        <w:t> </w:t>
      </w:r>
    </w:p>
    <w:p w14:paraId="7B5C586B" w14:textId="77777777" w:rsidR="001B4ACD" w:rsidRPr="001B4ACD" w:rsidRDefault="001B4ACD" w:rsidP="001B4ACD">
      <w:pPr>
        <w:spacing w:after="0" w:line="240" w:lineRule="auto"/>
        <w:textAlignment w:val="baseline"/>
        <w:rPr>
          <w:rFonts w:ascii="Segoe UI" w:eastAsia="Times New Roman" w:hAnsi="Segoe UI" w:cs="Segoe UI"/>
          <w:sz w:val="18"/>
          <w:szCs w:val="18"/>
          <w:lang w:val="en-US" w:eastAsia="de-DE"/>
        </w:rPr>
      </w:pPr>
      <w:r w:rsidRPr="001B4ACD">
        <w:rPr>
          <w:rFonts w:ascii="Calibri" w:eastAsia="Times New Roman" w:hAnsi="Calibri" w:cs="Calibri"/>
          <w:lang w:val="en-US" w:eastAsia="de-DE"/>
        </w:rPr>
        <w:t> </w:t>
      </w:r>
    </w:p>
    <w:p w14:paraId="20B8F1CA" w14:textId="77777777" w:rsidR="001B4ACD" w:rsidRPr="001B4ACD" w:rsidRDefault="001B4ACD" w:rsidP="001B4ACD">
      <w:pPr>
        <w:spacing w:after="0" w:line="240" w:lineRule="auto"/>
        <w:textAlignment w:val="baseline"/>
        <w:rPr>
          <w:rFonts w:ascii="Segoe UI" w:eastAsia="Times New Roman" w:hAnsi="Segoe UI" w:cs="Segoe UI"/>
          <w:sz w:val="18"/>
          <w:szCs w:val="18"/>
          <w:lang w:val="en-US" w:eastAsia="de-DE"/>
        </w:rPr>
      </w:pPr>
      <w:r w:rsidRPr="001B4ACD">
        <w:rPr>
          <w:rFonts w:ascii="Calibri" w:eastAsia="Times New Roman" w:hAnsi="Calibri" w:cs="Calibri"/>
          <w:lang w:val="en-US" w:eastAsia="de-DE"/>
        </w:rPr>
        <w:t>__________________________________________________________________________________ </w:t>
      </w:r>
    </w:p>
    <w:p w14:paraId="7220A207" w14:textId="77777777" w:rsidR="001B4ACD" w:rsidRPr="001B4ACD" w:rsidRDefault="001B4ACD" w:rsidP="001B4ACD">
      <w:pPr>
        <w:spacing w:after="0" w:line="240" w:lineRule="auto"/>
        <w:textAlignment w:val="baseline"/>
        <w:rPr>
          <w:rFonts w:ascii="Segoe UI" w:eastAsia="Times New Roman" w:hAnsi="Segoe UI" w:cs="Segoe UI"/>
          <w:sz w:val="18"/>
          <w:szCs w:val="18"/>
          <w:lang w:val="en-US" w:eastAsia="de-DE"/>
        </w:rPr>
      </w:pPr>
      <w:r w:rsidRPr="001B4ACD">
        <w:rPr>
          <w:rFonts w:ascii="Arial" w:eastAsia="Times New Roman" w:hAnsi="Arial" w:cs="Arial"/>
          <w:sz w:val="20"/>
          <w:szCs w:val="20"/>
          <w:lang w:val="en-US" w:eastAsia="de-DE"/>
        </w:rPr>
        <w:t> </w:t>
      </w:r>
    </w:p>
    <w:p w14:paraId="68F4E9F7" w14:textId="77777777" w:rsidR="001B4ACD" w:rsidRPr="001B4ACD" w:rsidRDefault="001B4ACD" w:rsidP="001B4ACD">
      <w:pPr>
        <w:spacing w:after="0" w:line="240" w:lineRule="auto"/>
        <w:textAlignment w:val="baseline"/>
        <w:rPr>
          <w:rFonts w:ascii="Segoe UI" w:eastAsia="Times New Roman" w:hAnsi="Segoe UI" w:cs="Segoe UI"/>
          <w:sz w:val="18"/>
          <w:szCs w:val="18"/>
          <w:lang w:val="en-US" w:eastAsia="de-DE"/>
        </w:rPr>
      </w:pPr>
      <w:r w:rsidRPr="001B4ACD">
        <w:rPr>
          <w:rFonts w:ascii="Arial" w:eastAsia="Times New Roman" w:hAnsi="Arial" w:cs="Arial"/>
          <w:sz w:val="20"/>
          <w:szCs w:val="20"/>
          <w:lang w:val="en-US" w:eastAsia="de-DE"/>
        </w:rPr>
        <w:t> </w:t>
      </w:r>
    </w:p>
    <w:p w14:paraId="16C099A6" w14:textId="77777777" w:rsidR="001B4ACD" w:rsidRPr="001B4ACD" w:rsidRDefault="001B4ACD" w:rsidP="001B4ACD">
      <w:pPr>
        <w:spacing w:after="0" w:line="240" w:lineRule="auto"/>
        <w:textAlignment w:val="baseline"/>
        <w:rPr>
          <w:rFonts w:ascii="Segoe UI" w:eastAsia="Times New Roman" w:hAnsi="Segoe UI" w:cs="Segoe UI"/>
          <w:sz w:val="18"/>
          <w:szCs w:val="18"/>
          <w:lang w:val="en-US" w:eastAsia="de-DE"/>
        </w:rPr>
      </w:pPr>
      <w:r w:rsidRPr="001B4ACD">
        <w:rPr>
          <w:rFonts w:ascii="Arial" w:eastAsia="Times New Roman" w:hAnsi="Arial" w:cs="Arial"/>
          <w:b/>
          <w:bCs/>
          <w:sz w:val="20"/>
          <w:szCs w:val="20"/>
          <w:lang w:val="en-US" w:eastAsia="de-DE"/>
        </w:rPr>
        <w:t>VPU AC II+III 1+1 275/20 S </w:t>
      </w:r>
      <w:r w:rsidRPr="001B4ACD">
        <w:rPr>
          <w:rFonts w:ascii="Arial" w:eastAsia="Times New Roman" w:hAnsi="Arial" w:cs="Arial"/>
          <w:sz w:val="20"/>
          <w:szCs w:val="20"/>
          <w:lang w:val="en-US" w:eastAsia="de-DE"/>
        </w:rPr>
        <w:t> </w:t>
      </w:r>
    </w:p>
    <w:p w14:paraId="75D344E0"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Überspannungsableiter Typ 2+3 für einphasige TN-S / TT- Systeme bis zur Einsatzhöhe von  </w:t>
      </w:r>
    </w:p>
    <w:p w14:paraId="450641D5"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 xml:space="preserve">2000 m, bestehend aus steckbaren Ableitern und Basiselement für die Tragschienenmontage mit          9 mm Baubreite </w:t>
      </w:r>
      <w:r w:rsidRPr="001B4ACD">
        <w:rPr>
          <w:rFonts w:ascii="Arial" w:eastAsia="Times New Roman" w:hAnsi="Arial" w:cs="Arial"/>
          <w:i/>
          <w:iCs/>
          <w:sz w:val="20"/>
          <w:szCs w:val="20"/>
          <w:lang w:eastAsia="de-DE"/>
        </w:rPr>
        <w:t>pro</w:t>
      </w:r>
      <w:r w:rsidRPr="001B4ACD">
        <w:rPr>
          <w:rFonts w:ascii="Arial" w:eastAsia="Times New Roman" w:hAnsi="Arial" w:cs="Arial"/>
          <w:sz w:val="20"/>
          <w:szCs w:val="20"/>
          <w:lang w:eastAsia="de-DE"/>
        </w:rPr>
        <w:t xml:space="preserve"> Pol, optische Statusanzeige zur Fehlersignalisierung, Abschaltung der einzelnen Schutzpfade im Fehlerfall. Ableitstrom je Ableiter </w:t>
      </w:r>
      <w:r w:rsidRPr="001B4ACD">
        <w:rPr>
          <w:rFonts w:ascii="Arial" w:eastAsia="Times New Roman" w:hAnsi="Arial" w:cs="Arial"/>
          <w:color w:val="000000"/>
          <w:sz w:val="20"/>
          <w:szCs w:val="20"/>
          <w:shd w:val="clear" w:color="auto" w:fill="FFFFFF"/>
          <w:lang w:eastAsia="de-DE"/>
        </w:rPr>
        <w:t>I</w:t>
      </w:r>
      <w:r w:rsidRPr="001B4ACD">
        <w:rPr>
          <w:rFonts w:ascii="Arial" w:eastAsia="Times New Roman" w:hAnsi="Arial" w:cs="Arial"/>
          <w:color w:val="000000"/>
          <w:sz w:val="16"/>
          <w:szCs w:val="16"/>
          <w:shd w:val="clear" w:color="auto" w:fill="FFFFFF"/>
          <w:vertAlign w:val="subscript"/>
          <w:lang w:eastAsia="de-DE"/>
        </w:rPr>
        <w:t>n</w:t>
      </w:r>
      <w:r w:rsidRPr="001B4ACD">
        <w:rPr>
          <w:rFonts w:ascii="Arial" w:eastAsia="Times New Roman" w:hAnsi="Arial" w:cs="Arial"/>
          <w:sz w:val="20"/>
          <w:szCs w:val="20"/>
          <w:lang w:eastAsia="de-DE"/>
        </w:rPr>
        <w:t xml:space="preserve"> 10 kA und </w:t>
      </w:r>
      <w:r w:rsidRPr="001B4ACD">
        <w:rPr>
          <w:rFonts w:ascii="Arial" w:eastAsia="Times New Roman" w:hAnsi="Arial" w:cs="Arial"/>
          <w:color w:val="000000"/>
          <w:sz w:val="20"/>
          <w:szCs w:val="20"/>
          <w:shd w:val="clear" w:color="auto" w:fill="FFFFFF"/>
          <w:lang w:eastAsia="de-DE"/>
        </w:rPr>
        <w:t>I</w:t>
      </w:r>
      <w:r w:rsidRPr="001B4ACD">
        <w:rPr>
          <w:rFonts w:ascii="Arial" w:eastAsia="Times New Roman" w:hAnsi="Arial" w:cs="Arial"/>
          <w:color w:val="000000"/>
          <w:sz w:val="16"/>
          <w:szCs w:val="16"/>
          <w:shd w:val="clear" w:color="auto" w:fill="FFFFFF"/>
          <w:vertAlign w:val="subscript"/>
          <w:lang w:eastAsia="de-DE"/>
        </w:rPr>
        <w:t>max</w:t>
      </w:r>
      <w:r w:rsidRPr="001B4ACD">
        <w:rPr>
          <w:rFonts w:ascii="Arial" w:eastAsia="Times New Roman" w:hAnsi="Arial" w:cs="Arial"/>
          <w:color w:val="000000"/>
          <w:sz w:val="20"/>
          <w:szCs w:val="20"/>
          <w:shd w:val="clear" w:color="auto" w:fill="FFFFFF"/>
          <w:lang w:eastAsia="de-DE"/>
        </w:rPr>
        <w:t> </w:t>
      </w:r>
      <w:r w:rsidRPr="001B4ACD">
        <w:rPr>
          <w:rFonts w:ascii="Arial" w:eastAsia="Times New Roman" w:hAnsi="Arial" w:cs="Arial"/>
          <w:sz w:val="20"/>
          <w:szCs w:val="20"/>
          <w:lang w:eastAsia="de-DE"/>
        </w:rPr>
        <w:t>20 kA. Ableiter sind steck- und ziehbar. Schutz gegen Fehlbestückung durch mechanische Kodierung.  </w:t>
      </w:r>
    </w:p>
    <w:p w14:paraId="1C1856FB"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Erfüllt die Anforderungen für Typ II + III gemäß IEC/EN 61643-11 mit einem Schutzpegel ≤ 1,2 kV.  </w:t>
      </w:r>
    </w:p>
    <w:p w14:paraId="6CCDA369"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 </w:t>
      </w:r>
    </w:p>
    <w:p w14:paraId="2802F73F"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Typ: VPU AC II+III 1+1 275/20 S oder gleichwertig. </w:t>
      </w:r>
    </w:p>
    <w:p w14:paraId="14D3E85B"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 </w:t>
      </w:r>
    </w:p>
    <w:p w14:paraId="2085B4F1"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Anforderungsklasse nach IEC 61643-11</w:t>
      </w:r>
      <w:r w:rsidRPr="001B4ACD">
        <w:rPr>
          <w:rFonts w:ascii="Arial" w:eastAsia="Times New Roman" w:hAnsi="Arial" w:cs="Arial"/>
          <w:color w:val="333333"/>
          <w:sz w:val="20"/>
          <w:szCs w:val="20"/>
          <w:lang w:eastAsia="de-DE"/>
        </w:rPr>
        <w:t>:</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Arial" w:eastAsia="Times New Roman" w:hAnsi="Arial" w:cs="Arial"/>
          <w:sz w:val="20"/>
          <w:szCs w:val="20"/>
          <w:shd w:val="clear" w:color="auto" w:fill="FFFFFF"/>
          <w:lang w:eastAsia="de-DE"/>
        </w:rPr>
        <w:t>Typ 2+3 </w:t>
      </w:r>
      <w:r w:rsidRPr="001B4ACD">
        <w:rPr>
          <w:rFonts w:ascii="Arial" w:eastAsia="Times New Roman" w:hAnsi="Arial" w:cs="Arial"/>
          <w:sz w:val="20"/>
          <w:szCs w:val="20"/>
          <w:lang w:eastAsia="de-DE"/>
        </w:rPr>
        <w:t> </w:t>
      </w:r>
    </w:p>
    <w:p w14:paraId="447B38C6"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Nennspannung (AC</w:t>
      </w:r>
      <w:r w:rsidRPr="001B4ACD">
        <w:rPr>
          <w:rFonts w:ascii="Arial" w:eastAsia="Times New Roman" w:hAnsi="Arial" w:cs="Arial"/>
          <w:color w:val="000000"/>
          <w:sz w:val="18"/>
          <w:szCs w:val="18"/>
          <w:shd w:val="clear" w:color="auto" w:fill="FFFFFF"/>
          <w:lang w:eastAsia="de-DE"/>
        </w:rPr>
        <w:t>)</w:t>
      </w:r>
      <w:r w:rsidRPr="001B4ACD">
        <w:rPr>
          <w:rFonts w:ascii="Arial" w:eastAsia="Times New Roman" w:hAnsi="Arial" w:cs="Arial"/>
          <w:color w:val="333333"/>
          <w:sz w:val="20"/>
          <w:szCs w:val="20"/>
          <w:lang w:eastAsia="de-DE"/>
        </w:rPr>
        <w:t xml:space="preserve">: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230 V  </w:t>
      </w:r>
    </w:p>
    <w:p w14:paraId="463DD8C0"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Ableitstrom I</w:t>
      </w:r>
      <w:r w:rsidRPr="001B4ACD">
        <w:rPr>
          <w:rFonts w:ascii="Arial" w:eastAsia="Times New Roman" w:hAnsi="Arial" w:cs="Arial"/>
          <w:color w:val="000000"/>
          <w:sz w:val="16"/>
          <w:szCs w:val="16"/>
          <w:shd w:val="clear" w:color="auto" w:fill="FFFFFF"/>
          <w:vertAlign w:val="subscript"/>
          <w:lang w:eastAsia="de-DE"/>
        </w:rPr>
        <w:t>max</w:t>
      </w:r>
      <w:r w:rsidRPr="001B4ACD">
        <w:rPr>
          <w:rFonts w:ascii="Arial" w:eastAsia="Times New Roman" w:hAnsi="Arial" w:cs="Arial"/>
          <w:color w:val="000000"/>
          <w:sz w:val="20"/>
          <w:szCs w:val="20"/>
          <w:shd w:val="clear" w:color="auto" w:fill="FFFFFF"/>
          <w:lang w:eastAsia="de-DE"/>
        </w:rPr>
        <w:t> (8/20µs) Ader-PE</w:t>
      </w:r>
      <w:r w:rsidRPr="001B4ACD">
        <w:rPr>
          <w:rFonts w:ascii="Arial" w:eastAsia="Times New Roman" w:hAnsi="Arial" w:cs="Arial"/>
          <w:color w:val="333333"/>
          <w:sz w:val="20"/>
          <w:szCs w:val="20"/>
          <w:lang w:eastAsia="de-DE"/>
        </w:rPr>
        <w:t xml:space="preserve">: </w:t>
      </w:r>
      <w:r w:rsidRPr="001B4ACD">
        <w:rPr>
          <w:rFonts w:ascii="Calibri" w:eastAsia="Times New Roman" w:hAnsi="Calibri" w:cs="Calibri"/>
          <w:color w:val="333333"/>
          <w:sz w:val="20"/>
          <w:szCs w:val="20"/>
          <w:lang w:eastAsia="de-DE"/>
        </w:rPr>
        <w:tab/>
      </w:r>
      <w:r w:rsidRPr="001B4ACD">
        <w:rPr>
          <w:rFonts w:ascii="Arial" w:eastAsia="Times New Roman" w:hAnsi="Arial" w:cs="Arial"/>
          <w:color w:val="333333"/>
          <w:sz w:val="20"/>
          <w:szCs w:val="20"/>
          <w:lang w:eastAsia="de-DE"/>
        </w:rPr>
        <w:t>                         20 kA </w:t>
      </w:r>
    </w:p>
    <w:p w14:paraId="4DB108E7"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Ableitstrom I</w:t>
      </w:r>
      <w:r w:rsidRPr="001B4ACD">
        <w:rPr>
          <w:rFonts w:ascii="Arial" w:eastAsia="Times New Roman" w:hAnsi="Arial" w:cs="Arial"/>
          <w:color w:val="000000"/>
          <w:sz w:val="16"/>
          <w:szCs w:val="16"/>
          <w:shd w:val="clear" w:color="auto" w:fill="FFFFFF"/>
          <w:vertAlign w:val="subscript"/>
          <w:lang w:eastAsia="de-DE"/>
        </w:rPr>
        <w:t>max</w:t>
      </w:r>
      <w:r w:rsidRPr="001B4ACD">
        <w:rPr>
          <w:rFonts w:ascii="Arial" w:eastAsia="Times New Roman" w:hAnsi="Arial" w:cs="Arial"/>
          <w:color w:val="000000"/>
          <w:sz w:val="20"/>
          <w:szCs w:val="20"/>
          <w:shd w:val="clear" w:color="auto" w:fill="FFFFFF"/>
          <w:lang w:eastAsia="de-DE"/>
        </w:rPr>
        <w:t> (8/20µs) N-PE:</w:t>
      </w:r>
      <w:r w:rsidRPr="001B4ACD">
        <w:rPr>
          <w:rFonts w:ascii="Calibri" w:eastAsia="Times New Roman" w:hAnsi="Calibri" w:cs="Calibri"/>
          <w:color w:val="000000"/>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000000"/>
          <w:sz w:val="20"/>
          <w:szCs w:val="20"/>
          <w:shd w:val="clear" w:color="auto" w:fill="FFFFFF"/>
          <w:lang w:eastAsia="de-DE"/>
        </w:rPr>
        <w:t>40 kA</w:t>
      </w:r>
      <w:r w:rsidRPr="001B4ACD">
        <w:rPr>
          <w:rFonts w:ascii="Arial" w:eastAsia="Times New Roman" w:hAnsi="Arial" w:cs="Arial"/>
          <w:color w:val="000000"/>
          <w:sz w:val="20"/>
          <w:szCs w:val="20"/>
          <w:lang w:eastAsia="de-DE"/>
        </w:rPr>
        <w:t> </w:t>
      </w:r>
    </w:p>
    <w:p w14:paraId="1BAF66E1"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Ableitstrom I</w:t>
      </w:r>
      <w:r w:rsidRPr="001B4ACD">
        <w:rPr>
          <w:rFonts w:ascii="Arial" w:eastAsia="Times New Roman" w:hAnsi="Arial" w:cs="Arial"/>
          <w:color w:val="000000"/>
          <w:sz w:val="16"/>
          <w:szCs w:val="16"/>
          <w:shd w:val="clear" w:color="auto" w:fill="FFFFFF"/>
          <w:vertAlign w:val="subscript"/>
          <w:lang w:eastAsia="de-DE"/>
        </w:rPr>
        <w:t>n</w:t>
      </w:r>
      <w:r w:rsidRPr="001B4ACD">
        <w:rPr>
          <w:rFonts w:ascii="Arial" w:eastAsia="Times New Roman" w:hAnsi="Arial" w:cs="Arial"/>
          <w:color w:val="000000"/>
          <w:sz w:val="20"/>
          <w:szCs w:val="20"/>
          <w:shd w:val="clear" w:color="auto" w:fill="FFFFFF"/>
          <w:lang w:eastAsia="de-DE"/>
        </w:rPr>
        <w:t> (8/20µs) Ader-PE</w:t>
      </w:r>
      <w:r w:rsidRPr="001B4ACD">
        <w:rPr>
          <w:rFonts w:ascii="Arial" w:eastAsia="Times New Roman" w:hAnsi="Arial" w:cs="Arial"/>
          <w:color w:val="333333"/>
          <w:sz w:val="20"/>
          <w:szCs w:val="20"/>
          <w:lang w:eastAsia="de-DE"/>
        </w:rPr>
        <w:t xml:space="preserve">: </w:t>
      </w:r>
      <w:r w:rsidRPr="001B4ACD">
        <w:rPr>
          <w:rFonts w:ascii="Calibri" w:eastAsia="Times New Roman" w:hAnsi="Calibri" w:cs="Calibri"/>
          <w:color w:val="333333"/>
          <w:sz w:val="20"/>
          <w:szCs w:val="20"/>
          <w:lang w:eastAsia="de-DE"/>
        </w:rPr>
        <w:tab/>
      </w:r>
      <w:r w:rsidRPr="001B4ACD">
        <w:rPr>
          <w:rFonts w:ascii="Arial" w:eastAsia="Times New Roman" w:hAnsi="Arial" w:cs="Arial"/>
          <w:color w:val="333333"/>
          <w:sz w:val="20"/>
          <w:szCs w:val="20"/>
          <w:lang w:eastAsia="de-DE"/>
        </w:rPr>
        <w:t>                         10 kA </w:t>
      </w:r>
    </w:p>
    <w:p w14:paraId="330A7ADD"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Ableitstrom I</w:t>
      </w:r>
      <w:r w:rsidRPr="001B4ACD">
        <w:rPr>
          <w:rFonts w:ascii="Arial" w:eastAsia="Times New Roman" w:hAnsi="Arial" w:cs="Arial"/>
          <w:color w:val="000000"/>
          <w:sz w:val="16"/>
          <w:szCs w:val="16"/>
          <w:shd w:val="clear" w:color="auto" w:fill="FFFFFF"/>
          <w:vertAlign w:val="subscript"/>
          <w:lang w:eastAsia="de-DE"/>
        </w:rPr>
        <w:t>n</w:t>
      </w:r>
      <w:r w:rsidRPr="001B4ACD">
        <w:rPr>
          <w:rFonts w:ascii="Arial" w:eastAsia="Times New Roman" w:hAnsi="Arial" w:cs="Arial"/>
          <w:color w:val="000000"/>
          <w:sz w:val="20"/>
          <w:szCs w:val="20"/>
          <w:shd w:val="clear" w:color="auto" w:fill="FFFFFF"/>
          <w:lang w:eastAsia="de-DE"/>
        </w:rPr>
        <w:t> (8/20µs) N-PE:</w:t>
      </w:r>
      <w:r w:rsidRPr="001B4ACD">
        <w:rPr>
          <w:rFonts w:ascii="Calibri" w:eastAsia="Times New Roman" w:hAnsi="Calibri" w:cs="Calibri"/>
          <w:color w:val="000000"/>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000000"/>
          <w:sz w:val="20"/>
          <w:szCs w:val="20"/>
          <w:shd w:val="clear" w:color="auto" w:fill="FFFFFF"/>
          <w:lang w:eastAsia="de-DE"/>
        </w:rPr>
        <w:t>20 kA</w:t>
      </w:r>
      <w:r w:rsidRPr="001B4ACD">
        <w:rPr>
          <w:rFonts w:ascii="Arial" w:eastAsia="Times New Roman" w:hAnsi="Arial" w:cs="Arial"/>
          <w:color w:val="000000"/>
          <w:sz w:val="20"/>
          <w:szCs w:val="20"/>
          <w:lang w:eastAsia="de-DE"/>
        </w:rPr>
        <w:t> </w:t>
      </w:r>
    </w:p>
    <w:p w14:paraId="341841CF"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Höchste Dauerspannung, Uc (AC)</w:t>
      </w:r>
      <w:r w:rsidRPr="001B4ACD">
        <w:rPr>
          <w:rFonts w:ascii="Arial" w:eastAsia="Times New Roman" w:hAnsi="Arial" w:cs="Arial"/>
          <w:color w:val="333333"/>
          <w:sz w:val="20"/>
          <w:szCs w:val="20"/>
          <w:lang w:eastAsia="de-DE"/>
        </w:rPr>
        <w:t xml:space="preserve">: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275 V AC </w:t>
      </w:r>
    </w:p>
    <w:p w14:paraId="21A16DA7"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Schutzpegel U</w:t>
      </w:r>
      <w:r w:rsidRPr="001B4ACD">
        <w:rPr>
          <w:rFonts w:ascii="Arial" w:eastAsia="Times New Roman" w:hAnsi="Arial" w:cs="Arial"/>
          <w:color w:val="000000"/>
          <w:sz w:val="16"/>
          <w:szCs w:val="16"/>
          <w:shd w:val="clear" w:color="auto" w:fill="FFFFFF"/>
          <w:vertAlign w:val="subscript"/>
          <w:lang w:eastAsia="de-DE"/>
        </w:rPr>
        <w:t>p</w:t>
      </w:r>
      <w:r w:rsidRPr="001B4ACD">
        <w:rPr>
          <w:rFonts w:ascii="Arial" w:eastAsia="Times New Roman" w:hAnsi="Arial" w:cs="Arial"/>
          <w:color w:val="000000"/>
          <w:sz w:val="20"/>
          <w:szCs w:val="20"/>
          <w:shd w:val="clear" w:color="auto" w:fill="FFFFFF"/>
          <w:lang w:eastAsia="de-DE"/>
        </w:rPr>
        <w:t> bei I</w:t>
      </w:r>
      <w:r w:rsidRPr="001B4ACD">
        <w:rPr>
          <w:rFonts w:ascii="Arial" w:eastAsia="Times New Roman" w:hAnsi="Arial" w:cs="Arial"/>
          <w:color w:val="000000"/>
          <w:sz w:val="16"/>
          <w:szCs w:val="16"/>
          <w:shd w:val="clear" w:color="auto" w:fill="FFFFFF"/>
          <w:vertAlign w:val="subscript"/>
          <w:lang w:eastAsia="de-DE"/>
        </w:rPr>
        <w:t>N</w:t>
      </w:r>
      <w:r w:rsidRPr="001B4ACD">
        <w:rPr>
          <w:rFonts w:ascii="Arial" w:eastAsia="Times New Roman" w:hAnsi="Arial" w:cs="Arial"/>
          <w:color w:val="000000"/>
          <w:sz w:val="20"/>
          <w:szCs w:val="20"/>
          <w:shd w:val="clear" w:color="auto" w:fill="FFFFFF"/>
          <w:lang w:eastAsia="de-DE"/>
        </w:rPr>
        <w:t> (L/N-PE)</w:t>
      </w:r>
      <w:r w:rsidRPr="001B4ACD">
        <w:rPr>
          <w:rFonts w:ascii="Arial" w:eastAsia="Times New Roman" w:hAnsi="Arial" w:cs="Arial"/>
          <w:color w:val="333333"/>
          <w:sz w:val="20"/>
          <w:szCs w:val="20"/>
          <w:lang w:eastAsia="de-DE"/>
        </w:rPr>
        <w:t xml:space="preserve">: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 1,2 kV </w:t>
      </w:r>
    </w:p>
    <w:p w14:paraId="48F87623"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Kurzschlussfestigkeit I</w:t>
      </w:r>
      <w:r w:rsidRPr="001B4ACD">
        <w:rPr>
          <w:rFonts w:ascii="Arial" w:eastAsia="Times New Roman" w:hAnsi="Arial" w:cs="Arial"/>
          <w:color w:val="000000"/>
          <w:sz w:val="16"/>
          <w:szCs w:val="16"/>
          <w:shd w:val="clear" w:color="auto" w:fill="FFFFFF"/>
          <w:vertAlign w:val="subscript"/>
          <w:lang w:eastAsia="de-DE"/>
        </w:rPr>
        <w:t>SCCR</w:t>
      </w:r>
      <w:r w:rsidRPr="001B4ACD">
        <w:rPr>
          <w:rFonts w:ascii="Arial" w:eastAsia="Times New Roman" w:hAnsi="Arial" w:cs="Arial"/>
          <w:color w:val="333333"/>
          <w:sz w:val="20"/>
          <w:szCs w:val="20"/>
          <w:lang w:eastAsia="de-DE"/>
        </w:rPr>
        <w:t>:</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25 kA  </w:t>
      </w:r>
    </w:p>
    <w:p w14:paraId="7ED8E7B7"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18"/>
          <w:szCs w:val="18"/>
          <w:shd w:val="clear" w:color="auto" w:fill="FFFFFF"/>
          <w:lang w:eastAsia="de-DE"/>
        </w:rPr>
        <w:lastRenderedPageBreak/>
        <w:t>Kombinierter Stoß U</w:t>
      </w:r>
      <w:r w:rsidRPr="001B4ACD">
        <w:rPr>
          <w:rFonts w:ascii="Arial" w:eastAsia="Times New Roman" w:hAnsi="Arial" w:cs="Arial"/>
          <w:color w:val="000000"/>
          <w:sz w:val="17"/>
          <w:szCs w:val="17"/>
          <w:shd w:val="clear" w:color="auto" w:fill="FFFFFF"/>
          <w:vertAlign w:val="subscript"/>
          <w:lang w:eastAsia="de-DE"/>
        </w:rPr>
        <w:t>OC</w:t>
      </w:r>
      <w:r w:rsidRPr="001B4ACD">
        <w:rPr>
          <w:rFonts w:ascii="Calibri" w:eastAsia="Times New Roman" w:hAnsi="Calibri" w:cs="Calibri"/>
          <w:color w:val="000000"/>
          <w:sz w:val="17"/>
          <w:szCs w:val="17"/>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t>6kV  </w:t>
      </w:r>
    </w:p>
    <w:p w14:paraId="623E50DD"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Calibri" w:eastAsia="Times New Roman" w:hAnsi="Calibri" w:cs="Calibri"/>
          <w:lang w:eastAsia="de-DE"/>
        </w:rPr>
        <w:t>Kurzschlussstrom (kombinierter Stoß) Icw</w:t>
      </w:r>
      <w:r w:rsidRPr="001B4ACD">
        <w:rPr>
          <w:rFonts w:ascii="Calibri" w:eastAsia="Times New Roman" w:hAnsi="Calibri" w:cs="Calibri"/>
          <w:lang w:eastAsia="de-DE"/>
        </w:rPr>
        <w:tab/>
      </w:r>
      <w:r w:rsidRPr="001B4ACD">
        <w:rPr>
          <w:rFonts w:ascii="Calibri" w:eastAsia="Times New Roman" w:hAnsi="Calibri" w:cs="Calibri"/>
          <w:lang w:eastAsia="de-DE"/>
        </w:rPr>
        <w:tab/>
        <w:t>3kA </w:t>
      </w:r>
    </w:p>
    <w:p w14:paraId="0BB11205"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 xml:space="preserve">Absicherung: </w:t>
      </w:r>
      <w:r w:rsidRPr="001B4ACD">
        <w:rPr>
          <w:rFonts w:ascii="Calibri" w:eastAsia="Times New Roman" w:hAnsi="Calibri" w:cs="Calibri"/>
          <w:color w:val="000000"/>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000000"/>
          <w:sz w:val="20"/>
          <w:szCs w:val="20"/>
          <w:shd w:val="clear" w:color="auto" w:fill="FFFFFF"/>
          <w:lang w:eastAsia="de-DE"/>
        </w:rPr>
        <w:t>Keine Sicherung erforderlich ≤100 A gG,                                                            </w:t>
      </w:r>
      <w:r w:rsidRPr="001B4ACD">
        <w:rPr>
          <w:rFonts w:ascii="Arial" w:eastAsia="Times New Roman" w:hAnsi="Arial" w:cs="Arial"/>
          <w:color w:val="000000"/>
          <w:sz w:val="20"/>
          <w:szCs w:val="20"/>
          <w:lang w:eastAsia="de-DE"/>
        </w:rPr>
        <w:t> </w:t>
      </w:r>
    </w:p>
    <w:p w14:paraId="230CF43A"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 xml:space="preserve">Optische Funktionsanzeige: </w:t>
      </w:r>
      <w:r w:rsidRPr="001B4ACD">
        <w:rPr>
          <w:rFonts w:ascii="Calibri" w:eastAsia="Times New Roman" w:hAnsi="Calibri" w:cs="Calibri"/>
          <w:color w:val="000000"/>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000000"/>
          <w:sz w:val="20"/>
          <w:szCs w:val="20"/>
          <w:shd w:val="clear" w:color="auto" w:fill="FFFFFF"/>
          <w:lang w:eastAsia="de-DE"/>
        </w:rPr>
        <w:t>             grün = ok, rot = Ableiter defekt, auswechseln</w:t>
      </w:r>
      <w:r w:rsidRPr="001B4ACD">
        <w:rPr>
          <w:rFonts w:ascii="Arial" w:eastAsia="Times New Roman" w:hAnsi="Arial" w:cs="Arial"/>
          <w:color w:val="333333"/>
          <w:sz w:val="20"/>
          <w:szCs w:val="20"/>
          <w:lang w:eastAsia="de-DE"/>
        </w:rPr>
        <w:t xml:space="preserve">          Breite: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18 mm </w:t>
      </w:r>
    </w:p>
    <w:p w14:paraId="43022791"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Normen</w:t>
      </w:r>
      <w:r w:rsidRPr="001B4ACD">
        <w:rPr>
          <w:rFonts w:ascii="Arial" w:eastAsia="Times New Roman" w:hAnsi="Arial" w:cs="Arial"/>
          <w:color w:val="000000"/>
          <w:sz w:val="18"/>
          <w:szCs w:val="18"/>
          <w:shd w:val="clear" w:color="auto" w:fill="FFFFFF"/>
          <w:lang w:eastAsia="de-DE"/>
        </w:rPr>
        <w:t>:</w:t>
      </w:r>
      <w:r w:rsidRPr="001B4ACD">
        <w:rPr>
          <w:rFonts w:ascii="Calibri" w:eastAsia="Times New Roman" w:hAnsi="Calibri" w:cs="Calibri"/>
          <w:color w:val="000000"/>
          <w:sz w:val="18"/>
          <w:szCs w:val="18"/>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sz w:val="20"/>
          <w:szCs w:val="20"/>
          <w:shd w:val="clear" w:color="auto" w:fill="FFFFFF"/>
          <w:lang w:eastAsia="de-DE"/>
        </w:rPr>
        <w:t>IEC61643-11, EN61643-11</w:t>
      </w:r>
      <w:r w:rsidRPr="001B4ACD">
        <w:rPr>
          <w:rFonts w:ascii="Arial" w:eastAsia="Times New Roman" w:hAnsi="Arial" w:cs="Arial"/>
          <w:sz w:val="20"/>
          <w:szCs w:val="20"/>
          <w:lang w:eastAsia="de-DE"/>
        </w:rPr>
        <w:t> </w:t>
      </w:r>
    </w:p>
    <w:p w14:paraId="44B4BEFE"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333333"/>
          <w:sz w:val="20"/>
          <w:szCs w:val="20"/>
          <w:lang w:eastAsia="de-DE"/>
        </w:rPr>
        <w:t xml:space="preserve">Fabrikat: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Weidmüller </w:t>
      </w:r>
    </w:p>
    <w:p w14:paraId="650FDD87"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333333"/>
          <w:sz w:val="20"/>
          <w:szCs w:val="20"/>
          <w:lang w:eastAsia="de-DE"/>
        </w:rPr>
        <w:t xml:space="preserve">Typ: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VPU AC II+III 1+1 275/20 S  </w:t>
      </w:r>
    </w:p>
    <w:p w14:paraId="2CB27A48"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333333"/>
          <w:sz w:val="20"/>
          <w:szCs w:val="20"/>
          <w:lang w:eastAsia="de-DE"/>
        </w:rPr>
        <w:t xml:space="preserve">Art-Nr: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2907930000 </w:t>
      </w:r>
    </w:p>
    <w:p w14:paraId="5609E7C2"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333333"/>
          <w:sz w:val="20"/>
          <w:szCs w:val="20"/>
          <w:lang w:eastAsia="de-DE"/>
        </w:rPr>
        <w:t> </w:t>
      </w:r>
    </w:p>
    <w:p w14:paraId="550CE1E1"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333333"/>
          <w:sz w:val="20"/>
          <w:szCs w:val="20"/>
          <w:lang w:eastAsia="de-DE"/>
        </w:rPr>
        <w:t xml:space="preserve">Produktlink: </w:t>
      </w:r>
      <w:hyperlink r:id="rId103" w:tgtFrame="_blank" w:history="1">
        <w:r w:rsidRPr="001B4ACD">
          <w:rPr>
            <w:rFonts w:ascii="Arial" w:eastAsia="Times New Roman" w:hAnsi="Arial" w:cs="Arial"/>
            <w:color w:val="505B75"/>
            <w:sz w:val="20"/>
            <w:szCs w:val="20"/>
            <w:lang w:eastAsia="de-DE"/>
          </w:rPr>
          <w:t>https://catalog.weidmueller.com/catalog/Start.do?&amp;ObjectID=2907930000</w:t>
        </w:r>
      </w:hyperlink>
      <w:r w:rsidRPr="001B4ACD">
        <w:rPr>
          <w:rFonts w:ascii="Arial" w:eastAsia="Times New Roman" w:hAnsi="Arial" w:cs="Arial"/>
          <w:sz w:val="20"/>
          <w:szCs w:val="20"/>
          <w:lang w:eastAsia="de-DE"/>
        </w:rPr>
        <w:t> </w:t>
      </w:r>
    </w:p>
    <w:p w14:paraId="6A425DDC"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 </w:t>
      </w:r>
    </w:p>
    <w:p w14:paraId="0F17BB0F"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 </w:t>
      </w:r>
    </w:p>
    <w:p w14:paraId="1C6FE4C6" w14:textId="77777777" w:rsidR="001B4ACD" w:rsidRPr="001B4ACD" w:rsidRDefault="001B4ACD" w:rsidP="001B4ACD">
      <w:pPr>
        <w:spacing w:after="0" w:line="240" w:lineRule="auto"/>
        <w:textAlignment w:val="baseline"/>
        <w:rPr>
          <w:rFonts w:ascii="Segoe UI" w:eastAsia="Times New Roman" w:hAnsi="Segoe UI" w:cs="Segoe UI"/>
          <w:sz w:val="18"/>
          <w:szCs w:val="18"/>
          <w:lang w:val="en-US" w:eastAsia="de-DE"/>
        </w:rPr>
      </w:pPr>
      <w:r w:rsidRPr="001B4ACD">
        <w:rPr>
          <w:rFonts w:ascii="Arial" w:eastAsia="Times New Roman" w:hAnsi="Arial" w:cs="Arial"/>
          <w:color w:val="333333"/>
          <w:sz w:val="20"/>
          <w:szCs w:val="20"/>
          <w:lang w:val="en-US" w:eastAsia="de-DE"/>
        </w:rPr>
        <w:t xml:space="preserve">Produktlink eShop: </w:t>
      </w:r>
      <w:hyperlink r:id="rId104" w:tgtFrame="_blank" w:history="1">
        <w:r w:rsidRPr="001B4ACD">
          <w:rPr>
            <w:rFonts w:ascii="Calibri" w:eastAsia="Times New Roman" w:hAnsi="Calibri" w:cs="Calibri"/>
            <w:color w:val="505B75"/>
            <w:lang w:val="en-US" w:eastAsia="de-DE"/>
          </w:rPr>
          <w:t>https://eshop.weidmueller.com/p/</w:t>
        </w:r>
        <w:r w:rsidRPr="001B4ACD">
          <w:rPr>
            <w:rFonts w:ascii="Arial" w:eastAsia="Times New Roman" w:hAnsi="Arial" w:cs="Arial"/>
            <w:color w:val="505B75"/>
            <w:sz w:val="20"/>
            <w:szCs w:val="20"/>
            <w:lang w:val="en-US" w:eastAsia="de-DE"/>
          </w:rPr>
          <w:t>2907930000</w:t>
        </w:r>
      </w:hyperlink>
      <w:r w:rsidRPr="001B4ACD">
        <w:rPr>
          <w:rFonts w:ascii="Arial" w:eastAsia="Times New Roman" w:hAnsi="Arial" w:cs="Arial"/>
          <w:color w:val="333333"/>
          <w:sz w:val="20"/>
          <w:szCs w:val="20"/>
          <w:lang w:val="en-US" w:eastAsia="de-DE"/>
        </w:rPr>
        <w:t> </w:t>
      </w:r>
    </w:p>
    <w:p w14:paraId="0BA84DDC" w14:textId="77777777" w:rsidR="001B4ACD" w:rsidRPr="001B4ACD" w:rsidRDefault="001B4ACD" w:rsidP="001B4ACD">
      <w:pPr>
        <w:spacing w:after="0" w:line="240" w:lineRule="auto"/>
        <w:textAlignment w:val="baseline"/>
        <w:rPr>
          <w:rFonts w:ascii="Segoe UI" w:eastAsia="Times New Roman" w:hAnsi="Segoe UI" w:cs="Segoe UI"/>
          <w:sz w:val="18"/>
          <w:szCs w:val="18"/>
          <w:lang w:val="en-US" w:eastAsia="de-DE"/>
        </w:rPr>
      </w:pPr>
      <w:r w:rsidRPr="001B4ACD">
        <w:rPr>
          <w:rFonts w:ascii="Arial" w:eastAsia="Times New Roman" w:hAnsi="Arial" w:cs="Arial"/>
          <w:color w:val="333333"/>
          <w:sz w:val="20"/>
          <w:szCs w:val="20"/>
          <w:lang w:val="en-US" w:eastAsia="de-DE"/>
        </w:rPr>
        <w:t> </w:t>
      </w:r>
    </w:p>
    <w:p w14:paraId="52BFA0CD" w14:textId="77777777" w:rsidR="001B4ACD" w:rsidRPr="001B4ACD" w:rsidRDefault="001B4ACD" w:rsidP="001B4ACD">
      <w:pPr>
        <w:spacing w:after="0" w:line="240" w:lineRule="auto"/>
        <w:textAlignment w:val="baseline"/>
        <w:rPr>
          <w:rFonts w:ascii="Segoe UI" w:eastAsia="Times New Roman" w:hAnsi="Segoe UI" w:cs="Segoe UI"/>
          <w:sz w:val="18"/>
          <w:szCs w:val="18"/>
          <w:lang w:val="en-US" w:eastAsia="de-DE"/>
        </w:rPr>
      </w:pPr>
      <w:r w:rsidRPr="001B4ACD">
        <w:rPr>
          <w:rFonts w:ascii="Calibri" w:eastAsia="Times New Roman" w:hAnsi="Calibri" w:cs="Calibri"/>
          <w:lang w:val="en-US" w:eastAsia="de-DE"/>
        </w:rPr>
        <w:t> </w:t>
      </w:r>
    </w:p>
    <w:p w14:paraId="1C88B4F0" w14:textId="77777777" w:rsidR="001B4ACD" w:rsidRPr="001B4ACD" w:rsidRDefault="001B4ACD" w:rsidP="001B4ACD">
      <w:pPr>
        <w:spacing w:after="0" w:line="240" w:lineRule="auto"/>
        <w:textAlignment w:val="baseline"/>
        <w:rPr>
          <w:rFonts w:ascii="Segoe UI" w:eastAsia="Times New Roman" w:hAnsi="Segoe UI" w:cs="Segoe UI"/>
          <w:sz w:val="18"/>
          <w:szCs w:val="18"/>
          <w:lang w:val="en-US" w:eastAsia="de-DE"/>
        </w:rPr>
      </w:pPr>
      <w:r w:rsidRPr="001B4ACD">
        <w:rPr>
          <w:rFonts w:ascii="Arial" w:eastAsia="Times New Roman" w:hAnsi="Arial" w:cs="Arial"/>
          <w:sz w:val="20"/>
          <w:szCs w:val="20"/>
          <w:lang w:val="en-US" w:eastAsia="de-DE"/>
        </w:rPr>
        <w:t> </w:t>
      </w:r>
    </w:p>
    <w:p w14:paraId="43921435" w14:textId="77777777" w:rsidR="001B4ACD" w:rsidRPr="001B4ACD" w:rsidRDefault="001B4ACD" w:rsidP="001B4ACD">
      <w:pPr>
        <w:spacing w:after="0" w:line="240" w:lineRule="auto"/>
        <w:textAlignment w:val="baseline"/>
        <w:rPr>
          <w:rFonts w:ascii="Segoe UI" w:eastAsia="Times New Roman" w:hAnsi="Segoe UI" w:cs="Segoe UI"/>
          <w:sz w:val="18"/>
          <w:szCs w:val="18"/>
          <w:lang w:val="en-US" w:eastAsia="de-DE"/>
        </w:rPr>
      </w:pPr>
      <w:r w:rsidRPr="001B4ACD">
        <w:rPr>
          <w:rFonts w:ascii="Arial" w:eastAsia="Times New Roman" w:hAnsi="Arial" w:cs="Arial"/>
          <w:sz w:val="20"/>
          <w:szCs w:val="20"/>
          <w:lang w:val="en-US" w:eastAsia="de-DE"/>
        </w:rPr>
        <w:t> </w:t>
      </w:r>
    </w:p>
    <w:p w14:paraId="561E17DC" w14:textId="77777777" w:rsidR="001B4ACD" w:rsidRPr="001B4ACD" w:rsidRDefault="001B4ACD" w:rsidP="001B4ACD">
      <w:pPr>
        <w:spacing w:after="0" w:line="240" w:lineRule="auto"/>
        <w:textAlignment w:val="baseline"/>
        <w:rPr>
          <w:rFonts w:ascii="Segoe UI" w:eastAsia="Times New Roman" w:hAnsi="Segoe UI" w:cs="Segoe UI"/>
          <w:sz w:val="18"/>
          <w:szCs w:val="18"/>
          <w:lang w:val="en-US" w:eastAsia="de-DE"/>
        </w:rPr>
      </w:pPr>
      <w:r w:rsidRPr="001B4ACD">
        <w:rPr>
          <w:rFonts w:ascii="Arial" w:eastAsia="Times New Roman" w:hAnsi="Arial" w:cs="Arial"/>
          <w:sz w:val="20"/>
          <w:szCs w:val="20"/>
          <w:lang w:val="en-US" w:eastAsia="de-DE"/>
        </w:rPr>
        <w:t> </w:t>
      </w:r>
    </w:p>
    <w:p w14:paraId="5B862E42" w14:textId="77777777" w:rsidR="001B4ACD" w:rsidRPr="001B4ACD" w:rsidRDefault="001B4ACD" w:rsidP="001B4ACD">
      <w:pPr>
        <w:spacing w:after="0" w:line="240" w:lineRule="auto"/>
        <w:textAlignment w:val="baseline"/>
        <w:rPr>
          <w:rFonts w:ascii="Segoe UI" w:eastAsia="Times New Roman" w:hAnsi="Segoe UI" w:cs="Segoe UI"/>
          <w:sz w:val="18"/>
          <w:szCs w:val="18"/>
          <w:lang w:val="en-US" w:eastAsia="de-DE"/>
        </w:rPr>
      </w:pPr>
      <w:r w:rsidRPr="001B4ACD">
        <w:rPr>
          <w:rFonts w:ascii="Arial" w:eastAsia="Times New Roman" w:hAnsi="Arial" w:cs="Arial"/>
          <w:sz w:val="20"/>
          <w:szCs w:val="20"/>
          <w:lang w:val="en-US" w:eastAsia="de-DE"/>
        </w:rPr>
        <w:t> </w:t>
      </w:r>
    </w:p>
    <w:p w14:paraId="45A983ED" w14:textId="77777777" w:rsidR="001B4ACD" w:rsidRPr="001B4ACD" w:rsidRDefault="001B4ACD" w:rsidP="001B4ACD">
      <w:pPr>
        <w:spacing w:after="0" w:line="240" w:lineRule="auto"/>
        <w:textAlignment w:val="baseline"/>
        <w:rPr>
          <w:rFonts w:ascii="Segoe UI" w:eastAsia="Times New Roman" w:hAnsi="Segoe UI" w:cs="Segoe UI"/>
          <w:sz w:val="18"/>
          <w:szCs w:val="18"/>
          <w:lang w:val="en-US" w:eastAsia="de-DE"/>
        </w:rPr>
      </w:pPr>
      <w:r w:rsidRPr="001B4ACD">
        <w:rPr>
          <w:rFonts w:ascii="Arial" w:eastAsia="Times New Roman" w:hAnsi="Arial" w:cs="Arial"/>
          <w:b/>
          <w:bCs/>
          <w:sz w:val="20"/>
          <w:szCs w:val="20"/>
          <w:lang w:val="en-US" w:eastAsia="de-DE"/>
        </w:rPr>
        <w:t>VPU AC II+III 1+1 R 275/20 S </w:t>
      </w:r>
      <w:r w:rsidRPr="001B4ACD">
        <w:rPr>
          <w:rFonts w:ascii="Arial" w:eastAsia="Times New Roman" w:hAnsi="Arial" w:cs="Arial"/>
          <w:sz w:val="20"/>
          <w:szCs w:val="20"/>
          <w:lang w:val="en-US" w:eastAsia="de-DE"/>
        </w:rPr>
        <w:t> </w:t>
      </w:r>
    </w:p>
    <w:p w14:paraId="1336EECC"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Überspannungsableiter Typ 2+3 für einphasige TN-S / TT- Systeme bis zur Einsatzhöhe von  </w:t>
      </w:r>
    </w:p>
    <w:p w14:paraId="3D73B777"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 xml:space="preserve">2000 m, bestehend aus steckbaren Ableitern und Basiselement für die Tragschienenmontage mit           9 mm Baubreite </w:t>
      </w:r>
      <w:r w:rsidRPr="001B4ACD">
        <w:rPr>
          <w:rFonts w:ascii="Arial" w:eastAsia="Times New Roman" w:hAnsi="Arial" w:cs="Arial"/>
          <w:i/>
          <w:iCs/>
          <w:sz w:val="20"/>
          <w:szCs w:val="20"/>
          <w:lang w:eastAsia="de-DE"/>
        </w:rPr>
        <w:t>pro</w:t>
      </w:r>
      <w:r w:rsidRPr="001B4ACD">
        <w:rPr>
          <w:rFonts w:ascii="Arial" w:eastAsia="Times New Roman" w:hAnsi="Arial" w:cs="Arial"/>
          <w:sz w:val="20"/>
          <w:szCs w:val="20"/>
          <w:lang w:eastAsia="de-DE"/>
        </w:rPr>
        <w:t xml:space="preserve"> Pol, optische Statusanzeige und Fernmeldekontakt zur Fehlersignalisierung, Abschaltung der einzelnen Schutzpfade im Fehlerfall. Ableitstrom je Ableiter </w:t>
      </w:r>
      <w:r w:rsidRPr="001B4ACD">
        <w:rPr>
          <w:rFonts w:ascii="Arial" w:eastAsia="Times New Roman" w:hAnsi="Arial" w:cs="Arial"/>
          <w:color w:val="000000"/>
          <w:sz w:val="20"/>
          <w:szCs w:val="20"/>
          <w:shd w:val="clear" w:color="auto" w:fill="FFFFFF"/>
          <w:lang w:eastAsia="de-DE"/>
        </w:rPr>
        <w:t>I</w:t>
      </w:r>
      <w:r w:rsidRPr="001B4ACD">
        <w:rPr>
          <w:rFonts w:ascii="Arial" w:eastAsia="Times New Roman" w:hAnsi="Arial" w:cs="Arial"/>
          <w:color w:val="000000"/>
          <w:sz w:val="16"/>
          <w:szCs w:val="16"/>
          <w:shd w:val="clear" w:color="auto" w:fill="FFFFFF"/>
          <w:vertAlign w:val="subscript"/>
          <w:lang w:eastAsia="de-DE"/>
        </w:rPr>
        <w:t>n</w:t>
      </w:r>
      <w:r w:rsidRPr="001B4ACD">
        <w:rPr>
          <w:rFonts w:ascii="Arial" w:eastAsia="Times New Roman" w:hAnsi="Arial" w:cs="Arial"/>
          <w:sz w:val="20"/>
          <w:szCs w:val="20"/>
          <w:lang w:eastAsia="de-DE"/>
        </w:rPr>
        <w:t xml:space="preserve"> 10 kA und </w:t>
      </w:r>
      <w:r w:rsidRPr="001B4ACD">
        <w:rPr>
          <w:rFonts w:ascii="Arial" w:eastAsia="Times New Roman" w:hAnsi="Arial" w:cs="Arial"/>
          <w:color w:val="000000"/>
          <w:sz w:val="20"/>
          <w:szCs w:val="20"/>
          <w:shd w:val="clear" w:color="auto" w:fill="FFFFFF"/>
          <w:lang w:eastAsia="de-DE"/>
        </w:rPr>
        <w:t>I</w:t>
      </w:r>
      <w:r w:rsidRPr="001B4ACD">
        <w:rPr>
          <w:rFonts w:ascii="Arial" w:eastAsia="Times New Roman" w:hAnsi="Arial" w:cs="Arial"/>
          <w:color w:val="000000"/>
          <w:sz w:val="16"/>
          <w:szCs w:val="16"/>
          <w:shd w:val="clear" w:color="auto" w:fill="FFFFFF"/>
          <w:vertAlign w:val="subscript"/>
          <w:lang w:eastAsia="de-DE"/>
        </w:rPr>
        <w:t>max</w:t>
      </w:r>
      <w:r w:rsidRPr="001B4ACD">
        <w:rPr>
          <w:rFonts w:ascii="Arial" w:eastAsia="Times New Roman" w:hAnsi="Arial" w:cs="Arial"/>
          <w:color w:val="000000"/>
          <w:sz w:val="20"/>
          <w:szCs w:val="20"/>
          <w:shd w:val="clear" w:color="auto" w:fill="FFFFFF"/>
          <w:lang w:eastAsia="de-DE"/>
        </w:rPr>
        <w:t> </w:t>
      </w:r>
      <w:r w:rsidRPr="001B4ACD">
        <w:rPr>
          <w:rFonts w:ascii="Arial" w:eastAsia="Times New Roman" w:hAnsi="Arial" w:cs="Arial"/>
          <w:sz w:val="20"/>
          <w:szCs w:val="20"/>
          <w:lang w:eastAsia="de-DE"/>
        </w:rPr>
        <w:t>20 kA. Ableiter sind steck- und ziehbar. Schutz gegen Fehlbestückung durch mechanische Kodierung.  </w:t>
      </w:r>
    </w:p>
    <w:p w14:paraId="1B522248"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Erfüllt die Anforderungen für Typ II + III gemäß IEC/EN 61643-11 mit einem Schutzpegel ≤ 1,2 kV.  </w:t>
      </w:r>
    </w:p>
    <w:p w14:paraId="38F9D3A9"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 </w:t>
      </w:r>
    </w:p>
    <w:p w14:paraId="6339DA60"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Typ: VPU AC II+III 1+1 R 275/20 S oder gleichwertig. </w:t>
      </w:r>
    </w:p>
    <w:p w14:paraId="3D7B88DD"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 </w:t>
      </w:r>
    </w:p>
    <w:p w14:paraId="473E6704"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Anforderungsklasse nach IEC 61643-11</w:t>
      </w:r>
      <w:r w:rsidRPr="001B4ACD">
        <w:rPr>
          <w:rFonts w:ascii="Arial" w:eastAsia="Times New Roman" w:hAnsi="Arial" w:cs="Arial"/>
          <w:color w:val="333333"/>
          <w:sz w:val="20"/>
          <w:szCs w:val="20"/>
          <w:lang w:eastAsia="de-DE"/>
        </w:rPr>
        <w:t>:</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Arial" w:eastAsia="Times New Roman" w:hAnsi="Arial" w:cs="Arial"/>
          <w:sz w:val="20"/>
          <w:szCs w:val="20"/>
          <w:shd w:val="clear" w:color="auto" w:fill="FFFFFF"/>
          <w:lang w:eastAsia="de-DE"/>
        </w:rPr>
        <w:t>Typ 2+3 </w:t>
      </w:r>
      <w:r w:rsidRPr="001B4ACD">
        <w:rPr>
          <w:rFonts w:ascii="Arial" w:eastAsia="Times New Roman" w:hAnsi="Arial" w:cs="Arial"/>
          <w:sz w:val="20"/>
          <w:szCs w:val="20"/>
          <w:lang w:eastAsia="de-DE"/>
        </w:rPr>
        <w:t> </w:t>
      </w:r>
    </w:p>
    <w:p w14:paraId="4002F166"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Nennspannung (AC</w:t>
      </w:r>
      <w:r w:rsidRPr="001B4ACD">
        <w:rPr>
          <w:rFonts w:ascii="Arial" w:eastAsia="Times New Roman" w:hAnsi="Arial" w:cs="Arial"/>
          <w:color w:val="000000"/>
          <w:sz w:val="18"/>
          <w:szCs w:val="18"/>
          <w:shd w:val="clear" w:color="auto" w:fill="FFFFFF"/>
          <w:lang w:eastAsia="de-DE"/>
        </w:rPr>
        <w:t>)</w:t>
      </w:r>
      <w:r w:rsidRPr="001B4ACD">
        <w:rPr>
          <w:rFonts w:ascii="Arial" w:eastAsia="Times New Roman" w:hAnsi="Arial" w:cs="Arial"/>
          <w:color w:val="333333"/>
          <w:sz w:val="20"/>
          <w:szCs w:val="20"/>
          <w:lang w:eastAsia="de-DE"/>
        </w:rPr>
        <w:t xml:space="preserve">: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230 V  </w:t>
      </w:r>
    </w:p>
    <w:p w14:paraId="4BF3B3F0"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Ableitstrom I</w:t>
      </w:r>
      <w:r w:rsidRPr="001B4ACD">
        <w:rPr>
          <w:rFonts w:ascii="Arial" w:eastAsia="Times New Roman" w:hAnsi="Arial" w:cs="Arial"/>
          <w:color w:val="000000"/>
          <w:sz w:val="16"/>
          <w:szCs w:val="16"/>
          <w:shd w:val="clear" w:color="auto" w:fill="FFFFFF"/>
          <w:vertAlign w:val="subscript"/>
          <w:lang w:eastAsia="de-DE"/>
        </w:rPr>
        <w:t>max</w:t>
      </w:r>
      <w:r w:rsidRPr="001B4ACD">
        <w:rPr>
          <w:rFonts w:ascii="Arial" w:eastAsia="Times New Roman" w:hAnsi="Arial" w:cs="Arial"/>
          <w:color w:val="000000"/>
          <w:sz w:val="20"/>
          <w:szCs w:val="20"/>
          <w:shd w:val="clear" w:color="auto" w:fill="FFFFFF"/>
          <w:lang w:eastAsia="de-DE"/>
        </w:rPr>
        <w:t> (8/20µs) Ader-PE</w:t>
      </w:r>
      <w:r w:rsidRPr="001B4ACD">
        <w:rPr>
          <w:rFonts w:ascii="Arial" w:eastAsia="Times New Roman" w:hAnsi="Arial" w:cs="Arial"/>
          <w:color w:val="333333"/>
          <w:sz w:val="20"/>
          <w:szCs w:val="20"/>
          <w:lang w:eastAsia="de-DE"/>
        </w:rPr>
        <w:t xml:space="preserve">: </w:t>
      </w:r>
      <w:r w:rsidRPr="001B4ACD">
        <w:rPr>
          <w:rFonts w:ascii="Calibri" w:eastAsia="Times New Roman" w:hAnsi="Calibri" w:cs="Calibri"/>
          <w:color w:val="333333"/>
          <w:sz w:val="20"/>
          <w:szCs w:val="20"/>
          <w:lang w:eastAsia="de-DE"/>
        </w:rPr>
        <w:tab/>
      </w:r>
      <w:r w:rsidRPr="001B4ACD">
        <w:rPr>
          <w:rFonts w:ascii="Arial" w:eastAsia="Times New Roman" w:hAnsi="Arial" w:cs="Arial"/>
          <w:color w:val="333333"/>
          <w:sz w:val="20"/>
          <w:szCs w:val="20"/>
          <w:lang w:eastAsia="de-DE"/>
        </w:rPr>
        <w:t>                         20 kA </w:t>
      </w:r>
    </w:p>
    <w:p w14:paraId="5F4AEEE1"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Ableitstrom I</w:t>
      </w:r>
      <w:r w:rsidRPr="001B4ACD">
        <w:rPr>
          <w:rFonts w:ascii="Arial" w:eastAsia="Times New Roman" w:hAnsi="Arial" w:cs="Arial"/>
          <w:color w:val="000000"/>
          <w:sz w:val="16"/>
          <w:szCs w:val="16"/>
          <w:shd w:val="clear" w:color="auto" w:fill="FFFFFF"/>
          <w:vertAlign w:val="subscript"/>
          <w:lang w:eastAsia="de-DE"/>
        </w:rPr>
        <w:t>max</w:t>
      </w:r>
      <w:r w:rsidRPr="001B4ACD">
        <w:rPr>
          <w:rFonts w:ascii="Arial" w:eastAsia="Times New Roman" w:hAnsi="Arial" w:cs="Arial"/>
          <w:color w:val="000000"/>
          <w:sz w:val="20"/>
          <w:szCs w:val="20"/>
          <w:shd w:val="clear" w:color="auto" w:fill="FFFFFF"/>
          <w:lang w:eastAsia="de-DE"/>
        </w:rPr>
        <w:t> (8/20µs) N-PE:</w:t>
      </w:r>
      <w:r w:rsidRPr="001B4ACD">
        <w:rPr>
          <w:rFonts w:ascii="Calibri" w:eastAsia="Times New Roman" w:hAnsi="Calibri" w:cs="Calibri"/>
          <w:color w:val="000000"/>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000000"/>
          <w:sz w:val="20"/>
          <w:szCs w:val="20"/>
          <w:shd w:val="clear" w:color="auto" w:fill="FFFFFF"/>
          <w:lang w:eastAsia="de-DE"/>
        </w:rPr>
        <w:t>40 kA</w:t>
      </w:r>
      <w:r w:rsidRPr="001B4ACD">
        <w:rPr>
          <w:rFonts w:ascii="Arial" w:eastAsia="Times New Roman" w:hAnsi="Arial" w:cs="Arial"/>
          <w:color w:val="000000"/>
          <w:sz w:val="20"/>
          <w:szCs w:val="20"/>
          <w:lang w:eastAsia="de-DE"/>
        </w:rPr>
        <w:t> </w:t>
      </w:r>
    </w:p>
    <w:p w14:paraId="58BB0EC5"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Ableitstrom I</w:t>
      </w:r>
      <w:r w:rsidRPr="001B4ACD">
        <w:rPr>
          <w:rFonts w:ascii="Arial" w:eastAsia="Times New Roman" w:hAnsi="Arial" w:cs="Arial"/>
          <w:color w:val="000000"/>
          <w:sz w:val="16"/>
          <w:szCs w:val="16"/>
          <w:shd w:val="clear" w:color="auto" w:fill="FFFFFF"/>
          <w:vertAlign w:val="subscript"/>
          <w:lang w:eastAsia="de-DE"/>
        </w:rPr>
        <w:t>n</w:t>
      </w:r>
      <w:r w:rsidRPr="001B4ACD">
        <w:rPr>
          <w:rFonts w:ascii="Arial" w:eastAsia="Times New Roman" w:hAnsi="Arial" w:cs="Arial"/>
          <w:color w:val="000000"/>
          <w:sz w:val="20"/>
          <w:szCs w:val="20"/>
          <w:shd w:val="clear" w:color="auto" w:fill="FFFFFF"/>
          <w:lang w:eastAsia="de-DE"/>
        </w:rPr>
        <w:t> (8/20µs) Ader-PE</w:t>
      </w:r>
      <w:r w:rsidRPr="001B4ACD">
        <w:rPr>
          <w:rFonts w:ascii="Arial" w:eastAsia="Times New Roman" w:hAnsi="Arial" w:cs="Arial"/>
          <w:color w:val="333333"/>
          <w:sz w:val="20"/>
          <w:szCs w:val="20"/>
          <w:lang w:eastAsia="de-DE"/>
        </w:rPr>
        <w:t xml:space="preserve">: </w:t>
      </w:r>
      <w:r w:rsidRPr="001B4ACD">
        <w:rPr>
          <w:rFonts w:ascii="Calibri" w:eastAsia="Times New Roman" w:hAnsi="Calibri" w:cs="Calibri"/>
          <w:color w:val="333333"/>
          <w:sz w:val="20"/>
          <w:szCs w:val="20"/>
          <w:lang w:eastAsia="de-DE"/>
        </w:rPr>
        <w:tab/>
      </w:r>
      <w:r w:rsidRPr="001B4ACD">
        <w:rPr>
          <w:rFonts w:ascii="Arial" w:eastAsia="Times New Roman" w:hAnsi="Arial" w:cs="Arial"/>
          <w:color w:val="333333"/>
          <w:sz w:val="20"/>
          <w:szCs w:val="20"/>
          <w:lang w:eastAsia="de-DE"/>
        </w:rPr>
        <w:t>                         10 kA </w:t>
      </w:r>
    </w:p>
    <w:p w14:paraId="1B327E06"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Ableitstrom I</w:t>
      </w:r>
      <w:r w:rsidRPr="001B4ACD">
        <w:rPr>
          <w:rFonts w:ascii="Arial" w:eastAsia="Times New Roman" w:hAnsi="Arial" w:cs="Arial"/>
          <w:color w:val="000000"/>
          <w:sz w:val="16"/>
          <w:szCs w:val="16"/>
          <w:shd w:val="clear" w:color="auto" w:fill="FFFFFF"/>
          <w:vertAlign w:val="subscript"/>
          <w:lang w:eastAsia="de-DE"/>
        </w:rPr>
        <w:t>n</w:t>
      </w:r>
      <w:r w:rsidRPr="001B4ACD">
        <w:rPr>
          <w:rFonts w:ascii="Arial" w:eastAsia="Times New Roman" w:hAnsi="Arial" w:cs="Arial"/>
          <w:color w:val="000000"/>
          <w:sz w:val="20"/>
          <w:szCs w:val="20"/>
          <w:shd w:val="clear" w:color="auto" w:fill="FFFFFF"/>
          <w:lang w:eastAsia="de-DE"/>
        </w:rPr>
        <w:t> (8/20µs) N-PE:</w:t>
      </w:r>
      <w:r w:rsidRPr="001B4ACD">
        <w:rPr>
          <w:rFonts w:ascii="Calibri" w:eastAsia="Times New Roman" w:hAnsi="Calibri" w:cs="Calibri"/>
          <w:color w:val="000000"/>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000000"/>
          <w:sz w:val="20"/>
          <w:szCs w:val="20"/>
          <w:shd w:val="clear" w:color="auto" w:fill="FFFFFF"/>
          <w:lang w:eastAsia="de-DE"/>
        </w:rPr>
        <w:t>20 kA</w:t>
      </w:r>
      <w:r w:rsidRPr="001B4ACD">
        <w:rPr>
          <w:rFonts w:ascii="Arial" w:eastAsia="Times New Roman" w:hAnsi="Arial" w:cs="Arial"/>
          <w:color w:val="000000"/>
          <w:sz w:val="20"/>
          <w:szCs w:val="20"/>
          <w:lang w:eastAsia="de-DE"/>
        </w:rPr>
        <w:t> </w:t>
      </w:r>
    </w:p>
    <w:p w14:paraId="7B197994"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Höchste Dauerspannung, Uc (AC)</w:t>
      </w:r>
      <w:r w:rsidRPr="001B4ACD">
        <w:rPr>
          <w:rFonts w:ascii="Arial" w:eastAsia="Times New Roman" w:hAnsi="Arial" w:cs="Arial"/>
          <w:color w:val="333333"/>
          <w:sz w:val="20"/>
          <w:szCs w:val="20"/>
          <w:lang w:eastAsia="de-DE"/>
        </w:rPr>
        <w:t xml:space="preserve">: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275 V AC </w:t>
      </w:r>
    </w:p>
    <w:p w14:paraId="1B5A14F5"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Schutzpegel U</w:t>
      </w:r>
      <w:r w:rsidRPr="001B4ACD">
        <w:rPr>
          <w:rFonts w:ascii="Arial" w:eastAsia="Times New Roman" w:hAnsi="Arial" w:cs="Arial"/>
          <w:color w:val="000000"/>
          <w:sz w:val="16"/>
          <w:szCs w:val="16"/>
          <w:shd w:val="clear" w:color="auto" w:fill="FFFFFF"/>
          <w:vertAlign w:val="subscript"/>
          <w:lang w:eastAsia="de-DE"/>
        </w:rPr>
        <w:t>p</w:t>
      </w:r>
      <w:r w:rsidRPr="001B4ACD">
        <w:rPr>
          <w:rFonts w:ascii="Arial" w:eastAsia="Times New Roman" w:hAnsi="Arial" w:cs="Arial"/>
          <w:color w:val="000000"/>
          <w:sz w:val="20"/>
          <w:szCs w:val="20"/>
          <w:shd w:val="clear" w:color="auto" w:fill="FFFFFF"/>
          <w:lang w:eastAsia="de-DE"/>
        </w:rPr>
        <w:t> bei I</w:t>
      </w:r>
      <w:r w:rsidRPr="001B4ACD">
        <w:rPr>
          <w:rFonts w:ascii="Arial" w:eastAsia="Times New Roman" w:hAnsi="Arial" w:cs="Arial"/>
          <w:color w:val="000000"/>
          <w:sz w:val="16"/>
          <w:szCs w:val="16"/>
          <w:shd w:val="clear" w:color="auto" w:fill="FFFFFF"/>
          <w:vertAlign w:val="subscript"/>
          <w:lang w:eastAsia="de-DE"/>
        </w:rPr>
        <w:t>N</w:t>
      </w:r>
      <w:r w:rsidRPr="001B4ACD">
        <w:rPr>
          <w:rFonts w:ascii="Arial" w:eastAsia="Times New Roman" w:hAnsi="Arial" w:cs="Arial"/>
          <w:color w:val="000000"/>
          <w:sz w:val="20"/>
          <w:szCs w:val="20"/>
          <w:shd w:val="clear" w:color="auto" w:fill="FFFFFF"/>
          <w:lang w:eastAsia="de-DE"/>
        </w:rPr>
        <w:t> (L/N-PE)</w:t>
      </w:r>
      <w:r w:rsidRPr="001B4ACD">
        <w:rPr>
          <w:rFonts w:ascii="Arial" w:eastAsia="Times New Roman" w:hAnsi="Arial" w:cs="Arial"/>
          <w:color w:val="333333"/>
          <w:sz w:val="20"/>
          <w:szCs w:val="20"/>
          <w:lang w:eastAsia="de-DE"/>
        </w:rPr>
        <w:t xml:space="preserve">: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 1,2 kV </w:t>
      </w:r>
    </w:p>
    <w:p w14:paraId="69E2CDF3"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Kurzschlussfestigkeit I</w:t>
      </w:r>
      <w:r w:rsidRPr="001B4ACD">
        <w:rPr>
          <w:rFonts w:ascii="Arial" w:eastAsia="Times New Roman" w:hAnsi="Arial" w:cs="Arial"/>
          <w:color w:val="000000"/>
          <w:sz w:val="16"/>
          <w:szCs w:val="16"/>
          <w:shd w:val="clear" w:color="auto" w:fill="FFFFFF"/>
          <w:vertAlign w:val="subscript"/>
          <w:lang w:eastAsia="de-DE"/>
        </w:rPr>
        <w:t>SCCR</w:t>
      </w:r>
      <w:r w:rsidRPr="001B4ACD">
        <w:rPr>
          <w:rFonts w:ascii="Arial" w:eastAsia="Times New Roman" w:hAnsi="Arial" w:cs="Arial"/>
          <w:color w:val="333333"/>
          <w:sz w:val="20"/>
          <w:szCs w:val="20"/>
          <w:lang w:eastAsia="de-DE"/>
        </w:rPr>
        <w:t>:</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25 kA  </w:t>
      </w:r>
    </w:p>
    <w:p w14:paraId="3D03C00A"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18"/>
          <w:szCs w:val="18"/>
          <w:shd w:val="clear" w:color="auto" w:fill="FFFFFF"/>
          <w:lang w:eastAsia="de-DE"/>
        </w:rPr>
        <w:t>Kombinierter Stoß U</w:t>
      </w:r>
      <w:r w:rsidRPr="001B4ACD">
        <w:rPr>
          <w:rFonts w:ascii="Arial" w:eastAsia="Times New Roman" w:hAnsi="Arial" w:cs="Arial"/>
          <w:color w:val="000000"/>
          <w:sz w:val="17"/>
          <w:szCs w:val="17"/>
          <w:shd w:val="clear" w:color="auto" w:fill="FFFFFF"/>
          <w:vertAlign w:val="subscript"/>
          <w:lang w:eastAsia="de-DE"/>
        </w:rPr>
        <w:t>OC</w:t>
      </w:r>
      <w:r w:rsidRPr="001B4ACD">
        <w:rPr>
          <w:rFonts w:ascii="Calibri" w:eastAsia="Times New Roman" w:hAnsi="Calibri" w:cs="Calibri"/>
          <w:color w:val="000000"/>
          <w:sz w:val="17"/>
          <w:szCs w:val="17"/>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t>6kV  </w:t>
      </w:r>
    </w:p>
    <w:p w14:paraId="53EB1487"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Calibri" w:eastAsia="Times New Roman" w:hAnsi="Calibri" w:cs="Calibri"/>
          <w:lang w:eastAsia="de-DE"/>
        </w:rPr>
        <w:t>Kurzschlussstrom (kombinierter Stoß) Icw</w:t>
      </w:r>
      <w:r w:rsidRPr="001B4ACD">
        <w:rPr>
          <w:rFonts w:ascii="Calibri" w:eastAsia="Times New Roman" w:hAnsi="Calibri" w:cs="Calibri"/>
          <w:lang w:eastAsia="de-DE"/>
        </w:rPr>
        <w:tab/>
      </w:r>
      <w:r w:rsidRPr="001B4ACD">
        <w:rPr>
          <w:rFonts w:ascii="Calibri" w:eastAsia="Times New Roman" w:hAnsi="Calibri" w:cs="Calibri"/>
          <w:lang w:eastAsia="de-DE"/>
        </w:rPr>
        <w:tab/>
        <w:t>3kA </w:t>
      </w:r>
    </w:p>
    <w:p w14:paraId="7C7F5129"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 xml:space="preserve">Absicherung: </w:t>
      </w:r>
      <w:r w:rsidRPr="001B4ACD">
        <w:rPr>
          <w:rFonts w:ascii="Calibri" w:eastAsia="Times New Roman" w:hAnsi="Calibri" w:cs="Calibri"/>
          <w:color w:val="000000"/>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000000"/>
          <w:sz w:val="20"/>
          <w:szCs w:val="20"/>
          <w:shd w:val="clear" w:color="auto" w:fill="FFFFFF"/>
          <w:lang w:eastAsia="de-DE"/>
        </w:rPr>
        <w:t>Keine Sicherung erforderlich ≤100 A gG,                                                            </w:t>
      </w:r>
      <w:r w:rsidRPr="001B4ACD">
        <w:rPr>
          <w:rFonts w:ascii="Arial" w:eastAsia="Times New Roman" w:hAnsi="Arial" w:cs="Arial"/>
          <w:color w:val="000000"/>
          <w:sz w:val="20"/>
          <w:szCs w:val="20"/>
          <w:lang w:eastAsia="de-DE"/>
        </w:rPr>
        <w:t> </w:t>
      </w:r>
    </w:p>
    <w:p w14:paraId="3B599518"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 xml:space="preserve">Optische Funktionsanzeige: </w:t>
      </w:r>
      <w:r w:rsidRPr="001B4ACD">
        <w:rPr>
          <w:rFonts w:ascii="Calibri" w:eastAsia="Times New Roman" w:hAnsi="Calibri" w:cs="Calibri"/>
          <w:color w:val="000000"/>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000000"/>
          <w:sz w:val="20"/>
          <w:szCs w:val="20"/>
          <w:shd w:val="clear" w:color="auto" w:fill="FFFFFF"/>
          <w:lang w:eastAsia="de-DE"/>
        </w:rPr>
        <w:t>             grün = ok, rot = Ableiter defekt, auswechseln</w:t>
      </w:r>
      <w:r w:rsidRPr="001B4ACD">
        <w:rPr>
          <w:rFonts w:ascii="Arial" w:eastAsia="Times New Roman" w:hAnsi="Arial" w:cs="Arial"/>
          <w:color w:val="333333"/>
          <w:sz w:val="20"/>
          <w:szCs w:val="20"/>
          <w:lang w:eastAsia="de-DE"/>
        </w:rPr>
        <w:t xml:space="preserve">          Breite: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18 mm </w:t>
      </w:r>
    </w:p>
    <w:p w14:paraId="76B995A7"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Normen</w:t>
      </w:r>
      <w:r w:rsidRPr="001B4ACD">
        <w:rPr>
          <w:rFonts w:ascii="Arial" w:eastAsia="Times New Roman" w:hAnsi="Arial" w:cs="Arial"/>
          <w:color w:val="000000"/>
          <w:sz w:val="18"/>
          <w:szCs w:val="18"/>
          <w:shd w:val="clear" w:color="auto" w:fill="FFFFFF"/>
          <w:lang w:eastAsia="de-DE"/>
        </w:rPr>
        <w:t>:</w:t>
      </w:r>
      <w:r w:rsidRPr="001B4ACD">
        <w:rPr>
          <w:rFonts w:ascii="Calibri" w:eastAsia="Times New Roman" w:hAnsi="Calibri" w:cs="Calibri"/>
          <w:color w:val="000000"/>
          <w:sz w:val="18"/>
          <w:szCs w:val="18"/>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sz w:val="20"/>
          <w:szCs w:val="20"/>
          <w:shd w:val="clear" w:color="auto" w:fill="FFFFFF"/>
          <w:lang w:eastAsia="de-DE"/>
        </w:rPr>
        <w:t>IEC61643-11, EN61643-11</w:t>
      </w:r>
      <w:r w:rsidRPr="001B4ACD">
        <w:rPr>
          <w:rFonts w:ascii="Arial" w:eastAsia="Times New Roman" w:hAnsi="Arial" w:cs="Arial"/>
          <w:sz w:val="20"/>
          <w:szCs w:val="20"/>
          <w:lang w:eastAsia="de-DE"/>
        </w:rPr>
        <w:t> </w:t>
      </w:r>
    </w:p>
    <w:p w14:paraId="48AF2300"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333333"/>
          <w:sz w:val="20"/>
          <w:szCs w:val="20"/>
          <w:lang w:eastAsia="de-DE"/>
        </w:rPr>
        <w:t xml:space="preserve">Fabrikat: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Weidmüller </w:t>
      </w:r>
    </w:p>
    <w:p w14:paraId="01DE903E"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333333"/>
          <w:sz w:val="20"/>
          <w:szCs w:val="20"/>
          <w:lang w:eastAsia="de-DE"/>
        </w:rPr>
        <w:t xml:space="preserve">Typ: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VPU AC II+III 1+1 R 275/20 S  </w:t>
      </w:r>
    </w:p>
    <w:p w14:paraId="52505AD0"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333333"/>
          <w:sz w:val="20"/>
          <w:szCs w:val="20"/>
          <w:lang w:eastAsia="de-DE"/>
        </w:rPr>
        <w:t xml:space="preserve">Art-Nr: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2907940000 </w:t>
      </w:r>
    </w:p>
    <w:p w14:paraId="6FB8B18F"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333333"/>
          <w:sz w:val="20"/>
          <w:szCs w:val="20"/>
          <w:lang w:eastAsia="de-DE"/>
        </w:rPr>
        <w:t> </w:t>
      </w:r>
    </w:p>
    <w:p w14:paraId="1B809D2F"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333333"/>
          <w:sz w:val="20"/>
          <w:szCs w:val="20"/>
          <w:lang w:eastAsia="de-DE"/>
        </w:rPr>
        <w:t xml:space="preserve">Produktlink: </w:t>
      </w:r>
      <w:hyperlink r:id="rId105" w:tgtFrame="_blank" w:history="1">
        <w:r w:rsidRPr="001B4ACD">
          <w:rPr>
            <w:rFonts w:ascii="Arial" w:eastAsia="Times New Roman" w:hAnsi="Arial" w:cs="Arial"/>
            <w:color w:val="505B75"/>
            <w:sz w:val="20"/>
            <w:szCs w:val="20"/>
            <w:lang w:eastAsia="de-DE"/>
          </w:rPr>
          <w:t>https://catalog.weidmueller.com/catalog/Start.do?&amp;ObjectID=2907940000</w:t>
        </w:r>
      </w:hyperlink>
      <w:r w:rsidRPr="001B4ACD">
        <w:rPr>
          <w:rFonts w:ascii="Arial" w:eastAsia="Times New Roman" w:hAnsi="Arial" w:cs="Arial"/>
          <w:sz w:val="20"/>
          <w:szCs w:val="20"/>
          <w:lang w:eastAsia="de-DE"/>
        </w:rPr>
        <w:t> </w:t>
      </w:r>
    </w:p>
    <w:p w14:paraId="301ACCA5"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 </w:t>
      </w:r>
    </w:p>
    <w:p w14:paraId="0F29B51B" w14:textId="77777777" w:rsidR="001B4ACD" w:rsidRPr="001B4ACD" w:rsidRDefault="001B4ACD" w:rsidP="001B4ACD">
      <w:pPr>
        <w:spacing w:after="0" w:line="240" w:lineRule="auto"/>
        <w:textAlignment w:val="baseline"/>
        <w:rPr>
          <w:rFonts w:ascii="Segoe UI" w:eastAsia="Times New Roman" w:hAnsi="Segoe UI" w:cs="Segoe UI"/>
          <w:sz w:val="18"/>
          <w:szCs w:val="18"/>
          <w:lang w:val="en-US" w:eastAsia="de-DE"/>
        </w:rPr>
      </w:pPr>
      <w:r w:rsidRPr="001B4ACD">
        <w:rPr>
          <w:rFonts w:ascii="Arial" w:eastAsia="Times New Roman" w:hAnsi="Arial" w:cs="Arial"/>
          <w:color w:val="333333"/>
          <w:sz w:val="20"/>
          <w:szCs w:val="20"/>
          <w:lang w:val="en-US" w:eastAsia="de-DE"/>
        </w:rPr>
        <w:t xml:space="preserve">Produktlink eShop: </w:t>
      </w:r>
      <w:hyperlink r:id="rId106" w:tgtFrame="_blank" w:history="1">
        <w:r w:rsidRPr="001B4ACD">
          <w:rPr>
            <w:rFonts w:ascii="Calibri" w:eastAsia="Times New Roman" w:hAnsi="Calibri" w:cs="Calibri"/>
            <w:color w:val="505B75"/>
            <w:lang w:val="en-US" w:eastAsia="de-DE"/>
          </w:rPr>
          <w:t>https://eshop.weidmueller.com/p/</w:t>
        </w:r>
        <w:r w:rsidRPr="001B4ACD">
          <w:rPr>
            <w:rFonts w:ascii="Arial" w:eastAsia="Times New Roman" w:hAnsi="Arial" w:cs="Arial"/>
            <w:color w:val="505B75"/>
            <w:sz w:val="20"/>
            <w:szCs w:val="20"/>
            <w:lang w:val="en-US" w:eastAsia="de-DE"/>
          </w:rPr>
          <w:t>2907940000</w:t>
        </w:r>
      </w:hyperlink>
      <w:r w:rsidRPr="001B4ACD">
        <w:rPr>
          <w:rFonts w:ascii="Arial" w:eastAsia="Times New Roman" w:hAnsi="Arial" w:cs="Arial"/>
          <w:color w:val="333333"/>
          <w:sz w:val="20"/>
          <w:szCs w:val="20"/>
          <w:lang w:val="en-US" w:eastAsia="de-DE"/>
        </w:rPr>
        <w:t> </w:t>
      </w:r>
    </w:p>
    <w:p w14:paraId="4E157425" w14:textId="77777777" w:rsidR="001B4ACD" w:rsidRPr="001B4ACD" w:rsidRDefault="001B4ACD" w:rsidP="001B4ACD">
      <w:pPr>
        <w:spacing w:after="0" w:line="240" w:lineRule="auto"/>
        <w:textAlignment w:val="baseline"/>
        <w:rPr>
          <w:rFonts w:ascii="Segoe UI" w:eastAsia="Times New Roman" w:hAnsi="Segoe UI" w:cs="Segoe UI"/>
          <w:sz w:val="18"/>
          <w:szCs w:val="18"/>
          <w:lang w:val="en-US" w:eastAsia="de-DE"/>
        </w:rPr>
      </w:pPr>
      <w:r w:rsidRPr="001B4ACD">
        <w:rPr>
          <w:rFonts w:ascii="Arial" w:eastAsia="Times New Roman" w:hAnsi="Arial" w:cs="Arial"/>
          <w:color w:val="333333"/>
          <w:sz w:val="20"/>
          <w:szCs w:val="20"/>
          <w:lang w:val="en-US" w:eastAsia="de-DE"/>
        </w:rPr>
        <w:t> </w:t>
      </w:r>
    </w:p>
    <w:p w14:paraId="28159725" w14:textId="77777777" w:rsidR="001B4ACD" w:rsidRPr="001B4ACD" w:rsidRDefault="001B4ACD" w:rsidP="001B4ACD">
      <w:pPr>
        <w:spacing w:after="0" w:line="240" w:lineRule="auto"/>
        <w:textAlignment w:val="baseline"/>
        <w:rPr>
          <w:rFonts w:ascii="Segoe UI" w:eastAsia="Times New Roman" w:hAnsi="Segoe UI" w:cs="Segoe UI"/>
          <w:sz w:val="18"/>
          <w:szCs w:val="18"/>
          <w:lang w:val="en-US" w:eastAsia="de-DE"/>
        </w:rPr>
      </w:pPr>
      <w:r w:rsidRPr="001B4ACD">
        <w:rPr>
          <w:rFonts w:ascii="Calibri" w:eastAsia="Times New Roman" w:hAnsi="Calibri" w:cs="Calibri"/>
          <w:lang w:val="en-US" w:eastAsia="de-DE"/>
        </w:rPr>
        <w:t> </w:t>
      </w:r>
    </w:p>
    <w:p w14:paraId="5F5428E7" w14:textId="77777777" w:rsidR="001B4ACD" w:rsidRPr="001B4ACD" w:rsidRDefault="001B4ACD" w:rsidP="001B4ACD">
      <w:pPr>
        <w:spacing w:after="0" w:line="240" w:lineRule="auto"/>
        <w:textAlignment w:val="baseline"/>
        <w:rPr>
          <w:rFonts w:ascii="Segoe UI" w:eastAsia="Times New Roman" w:hAnsi="Segoe UI" w:cs="Segoe UI"/>
          <w:sz w:val="18"/>
          <w:szCs w:val="18"/>
          <w:lang w:val="en-US" w:eastAsia="de-DE"/>
        </w:rPr>
      </w:pPr>
      <w:r w:rsidRPr="001B4ACD">
        <w:rPr>
          <w:rFonts w:ascii="Arial" w:eastAsia="Times New Roman" w:hAnsi="Arial" w:cs="Arial"/>
          <w:sz w:val="20"/>
          <w:szCs w:val="20"/>
          <w:lang w:val="en-US" w:eastAsia="de-DE"/>
        </w:rPr>
        <w:t> </w:t>
      </w:r>
    </w:p>
    <w:p w14:paraId="3AB2042E" w14:textId="77777777" w:rsidR="001B4ACD" w:rsidRPr="001B4ACD" w:rsidRDefault="001B4ACD" w:rsidP="001B4ACD">
      <w:pPr>
        <w:spacing w:after="0" w:line="240" w:lineRule="auto"/>
        <w:textAlignment w:val="baseline"/>
        <w:rPr>
          <w:rFonts w:ascii="Segoe UI" w:eastAsia="Times New Roman" w:hAnsi="Segoe UI" w:cs="Segoe UI"/>
          <w:sz w:val="18"/>
          <w:szCs w:val="18"/>
          <w:lang w:val="en-US" w:eastAsia="de-DE"/>
        </w:rPr>
      </w:pPr>
      <w:r w:rsidRPr="001B4ACD">
        <w:rPr>
          <w:rFonts w:ascii="Arial" w:eastAsia="Times New Roman" w:hAnsi="Arial" w:cs="Arial"/>
          <w:sz w:val="20"/>
          <w:szCs w:val="20"/>
          <w:lang w:val="en-US" w:eastAsia="de-DE"/>
        </w:rPr>
        <w:t>________________________________________________________________________________ </w:t>
      </w:r>
    </w:p>
    <w:p w14:paraId="5A571F84" w14:textId="77777777" w:rsidR="001B4ACD" w:rsidRPr="001B4ACD" w:rsidRDefault="001B4ACD" w:rsidP="001B4ACD">
      <w:pPr>
        <w:spacing w:after="0" w:line="240" w:lineRule="auto"/>
        <w:textAlignment w:val="baseline"/>
        <w:rPr>
          <w:rFonts w:ascii="Segoe UI" w:eastAsia="Times New Roman" w:hAnsi="Segoe UI" w:cs="Segoe UI"/>
          <w:sz w:val="18"/>
          <w:szCs w:val="18"/>
          <w:lang w:val="en-US" w:eastAsia="de-DE"/>
        </w:rPr>
      </w:pPr>
      <w:r w:rsidRPr="001B4ACD">
        <w:rPr>
          <w:rFonts w:ascii="Arial" w:eastAsia="Times New Roman" w:hAnsi="Arial" w:cs="Arial"/>
          <w:sz w:val="20"/>
          <w:szCs w:val="20"/>
          <w:lang w:val="en-US" w:eastAsia="de-DE"/>
        </w:rPr>
        <w:t> </w:t>
      </w:r>
    </w:p>
    <w:p w14:paraId="5B60FDBE" w14:textId="77777777" w:rsidR="001B4ACD" w:rsidRPr="001B4ACD" w:rsidRDefault="001B4ACD" w:rsidP="001B4ACD">
      <w:pPr>
        <w:spacing w:after="0" w:line="240" w:lineRule="auto"/>
        <w:textAlignment w:val="baseline"/>
        <w:rPr>
          <w:rFonts w:ascii="Segoe UI" w:eastAsia="Times New Roman" w:hAnsi="Segoe UI" w:cs="Segoe UI"/>
          <w:sz w:val="18"/>
          <w:szCs w:val="18"/>
          <w:lang w:val="en-US" w:eastAsia="de-DE"/>
        </w:rPr>
      </w:pPr>
      <w:r w:rsidRPr="001B4ACD">
        <w:rPr>
          <w:rFonts w:ascii="Arial" w:eastAsia="Times New Roman" w:hAnsi="Arial" w:cs="Arial"/>
          <w:b/>
          <w:bCs/>
          <w:sz w:val="20"/>
          <w:szCs w:val="20"/>
          <w:lang w:val="en-US" w:eastAsia="de-DE"/>
        </w:rPr>
        <w:t>VPU AC II+III 3+1 275/20 S </w:t>
      </w:r>
      <w:r w:rsidRPr="001B4ACD">
        <w:rPr>
          <w:rFonts w:ascii="Arial" w:eastAsia="Times New Roman" w:hAnsi="Arial" w:cs="Arial"/>
          <w:sz w:val="20"/>
          <w:szCs w:val="20"/>
          <w:lang w:val="en-US" w:eastAsia="de-DE"/>
        </w:rPr>
        <w:t> </w:t>
      </w:r>
    </w:p>
    <w:p w14:paraId="32F3465B"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lastRenderedPageBreak/>
        <w:t>Überspannungsableiter Typ 2+3 für 3-phasige 5-Leiter TN-S / TT- Systeme bis zur Einsatzhöhe von  </w:t>
      </w:r>
    </w:p>
    <w:p w14:paraId="39DECCDA"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 xml:space="preserve">2000 m, bestehend aus steckbaren Ableitern und Basiselement für die Tragschienenmontage mit              9 mm Baubreite </w:t>
      </w:r>
      <w:r w:rsidRPr="001B4ACD">
        <w:rPr>
          <w:rFonts w:ascii="Arial" w:eastAsia="Times New Roman" w:hAnsi="Arial" w:cs="Arial"/>
          <w:i/>
          <w:iCs/>
          <w:sz w:val="20"/>
          <w:szCs w:val="20"/>
          <w:lang w:eastAsia="de-DE"/>
        </w:rPr>
        <w:t>pro</w:t>
      </w:r>
      <w:r w:rsidRPr="001B4ACD">
        <w:rPr>
          <w:rFonts w:ascii="Arial" w:eastAsia="Times New Roman" w:hAnsi="Arial" w:cs="Arial"/>
          <w:sz w:val="20"/>
          <w:szCs w:val="20"/>
          <w:lang w:eastAsia="de-DE"/>
        </w:rPr>
        <w:t xml:space="preserve"> Pol, optische Statusanzeige zur Fehlersignalisierung, Abschaltung der einzelnen Schutzpfade im Fehlerfall. Max. Ableitstrom je Ableiter </w:t>
      </w:r>
      <w:r w:rsidRPr="001B4ACD">
        <w:rPr>
          <w:rFonts w:ascii="Arial" w:eastAsia="Times New Roman" w:hAnsi="Arial" w:cs="Arial"/>
          <w:color w:val="000000"/>
          <w:sz w:val="20"/>
          <w:szCs w:val="20"/>
          <w:shd w:val="clear" w:color="auto" w:fill="FFFFFF"/>
          <w:lang w:eastAsia="de-DE"/>
        </w:rPr>
        <w:t>I</w:t>
      </w:r>
      <w:r w:rsidRPr="001B4ACD">
        <w:rPr>
          <w:rFonts w:ascii="Arial" w:eastAsia="Times New Roman" w:hAnsi="Arial" w:cs="Arial"/>
          <w:color w:val="000000"/>
          <w:sz w:val="16"/>
          <w:szCs w:val="16"/>
          <w:shd w:val="clear" w:color="auto" w:fill="FFFFFF"/>
          <w:vertAlign w:val="subscript"/>
          <w:lang w:eastAsia="de-DE"/>
        </w:rPr>
        <w:t>n</w:t>
      </w:r>
      <w:r w:rsidRPr="001B4ACD">
        <w:rPr>
          <w:rFonts w:ascii="Arial" w:eastAsia="Times New Roman" w:hAnsi="Arial" w:cs="Arial"/>
          <w:sz w:val="20"/>
          <w:szCs w:val="20"/>
          <w:lang w:eastAsia="de-DE"/>
        </w:rPr>
        <w:t xml:space="preserve"> 10 kA und </w:t>
      </w:r>
      <w:r w:rsidRPr="001B4ACD">
        <w:rPr>
          <w:rFonts w:ascii="Arial" w:eastAsia="Times New Roman" w:hAnsi="Arial" w:cs="Arial"/>
          <w:color w:val="000000"/>
          <w:sz w:val="20"/>
          <w:szCs w:val="20"/>
          <w:shd w:val="clear" w:color="auto" w:fill="FFFFFF"/>
          <w:lang w:eastAsia="de-DE"/>
        </w:rPr>
        <w:t>I</w:t>
      </w:r>
      <w:r w:rsidRPr="001B4ACD">
        <w:rPr>
          <w:rFonts w:ascii="Arial" w:eastAsia="Times New Roman" w:hAnsi="Arial" w:cs="Arial"/>
          <w:color w:val="000000"/>
          <w:sz w:val="16"/>
          <w:szCs w:val="16"/>
          <w:shd w:val="clear" w:color="auto" w:fill="FFFFFF"/>
          <w:vertAlign w:val="subscript"/>
          <w:lang w:eastAsia="de-DE"/>
        </w:rPr>
        <w:t>max</w:t>
      </w:r>
      <w:r w:rsidRPr="001B4ACD">
        <w:rPr>
          <w:rFonts w:ascii="Arial" w:eastAsia="Times New Roman" w:hAnsi="Arial" w:cs="Arial"/>
          <w:color w:val="000000"/>
          <w:sz w:val="20"/>
          <w:szCs w:val="20"/>
          <w:shd w:val="clear" w:color="auto" w:fill="FFFFFF"/>
          <w:lang w:eastAsia="de-DE"/>
        </w:rPr>
        <w:t> </w:t>
      </w:r>
      <w:r w:rsidRPr="001B4ACD">
        <w:rPr>
          <w:rFonts w:ascii="Arial" w:eastAsia="Times New Roman" w:hAnsi="Arial" w:cs="Arial"/>
          <w:sz w:val="20"/>
          <w:szCs w:val="20"/>
          <w:lang w:eastAsia="de-DE"/>
        </w:rPr>
        <w:t>20 kA. Ableiter sind steck- und ziehbar. Schutz gegen Fehlbestückung durch mechanische Kodierung.  </w:t>
      </w:r>
    </w:p>
    <w:p w14:paraId="33659F16"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Erfüllt die Anforderungen für Typ II + III gemäß IEC/EN 61643-11 mit einem Schutzpegel ≤ 1,2 kV.  </w:t>
      </w:r>
    </w:p>
    <w:p w14:paraId="5C94EB4D"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 </w:t>
      </w:r>
    </w:p>
    <w:p w14:paraId="5813E0C8"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Typ: VPU AC II+III 3+1 275/20 S oder gleichwertig. </w:t>
      </w:r>
    </w:p>
    <w:p w14:paraId="0DA34382"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 </w:t>
      </w:r>
    </w:p>
    <w:p w14:paraId="4B618674"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Anforderungsklasse nach IEC 61643-11</w:t>
      </w:r>
      <w:r w:rsidRPr="001B4ACD">
        <w:rPr>
          <w:rFonts w:ascii="Arial" w:eastAsia="Times New Roman" w:hAnsi="Arial" w:cs="Arial"/>
          <w:color w:val="333333"/>
          <w:sz w:val="20"/>
          <w:szCs w:val="20"/>
          <w:lang w:eastAsia="de-DE"/>
        </w:rPr>
        <w:t>:</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Arial" w:eastAsia="Times New Roman" w:hAnsi="Arial" w:cs="Arial"/>
          <w:sz w:val="20"/>
          <w:szCs w:val="20"/>
          <w:shd w:val="clear" w:color="auto" w:fill="FFFFFF"/>
          <w:lang w:eastAsia="de-DE"/>
        </w:rPr>
        <w:t>Typ 2+3 </w:t>
      </w:r>
      <w:r w:rsidRPr="001B4ACD">
        <w:rPr>
          <w:rFonts w:ascii="Arial" w:eastAsia="Times New Roman" w:hAnsi="Arial" w:cs="Arial"/>
          <w:sz w:val="20"/>
          <w:szCs w:val="20"/>
          <w:lang w:eastAsia="de-DE"/>
        </w:rPr>
        <w:t> </w:t>
      </w:r>
    </w:p>
    <w:p w14:paraId="776FDAC4"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Nennspannung (AC</w:t>
      </w:r>
      <w:r w:rsidRPr="001B4ACD">
        <w:rPr>
          <w:rFonts w:ascii="Arial" w:eastAsia="Times New Roman" w:hAnsi="Arial" w:cs="Arial"/>
          <w:color w:val="000000"/>
          <w:sz w:val="18"/>
          <w:szCs w:val="18"/>
          <w:shd w:val="clear" w:color="auto" w:fill="FFFFFF"/>
          <w:lang w:eastAsia="de-DE"/>
        </w:rPr>
        <w:t>)</w:t>
      </w:r>
      <w:r w:rsidRPr="001B4ACD">
        <w:rPr>
          <w:rFonts w:ascii="Arial" w:eastAsia="Times New Roman" w:hAnsi="Arial" w:cs="Arial"/>
          <w:color w:val="333333"/>
          <w:sz w:val="20"/>
          <w:szCs w:val="20"/>
          <w:lang w:eastAsia="de-DE"/>
        </w:rPr>
        <w:t xml:space="preserve">: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230 V  </w:t>
      </w:r>
    </w:p>
    <w:p w14:paraId="19288E1C"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Ableitstrom I</w:t>
      </w:r>
      <w:r w:rsidRPr="001B4ACD">
        <w:rPr>
          <w:rFonts w:ascii="Arial" w:eastAsia="Times New Roman" w:hAnsi="Arial" w:cs="Arial"/>
          <w:color w:val="000000"/>
          <w:sz w:val="16"/>
          <w:szCs w:val="16"/>
          <w:shd w:val="clear" w:color="auto" w:fill="FFFFFF"/>
          <w:vertAlign w:val="subscript"/>
          <w:lang w:eastAsia="de-DE"/>
        </w:rPr>
        <w:t>max</w:t>
      </w:r>
      <w:r w:rsidRPr="001B4ACD">
        <w:rPr>
          <w:rFonts w:ascii="Arial" w:eastAsia="Times New Roman" w:hAnsi="Arial" w:cs="Arial"/>
          <w:color w:val="000000"/>
          <w:sz w:val="20"/>
          <w:szCs w:val="20"/>
          <w:shd w:val="clear" w:color="auto" w:fill="FFFFFF"/>
          <w:lang w:eastAsia="de-DE"/>
        </w:rPr>
        <w:t> (8/20µs) Ader-PE</w:t>
      </w:r>
      <w:r w:rsidRPr="001B4ACD">
        <w:rPr>
          <w:rFonts w:ascii="Arial" w:eastAsia="Times New Roman" w:hAnsi="Arial" w:cs="Arial"/>
          <w:color w:val="333333"/>
          <w:sz w:val="20"/>
          <w:szCs w:val="20"/>
          <w:lang w:eastAsia="de-DE"/>
        </w:rPr>
        <w:t xml:space="preserve">: </w:t>
      </w:r>
      <w:r w:rsidRPr="001B4ACD">
        <w:rPr>
          <w:rFonts w:ascii="Calibri" w:eastAsia="Times New Roman" w:hAnsi="Calibri" w:cs="Calibri"/>
          <w:color w:val="333333"/>
          <w:sz w:val="20"/>
          <w:szCs w:val="20"/>
          <w:lang w:eastAsia="de-DE"/>
        </w:rPr>
        <w:tab/>
      </w:r>
      <w:r w:rsidRPr="001B4ACD">
        <w:rPr>
          <w:rFonts w:ascii="Arial" w:eastAsia="Times New Roman" w:hAnsi="Arial" w:cs="Arial"/>
          <w:color w:val="333333"/>
          <w:sz w:val="20"/>
          <w:szCs w:val="20"/>
          <w:lang w:eastAsia="de-DE"/>
        </w:rPr>
        <w:t>                         20 kA </w:t>
      </w:r>
    </w:p>
    <w:p w14:paraId="43E09A38"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Ableitstrom I</w:t>
      </w:r>
      <w:r w:rsidRPr="001B4ACD">
        <w:rPr>
          <w:rFonts w:ascii="Arial" w:eastAsia="Times New Roman" w:hAnsi="Arial" w:cs="Arial"/>
          <w:color w:val="000000"/>
          <w:sz w:val="16"/>
          <w:szCs w:val="16"/>
          <w:shd w:val="clear" w:color="auto" w:fill="FFFFFF"/>
          <w:vertAlign w:val="subscript"/>
          <w:lang w:eastAsia="de-DE"/>
        </w:rPr>
        <w:t>max</w:t>
      </w:r>
      <w:r w:rsidRPr="001B4ACD">
        <w:rPr>
          <w:rFonts w:ascii="Arial" w:eastAsia="Times New Roman" w:hAnsi="Arial" w:cs="Arial"/>
          <w:color w:val="000000"/>
          <w:sz w:val="20"/>
          <w:szCs w:val="20"/>
          <w:shd w:val="clear" w:color="auto" w:fill="FFFFFF"/>
          <w:lang w:eastAsia="de-DE"/>
        </w:rPr>
        <w:t> (8/20µs) N-PE:</w:t>
      </w:r>
      <w:r w:rsidRPr="001B4ACD">
        <w:rPr>
          <w:rFonts w:ascii="Calibri" w:eastAsia="Times New Roman" w:hAnsi="Calibri" w:cs="Calibri"/>
          <w:color w:val="000000"/>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000000"/>
          <w:sz w:val="20"/>
          <w:szCs w:val="20"/>
          <w:shd w:val="clear" w:color="auto" w:fill="FFFFFF"/>
          <w:lang w:eastAsia="de-DE"/>
        </w:rPr>
        <w:t>40 kA</w:t>
      </w:r>
      <w:r w:rsidRPr="001B4ACD">
        <w:rPr>
          <w:rFonts w:ascii="Arial" w:eastAsia="Times New Roman" w:hAnsi="Arial" w:cs="Arial"/>
          <w:color w:val="000000"/>
          <w:sz w:val="20"/>
          <w:szCs w:val="20"/>
          <w:lang w:eastAsia="de-DE"/>
        </w:rPr>
        <w:t> </w:t>
      </w:r>
    </w:p>
    <w:p w14:paraId="1A892C37"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Ableitstrom I</w:t>
      </w:r>
      <w:r w:rsidRPr="001B4ACD">
        <w:rPr>
          <w:rFonts w:ascii="Arial" w:eastAsia="Times New Roman" w:hAnsi="Arial" w:cs="Arial"/>
          <w:color w:val="000000"/>
          <w:sz w:val="16"/>
          <w:szCs w:val="16"/>
          <w:shd w:val="clear" w:color="auto" w:fill="FFFFFF"/>
          <w:vertAlign w:val="subscript"/>
          <w:lang w:eastAsia="de-DE"/>
        </w:rPr>
        <w:t>n</w:t>
      </w:r>
      <w:r w:rsidRPr="001B4ACD">
        <w:rPr>
          <w:rFonts w:ascii="Arial" w:eastAsia="Times New Roman" w:hAnsi="Arial" w:cs="Arial"/>
          <w:color w:val="000000"/>
          <w:sz w:val="20"/>
          <w:szCs w:val="20"/>
          <w:shd w:val="clear" w:color="auto" w:fill="FFFFFF"/>
          <w:lang w:eastAsia="de-DE"/>
        </w:rPr>
        <w:t> (8/20µs) Ader-PE</w:t>
      </w:r>
      <w:r w:rsidRPr="001B4ACD">
        <w:rPr>
          <w:rFonts w:ascii="Arial" w:eastAsia="Times New Roman" w:hAnsi="Arial" w:cs="Arial"/>
          <w:color w:val="333333"/>
          <w:sz w:val="20"/>
          <w:szCs w:val="20"/>
          <w:lang w:eastAsia="de-DE"/>
        </w:rPr>
        <w:t xml:space="preserve">: </w:t>
      </w:r>
      <w:r w:rsidRPr="001B4ACD">
        <w:rPr>
          <w:rFonts w:ascii="Calibri" w:eastAsia="Times New Roman" w:hAnsi="Calibri" w:cs="Calibri"/>
          <w:color w:val="333333"/>
          <w:sz w:val="20"/>
          <w:szCs w:val="20"/>
          <w:lang w:eastAsia="de-DE"/>
        </w:rPr>
        <w:tab/>
      </w:r>
      <w:r w:rsidRPr="001B4ACD">
        <w:rPr>
          <w:rFonts w:ascii="Arial" w:eastAsia="Times New Roman" w:hAnsi="Arial" w:cs="Arial"/>
          <w:color w:val="333333"/>
          <w:sz w:val="20"/>
          <w:szCs w:val="20"/>
          <w:lang w:eastAsia="de-DE"/>
        </w:rPr>
        <w:t>                         10 kA </w:t>
      </w:r>
    </w:p>
    <w:p w14:paraId="1B71F39A"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Ableitstrom I</w:t>
      </w:r>
      <w:r w:rsidRPr="001B4ACD">
        <w:rPr>
          <w:rFonts w:ascii="Arial" w:eastAsia="Times New Roman" w:hAnsi="Arial" w:cs="Arial"/>
          <w:color w:val="000000"/>
          <w:sz w:val="16"/>
          <w:szCs w:val="16"/>
          <w:shd w:val="clear" w:color="auto" w:fill="FFFFFF"/>
          <w:vertAlign w:val="subscript"/>
          <w:lang w:eastAsia="de-DE"/>
        </w:rPr>
        <w:t>n</w:t>
      </w:r>
      <w:r w:rsidRPr="001B4ACD">
        <w:rPr>
          <w:rFonts w:ascii="Arial" w:eastAsia="Times New Roman" w:hAnsi="Arial" w:cs="Arial"/>
          <w:color w:val="000000"/>
          <w:sz w:val="20"/>
          <w:szCs w:val="20"/>
          <w:shd w:val="clear" w:color="auto" w:fill="FFFFFF"/>
          <w:lang w:eastAsia="de-DE"/>
        </w:rPr>
        <w:t> (8/20µs) N-PE:</w:t>
      </w:r>
      <w:r w:rsidRPr="001B4ACD">
        <w:rPr>
          <w:rFonts w:ascii="Calibri" w:eastAsia="Times New Roman" w:hAnsi="Calibri" w:cs="Calibri"/>
          <w:color w:val="000000"/>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000000"/>
          <w:sz w:val="20"/>
          <w:szCs w:val="20"/>
          <w:shd w:val="clear" w:color="auto" w:fill="FFFFFF"/>
          <w:lang w:eastAsia="de-DE"/>
        </w:rPr>
        <w:t>20 kA</w:t>
      </w:r>
      <w:r w:rsidRPr="001B4ACD">
        <w:rPr>
          <w:rFonts w:ascii="Arial" w:eastAsia="Times New Roman" w:hAnsi="Arial" w:cs="Arial"/>
          <w:color w:val="000000"/>
          <w:sz w:val="20"/>
          <w:szCs w:val="20"/>
          <w:lang w:eastAsia="de-DE"/>
        </w:rPr>
        <w:t> </w:t>
      </w:r>
    </w:p>
    <w:p w14:paraId="7D9B2891"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Höchste Dauerspannung, Uc (AC)</w:t>
      </w:r>
      <w:r w:rsidRPr="001B4ACD">
        <w:rPr>
          <w:rFonts w:ascii="Arial" w:eastAsia="Times New Roman" w:hAnsi="Arial" w:cs="Arial"/>
          <w:color w:val="333333"/>
          <w:sz w:val="20"/>
          <w:szCs w:val="20"/>
          <w:lang w:eastAsia="de-DE"/>
        </w:rPr>
        <w:t xml:space="preserve">: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275 V AC </w:t>
      </w:r>
    </w:p>
    <w:p w14:paraId="447049C6"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Schutzpegel U</w:t>
      </w:r>
      <w:r w:rsidRPr="001B4ACD">
        <w:rPr>
          <w:rFonts w:ascii="Arial" w:eastAsia="Times New Roman" w:hAnsi="Arial" w:cs="Arial"/>
          <w:color w:val="000000"/>
          <w:sz w:val="16"/>
          <w:szCs w:val="16"/>
          <w:shd w:val="clear" w:color="auto" w:fill="FFFFFF"/>
          <w:vertAlign w:val="subscript"/>
          <w:lang w:eastAsia="de-DE"/>
        </w:rPr>
        <w:t>p</w:t>
      </w:r>
      <w:r w:rsidRPr="001B4ACD">
        <w:rPr>
          <w:rFonts w:ascii="Arial" w:eastAsia="Times New Roman" w:hAnsi="Arial" w:cs="Arial"/>
          <w:color w:val="000000"/>
          <w:sz w:val="20"/>
          <w:szCs w:val="20"/>
          <w:shd w:val="clear" w:color="auto" w:fill="FFFFFF"/>
          <w:lang w:eastAsia="de-DE"/>
        </w:rPr>
        <w:t> bei I</w:t>
      </w:r>
      <w:r w:rsidRPr="001B4ACD">
        <w:rPr>
          <w:rFonts w:ascii="Arial" w:eastAsia="Times New Roman" w:hAnsi="Arial" w:cs="Arial"/>
          <w:color w:val="000000"/>
          <w:sz w:val="16"/>
          <w:szCs w:val="16"/>
          <w:shd w:val="clear" w:color="auto" w:fill="FFFFFF"/>
          <w:vertAlign w:val="subscript"/>
          <w:lang w:eastAsia="de-DE"/>
        </w:rPr>
        <w:t>N</w:t>
      </w:r>
      <w:r w:rsidRPr="001B4ACD">
        <w:rPr>
          <w:rFonts w:ascii="Arial" w:eastAsia="Times New Roman" w:hAnsi="Arial" w:cs="Arial"/>
          <w:color w:val="000000"/>
          <w:sz w:val="20"/>
          <w:szCs w:val="20"/>
          <w:shd w:val="clear" w:color="auto" w:fill="FFFFFF"/>
          <w:lang w:eastAsia="de-DE"/>
        </w:rPr>
        <w:t> (L/N-PE)</w:t>
      </w:r>
      <w:r w:rsidRPr="001B4ACD">
        <w:rPr>
          <w:rFonts w:ascii="Arial" w:eastAsia="Times New Roman" w:hAnsi="Arial" w:cs="Arial"/>
          <w:color w:val="333333"/>
          <w:sz w:val="20"/>
          <w:szCs w:val="20"/>
          <w:lang w:eastAsia="de-DE"/>
        </w:rPr>
        <w:t xml:space="preserve">: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 1,2 kV </w:t>
      </w:r>
    </w:p>
    <w:p w14:paraId="22CAF797"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Kurzschlussfestigkeit I</w:t>
      </w:r>
      <w:r w:rsidRPr="001B4ACD">
        <w:rPr>
          <w:rFonts w:ascii="Arial" w:eastAsia="Times New Roman" w:hAnsi="Arial" w:cs="Arial"/>
          <w:color w:val="000000"/>
          <w:sz w:val="16"/>
          <w:szCs w:val="16"/>
          <w:shd w:val="clear" w:color="auto" w:fill="FFFFFF"/>
          <w:vertAlign w:val="subscript"/>
          <w:lang w:eastAsia="de-DE"/>
        </w:rPr>
        <w:t>SCCR</w:t>
      </w:r>
      <w:r w:rsidRPr="001B4ACD">
        <w:rPr>
          <w:rFonts w:ascii="Arial" w:eastAsia="Times New Roman" w:hAnsi="Arial" w:cs="Arial"/>
          <w:color w:val="333333"/>
          <w:sz w:val="20"/>
          <w:szCs w:val="20"/>
          <w:lang w:eastAsia="de-DE"/>
        </w:rPr>
        <w:t>:</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25 kA  </w:t>
      </w:r>
    </w:p>
    <w:p w14:paraId="5F891A58"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18"/>
          <w:szCs w:val="18"/>
          <w:shd w:val="clear" w:color="auto" w:fill="FFFFFF"/>
          <w:lang w:eastAsia="de-DE"/>
        </w:rPr>
        <w:t>Kombinierter Stoß U</w:t>
      </w:r>
      <w:r w:rsidRPr="001B4ACD">
        <w:rPr>
          <w:rFonts w:ascii="Arial" w:eastAsia="Times New Roman" w:hAnsi="Arial" w:cs="Arial"/>
          <w:color w:val="000000"/>
          <w:sz w:val="17"/>
          <w:szCs w:val="17"/>
          <w:shd w:val="clear" w:color="auto" w:fill="FFFFFF"/>
          <w:vertAlign w:val="subscript"/>
          <w:lang w:eastAsia="de-DE"/>
        </w:rPr>
        <w:t>OC</w:t>
      </w:r>
      <w:r w:rsidRPr="001B4ACD">
        <w:rPr>
          <w:rFonts w:ascii="Calibri" w:eastAsia="Times New Roman" w:hAnsi="Calibri" w:cs="Calibri"/>
          <w:color w:val="000000"/>
          <w:sz w:val="17"/>
          <w:szCs w:val="17"/>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t>6kV  </w:t>
      </w:r>
    </w:p>
    <w:p w14:paraId="29C48E8B"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Calibri" w:eastAsia="Times New Roman" w:hAnsi="Calibri" w:cs="Calibri"/>
          <w:lang w:eastAsia="de-DE"/>
        </w:rPr>
        <w:t>Kurzschlussstrom (kombinierter Stoß) Icw</w:t>
      </w:r>
      <w:r w:rsidRPr="001B4ACD">
        <w:rPr>
          <w:rFonts w:ascii="Calibri" w:eastAsia="Times New Roman" w:hAnsi="Calibri" w:cs="Calibri"/>
          <w:lang w:eastAsia="de-DE"/>
        </w:rPr>
        <w:tab/>
      </w:r>
      <w:r w:rsidRPr="001B4ACD">
        <w:rPr>
          <w:rFonts w:ascii="Calibri" w:eastAsia="Times New Roman" w:hAnsi="Calibri" w:cs="Calibri"/>
          <w:lang w:eastAsia="de-DE"/>
        </w:rPr>
        <w:tab/>
        <w:t>3kA </w:t>
      </w:r>
    </w:p>
    <w:p w14:paraId="749D2589"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 xml:space="preserve">Absicherung: </w:t>
      </w:r>
      <w:r w:rsidRPr="001B4ACD">
        <w:rPr>
          <w:rFonts w:ascii="Calibri" w:eastAsia="Times New Roman" w:hAnsi="Calibri" w:cs="Calibri"/>
          <w:color w:val="000000"/>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000000"/>
          <w:sz w:val="20"/>
          <w:szCs w:val="20"/>
          <w:shd w:val="clear" w:color="auto" w:fill="FFFFFF"/>
          <w:lang w:eastAsia="de-DE"/>
        </w:rPr>
        <w:t>Keine Sicherung erforderlich ≤100 A gG,                                                            </w:t>
      </w:r>
      <w:r w:rsidRPr="001B4ACD">
        <w:rPr>
          <w:rFonts w:ascii="Arial" w:eastAsia="Times New Roman" w:hAnsi="Arial" w:cs="Arial"/>
          <w:color w:val="000000"/>
          <w:sz w:val="20"/>
          <w:szCs w:val="20"/>
          <w:lang w:eastAsia="de-DE"/>
        </w:rPr>
        <w:t> </w:t>
      </w:r>
    </w:p>
    <w:p w14:paraId="4BB5FE11"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 xml:space="preserve">Optische Funktionsanzeige: </w:t>
      </w:r>
      <w:r w:rsidRPr="001B4ACD">
        <w:rPr>
          <w:rFonts w:ascii="Calibri" w:eastAsia="Times New Roman" w:hAnsi="Calibri" w:cs="Calibri"/>
          <w:color w:val="000000"/>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000000"/>
          <w:sz w:val="20"/>
          <w:szCs w:val="20"/>
          <w:shd w:val="clear" w:color="auto" w:fill="FFFFFF"/>
          <w:lang w:eastAsia="de-DE"/>
        </w:rPr>
        <w:t>             grün = ok, rot = Ableiter defekt, auswechseln</w:t>
      </w:r>
      <w:r w:rsidRPr="001B4ACD">
        <w:rPr>
          <w:rFonts w:ascii="Arial" w:eastAsia="Times New Roman" w:hAnsi="Arial" w:cs="Arial"/>
          <w:color w:val="333333"/>
          <w:sz w:val="20"/>
          <w:szCs w:val="20"/>
          <w:lang w:eastAsia="de-DE"/>
        </w:rPr>
        <w:t xml:space="preserve">          Breite: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36 mm </w:t>
      </w:r>
    </w:p>
    <w:p w14:paraId="1FE0B169"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Normen</w:t>
      </w:r>
      <w:r w:rsidRPr="001B4ACD">
        <w:rPr>
          <w:rFonts w:ascii="Arial" w:eastAsia="Times New Roman" w:hAnsi="Arial" w:cs="Arial"/>
          <w:color w:val="000000"/>
          <w:sz w:val="18"/>
          <w:szCs w:val="18"/>
          <w:shd w:val="clear" w:color="auto" w:fill="FFFFFF"/>
          <w:lang w:eastAsia="de-DE"/>
        </w:rPr>
        <w:t>:</w:t>
      </w:r>
      <w:r w:rsidRPr="001B4ACD">
        <w:rPr>
          <w:rFonts w:ascii="Calibri" w:eastAsia="Times New Roman" w:hAnsi="Calibri" w:cs="Calibri"/>
          <w:color w:val="000000"/>
          <w:sz w:val="18"/>
          <w:szCs w:val="18"/>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sz w:val="20"/>
          <w:szCs w:val="20"/>
          <w:shd w:val="clear" w:color="auto" w:fill="FFFFFF"/>
          <w:lang w:eastAsia="de-DE"/>
        </w:rPr>
        <w:t>IEC61643-11, EN61643-11</w:t>
      </w:r>
      <w:r w:rsidRPr="001B4ACD">
        <w:rPr>
          <w:rFonts w:ascii="Arial" w:eastAsia="Times New Roman" w:hAnsi="Arial" w:cs="Arial"/>
          <w:sz w:val="20"/>
          <w:szCs w:val="20"/>
          <w:lang w:eastAsia="de-DE"/>
        </w:rPr>
        <w:t> </w:t>
      </w:r>
    </w:p>
    <w:p w14:paraId="0A02DDD1"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333333"/>
          <w:sz w:val="20"/>
          <w:szCs w:val="20"/>
          <w:lang w:eastAsia="de-DE"/>
        </w:rPr>
        <w:t xml:space="preserve">Fabrikat: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Weidmüller </w:t>
      </w:r>
    </w:p>
    <w:p w14:paraId="2B045825"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333333"/>
          <w:sz w:val="20"/>
          <w:szCs w:val="20"/>
          <w:lang w:eastAsia="de-DE"/>
        </w:rPr>
        <w:t xml:space="preserve">Typ: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VPU AC II+III 3+1 275/20 S </w:t>
      </w:r>
    </w:p>
    <w:p w14:paraId="60B64647"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333333"/>
          <w:sz w:val="20"/>
          <w:szCs w:val="20"/>
          <w:lang w:eastAsia="de-DE"/>
        </w:rPr>
        <w:t xml:space="preserve">Art-Nr: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2907950000 </w:t>
      </w:r>
    </w:p>
    <w:p w14:paraId="4BB2EC88"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Calibri" w:eastAsia="Times New Roman" w:hAnsi="Calibri" w:cs="Calibri"/>
          <w:lang w:eastAsia="de-DE"/>
        </w:rPr>
        <w:t> </w:t>
      </w:r>
    </w:p>
    <w:p w14:paraId="2A28F5F9"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333333"/>
          <w:sz w:val="20"/>
          <w:szCs w:val="20"/>
          <w:lang w:eastAsia="de-DE"/>
        </w:rPr>
        <w:t xml:space="preserve">Produktlink: </w:t>
      </w:r>
      <w:hyperlink r:id="rId107" w:tgtFrame="_blank" w:history="1">
        <w:r w:rsidRPr="001B4ACD">
          <w:rPr>
            <w:rFonts w:ascii="Arial" w:eastAsia="Times New Roman" w:hAnsi="Arial" w:cs="Arial"/>
            <w:color w:val="505B75"/>
            <w:sz w:val="20"/>
            <w:szCs w:val="20"/>
            <w:lang w:eastAsia="de-DE"/>
          </w:rPr>
          <w:t>https://catalog.weidmueller.com/catalog/Start.do?&amp;ObjectID=2907950000</w:t>
        </w:r>
      </w:hyperlink>
      <w:r w:rsidRPr="001B4ACD">
        <w:rPr>
          <w:rFonts w:ascii="Arial" w:eastAsia="Times New Roman" w:hAnsi="Arial" w:cs="Arial"/>
          <w:sz w:val="20"/>
          <w:szCs w:val="20"/>
          <w:lang w:eastAsia="de-DE"/>
        </w:rPr>
        <w:t> </w:t>
      </w:r>
    </w:p>
    <w:p w14:paraId="00711FC3"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 </w:t>
      </w:r>
    </w:p>
    <w:p w14:paraId="0EDC2833" w14:textId="77777777" w:rsidR="001B4ACD" w:rsidRPr="001B4ACD" w:rsidRDefault="001B4ACD" w:rsidP="001B4ACD">
      <w:pPr>
        <w:spacing w:after="0" w:line="240" w:lineRule="auto"/>
        <w:textAlignment w:val="baseline"/>
        <w:rPr>
          <w:rFonts w:ascii="Segoe UI" w:eastAsia="Times New Roman" w:hAnsi="Segoe UI" w:cs="Segoe UI"/>
          <w:sz w:val="18"/>
          <w:szCs w:val="18"/>
          <w:lang w:val="en-US" w:eastAsia="de-DE"/>
        </w:rPr>
      </w:pPr>
      <w:r w:rsidRPr="001B4ACD">
        <w:rPr>
          <w:rFonts w:ascii="Arial" w:eastAsia="Times New Roman" w:hAnsi="Arial" w:cs="Arial"/>
          <w:color w:val="333333"/>
          <w:sz w:val="20"/>
          <w:szCs w:val="20"/>
          <w:lang w:val="en-US" w:eastAsia="de-DE"/>
        </w:rPr>
        <w:t xml:space="preserve">Produktlink eShop: </w:t>
      </w:r>
      <w:hyperlink r:id="rId108" w:tgtFrame="_blank" w:history="1">
        <w:r w:rsidRPr="001B4ACD">
          <w:rPr>
            <w:rFonts w:ascii="Calibri" w:eastAsia="Times New Roman" w:hAnsi="Calibri" w:cs="Calibri"/>
            <w:color w:val="505B75"/>
            <w:lang w:val="en-US" w:eastAsia="de-DE"/>
          </w:rPr>
          <w:t>https://eshop.weidmueller.com/p/2907950000</w:t>
        </w:r>
      </w:hyperlink>
      <w:r w:rsidRPr="001B4ACD">
        <w:rPr>
          <w:rFonts w:ascii="Arial" w:eastAsia="Times New Roman" w:hAnsi="Arial" w:cs="Arial"/>
          <w:sz w:val="20"/>
          <w:szCs w:val="20"/>
          <w:lang w:val="en-US" w:eastAsia="de-DE"/>
        </w:rPr>
        <w:t> </w:t>
      </w:r>
    </w:p>
    <w:p w14:paraId="2EFEF463" w14:textId="77777777" w:rsidR="001B4ACD" w:rsidRPr="001B4ACD" w:rsidRDefault="001B4ACD" w:rsidP="001B4ACD">
      <w:pPr>
        <w:spacing w:after="0" w:line="240" w:lineRule="auto"/>
        <w:textAlignment w:val="baseline"/>
        <w:rPr>
          <w:rFonts w:ascii="Segoe UI" w:eastAsia="Times New Roman" w:hAnsi="Segoe UI" w:cs="Segoe UI"/>
          <w:sz w:val="18"/>
          <w:szCs w:val="18"/>
          <w:lang w:val="en-US" w:eastAsia="de-DE"/>
        </w:rPr>
      </w:pPr>
      <w:r w:rsidRPr="001B4ACD">
        <w:rPr>
          <w:rFonts w:ascii="Calibri" w:eastAsia="Times New Roman" w:hAnsi="Calibri" w:cs="Calibri"/>
          <w:lang w:val="en-US" w:eastAsia="de-DE"/>
        </w:rPr>
        <w:t> </w:t>
      </w:r>
    </w:p>
    <w:p w14:paraId="05F2405D" w14:textId="77777777" w:rsidR="001B4ACD" w:rsidRPr="001B4ACD" w:rsidRDefault="001B4ACD" w:rsidP="001B4ACD">
      <w:pPr>
        <w:spacing w:after="0" w:line="240" w:lineRule="auto"/>
        <w:textAlignment w:val="baseline"/>
        <w:rPr>
          <w:rFonts w:ascii="Segoe UI" w:eastAsia="Times New Roman" w:hAnsi="Segoe UI" w:cs="Segoe UI"/>
          <w:sz w:val="18"/>
          <w:szCs w:val="18"/>
          <w:lang w:val="en-US" w:eastAsia="de-DE"/>
        </w:rPr>
      </w:pPr>
      <w:r w:rsidRPr="001B4ACD">
        <w:rPr>
          <w:rFonts w:ascii="Calibri" w:eastAsia="Times New Roman" w:hAnsi="Calibri" w:cs="Calibri"/>
          <w:lang w:val="en-US" w:eastAsia="de-DE"/>
        </w:rPr>
        <w:t> </w:t>
      </w:r>
    </w:p>
    <w:p w14:paraId="399BE912" w14:textId="77777777" w:rsidR="001B4ACD" w:rsidRPr="001B4ACD" w:rsidRDefault="001B4ACD" w:rsidP="001B4ACD">
      <w:pPr>
        <w:spacing w:after="0" w:line="240" w:lineRule="auto"/>
        <w:textAlignment w:val="baseline"/>
        <w:rPr>
          <w:rFonts w:ascii="Segoe UI" w:eastAsia="Times New Roman" w:hAnsi="Segoe UI" w:cs="Segoe UI"/>
          <w:sz w:val="18"/>
          <w:szCs w:val="18"/>
          <w:lang w:val="en-US" w:eastAsia="de-DE"/>
        </w:rPr>
      </w:pPr>
      <w:r w:rsidRPr="001B4ACD">
        <w:rPr>
          <w:rFonts w:ascii="Arial" w:eastAsia="Times New Roman" w:hAnsi="Arial" w:cs="Arial"/>
          <w:color w:val="505B75"/>
          <w:sz w:val="20"/>
          <w:szCs w:val="20"/>
          <w:lang w:val="en-US" w:eastAsia="de-DE"/>
        </w:rPr>
        <w:t> </w:t>
      </w:r>
    </w:p>
    <w:p w14:paraId="2D4918FE" w14:textId="77777777" w:rsidR="001B4ACD" w:rsidRPr="001B4ACD" w:rsidRDefault="001B4ACD" w:rsidP="001B4ACD">
      <w:pPr>
        <w:spacing w:after="0" w:line="240" w:lineRule="auto"/>
        <w:textAlignment w:val="baseline"/>
        <w:rPr>
          <w:rFonts w:ascii="Segoe UI" w:eastAsia="Times New Roman" w:hAnsi="Segoe UI" w:cs="Segoe UI"/>
          <w:sz w:val="18"/>
          <w:szCs w:val="18"/>
          <w:lang w:val="en-US" w:eastAsia="de-DE"/>
        </w:rPr>
      </w:pPr>
      <w:r w:rsidRPr="001B4ACD">
        <w:rPr>
          <w:rFonts w:ascii="Calibri" w:eastAsia="Times New Roman" w:hAnsi="Calibri" w:cs="Calibri"/>
          <w:lang w:val="en-US" w:eastAsia="de-DE"/>
        </w:rPr>
        <w:t> </w:t>
      </w:r>
    </w:p>
    <w:p w14:paraId="685081F7" w14:textId="77777777" w:rsidR="001B4ACD" w:rsidRPr="001B4ACD" w:rsidRDefault="001B4ACD" w:rsidP="001B4ACD">
      <w:pPr>
        <w:spacing w:after="0" w:line="240" w:lineRule="auto"/>
        <w:textAlignment w:val="baseline"/>
        <w:rPr>
          <w:rFonts w:ascii="Segoe UI" w:eastAsia="Times New Roman" w:hAnsi="Segoe UI" w:cs="Segoe UI"/>
          <w:sz w:val="18"/>
          <w:szCs w:val="18"/>
          <w:lang w:val="en-US" w:eastAsia="de-DE"/>
        </w:rPr>
      </w:pPr>
      <w:r w:rsidRPr="001B4ACD">
        <w:rPr>
          <w:rFonts w:ascii="Arial" w:eastAsia="Times New Roman" w:hAnsi="Arial" w:cs="Arial"/>
          <w:sz w:val="20"/>
          <w:szCs w:val="20"/>
          <w:lang w:val="en-US" w:eastAsia="de-DE"/>
        </w:rPr>
        <w:t> </w:t>
      </w:r>
    </w:p>
    <w:p w14:paraId="7396DBAF" w14:textId="77777777" w:rsidR="001B4ACD" w:rsidRPr="001B4ACD" w:rsidRDefault="001B4ACD" w:rsidP="001B4ACD">
      <w:pPr>
        <w:spacing w:after="0" w:line="240" w:lineRule="auto"/>
        <w:textAlignment w:val="baseline"/>
        <w:rPr>
          <w:rFonts w:ascii="Segoe UI" w:eastAsia="Times New Roman" w:hAnsi="Segoe UI" w:cs="Segoe UI"/>
          <w:sz w:val="18"/>
          <w:szCs w:val="18"/>
          <w:lang w:val="en-US" w:eastAsia="de-DE"/>
        </w:rPr>
      </w:pPr>
      <w:r w:rsidRPr="001B4ACD">
        <w:rPr>
          <w:rFonts w:ascii="Arial" w:eastAsia="Times New Roman" w:hAnsi="Arial" w:cs="Arial"/>
          <w:b/>
          <w:bCs/>
          <w:sz w:val="20"/>
          <w:szCs w:val="20"/>
          <w:lang w:val="en-US" w:eastAsia="de-DE"/>
        </w:rPr>
        <w:t>VPU AC II+III 3+1 R 275/20 S </w:t>
      </w:r>
      <w:r w:rsidRPr="001B4ACD">
        <w:rPr>
          <w:rFonts w:ascii="Arial" w:eastAsia="Times New Roman" w:hAnsi="Arial" w:cs="Arial"/>
          <w:sz w:val="20"/>
          <w:szCs w:val="20"/>
          <w:lang w:val="en-US" w:eastAsia="de-DE"/>
        </w:rPr>
        <w:t> </w:t>
      </w:r>
    </w:p>
    <w:p w14:paraId="7D76CB8C"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Überspannungsableiter Typ 2+3 für 3-phasige 5-Leiter TNS / TT- Systeme bis zur Einsatzhöhe von  </w:t>
      </w:r>
    </w:p>
    <w:p w14:paraId="516BA72E"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 xml:space="preserve">2000 m, bestehend aus steckbaren Ableitern und Basiselement für die Tragschienenmontage mit            9 mm Baubreite </w:t>
      </w:r>
      <w:r w:rsidRPr="001B4ACD">
        <w:rPr>
          <w:rFonts w:ascii="Arial" w:eastAsia="Times New Roman" w:hAnsi="Arial" w:cs="Arial"/>
          <w:i/>
          <w:iCs/>
          <w:sz w:val="20"/>
          <w:szCs w:val="20"/>
          <w:lang w:eastAsia="de-DE"/>
        </w:rPr>
        <w:t xml:space="preserve">pro </w:t>
      </w:r>
      <w:r w:rsidRPr="001B4ACD">
        <w:rPr>
          <w:rFonts w:ascii="Arial" w:eastAsia="Times New Roman" w:hAnsi="Arial" w:cs="Arial"/>
          <w:sz w:val="20"/>
          <w:szCs w:val="20"/>
          <w:lang w:eastAsia="de-DE"/>
        </w:rPr>
        <w:t xml:space="preserve">Pol, optische Statusanzeige und Fernmeldekontakt zur Fehlersignalisierung, Abschaltung der einzelnen Schutzpfade im Fehlerfall. Ableitstrom je Ableiter </w:t>
      </w:r>
      <w:r w:rsidRPr="001B4ACD">
        <w:rPr>
          <w:rFonts w:ascii="Arial" w:eastAsia="Times New Roman" w:hAnsi="Arial" w:cs="Arial"/>
          <w:color w:val="000000"/>
          <w:sz w:val="20"/>
          <w:szCs w:val="20"/>
          <w:shd w:val="clear" w:color="auto" w:fill="FFFFFF"/>
          <w:lang w:eastAsia="de-DE"/>
        </w:rPr>
        <w:t>I</w:t>
      </w:r>
      <w:r w:rsidRPr="001B4ACD">
        <w:rPr>
          <w:rFonts w:ascii="Arial" w:eastAsia="Times New Roman" w:hAnsi="Arial" w:cs="Arial"/>
          <w:color w:val="000000"/>
          <w:sz w:val="16"/>
          <w:szCs w:val="16"/>
          <w:shd w:val="clear" w:color="auto" w:fill="FFFFFF"/>
          <w:vertAlign w:val="subscript"/>
          <w:lang w:eastAsia="de-DE"/>
        </w:rPr>
        <w:t>n</w:t>
      </w:r>
      <w:r w:rsidRPr="001B4ACD">
        <w:rPr>
          <w:rFonts w:ascii="Arial" w:eastAsia="Times New Roman" w:hAnsi="Arial" w:cs="Arial"/>
          <w:sz w:val="20"/>
          <w:szCs w:val="20"/>
          <w:lang w:eastAsia="de-DE"/>
        </w:rPr>
        <w:t xml:space="preserve"> 10 kA und </w:t>
      </w:r>
      <w:r w:rsidRPr="001B4ACD">
        <w:rPr>
          <w:rFonts w:ascii="Arial" w:eastAsia="Times New Roman" w:hAnsi="Arial" w:cs="Arial"/>
          <w:color w:val="000000"/>
          <w:sz w:val="20"/>
          <w:szCs w:val="20"/>
          <w:shd w:val="clear" w:color="auto" w:fill="FFFFFF"/>
          <w:lang w:eastAsia="de-DE"/>
        </w:rPr>
        <w:t>I</w:t>
      </w:r>
      <w:r w:rsidRPr="001B4ACD">
        <w:rPr>
          <w:rFonts w:ascii="Arial" w:eastAsia="Times New Roman" w:hAnsi="Arial" w:cs="Arial"/>
          <w:color w:val="000000"/>
          <w:sz w:val="16"/>
          <w:szCs w:val="16"/>
          <w:shd w:val="clear" w:color="auto" w:fill="FFFFFF"/>
          <w:vertAlign w:val="subscript"/>
          <w:lang w:eastAsia="de-DE"/>
        </w:rPr>
        <w:t>max</w:t>
      </w:r>
      <w:r w:rsidRPr="001B4ACD">
        <w:rPr>
          <w:rFonts w:ascii="Arial" w:eastAsia="Times New Roman" w:hAnsi="Arial" w:cs="Arial"/>
          <w:color w:val="000000"/>
          <w:sz w:val="20"/>
          <w:szCs w:val="20"/>
          <w:shd w:val="clear" w:color="auto" w:fill="FFFFFF"/>
          <w:lang w:eastAsia="de-DE"/>
        </w:rPr>
        <w:t> </w:t>
      </w:r>
      <w:r w:rsidRPr="001B4ACD">
        <w:rPr>
          <w:rFonts w:ascii="Arial" w:eastAsia="Times New Roman" w:hAnsi="Arial" w:cs="Arial"/>
          <w:sz w:val="20"/>
          <w:szCs w:val="20"/>
          <w:lang w:eastAsia="de-DE"/>
        </w:rPr>
        <w:t>20 kA. Ableiter sind steck- und ziehbar. Schutz gegen Fehlbestückung durch mechanische Kodierung. Erfüllt die Anforderungen für Typ II + III gemäß IEC/EN 61643-11 mit einem Schutzpegel ≤ 1,2 kV.  </w:t>
      </w:r>
    </w:p>
    <w:p w14:paraId="29F96A27"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 </w:t>
      </w:r>
    </w:p>
    <w:p w14:paraId="606A16DC"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Typ: VPU AC II+III 3+1 R 275/20 S oder gleichwertig. </w:t>
      </w:r>
    </w:p>
    <w:p w14:paraId="60FBD4B4"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 </w:t>
      </w:r>
    </w:p>
    <w:p w14:paraId="381BF4FA"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Anforderungsklasse nach IEC 61643-11</w:t>
      </w:r>
      <w:r w:rsidRPr="001B4ACD">
        <w:rPr>
          <w:rFonts w:ascii="Arial" w:eastAsia="Times New Roman" w:hAnsi="Arial" w:cs="Arial"/>
          <w:color w:val="333333"/>
          <w:sz w:val="20"/>
          <w:szCs w:val="20"/>
          <w:lang w:eastAsia="de-DE"/>
        </w:rPr>
        <w:t>:</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Arial" w:eastAsia="Times New Roman" w:hAnsi="Arial" w:cs="Arial"/>
          <w:sz w:val="20"/>
          <w:szCs w:val="20"/>
          <w:shd w:val="clear" w:color="auto" w:fill="FFFFFF"/>
          <w:lang w:eastAsia="de-DE"/>
        </w:rPr>
        <w:t>Typ 2+3 </w:t>
      </w:r>
      <w:r w:rsidRPr="001B4ACD">
        <w:rPr>
          <w:rFonts w:ascii="Arial" w:eastAsia="Times New Roman" w:hAnsi="Arial" w:cs="Arial"/>
          <w:sz w:val="20"/>
          <w:szCs w:val="20"/>
          <w:lang w:eastAsia="de-DE"/>
        </w:rPr>
        <w:t> </w:t>
      </w:r>
    </w:p>
    <w:p w14:paraId="2391F0C4"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Nennspannung (AC</w:t>
      </w:r>
      <w:r w:rsidRPr="001B4ACD">
        <w:rPr>
          <w:rFonts w:ascii="Arial" w:eastAsia="Times New Roman" w:hAnsi="Arial" w:cs="Arial"/>
          <w:color w:val="000000"/>
          <w:sz w:val="18"/>
          <w:szCs w:val="18"/>
          <w:shd w:val="clear" w:color="auto" w:fill="FFFFFF"/>
          <w:lang w:eastAsia="de-DE"/>
        </w:rPr>
        <w:t>)</w:t>
      </w:r>
      <w:r w:rsidRPr="001B4ACD">
        <w:rPr>
          <w:rFonts w:ascii="Arial" w:eastAsia="Times New Roman" w:hAnsi="Arial" w:cs="Arial"/>
          <w:color w:val="333333"/>
          <w:sz w:val="20"/>
          <w:szCs w:val="20"/>
          <w:lang w:eastAsia="de-DE"/>
        </w:rPr>
        <w:t xml:space="preserve">: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230 V  </w:t>
      </w:r>
    </w:p>
    <w:p w14:paraId="30CE4FCB"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Ableitstrom I</w:t>
      </w:r>
      <w:r w:rsidRPr="001B4ACD">
        <w:rPr>
          <w:rFonts w:ascii="Arial" w:eastAsia="Times New Roman" w:hAnsi="Arial" w:cs="Arial"/>
          <w:color w:val="000000"/>
          <w:sz w:val="16"/>
          <w:szCs w:val="16"/>
          <w:shd w:val="clear" w:color="auto" w:fill="FFFFFF"/>
          <w:vertAlign w:val="subscript"/>
          <w:lang w:eastAsia="de-DE"/>
        </w:rPr>
        <w:t>max</w:t>
      </w:r>
      <w:r w:rsidRPr="001B4ACD">
        <w:rPr>
          <w:rFonts w:ascii="Arial" w:eastAsia="Times New Roman" w:hAnsi="Arial" w:cs="Arial"/>
          <w:color w:val="000000"/>
          <w:sz w:val="20"/>
          <w:szCs w:val="20"/>
          <w:shd w:val="clear" w:color="auto" w:fill="FFFFFF"/>
          <w:lang w:eastAsia="de-DE"/>
        </w:rPr>
        <w:t> (8/20µs) Ader-PE</w:t>
      </w:r>
      <w:r w:rsidRPr="001B4ACD">
        <w:rPr>
          <w:rFonts w:ascii="Arial" w:eastAsia="Times New Roman" w:hAnsi="Arial" w:cs="Arial"/>
          <w:color w:val="333333"/>
          <w:sz w:val="20"/>
          <w:szCs w:val="20"/>
          <w:lang w:eastAsia="de-DE"/>
        </w:rPr>
        <w:t xml:space="preserve">: </w:t>
      </w:r>
      <w:r w:rsidRPr="001B4ACD">
        <w:rPr>
          <w:rFonts w:ascii="Calibri" w:eastAsia="Times New Roman" w:hAnsi="Calibri" w:cs="Calibri"/>
          <w:color w:val="333333"/>
          <w:sz w:val="20"/>
          <w:szCs w:val="20"/>
          <w:lang w:eastAsia="de-DE"/>
        </w:rPr>
        <w:tab/>
      </w:r>
      <w:r w:rsidRPr="001B4ACD">
        <w:rPr>
          <w:rFonts w:ascii="Arial" w:eastAsia="Times New Roman" w:hAnsi="Arial" w:cs="Arial"/>
          <w:color w:val="333333"/>
          <w:sz w:val="20"/>
          <w:szCs w:val="20"/>
          <w:lang w:eastAsia="de-DE"/>
        </w:rPr>
        <w:t>                         20 kA </w:t>
      </w:r>
    </w:p>
    <w:p w14:paraId="75D7E83F"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Ableitstrom I</w:t>
      </w:r>
      <w:r w:rsidRPr="001B4ACD">
        <w:rPr>
          <w:rFonts w:ascii="Arial" w:eastAsia="Times New Roman" w:hAnsi="Arial" w:cs="Arial"/>
          <w:color w:val="000000"/>
          <w:sz w:val="16"/>
          <w:szCs w:val="16"/>
          <w:shd w:val="clear" w:color="auto" w:fill="FFFFFF"/>
          <w:vertAlign w:val="subscript"/>
          <w:lang w:eastAsia="de-DE"/>
        </w:rPr>
        <w:t>max</w:t>
      </w:r>
      <w:r w:rsidRPr="001B4ACD">
        <w:rPr>
          <w:rFonts w:ascii="Arial" w:eastAsia="Times New Roman" w:hAnsi="Arial" w:cs="Arial"/>
          <w:color w:val="000000"/>
          <w:sz w:val="20"/>
          <w:szCs w:val="20"/>
          <w:shd w:val="clear" w:color="auto" w:fill="FFFFFF"/>
          <w:lang w:eastAsia="de-DE"/>
        </w:rPr>
        <w:t> (8/20µs) N-PE:</w:t>
      </w:r>
      <w:r w:rsidRPr="001B4ACD">
        <w:rPr>
          <w:rFonts w:ascii="Calibri" w:eastAsia="Times New Roman" w:hAnsi="Calibri" w:cs="Calibri"/>
          <w:color w:val="000000"/>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000000"/>
          <w:sz w:val="20"/>
          <w:szCs w:val="20"/>
          <w:shd w:val="clear" w:color="auto" w:fill="FFFFFF"/>
          <w:lang w:eastAsia="de-DE"/>
        </w:rPr>
        <w:t>40 kA</w:t>
      </w:r>
      <w:r w:rsidRPr="001B4ACD">
        <w:rPr>
          <w:rFonts w:ascii="Arial" w:eastAsia="Times New Roman" w:hAnsi="Arial" w:cs="Arial"/>
          <w:color w:val="000000"/>
          <w:sz w:val="20"/>
          <w:szCs w:val="20"/>
          <w:lang w:eastAsia="de-DE"/>
        </w:rPr>
        <w:t> </w:t>
      </w:r>
    </w:p>
    <w:p w14:paraId="76F5C05B"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Ableitstrom I</w:t>
      </w:r>
      <w:r w:rsidRPr="001B4ACD">
        <w:rPr>
          <w:rFonts w:ascii="Arial" w:eastAsia="Times New Roman" w:hAnsi="Arial" w:cs="Arial"/>
          <w:color w:val="000000"/>
          <w:sz w:val="16"/>
          <w:szCs w:val="16"/>
          <w:shd w:val="clear" w:color="auto" w:fill="FFFFFF"/>
          <w:vertAlign w:val="subscript"/>
          <w:lang w:eastAsia="de-DE"/>
        </w:rPr>
        <w:t>n</w:t>
      </w:r>
      <w:r w:rsidRPr="001B4ACD">
        <w:rPr>
          <w:rFonts w:ascii="Arial" w:eastAsia="Times New Roman" w:hAnsi="Arial" w:cs="Arial"/>
          <w:color w:val="000000"/>
          <w:sz w:val="20"/>
          <w:szCs w:val="20"/>
          <w:shd w:val="clear" w:color="auto" w:fill="FFFFFF"/>
          <w:lang w:eastAsia="de-DE"/>
        </w:rPr>
        <w:t> (8/20µs) Ader-PE</w:t>
      </w:r>
      <w:r w:rsidRPr="001B4ACD">
        <w:rPr>
          <w:rFonts w:ascii="Arial" w:eastAsia="Times New Roman" w:hAnsi="Arial" w:cs="Arial"/>
          <w:color w:val="333333"/>
          <w:sz w:val="20"/>
          <w:szCs w:val="20"/>
          <w:lang w:eastAsia="de-DE"/>
        </w:rPr>
        <w:t xml:space="preserve">: </w:t>
      </w:r>
      <w:r w:rsidRPr="001B4ACD">
        <w:rPr>
          <w:rFonts w:ascii="Calibri" w:eastAsia="Times New Roman" w:hAnsi="Calibri" w:cs="Calibri"/>
          <w:color w:val="333333"/>
          <w:sz w:val="20"/>
          <w:szCs w:val="20"/>
          <w:lang w:eastAsia="de-DE"/>
        </w:rPr>
        <w:tab/>
      </w:r>
      <w:r w:rsidRPr="001B4ACD">
        <w:rPr>
          <w:rFonts w:ascii="Arial" w:eastAsia="Times New Roman" w:hAnsi="Arial" w:cs="Arial"/>
          <w:color w:val="333333"/>
          <w:sz w:val="20"/>
          <w:szCs w:val="20"/>
          <w:lang w:eastAsia="de-DE"/>
        </w:rPr>
        <w:t>                         10 kA </w:t>
      </w:r>
    </w:p>
    <w:p w14:paraId="4CE14C7B"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Ableitstrom I</w:t>
      </w:r>
      <w:r w:rsidRPr="001B4ACD">
        <w:rPr>
          <w:rFonts w:ascii="Arial" w:eastAsia="Times New Roman" w:hAnsi="Arial" w:cs="Arial"/>
          <w:color w:val="000000"/>
          <w:sz w:val="16"/>
          <w:szCs w:val="16"/>
          <w:shd w:val="clear" w:color="auto" w:fill="FFFFFF"/>
          <w:vertAlign w:val="subscript"/>
          <w:lang w:eastAsia="de-DE"/>
        </w:rPr>
        <w:t>n</w:t>
      </w:r>
      <w:r w:rsidRPr="001B4ACD">
        <w:rPr>
          <w:rFonts w:ascii="Arial" w:eastAsia="Times New Roman" w:hAnsi="Arial" w:cs="Arial"/>
          <w:color w:val="000000"/>
          <w:sz w:val="20"/>
          <w:szCs w:val="20"/>
          <w:shd w:val="clear" w:color="auto" w:fill="FFFFFF"/>
          <w:lang w:eastAsia="de-DE"/>
        </w:rPr>
        <w:t> (8/20µs) N-PE:</w:t>
      </w:r>
      <w:r w:rsidRPr="001B4ACD">
        <w:rPr>
          <w:rFonts w:ascii="Calibri" w:eastAsia="Times New Roman" w:hAnsi="Calibri" w:cs="Calibri"/>
          <w:color w:val="000000"/>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000000"/>
          <w:sz w:val="20"/>
          <w:szCs w:val="20"/>
          <w:shd w:val="clear" w:color="auto" w:fill="FFFFFF"/>
          <w:lang w:eastAsia="de-DE"/>
        </w:rPr>
        <w:t>20 kA</w:t>
      </w:r>
      <w:r w:rsidRPr="001B4ACD">
        <w:rPr>
          <w:rFonts w:ascii="Arial" w:eastAsia="Times New Roman" w:hAnsi="Arial" w:cs="Arial"/>
          <w:color w:val="000000"/>
          <w:sz w:val="20"/>
          <w:szCs w:val="20"/>
          <w:lang w:eastAsia="de-DE"/>
        </w:rPr>
        <w:t> </w:t>
      </w:r>
    </w:p>
    <w:p w14:paraId="7A3FFA66"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Höchste Dauerspannung, Uc (AC)</w:t>
      </w:r>
      <w:r w:rsidRPr="001B4ACD">
        <w:rPr>
          <w:rFonts w:ascii="Arial" w:eastAsia="Times New Roman" w:hAnsi="Arial" w:cs="Arial"/>
          <w:color w:val="333333"/>
          <w:sz w:val="20"/>
          <w:szCs w:val="20"/>
          <w:lang w:eastAsia="de-DE"/>
        </w:rPr>
        <w:t xml:space="preserve">: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275 V AC </w:t>
      </w:r>
    </w:p>
    <w:p w14:paraId="03761498"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Schutzpegel U</w:t>
      </w:r>
      <w:r w:rsidRPr="001B4ACD">
        <w:rPr>
          <w:rFonts w:ascii="Arial" w:eastAsia="Times New Roman" w:hAnsi="Arial" w:cs="Arial"/>
          <w:color w:val="000000"/>
          <w:sz w:val="16"/>
          <w:szCs w:val="16"/>
          <w:shd w:val="clear" w:color="auto" w:fill="FFFFFF"/>
          <w:vertAlign w:val="subscript"/>
          <w:lang w:eastAsia="de-DE"/>
        </w:rPr>
        <w:t>p</w:t>
      </w:r>
      <w:r w:rsidRPr="001B4ACD">
        <w:rPr>
          <w:rFonts w:ascii="Arial" w:eastAsia="Times New Roman" w:hAnsi="Arial" w:cs="Arial"/>
          <w:color w:val="000000"/>
          <w:sz w:val="20"/>
          <w:szCs w:val="20"/>
          <w:shd w:val="clear" w:color="auto" w:fill="FFFFFF"/>
          <w:lang w:eastAsia="de-DE"/>
        </w:rPr>
        <w:t> bei I</w:t>
      </w:r>
      <w:r w:rsidRPr="001B4ACD">
        <w:rPr>
          <w:rFonts w:ascii="Arial" w:eastAsia="Times New Roman" w:hAnsi="Arial" w:cs="Arial"/>
          <w:color w:val="000000"/>
          <w:sz w:val="16"/>
          <w:szCs w:val="16"/>
          <w:shd w:val="clear" w:color="auto" w:fill="FFFFFF"/>
          <w:vertAlign w:val="subscript"/>
          <w:lang w:eastAsia="de-DE"/>
        </w:rPr>
        <w:t>N</w:t>
      </w:r>
      <w:r w:rsidRPr="001B4ACD">
        <w:rPr>
          <w:rFonts w:ascii="Arial" w:eastAsia="Times New Roman" w:hAnsi="Arial" w:cs="Arial"/>
          <w:color w:val="000000"/>
          <w:sz w:val="20"/>
          <w:szCs w:val="20"/>
          <w:shd w:val="clear" w:color="auto" w:fill="FFFFFF"/>
          <w:lang w:eastAsia="de-DE"/>
        </w:rPr>
        <w:t> (L/N-PE)</w:t>
      </w:r>
      <w:r w:rsidRPr="001B4ACD">
        <w:rPr>
          <w:rFonts w:ascii="Arial" w:eastAsia="Times New Roman" w:hAnsi="Arial" w:cs="Arial"/>
          <w:color w:val="333333"/>
          <w:sz w:val="20"/>
          <w:szCs w:val="20"/>
          <w:lang w:eastAsia="de-DE"/>
        </w:rPr>
        <w:t xml:space="preserve">: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 1,2 kV </w:t>
      </w:r>
    </w:p>
    <w:p w14:paraId="6400B04E"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Kurzschlussfestigkeit I</w:t>
      </w:r>
      <w:r w:rsidRPr="001B4ACD">
        <w:rPr>
          <w:rFonts w:ascii="Arial" w:eastAsia="Times New Roman" w:hAnsi="Arial" w:cs="Arial"/>
          <w:color w:val="000000"/>
          <w:sz w:val="16"/>
          <w:szCs w:val="16"/>
          <w:shd w:val="clear" w:color="auto" w:fill="FFFFFF"/>
          <w:vertAlign w:val="subscript"/>
          <w:lang w:eastAsia="de-DE"/>
        </w:rPr>
        <w:t>SCCR</w:t>
      </w:r>
      <w:r w:rsidRPr="001B4ACD">
        <w:rPr>
          <w:rFonts w:ascii="Arial" w:eastAsia="Times New Roman" w:hAnsi="Arial" w:cs="Arial"/>
          <w:color w:val="333333"/>
          <w:sz w:val="20"/>
          <w:szCs w:val="20"/>
          <w:lang w:eastAsia="de-DE"/>
        </w:rPr>
        <w:t>:</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25 kA  </w:t>
      </w:r>
    </w:p>
    <w:p w14:paraId="09789D2C"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18"/>
          <w:szCs w:val="18"/>
          <w:shd w:val="clear" w:color="auto" w:fill="FFFFFF"/>
          <w:lang w:eastAsia="de-DE"/>
        </w:rPr>
        <w:t>Kombinierter Stoß U</w:t>
      </w:r>
      <w:r w:rsidRPr="001B4ACD">
        <w:rPr>
          <w:rFonts w:ascii="Arial" w:eastAsia="Times New Roman" w:hAnsi="Arial" w:cs="Arial"/>
          <w:color w:val="000000"/>
          <w:sz w:val="17"/>
          <w:szCs w:val="17"/>
          <w:shd w:val="clear" w:color="auto" w:fill="FFFFFF"/>
          <w:vertAlign w:val="subscript"/>
          <w:lang w:eastAsia="de-DE"/>
        </w:rPr>
        <w:t>OC</w:t>
      </w:r>
      <w:r w:rsidRPr="001B4ACD">
        <w:rPr>
          <w:rFonts w:ascii="Calibri" w:eastAsia="Times New Roman" w:hAnsi="Calibri" w:cs="Calibri"/>
          <w:color w:val="000000"/>
          <w:sz w:val="17"/>
          <w:szCs w:val="17"/>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t>6kV  </w:t>
      </w:r>
    </w:p>
    <w:p w14:paraId="7332459F"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Calibri" w:eastAsia="Times New Roman" w:hAnsi="Calibri" w:cs="Calibri"/>
          <w:lang w:eastAsia="de-DE"/>
        </w:rPr>
        <w:t>Kurzschlussstrom (kombinierter Stoß) Icw</w:t>
      </w:r>
      <w:r w:rsidRPr="001B4ACD">
        <w:rPr>
          <w:rFonts w:ascii="Calibri" w:eastAsia="Times New Roman" w:hAnsi="Calibri" w:cs="Calibri"/>
          <w:lang w:eastAsia="de-DE"/>
        </w:rPr>
        <w:tab/>
      </w:r>
      <w:r w:rsidRPr="001B4ACD">
        <w:rPr>
          <w:rFonts w:ascii="Calibri" w:eastAsia="Times New Roman" w:hAnsi="Calibri" w:cs="Calibri"/>
          <w:lang w:eastAsia="de-DE"/>
        </w:rPr>
        <w:tab/>
        <w:t>3kA </w:t>
      </w:r>
    </w:p>
    <w:p w14:paraId="6AA5DE25"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lastRenderedPageBreak/>
        <w:t xml:space="preserve">Absicherung: </w:t>
      </w:r>
      <w:r w:rsidRPr="001B4ACD">
        <w:rPr>
          <w:rFonts w:ascii="Calibri" w:eastAsia="Times New Roman" w:hAnsi="Calibri" w:cs="Calibri"/>
          <w:color w:val="000000"/>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000000"/>
          <w:sz w:val="20"/>
          <w:szCs w:val="20"/>
          <w:shd w:val="clear" w:color="auto" w:fill="FFFFFF"/>
          <w:lang w:eastAsia="de-DE"/>
        </w:rPr>
        <w:t>Keine Sicherung erforderlich ≤100 A gG,                                                            </w:t>
      </w:r>
      <w:r w:rsidRPr="001B4ACD">
        <w:rPr>
          <w:rFonts w:ascii="Arial" w:eastAsia="Times New Roman" w:hAnsi="Arial" w:cs="Arial"/>
          <w:color w:val="000000"/>
          <w:sz w:val="20"/>
          <w:szCs w:val="20"/>
          <w:lang w:eastAsia="de-DE"/>
        </w:rPr>
        <w:t> </w:t>
      </w:r>
    </w:p>
    <w:p w14:paraId="7848152B"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 xml:space="preserve">Optische Funktionsanzeige: </w:t>
      </w:r>
      <w:r w:rsidRPr="001B4ACD">
        <w:rPr>
          <w:rFonts w:ascii="Calibri" w:eastAsia="Times New Roman" w:hAnsi="Calibri" w:cs="Calibri"/>
          <w:color w:val="000000"/>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000000"/>
          <w:sz w:val="20"/>
          <w:szCs w:val="20"/>
          <w:shd w:val="clear" w:color="auto" w:fill="FFFFFF"/>
          <w:lang w:eastAsia="de-DE"/>
        </w:rPr>
        <w:t>             grün = ok, rot = Ableiter defekt, auswechseln</w:t>
      </w:r>
      <w:r w:rsidRPr="001B4ACD">
        <w:rPr>
          <w:rFonts w:ascii="Arial" w:eastAsia="Times New Roman" w:hAnsi="Arial" w:cs="Arial"/>
          <w:color w:val="333333"/>
          <w:sz w:val="20"/>
          <w:szCs w:val="20"/>
          <w:lang w:eastAsia="de-DE"/>
        </w:rPr>
        <w:t xml:space="preserve">          Breite: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36 mm </w:t>
      </w:r>
    </w:p>
    <w:p w14:paraId="006109C3"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Normen</w:t>
      </w:r>
      <w:r w:rsidRPr="001B4ACD">
        <w:rPr>
          <w:rFonts w:ascii="Arial" w:eastAsia="Times New Roman" w:hAnsi="Arial" w:cs="Arial"/>
          <w:color w:val="000000"/>
          <w:sz w:val="18"/>
          <w:szCs w:val="18"/>
          <w:shd w:val="clear" w:color="auto" w:fill="FFFFFF"/>
          <w:lang w:eastAsia="de-DE"/>
        </w:rPr>
        <w:t>:</w:t>
      </w:r>
      <w:r w:rsidRPr="001B4ACD">
        <w:rPr>
          <w:rFonts w:ascii="Calibri" w:eastAsia="Times New Roman" w:hAnsi="Calibri" w:cs="Calibri"/>
          <w:color w:val="000000"/>
          <w:sz w:val="18"/>
          <w:szCs w:val="18"/>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sz w:val="20"/>
          <w:szCs w:val="20"/>
          <w:shd w:val="clear" w:color="auto" w:fill="FFFFFF"/>
          <w:lang w:eastAsia="de-DE"/>
        </w:rPr>
        <w:t>IEC61643-11, EN61643-11</w:t>
      </w:r>
      <w:r w:rsidRPr="001B4ACD">
        <w:rPr>
          <w:rFonts w:ascii="Arial" w:eastAsia="Times New Roman" w:hAnsi="Arial" w:cs="Arial"/>
          <w:sz w:val="20"/>
          <w:szCs w:val="20"/>
          <w:lang w:eastAsia="de-DE"/>
        </w:rPr>
        <w:t> </w:t>
      </w:r>
    </w:p>
    <w:p w14:paraId="25C02A20"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333333"/>
          <w:sz w:val="20"/>
          <w:szCs w:val="20"/>
          <w:lang w:eastAsia="de-DE"/>
        </w:rPr>
        <w:t xml:space="preserve">Fabrikat: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Weidmüller </w:t>
      </w:r>
    </w:p>
    <w:p w14:paraId="581CCE83"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333333"/>
          <w:sz w:val="20"/>
          <w:szCs w:val="20"/>
          <w:lang w:eastAsia="de-DE"/>
        </w:rPr>
        <w:t xml:space="preserve">Typ: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VPU AC II+III 3+1 R 275/20 S </w:t>
      </w:r>
    </w:p>
    <w:p w14:paraId="642B6B5A"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333333"/>
          <w:sz w:val="20"/>
          <w:szCs w:val="20"/>
          <w:lang w:eastAsia="de-DE"/>
        </w:rPr>
        <w:t xml:space="preserve">Art-Nr: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2907970000 </w:t>
      </w:r>
    </w:p>
    <w:p w14:paraId="70C24DE2"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Calibri" w:eastAsia="Times New Roman" w:hAnsi="Calibri" w:cs="Calibri"/>
          <w:lang w:eastAsia="de-DE"/>
        </w:rPr>
        <w:t> </w:t>
      </w:r>
    </w:p>
    <w:p w14:paraId="6932D069"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333333"/>
          <w:sz w:val="20"/>
          <w:szCs w:val="20"/>
          <w:lang w:eastAsia="de-DE"/>
        </w:rPr>
        <w:t xml:space="preserve">Produktlink: </w:t>
      </w:r>
      <w:hyperlink r:id="rId109" w:tgtFrame="_blank" w:history="1">
        <w:r w:rsidRPr="001B4ACD">
          <w:rPr>
            <w:rFonts w:ascii="Arial" w:eastAsia="Times New Roman" w:hAnsi="Arial" w:cs="Arial"/>
            <w:color w:val="505B75"/>
            <w:sz w:val="20"/>
            <w:szCs w:val="20"/>
            <w:lang w:eastAsia="de-DE"/>
          </w:rPr>
          <w:t>https://catalog.weidmueller.com/catalog/Start.do?&amp;ObjectID=2907970000</w:t>
        </w:r>
      </w:hyperlink>
      <w:r w:rsidRPr="001B4ACD">
        <w:rPr>
          <w:rFonts w:ascii="Arial" w:eastAsia="Times New Roman" w:hAnsi="Arial" w:cs="Arial"/>
          <w:color w:val="FF0000"/>
          <w:sz w:val="20"/>
          <w:szCs w:val="20"/>
          <w:lang w:eastAsia="de-DE"/>
        </w:rPr>
        <w:t> </w:t>
      </w:r>
    </w:p>
    <w:p w14:paraId="5D7228FB"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FF0000"/>
          <w:sz w:val="20"/>
          <w:szCs w:val="20"/>
          <w:lang w:eastAsia="de-DE"/>
        </w:rPr>
        <w:t> </w:t>
      </w:r>
    </w:p>
    <w:p w14:paraId="7F9B010B" w14:textId="77777777" w:rsidR="001B4ACD" w:rsidRPr="001B4ACD" w:rsidRDefault="001B4ACD" w:rsidP="001B4ACD">
      <w:pPr>
        <w:spacing w:after="0" w:line="240" w:lineRule="auto"/>
        <w:textAlignment w:val="baseline"/>
        <w:rPr>
          <w:rFonts w:ascii="Segoe UI" w:eastAsia="Times New Roman" w:hAnsi="Segoe UI" w:cs="Segoe UI"/>
          <w:sz w:val="18"/>
          <w:szCs w:val="18"/>
          <w:lang w:val="en-US" w:eastAsia="de-DE"/>
        </w:rPr>
      </w:pPr>
      <w:r w:rsidRPr="001B4ACD">
        <w:rPr>
          <w:rFonts w:ascii="Arial" w:eastAsia="Times New Roman" w:hAnsi="Arial" w:cs="Arial"/>
          <w:sz w:val="20"/>
          <w:szCs w:val="20"/>
          <w:lang w:val="en-US" w:eastAsia="de-DE"/>
        </w:rPr>
        <w:t>Produktlink eShop</w:t>
      </w:r>
      <w:r w:rsidRPr="001B4ACD">
        <w:rPr>
          <w:rFonts w:ascii="Arial" w:eastAsia="Times New Roman" w:hAnsi="Arial" w:cs="Arial"/>
          <w:color w:val="FF0000"/>
          <w:sz w:val="20"/>
          <w:szCs w:val="20"/>
          <w:lang w:val="en-US" w:eastAsia="de-DE"/>
        </w:rPr>
        <w:t xml:space="preserve">: </w:t>
      </w:r>
      <w:hyperlink r:id="rId110" w:tgtFrame="_blank" w:history="1">
        <w:r w:rsidRPr="001B4ACD">
          <w:rPr>
            <w:rFonts w:ascii="Calibri" w:eastAsia="Times New Roman" w:hAnsi="Calibri" w:cs="Calibri"/>
            <w:color w:val="FF0000"/>
            <w:lang w:val="en-US" w:eastAsia="de-DE"/>
          </w:rPr>
          <w:t>https://eshop.weidmueller.com/p/2907970000</w:t>
        </w:r>
      </w:hyperlink>
      <w:r w:rsidRPr="001B4ACD">
        <w:rPr>
          <w:rFonts w:ascii="Calibri" w:eastAsia="Times New Roman" w:hAnsi="Calibri" w:cs="Calibri"/>
          <w:color w:val="FF0000"/>
          <w:lang w:val="en-US" w:eastAsia="de-DE"/>
        </w:rPr>
        <w:t> </w:t>
      </w:r>
    </w:p>
    <w:p w14:paraId="7883F75B" w14:textId="77777777" w:rsidR="001B4ACD" w:rsidRPr="001B4ACD" w:rsidRDefault="001B4ACD" w:rsidP="001B4ACD">
      <w:pPr>
        <w:spacing w:after="0" w:line="240" w:lineRule="auto"/>
        <w:textAlignment w:val="baseline"/>
        <w:rPr>
          <w:rFonts w:ascii="Segoe UI" w:eastAsia="Times New Roman" w:hAnsi="Segoe UI" w:cs="Segoe UI"/>
          <w:sz w:val="18"/>
          <w:szCs w:val="18"/>
          <w:lang w:val="en-US" w:eastAsia="de-DE"/>
        </w:rPr>
      </w:pPr>
      <w:r w:rsidRPr="001B4ACD">
        <w:rPr>
          <w:rFonts w:ascii="Calibri" w:eastAsia="Times New Roman" w:hAnsi="Calibri" w:cs="Calibri"/>
          <w:lang w:val="en-US" w:eastAsia="de-DE"/>
        </w:rPr>
        <w:t> </w:t>
      </w:r>
    </w:p>
    <w:p w14:paraId="79B561B4" w14:textId="77777777" w:rsidR="001B4ACD" w:rsidRPr="001B4ACD" w:rsidRDefault="001B4ACD" w:rsidP="001B4ACD">
      <w:pPr>
        <w:spacing w:after="0" w:line="240" w:lineRule="auto"/>
        <w:textAlignment w:val="baseline"/>
        <w:rPr>
          <w:rFonts w:ascii="Segoe UI" w:eastAsia="Times New Roman" w:hAnsi="Segoe UI" w:cs="Segoe UI"/>
          <w:sz w:val="18"/>
          <w:szCs w:val="18"/>
          <w:lang w:val="en-US" w:eastAsia="de-DE"/>
        </w:rPr>
      </w:pPr>
      <w:r w:rsidRPr="001B4ACD">
        <w:rPr>
          <w:rFonts w:ascii="Arial" w:eastAsia="Times New Roman" w:hAnsi="Arial" w:cs="Arial"/>
          <w:color w:val="505B75"/>
          <w:sz w:val="20"/>
          <w:szCs w:val="20"/>
          <w:lang w:val="en-US" w:eastAsia="de-DE"/>
        </w:rPr>
        <w:t> </w:t>
      </w:r>
    </w:p>
    <w:p w14:paraId="3E723C23" w14:textId="77777777" w:rsidR="001B4ACD" w:rsidRPr="001B4ACD" w:rsidRDefault="001B4ACD" w:rsidP="001B4ACD">
      <w:pPr>
        <w:spacing w:after="0" w:line="240" w:lineRule="auto"/>
        <w:textAlignment w:val="baseline"/>
        <w:rPr>
          <w:rFonts w:ascii="Segoe UI" w:eastAsia="Times New Roman" w:hAnsi="Segoe UI" w:cs="Segoe UI"/>
          <w:sz w:val="18"/>
          <w:szCs w:val="18"/>
          <w:lang w:val="en-US" w:eastAsia="de-DE"/>
        </w:rPr>
      </w:pPr>
      <w:r w:rsidRPr="001B4ACD">
        <w:rPr>
          <w:rFonts w:ascii="Calibri" w:eastAsia="Times New Roman" w:hAnsi="Calibri" w:cs="Calibri"/>
          <w:lang w:val="en-US" w:eastAsia="de-DE"/>
        </w:rPr>
        <w:t> </w:t>
      </w:r>
    </w:p>
    <w:p w14:paraId="3F79ED65" w14:textId="77777777" w:rsidR="001B4ACD" w:rsidRPr="001B4ACD" w:rsidRDefault="001B4ACD" w:rsidP="001B4ACD">
      <w:pPr>
        <w:spacing w:after="0" w:line="240" w:lineRule="auto"/>
        <w:textAlignment w:val="baseline"/>
        <w:rPr>
          <w:rFonts w:ascii="Segoe UI" w:eastAsia="Times New Roman" w:hAnsi="Segoe UI" w:cs="Segoe UI"/>
          <w:sz w:val="18"/>
          <w:szCs w:val="18"/>
          <w:lang w:val="en-US" w:eastAsia="de-DE"/>
        </w:rPr>
      </w:pPr>
      <w:r w:rsidRPr="001B4ACD">
        <w:rPr>
          <w:rFonts w:ascii="Arial" w:eastAsia="Times New Roman" w:hAnsi="Arial" w:cs="Arial"/>
          <w:b/>
          <w:bCs/>
          <w:sz w:val="20"/>
          <w:szCs w:val="20"/>
          <w:lang w:val="en-US" w:eastAsia="de-DE"/>
        </w:rPr>
        <w:t>VPU AC II+III 2 440/20 S </w:t>
      </w:r>
      <w:r w:rsidRPr="001B4ACD">
        <w:rPr>
          <w:rFonts w:ascii="Arial" w:eastAsia="Times New Roman" w:hAnsi="Arial" w:cs="Arial"/>
          <w:sz w:val="20"/>
          <w:szCs w:val="20"/>
          <w:lang w:val="en-US" w:eastAsia="de-DE"/>
        </w:rPr>
        <w:t> </w:t>
      </w:r>
    </w:p>
    <w:p w14:paraId="43951DFF"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Überspannungsableiter Typ 2+3 für einphasige TN- Systeme bis zur Einsatzhöhe von  </w:t>
      </w:r>
    </w:p>
    <w:p w14:paraId="4AACA577"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 xml:space="preserve">2000 m, bestehend aus steckbaren Ableitern und Basiselement für die Tragschienenmontage mit          9 mm Baubreite </w:t>
      </w:r>
      <w:r w:rsidRPr="001B4ACD">
        <w:rPr>
          <w:rFonts w:ascii="Arial" w:eastAsia="Times New Roman" w:hAnsi="Arial" w:cs="Arial"/>
          <w:i/>
          <w:iCs/>
          <w:sz w:val="20"/>
          <w:szCs w:val="20"/>
          <w:lang w:eastAsia="de-DE"/>
        </w:rPr>
        <w:t>pro</w:t>
      </w:r>
      <w:r w:rsidRPr="001B4ACD">
        <w:rPr>
          <w:rFonts w:ascii="Arial" w:eastAsia="Times New Roman" w:hAnsi="Arial" w:cs="Arial"/>
          <w:sz w:val="20"/>
          <w:szCs w:val="20"/>
          <w:lang w:eastAsia="de-DE"/>
        </w:rPr>
        <w:t xml:space="preserve"> Pol, optische Statusanzeige zur Fehlersignalisierung, Abschaltung der einzelnen Schutzpfade im Fehlerfall. Ableitstrom je Ableiter </w:t>
      </w:r>
      <w:r w:rsidRPr="001B4ACD">
        <w:rPr>
          <w:rFonts w:ascii="Arial" w:eastAsia="Times New Roman" w:hAnsi="Arial" w:cs="Arial"/>
          <w:color w:val="000000"/>
          <w:sz w:val="20"/>
          <w:szCs w:val="20"/>
          <w:shd w:val="clear" w:color="auto" w:fill="FFFFFF"/>
          <w:lang w:eastAsia="de-DE"/>
        </w:rPr>
        <w:t>I</w:t>
      </w:r>
      <w:r w:rsidRPr="001B4ACD">
        <w:rPr>
          <w:rFonts w:ascii="Arial" w:eastAsia="Times New Roman" w:hAnsi="Arial" w:cs="Arial"/>
          <w:color w:val="000000"/>
          <w:sz w:val="16"/>
          <w:szCs w:val="16"/>
          <w:shd w:val="clear" w:color="auto" w:fill="FFFFFF"/>
          <w:vertAlign w:val="subscript"/>
          <w:lang w:eastAsia="de-DE"/>
        </w:rPr>
        <w:t>n</w:t>
      </w:r>
      <w:r w:rsidRPr="001B4ACD">
        <w:rPr>
          <w:rFonts w:ascii="Arial" w:eastAsia="Times New Roman" w:hAnsi="Arial" w:cs="Arial"/>
          <w:sz w:val="20"/>
          <w:szCs w:val="20"/>
          <w:lang w:eastAsia="de-DE"/>
        </w:rPr>
        <w:t xml:space="preserve"> 10 kA und </w:t>
      </w:r>
      <w:r w:rsidRPr="001B4ACD">
        <w:rPr>
          <w:rFonts w:ascii="Arial" w:eastAsia="Times New Roman" w:hAnsi="Arial" w:cs="Arial"/>
          <w:color w:val="000000"/>
          <w:sz w:val="20"/>
          <w:szCs w:val="20"/>
          <w:shd w:val="clear" w:color="auto" w:fill="FFFFFF"/>
          <w:lang w:eastAsia="de-DE"/>
        </w:rPr>
        <w:t>I</w:t>
      </w:r>
      <w:r w:rsidRPr="001B4ACD">
        <w:rPr>
          <w:rFonts w:ascii="Arial" w:eastAsia="Times New Roman" w:hAnsi="Arial" w:cs="Arial"/>
          <w:color w:val="000000"/>
          <w:sz w:val="16"/>
          <w:szCs w:val="16"/>
          <w:shd w:val="clear" w:color="auto" w:fill="FFFFFF"/>
          <w:vertAlign w:val="subscript"/>
          <w:lang w:eastAsia="de-DE"/>
        </w:rPr>
        <w:t>max</w:t>
      </w:r>
      <w:r w:rsidRPr="001B4ACD">
        <w:rPr>
          <w:rFonts w:ascii="Arial" w:eastAsia="Times New Roman" w:hAnsi="Arial" w:cs="Arial"/>
          <w:color w:val="000000"/>
          <w:sz w:val="20"/>
          <w:szCs w:val="20"/>
          <w:shd w:val="clear" w:color="auto" w:fill="FFFFFF"/>
          <w:lang w:eastAsia="de-DE"/>
        </w:rPr>
        <w:t> </w:t>
      </w:r>
      <w:r w:rsidRPr="001B4ACD">
        <w:rPr>
          <w:rFonts w:ascii="Arial" w:eastAsia="Times New Roman" w:hAnsi="Arial" w:cs="Arial"/>
          <w:sz w:val="20"/>
          <w:szCs w:val="20"/>
          <w:lang w:eastAsia="de-DE"/>
        </w:rPr>
        <w:t xml:space="preserve"> 20 kA. Ableiter sind steck- und ziehbar. Schutz gegen Fehlbestückung durch mechanische Kodierung.  </w:t>
      </w:r>
    </w:p>
    <w:p w14:paraId="5C549A4C"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Erfüllt die Anforderungen für Typ II + III gemäß IEC/EN 61643-11 mit einem Schutzpegel ≤ 1,7 kV.  </w:t>
      </w:r>
    </w:p>
    <w:p w14:paraId="34B04E2C"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 </w:t>
      </w:r>
    </w:p>
    <w:p w14:paraId="6AB3AB6C"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Typ: VPU AC II+III 2 440/20 S oder gleichwertig. </w:t>
      </w:r>
    </w:p>
    <w:p w14:paraId="09C44C58"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 </w:t>
      </w:r>
    </w:p>
    <w:p w14:paraId="4AB173FB"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Anforderungsklasse nach IEC 61643-11</w:t>
      </w:r>
      <w:r w:rsidRPr="001B4ACD">
        <w:rPr>
          <w:rFonts w:ascii="Arial" w:eastAsia="Times New Roman" w:hAnsi="Arial" w:cs="Arial"/>
          <w:color w:val="333333"/>
          <w:sz w:val="20"/>
          <w:szCs w:val="20"/>
          <w:lang w:eastAsia="de-DE"/>
        </w:rPr>
        <w:t>:</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Arial" w:eastAsia="Times New Roman" w:hAnsi="Arial" w:cs="Arial"/>
          <w:sz w:val="20"/>
          <w:szCs w:val="20"/>
          <w:shd w:val="clear" w:color="auto" w:fill="FFFFFF"/>
          <w:lang w:eastAsia="de-DE"/>
        </w:rPr>
        <w:t>Typ 2+3 </w:t>
      </w:r>
      <w:r w:rsidRPr="001B4ACD">
        <w:rPr>
          <w:rFonts w:ascii="Arial" w:eastAsia="Times New Roman" w:hAnsi="Arial" w:cs="Arial"/>
          <w:sz w:val="20"/>
          <w:szCs w:val="20"/>
          <w:lang w:eastAsia="de-DE"/>
        </w:rPr>
        <w:t> </w:t>
      </w:r>
    </w:p>
    <w:p w14:paraId="14BB3DE0"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Nennspannung (AC</w:t>
      </w:r>
      <w:r w:rsidRPr="001B4ACD">
        <w:rPr>
          <w:rFonts w:ascii="Arial" w:eastAsia="Times New Roman" w:hAnsi="Arial" w:cs="Arial"/>
          <w:color w:val="000000"/>
          <w:sz w:val="18"/>
          <w:szCs w:val="18"/>
          <w:shd w:val="clear" w:color="auto" w:fill="FFFFFF"/>
          <w:lang w:eastAsia="de-DE"/>
        </w:rPr>
        <w:t>)</w:t>
      </w:r>
      <w:r w:rsidRPr="001B4ACD">
        <w:rPr>
          <w:rFonts w:ascii="Arial" w:eastAsia="Times New Roman" w:hAnsi="Arial" w:cs="Arial"/>
          <w:color w:val="333333"/>
          <w:sz w:val="20"/>
          <w:szCs w:val="20"/>
          <w:lang w:eastAsia="de-DE"/>
        </w:rPr>
        <w:t xml:space="preserve">: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230 V  </w:t>
      </w:r>
    </w:p>
    <w:p w14:paraId="6E417E1C"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18"/>
          <w:szCs w:val="18"/>
          <w:shd w:val="clear" w:color="auto" w:fill="FFFFFF"/>
          <w:lang w:eastAsia="de-DE"/>
        </w:rPr>
        <w:t>Höchste Dauerspannung, U</w:t>
      </w:r>
      <w:r w:rsidRPr="001B4ACD">
        <w:rPr>
          <w:rFonts w:ascii="Arial" w:eastAsia="Times New Roman" w:hAnsi="Arial" w:cs="Arial"/>
          <w:color w:val="000000"/>
          <w:sz w:val="16"/>
          <w:szCs w:val="16"/>
          <w:shd w:val="clear" w:color="auto" w:fill="FFFFFF"/>
          <w:lang w:eastAsia="de-DE"/>
        </w:rPr>
        <w:t>c</w:t>
      </w:r>
      <w:r w:rsidRPr="001B4ACD">
        <w:rPr>
          <w:rFonts w:ascii="Arial" w:eastAsia="Times New Roman" w:hAnsi="Arial" w:cs="Arial"/>
          <w:color w:val="000000"/>
          <w:sz w:val="18"/>
          <w:szCs w:val="18"/>
          <w:shd w:val="clear" w:color="auto" w:fill="FFFFFF"/>
          <w:lang w:eastAsia="de-DE"/>
        </w:rPr>
        <w:t xml:space="preserve"> (AC)</w:t>
      </w:r>
      <w:r w:rsidRPr="001B4ACD">
        <w:rPr>
          <w:rFonts w:ascii="Calibri" w:eastAsia="Times New Roman" w:hAnsi="Calibri" w:cs="Calibri"/>
          <w:color w:val="000000"/>
          <w:sz w:val="18"/>
          <w:szCs w:val="18"/>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000000"/>
          <w:sz w:val="18"/>
          <w:szCs w:val="18"/>
          <w:shd w:val="clear" w:color="auto" w:fill="FFFFFF"/>
          <w:lang w:eastAsia="de-DE"/>
        </w:rPr>
        <w:t>440 V</w:t>
      </w:r>
      <w:r w:rsidRPr="001B4ACD">
        <w:rPr>
          <w:rFonts w:ascii="Arial" w:eastAsia="Times New Roman" w:hAnsi="Arial" w:cs="Arial"/>
          <w:color w:val="000000"/>
          <w:sz w:val="18"/>
          <w:szCs w:val="18"/>
          <w:lang w:eastAsia="de-DE"/>
        </w:rPr>
        <w:t> </w:t>
      </w:r>
    </w:p>
    <w:p w14:paraId="618FD9CD"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Ableitstrom I</w:t>
      </w:r>
      <w:r w:rsidRPr="001B4ACD">
        <w:rPr>
          <w:rFonts w:ascii="Arial" w:eastAsia="Times New Roman" w:hAnsi="Arial" w:cs="Arial"/>
          <w:color w:val="000000"/>
          <w:sz w:val="16"/>
          <w:szCs w:val="16"/>
          <w:shd w:val="clear" w:color="auto" w:fill="FFFFFF"/>
          <w:vertAlign w:val="subscript"/>
          <w:lang w:eastAsia="de-DE"/>
        </w:rPr>
        <w:t>max</w:t>
      </w:r>
      <w:r w:rsidRPr="001B4ACD">
        <w:rPr>
          <w:rFonts w:ascii="Arial" w:eastAsia="Times New Roman" w:hAnsi="Arial" w:cs="Arial"/>
          <w:color w:val="000000"/>
          <w:sz w:val="20"/>
          <w:szCs w:val="20"/>
          <w:shd w:val="clear" w:color="auto" w:fill="FFFFFF"/>
          <w:lang w:eastAsia="de-DE"/>
        </w:rPr>
        <w:t> (8/20µs) Ader-PE</w:t>
      </w:r>
      <w:r w:rsidRPr="001B4ACD">
        <w:rPr>
          <w:rFonts w:ascii="Arial" w:eastAsia="Times New Roman" w:hAnsi="Arial" w:cs="Arial"/>
          <w:color w:val="333333"/>
          <w:sz w:val="20"/>
          <w:szCs w:val="20"/>
          <w:lang w:eastAsia="de-DE"/>
        </w:rPr>
        <w:t xml:space="preserve">: </w:t>
      </w:r>
      <w:r w:rsidRPr="001B4ACD">
        <w:rPr>
          <w:rFonts w:ascii="Calibri" w:eastAsia="Times New Roman" w:hAnsi="Calibri" w:cs="Calibri"/>
          <w:color w:val="333333"/>
          <w:sz w:val="20"/>
          <w:szCs w:val="20"/>
          <w:lang w:eastAsia="de-DE"/>
        </w:rPr>
        <w:tab/>
      </w:r>
      <w:r w:rsidRPr="001B4ACD">
        <w:rPr>
          <w:rFonts w:ascii="Arial" w:eastAsia="Times New Roman" w:hAnsi="Arial" w:cs="Arial"/>
          <w:color w:val="333333"/>
          <w:sz w:val="20"/>
          <w:szCs w:val="20"/>
          <w:lang w:eastAsia="de-DE"/>
        </w:rPr>
        <w:t>                         20 kA </w:t>
      </w:r>
    </w:p>
    <w:p w14:paraId="66A38162"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Ableitstrom I</w:t>
      </w:r>
      <w:r w:rsidRPr="001B4ACD">
        <w:rPr>
          <w:rFonts w:ascii="Arial" w:eastAsia="Times New Roman" w:hAnsi="Arial" w:cs="Arial"/>
          <w:color w:val="000000"/>
          <w:sz w:val="16"/>
          <w:szCs w:val="16"/>
          <w:shd w:val="clear" w:color="auto" w:fill="FFFFFF"/>
          <w:vertAlign w:val="subscript"/>
          <w:lang w:eastAsia="de-DE"/>
        </w:rPr>
        <w:t>n</w:t>
      </w:r>
      <w:r w:rsidRPr="001B4ACD">
        <w:rPr>
          <w:rFonts w:ascii="Arial" w:eastAsia="Times New Roman" w:hAnsi="Arial" w:cs="Arial"/>
          <w:color w:val="000000"/>
          <w:sz w:val="20"/>
          <w:szCs w:val="20"/>
          <w:shd w:val="clear" w:color="auto" w:fill="FFFFFF"/>
          <w:lang w:eastAsia="de-DE"/>
        </w:rPr>
        <w:t> (8/20µs) Ader-PE</w:t>
      </w:r>
      <w:r w:rsidRPr="001B4ACD">
        <w:rPr>
          <w:rFonts w:ascii="Arial" w:eastAsia="Times New Roman" w:hAnsi="Arial" w:cs="Arial"/>
          <w:color w:val="333333"/>
          <w:sz w:val="20"/>
          <w:szCs w:val="20"/>
          <w:lang w:eastAsia="de-DE"/>
        </w:rPr>
        <w:t xml:space="preserve">: </w:t>
      </w:r>
      <w:r w:rsidRPr="001B4ACD">
        <w:rPr>
          <w:rFonts w:ascii="Calibri" w:eastAsia="Times New Roman" w:hAnsi="Calibri" w:cs="Calibri"/>
          <w:color w:val="333333"/>
          <w:sz w:val="20"/>
          <w:szCs w:val="20"/>
          <w:lang w:eastAsia="de-DE"/>
        </w:rPr>
        <w:tab/>
      </w:r>
      <w:r w:rsidRPr="001B4ACD">
        <w:rPr>
          <w:rFonts w:ascii="Arial" w:eastAsia="Times New Roman" w:hAnsi="Arial" w:cs="Arial"/>
          <w:color w:val="333333"/>
          <w:sz w:val="20"/>
          <w:szCs w:val="20"/>
          <w:lang w:eastAsia="de-DE"/>
        </w:rPr>
        <w:t>                         10 kA </w:t>
      </w:r>
    </w:p>
    <w:p w14:paraId="29A78CBB"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Schutzpegel U</w:t>
      </w:r>
      <w:r w:rsidRPr="001B4ACD">
        <w:rPr>
          <w:rFonts w:ascii="Arial" w:eastAsia="Times New Roman" w:hAnsi="Arial" w:cs="Arial"/>
          <w:color w:val="000000"/>
          <w:sz w:val="16"/>
          <w:szCs w:val="16"/>
          <w:shd w:val="clear" w:color="auto" w:fill="FFFFFF"/>
          <w:vertAlign w:val="subscript"/>
          <w:lang w:eastAsia="de-DE"/>
        </w:rPr>
        <w:t>p</w:t>
      </w:r>
      <w:r w:rsidRPr="001B4ACD">
        <w:rPr>
          <w:rFonts w:ascii="Arial" w:eastAsia="Times New Roman" w:hAnsi="Arial" w:cs="Arial"/>
          <w:color w:val="000000"/>
          <w:sz w:val="20"/>
          <w:szCs w:val="20"/>
          <w:shd w:val="clear" w:color="auto" w:fill="FFFFFF"/>
          <w:lang w:eastAsia="de-DE"/>
        </w:rPr>
        <w:t> bei I</w:t>
      </w:r>
      <w:r w:rsidRPr="001B4ACD">
        <w:rPr>
          <w:rFonts w:ascii="Arial" w:eastAsia="Times New Roman" w:hAnsi="Arial" w:cs="Arial"/>
          <w:color w:val="000000"/>
          <w:sz w:val="16"/>
          <w:szCs w:val="16"/>
          <w:shd w:val="clear" w:color="auto" w:fill="FFFFFF"/>
          <w:vertAlign w:val="subscript"/>
          <w:lang w:eastAsia="de-DE"/>
        </w:rPr>
        <w:t>N</w:t>
      </w:r>
      <w:r w:rsidRPr="001B4ACD">
        <w:rPr>
          <w:rFonts w:ascii="Arial" w:eastAsia="Times New Roman" w:hAnsi="Arial" w:cs="Arial"/>
          <w:color w:val="000000"/>
          <w:sz w:val="20"/>
          <w:szCs w:val="20"/>
          <w:shd w:val="clear" w:color="auto" w:fill="FFFFFF"/>
          <w:lang w:eastAsia="de-DE"/>
        </w:rPr>
        <w:t> (L/N-PE)</w:t>
      </w:r>
      <w:r w:rsidRPr="001B4ACD">
        <w:rPr>
          <w:rFonts w:ascii="Arial" w:eastAsia="Times New Roman" w:hAnsi="Arial" w:cs="Arial"/>
          <w:color w:val="333333"/>
          <w:sz w:val="20"/>
          <w:szCs w:val="20"/>
          <w:lang w:eastAsia="de-DE"/>
        </w:rPr>
        <w:t xml:space="preserve">: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 1,7 kV </w:t>
      </w:r>
    </w:p>
    <w:p w14:paraId="1BCEACA4"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Kurzschlussfestigkeit I</w:t>
      </w:r>
      <w:r w:rsidRPr="001B4ACD">
        <w:rPr>
          <w:rFonts w:ascii="Arial" w:eastAsia="Times New Roman" w:hAnsi="Arial" w:cs="Arial"/>
          <w:color w:val="000000"/>
          <w:sz w:val="16"/>
          <w:szCs w:val="16"/>
          <w:shd w:val="clear" w:color="auto" w:fill="FFFFFF"/>
          <w:vertAlign w:val="subscript"/>
          <w:lang w:eastAsia="de-DE"/>
        </w:rPr>
        <w:t>SCCR</w:t>
      </w:r>
      <w:r w:rsidRPr="001B4ACD">
        <w:rPr>
          <w:rFonts w:ascii="Arial" w:eastAsia="Times New Roman" w:hAnsi="Arial" w:cs="Arial"/>
          <w:color w:val="333333"/>
          <w:sz w:val="20"/>
          <w:szCs w:val="20"/>
          <w:lang w:eastAsia="de-DE"/>
        </w:rPr>
        <w:t>:</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25 kA  </w:t>
      </w:r>
    </w:p>
    <w:p w14:paraId="62C1C6B9"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18"/>
          <w:szCs w:val="18"/>
          <w:shd w:val="clear" w:color="auto" w:fill="FFFFFF"/>
          <w:lang w:eastAsia="de-DE"/>
        </w:rPr>
        <w:t>Kombinierter Stoß U</w:t>
      </w:r>
      <w:r w:rsidRPr="001B4ACD">
        <w:rPr>
          <w:rFonts w:ascii="Arial" w:eastAsia="Times New Roman" w:hAnsi="Arial" w:cs="Arial"/>
          <w:color w:val="000000"/>
          <w:sz w:val="17"/>
          <w:szCs w:val="17"/>
          <w:shd w:val="clear" w:color="auto" w:fill="FFFFFF"/>
          <w:vertAlign w:val="subscript"/>
          <w:lang w:eastAsia="de-DE"/>
        </w:rPr>
        <w:t>OC</w:t>
      </w:r>
      <w:r w:rsidRPr="001B4ACD">
        <w:rPr>
          <w:rFonts w:ascii="Calibri" w:eastAsia="Times New Roman" w:hAnsi="Calibri" w:cs="Calibri"/>
          <w:color w:val="000000"/>
          <w:sz w:val="17"/>
          <w:szCs w:val="17"/>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t>6kV  </w:t>
      </w:r>
    </w:p>
    <w:p w14:paraId="3EF19B6C"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Calibri" w:eastAsia="Times New Roman" w:hAnsi="Calibri" w:cs="Calibri"/>
          <w:lang w:eastAsia="de-DE"/>
        </w:rPr>
        <w:t>Kurzschlussstrom (kombinierter Stoß) Icw</w:t>
      </w:r>
      <w:r w:rsidRPr="001B4ACD">
        <w:rPr>
          <w:rFonts w:ascii="Calibri" w:eastAsia="Times New Roman" w:hAnsi="Calibri" w:cs="Calibri"/>
          <w:lang w:eastAsia="de-DE"/>
        </w:rPr>
        <w:tab/>
      </w:r>
      <w:r w:rsidRPr="001B4ACD">
        <w:rPr>
          <w:rFonts w:ascii="Calibri" w:eastAsia="Times New Roman" w:hAnsi="Calibri" w:cs="Calibri"/>
          <w:lang w:eastAsia="de-DE"/>
        </w:rPr>
        <w:tab/>
        <w:t>3kA </w:t>
      </w:r>
    </w:p>
    <w:p w14:paraId="55E44D82"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 xml:space="preserve">Absicherung: </w:t>
      </w:r>
      <w:r w:rsidRPr="001B4ACD">
        <w:rPr>
          <w:rFonts w:ascii="Calibri" w:eastAsia="Times New Roman" w:hAnsi="Calibri" w:cs="Calibri"/>
          <w:color w:val="000000"/>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000000"/>
          <w:sz w:val="20"/>
          <w:szCs w:val="20"/>
          <w:shd w:val="clear" w:color="auto" w:fill="FFFFFF"/>
          <w:lang w:eastAsia="de-DE"/>
        </w:rPr>
        <w:t>Keine Sicherung erforderlich ≤100 A gG,                                                            </w:t>
      </w:r>
      <w:r w:rsidRPr="001B4ACD">
        <w:rPr>
          <w:rFonts w:ascii="Arial" w:eastAsia="Times New Roman" w:hAnsi="Arial" w:cs="Arial"/>
          <w:color w:val="000000"/>
          <w:sz w:val="20"/>
          <w:szCs w:val="20"/>
          <w:lang w:eastAsia="de-DE"/>
        </w:rPr>
        <w:t> </w:t>
      </w:r>
    </w:p>
    <w:p w14:paraId="327E54CF"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 xml:space="preserve">Optische Funktionsanzeige: </w:t>
      </w:r>
      <w:r w:rsidRPr="001B4ACD">
        <w:rPr>
          <w:rFonts w:ascii="Calibri" w:eastAsia="Times New Roman" w:hAnsi="Calibri" w:cs="Calibri"/>
          <w:color w:val="000000"/>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000000"/>
          <w:sz w:val="20"/>
          <w:szCs w:val="20"/>
          <w:shd w:val="clear" w:color="auto" w:fill="FFFFFF"/>
          <w:lang w:eastAsia="de-DE"/>
        </w:rPr>
        <w:t>             grün = ok, rot = Ableiter defekt, auswechseln</w:t>
      </w:r>
      <w:r w:rsidRPr="001B4ACD">
        <w:rPr>
          <w:rFonts w:ascii="Arial" w:eastAsia="Times New Roman" w:hAnsi="Arial" w:cs="Arial"/>
          <w:color w:val="333333"/>
          <w:sz w:val="20"/>
          <w:szCs w:val="20"/>
          <w:lang w:eastAsia="de-DE"/>
        </w:rPr>
        <w:t xml:space="preserve">          Breite: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18 mm </w:t>
      </w:r>
    </w:p>
    <w:p w14:paraId="33886836"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Normen</w:t>
      </w:r>
      <w:r w:rsidRPr="001B4ACD">
        <w:rPr>
          <w:rFonts w:ascii="Arial" w:eastAsia="Times New Roman" w:hAnsi="Arial" w:cs="Arial"/>
          <w:color w:val="000000"/>
          <w:sz w:val="18"/>
          <w:szCs w:val="18"/>
          <w:shd w:val="clear" w:color="auto" w:fill="FFFFFF"/>
          <w:lang w:eastAsia="de-DE"/>
        </w:rPr>
        <w:t>:</w:t>
      </w:r>
      <w:r w:rsidRPr="001B4ACD">
        <w:rPr>
          <w:rFonts w:ascii="Calibri" w:eastAsia="Times New Roman" w:hAnsi="Calibri" w:cs="Calibri"/>
          <w:color w:val="000000"/>
          <w:sz w:val="18"/>
          <w:szCs w:val="18"/>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sz w:val="20"/>
          <w:szCs w:val="20"/>
          <w:shd w:val="clear" w:color="auto" w:fill="FFFFFF"/>
          <w:lang w:eastAsia="de-DE"/>
        </w:rPr>
        <w:t>IEC61643-11, EN61643-11</w:t>
      </w:r>
      <w:r w:rsidRPr="001B4ACD">
        <w:rPr>
          <w:rFonts w:ascii="Arial" w:eastAsia="Times New Roman" w:hAnsi="Arial" w:cs="Arial"/>
          <w:sz w:val="20"/>
          <w:szCs w:val="20"/>
          <w:lang w:eastAsia="de-DE"/>
        </w:rPr>
        <w:t> </w:t>
      </w:r>
    </w:p>
    <w:p w14:paraId="13129F62"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333333"/>
          <w:sz w:val="20"/>
          <w:szCs w:val="20"/>
          <w:lang w:eastAsia="de-DE"/>
        </w:rPr>
        <w:t xml:space="preserve">Fabrikat: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Weidmüller </w:t>
      </w:r>
    </w:p>
    <w:p w14:paraId="4C793C2E"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333333"/>
          <w:sz w:val="20"/>
          <w:szCs w:val="20"/>
          <w:lang w:eastAsia="de-DE"/>
        </w:rPr>
        <w:t xml:space="preserve">Typ: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VPU AC II+III 2 440/20 S  </w:t>
      </w:r>
    </w:p>
    <w:p w14:paraId="620698C9"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333333"/>
          <w:sz w:val="20"/>
          <w:szCs w:val="20"/>
          <w:lang w:eastAsia="de-DE"/>
        </w:rPr>
        <w:t xml:space="preserve">Art-Nr: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2908440000 </w:t>
      </w:r>
    </w:p>
    <w:p w14:paraId="32203C53"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333333"/>
          <w:sz w:val="20"/>
          <w:szCs w:val="20"/>
          <w:lang w:eastAsia="de-DE"/>
        </w:rPr>
        <w:t> </w:t>
      </w:r>
    </w:p>
    <w:p w14:paraId="19B705CF"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333333"/>
          <w:sz w:val="20"/>
          <w:szCs w:val="20"/>
          <w:lang w:eastAsia="de-DE"/>
        </w:rPr>
        <w:t xml:space="preserve">Produktlink: </w:t>
      </w:r>
      <w:hyperlink r:id="rId111" w:tgtFrame="_blank" w:history="1">
        <w:r w:rsidRPr="001B4ACD">
          <w:rPr>
            <w:rFonts w:ascii="Calibri" w:eastAsia="Times New Roman" w:hAnsi="Calibri" w:cs="Calibri"/>
            <w:color w:val="505B75"/>
            <w:lang w:eastAsia="de-DE"/>
          </w:rPr>
          <w:t>https://catalog.weidmueller.com/catalog/Start.do?&amp;ObjectID=2908440000</w:t>
        </w:r>
      </w:hyperlink>
      <w:r w:rsidRPr="001B4ACD">
        <w:rPr>
          <w:rFonts w:ascii="Calibri" w:eastAsia="Times New Roman" w:hAnsi="Calibri" w:cs="Calibri"/>
          <w:lang w:eastAsia="de-DE"/>
        </w:rPr>
        <w:t> </w:t>
      </w:r>
    </w:p>
    <w:p w14:paraId="1D669EE2"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333333"/>
          <w:sz w:val="20"/>
          <w:szCs w:val="20"/>
          <w:lang w:eastAsia="de-DE"/>
        </w:rPr>
        <w:t>  </w:t>
      </w:r>
    </w:p>
    <w:p w14:paraId="04E9FEED" w14:textId="77777777" w:rsidR="001B4ACD" w:rsidRPr="001B4ACD" w:rsidRDefault="001B4ACD" w:rsidP="001B4ACD">
      <w:pPr>
        <w:spacing w:after="0" w:line="240" w:lineRule="auto"/>
        <w:textAlignment w:val="baseline"/>
        <w:rPr>
          <w:rFonts w:ascii="Segoe UI" w:eastAsia="Times New Roman" w:hAnsi="Segoe UI" w:cs="Segoe UI"/>
          <w:sz w:val="18"/>
          <w:szCs w:val="18"/>
          <w:lang w:val="en-US" w:eastAsia="de-DE"/>
        </w:rPr>
      </w:pPr>
      <w:r w:rsidRPr="001B4ACD">
        <w:rPr>
          <w:rFonts w:ascii="Arial" w:eastAsia="Times New Roman" w:hAnsi="Arial" w:cs="Arial"/>
          <w:color w:val="333333"/>
          <w:sz w:val="20"/>
          <w:szCs w:val="20"/>
          <w:lang w:val="en-US" w:eastAsia="de-DE"/>
        </w:rPr>
        <w:t xml:space="preserve">Produktlink eShop: </w:t>
      </w:r>
      <w:hyperlink r:id="rId112" w:tgtFrame="_blank" w:history="1">
        <w:r w:rsidRPr="001B4ACD">
          <w:rPr>
            <w:rFonts w:ascii="Calibri" w:eastAsia="Times New Roman" w:hAnsi="Calibri" w:cs="Calibri"/>
            <w:color w:val="505B75"/>
            <w:lang w:val="en-US" w:eastAsia="de-DE"/>
          </w:rPr>
          <w:t>https://eshop.weidmueller.com/p/2908440000</w:t>
        </w:r>
      </w:hyperlink>
      <w:r w:rsidRPr="001B4ACD">
        <w:rPr>
          <w:rFonts w:ascii="Calibri" w:eastAsia="Times New Roman" w:hAnsi="Calibri" w:cs="Calibri"/>
          <w:lang w:val="en-US" w:eastAsia="de-DE"/>
        </w:rPr>
        <w:t> </w:t>
      </w:r>
    </w:p>
    <w:p w14:paraId="1FE56DC4" w14:textId="77777777" w:rsidR="001B4ACD" w:rsidRPr="001B4ACD" w:rsidRDefault="001B4ACD" w:rsidP="001B4ACD">
      <w:pPr>
        <w:spacing w:after="0" w:line="240" w:lineRule="auto"/>
        <w:textAlignment w:val="baseline"/>
        <w:rPr>
          <w:rFonts w:ascii="Segoe UI" w:eastAsia="Times New Roman" w:hAnsi="Segoe UI" w:cs="Segoe UI"/>
          <w:sz w:val="18"/>
          <w:szCs w:val="18"/>
          <w:lang w:val="en-US" w:eastAsia="de-DE"/>
        </w:rPr>
      </w:pPr>
      <w:r w:rsidRPr="001B4ACD">
        <w:rPr>
          <w:rFonts w:ascii="Arial" w:eastAsia="Times New Roman" w:hAnsi="Arial" w:cs="Arial"/>
          <w:color w:val="333333"/>
          <w:sz w:val="20"/>
          <w:szCs w:val="20"/>
          <w:lang w:val="en-US" w:eastAsia="de-DE"/>
        </w:rPr>
        <w:t> </w:t>
      </w:r>
    </w:p>
    <w:p w14:paraId="3FB0BD5D" w14:textId="77777777" w:rsidR="001B4ACD" w:rsidRPr="001B4ACD" w:rsidRDefault="001B4ACD" w:rsidP="001B4ACD">
      <w:pPr>
        <w:spacing w:after="0" w:line="240" w:lineRule="auto"/>
        <w:textAlignment w:val="baseline"/>
        <w:rPr>
          <w:rFonts w:ascii="Segoe UI" w:eastAsia="Times New Roman" w:hAnsi="Segoe UI" w:cs="Segoe UI"/>
          <w:sz w:val="18"/>
          <w:szCs w:val="18"/>
          <w:lang w:val="en-US" w:eastAsia="de-DE"/>
        </w:rPr>
      </w:pPr>
      <w:r w:rsidRPr="001B4ACD">
        <w:rPr>
          <w:rFonts w:ascii="Calibri" w:eastAsia="Times New Roman" w:hAnsi="Calibri" w:cs="Calibri"/>
          <w:lang w:val="en-US" w:eastAsia="de-DE"/>
        </w:rPr>
        <w:t> </w:t>
      </w:r>
    </w:p>
    <w:p w14:paraId="7A5D655C" w14:textId="77777777" w:rsidR="001B4ACD" w:rsidRPr="001B4ACD" w:rsidRDefault="001B4ACD" w:rsidP="001B4ACD">
      <w:pPr>
        <w:spacing w:after="0" w:line="240" w:lineRule="auto"/>
        <w:textAlignment w:val="baseline"/>
        <w:rPr>
          <w:rFonts w:ascii="Segoe UI" w:eastAsia="Times New Roman" w:hAnsi="Segoe UI" w:cs="Segoe UI"/>
          <w:sz w:val="18"/>
          <w:szCs w:val="18"/>
          <w:lang w:val="en-US" w:eastAsia="de-DE"/>
        </w:rPr>
      </w:pPr>
      <w:r w:rsidRPr="001B4ACD">
        <w:rPr>
          <w:rFonts w:ascii="Arial" w:eastAsia="Times New Roman" w:hAnsi="Arial" w:cs="Arial"/>
          <w:sz w:val="20"/>
          <w:szCs w:val="20"/>
          <w:lang w:val="en-US" w:eastAsia="de-DE"/>
        </w:rPr>
        <w:t> </w:t>
      </w:r>
    </w:p>
    <w:p w14:paraId="6C066CAF" w14:textId="77777777" w:rsidR="001B4ACD" w:rsidRPr="001B4ACD" w:rsidRDefault="001B4ACD" w:rsidP="001B4ACD">
      <w:pPr>
        <w:spacing w:after="0" w:line="240" w:lineRule="auto"/>
        <w:textAlignment w:val="baseline"/>
        <w:rPr>
          <w:rFonts w:ascii="Segoe UI" w:eastAsia="Times New Roman" w:hAnsi="Segoe UI" w:cs="Segoe UI"/>
          <w:sz w:val="18"/>
          <w:szCs w:val="18"/>
          <w:lang w:val="en-US" w:eastAsia="de-DE"/>
        </w:rPr>
      </w:pPr>
      <w:r w:rsidRPr="001B4ACD">
        <w:rPr>
          <w:rFonts w:ascii="Arial" w:eastAsia="Times New Roman" w:hAnsi="Arial" w:cs="Arial"/>
          <w:sz w:val="20"/>
          <w:szCs w:val="20"/>
          <w:lang w:val="en-US" w:eastAsia="de-DE"/>
        </w:rPr>
        <w:t> </w:t>
      </w:r>
    </w:p>
    <w:p w14:paraId="4D8475ED" w14:textId="77777777" w:rsidR="001B4ACD" w:rsidRPr="001B4ACD" w:rsidRDefault="001B4ACD" w:rsidP="001B4ACD">
      <w:pPr>
        <w:spacing w:after="0" w:line="240" w:lineRule="auto"/>
        <w:textAlignment w:val="baseline"/>
        <w:rPr>
          <w:rFonts w:ascii="Segoe UI" w:eastAsia="Times New Roman" w:hAnsi="Segoe UI" w:cs="Segoe UI"/>
          <w:sz w:val="18"/>
          <w:szCs w:val="18"/>
          <w:lang w:val="en-US" w:eastAsia="de-DE"/>
        </w:rPr>
      </w:pPr>
      <w:r w:rsidRPr="001B4ACD">
        <w:rPr>
          <w:rFonts w:ascii="Arial" w:eastAsia="Times New Roman" w:hAnsi="Arial" w:cs="Arial"/>
          <w:b/>
          <w:bCs/>
          <w:sz w:val="20"/>
          <w:szCs w:val="20"/>
          <w:lang w:val="en-US" w:eastAsia="de-DE"/>
        </w:rPr>
        <w:t>VPU AC II+III 2 R 440/20 S </w:t>
      </w:r>
      <w:r w:rsidRPr="001B4ACD">
        <w:rPr>
          <w:rFonts w:ascii="Arial" w:eastAsia="Times New Roman" w:hAnsi="Arial" w:cs="Arial"/>
          <w:sz w:val="20"/>
          <w:szCs w:val="20"/>
          <w:lang w:val="en-US" w:eastAsia="de-DE"/>
        </w:rPr>
        <w:t> </w:t>
      </w:r>
    </w:p>
    <w:p w14:paraId="6DACE4C7"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Überspannungsableiter Typ 2+3 für einphasige TN- Systeme bis zur Einsatzhöhe von  </w:t>
      </w:r>
    </w:p>
    <w:p w14:paraId="1CD1A4C6"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 xml:space="preserve">2000 m, bestehend aus steckbaren Ableitern und Basiselement für die Tragschienenmontage mit          9 mm Baubreite </w:t>
      </w:r>
      <w:r w:rsidRPr="001B4ACD">
        <w:rPr>
          <w:rFonts w:ascii="Arial" w:eastAsia="Times New Roman" w:hAnsi="Arial" w:cs="Arial"/>
          <w:i/>
          <w:iCs/>
          <w:sz w:val="20"/>
          <w:szCs w:val="20"/>
          <w:lang w:eastAsia="de-DE"/>
        </w:rPr>
        <w:t>pro</w:t>
      </w:r>
      <w:r w:rsidRPr="001B4ACD">
        <w:rPr>
          <w:rFonts w:ascii="Arial" w:eastAsia="Times New Roman" w:hAnsi="Arial" w:cs="Arial"/>
          <w:sz w:val="20"/>
          <w:szCs w:val="20"/>
          <w:lang w:eastAsia="de-DE"/>
        </w:rPr>
        <w:t xml:space="preserve"> Pol, optische Statusanzeige und Fernmeldekontakt zur Fehlersignalisierung, Abschaltung der einzelnen Schutzpfade im Fehlerfall. Ableitstrom je Ableiter </w:t>
      </w:r>
      <w:r w:rsidRPr="001B4ACD">
        <w:rPr>
          <w:rFonts w:ascii="Arial" w:eastAsia="Times New Roman" w:hAnsi="Arial" w:cs="Arial"/>
          <w:color w:val="000000"/>
          <w:sz w:val="20"/>
          <w:szCs w:val="20"/>
          <w:shd w:val="clear" w:color="auto" w:fill="FFFFFF"/>
          <w:lang w:eastAsia="de-DE"/>
        </w:rPr>
        <w:t>I</w:t>
      </w:r>
      <w:r w:rsidRPr="001B4ACD">
        <w:rPr>
          <w:rFonts w:ascii="Arial" w:eastAsia="Times New Roman" w:hAnsi="Arial" w:cs="Arial"/>
          <w:color w:val="000000"/>
          <w:sz w:val="16"/>
          <w:szCs w:val="16"/>
          <w:shd w:val="clear" w:color="auto" w:fill="FFFFFF"/>
          <w:vertAlign w:val="subscript"/>
          <w:lang w:eastAsia="de-DE"/>
        </w:rPr>
        <w:t>n</w:t>
      </w:r>
      <w:r w:rsidRPr="001B4ACD">
        <w:rPr>
          <w:rFonts w:ascii="Arial" w:eastAsia="Times New Roman" w:hAnsi="Arial" w:cs="Arial"/>
          <w:sz w:val="20"/>
          <w:szCs w:val="20"/>
          <w:lang w:eastAsia="de-DE"/>
        </w:rPr>
        <w:t xml:space="preserve"> 10 kA und </w:t>
      </w:r>
      <w:r w:rsidRPr="001B4ACD">
        <w:rPr>
          <w:rFonts w:ascii="Arial" w:eastAsia="Times New Roman" w:hAnsi="Arial" w:cs="Arial"/>
          <w:color w:val="000000"/>
          <w:sz w:val="20"/>
          <w:szCs w:val="20"/>
          <w:shd w:val="clear" w:color="auto" w:fill="FFFFFF"/>
          <w:lang w:eastAsia="de-DE"/>
        </w:rPr>
        <w:t>I</w:t>
      </w:r>
      <w:r w:rsidRPr="001B4ACD">
        <w:rPr>
          <w:rFonts w:ascii="Arial" w:eastAsia="Times New Roman" w:hAnsi="Arial" w:cs="Arial"/>
          <w:color w:val="000000"/>
          <w:sz w:val="16"/>
          <w:szCs w:val="16"/>
          <w:shd w:val="clear" w:color="auto" w:fill="FFFFFF"/>
          <w:vertAlign w:val="subscript"/>
          <w:lang w:eastAsia="de-DE"/>
        </w:rPr>
        <w:t>max</w:t>
      </w:r>
      <w:r w:rsidRPr="001B4ACD">
        <w:rPr>
          <w:rFonts w:ascii="Arial" w:eastAsia="Times New Roman" w:hAnsi="Arial" w:cs="Arial"/>
          <w:color w:val="000000"/>
          <w:sz w:val="20"/>
          <w:szCs w:val="20"/>
          <w:shd w:val="clear" w:color="auto" w:fill="FFFFFF"/>
          <w:lang w:eastAsia="de-DE"/>
        </w:rPr>
        <w:t> </w:t>
      </w:r>
      <w:r w:rsidRPr="001B4ACD">
        <w:rPr>
          <w:rFonts w:ascii="Arial" w:eastAsia="Times New Roman" w:hAnsi="Arial" w:cs="Arial"/>
          <w:sz w:val="20"/>
          <w:szCs w:val="20"/>
          <w:lang w:eastAsia="de-DE"/>
        </w:rPr>
        <w:t xml:space="preserve"> 20 kA. Ableiter sind steck- und ziehbar. Schutz gegen Fehlbestückung durch mechanische Kodierung.  </w:t>
      </w:r>
    </w:p>
    <w:p w14:paraId="31AB0AC9"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Erfüllt die Anforderungen für Typ II + III gemäß IEC/EN 61643-11 mit einem Schutzpegel ≤ 1,7 kV.  </w:t>
      </w:r>
    </w:p>
    <w:p w14:paraId="09C9861B"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 </w:t>
      </w:r>
    </w:p>
    <w:p w14:paraId="132A7F6C"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Typ: VPU AC II+III 2 R 440/20 S oder gleichwertig. </w:t>
      </w:r>
    </w:p>
    <w:p w14:paraId="6066FBE5"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 </w:t>
      </w:r>
    </w:p>
    <w:p w14:paraId="69DA59BA"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lastRenderedPageBreak/>
        <w:t>Anforderungsklasse nach IEC 61643-11</w:t>
      </w:r>
      <w:r w:rsidRPr="001B4ACD">
        <w:rPr>
          <w:rFonts w:ascii="Arial" w:eastAsia="Times New Roman" w:hAnsi="Arial" w:cs="Arial"/>
          <w:color w:val="333333"/>
          <w:sz w:val="20"/>
          <w:szCs w:val="20"/>
          <w:lang w:eastAsia="de-DE"/>
        </w:rPr>
        <w:t>:</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Arial" w:eastAsia="Times New Roman" w:hAnsi="Arial" w:cs="Arial"/>
          <w:sz w:val="20"/>
          <w:szCs w:val="20"/>
          <w:shd w:val="clear" w:color="auto" w:fill="FFFFFF"/>
          <w:lang w:eastAsia="de-DE"/>
        </w:rPr>
        <w:t>Typ 2+3 </w:t>
      </w:r>
      <w:r w:rsidRPr="001B4ACD">
        <w:rPr>
          <w:rFonts w:ascii="Arial" w:eastAsia="Times New Roman" w:hAnsi="Arial" w:cs="Arial"/>
          <w:sz w:val="20"/>
          <w:szCs w:val="20"/>
          <w:lang w:eastAsia="de-DE"/>
        </w:rPr>
        <w:t> </w:t>
      </w:r>
    </w:p>
    <w:p w14:paraId="78B13718"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Nennspannung (AC</w:t>
      </w:r>
      <w:r w:rsidRPr="001B4ACD">
        <w:rPr>
          <w:rFonts w:ascii="Arial" w:eastAsia="Times New Roman" w:hAnsi="Arial" w:cs="Arial"/>
          <w:color w:val="000000"/>
          <w:sz w:val="18"/>
          <w:szCs w:val="18"/>
          <w:shd w:val="clear" w:color="auto" w:fill="FFFFFF"/>
          <w:lang w:eastAsia="de-DE"/>
        </w:rPr>
        <w:t>)</w:t>
      </w:r>
      <w:r w:rsidRPr="001B4ACD">
        <w:rPr>
          <w:rFonts w:ascii="Arial" w:eastAsia="Times New Roman" w:hAnsi="Arial" w:cs="Arial"/>
          <w:color w:val="333333"/>
          <w:sz w:val="20"/>
          <w:szCs w:val="20"/>
          <w:lang w:eastAsia="de-DE"/>
        </w:rPr>
        <w:t xml:space="preserve">: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230 V  </w:t>
      </w:r>
    </w:p>
    <w:p w14:paraId="419B7D98"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18"/>
          <w:szCs w:val="18"/>
          <w:shd w:val="clear" w:color="auto" w:fill="FFFFFF"/>
          <w:lang w:eastAsia="de-DE"/>
        </w:rPr>
        <w:t>Höchste Dauerspannung, U</w:t>
      </w:r>
      <w:r w:rsidRPr="001B4ACD">
        <w:rPr>
          <w:rFonts w:ascii="Arial" w:eastAsia="Times New Roman" w:hAnsi="Arial" w:cs="Arial"/>
          <w:color w:val="000000"/>
          <w:sz w:val="16"/>
          <w:szCs w:val="16"/>
          <w:shd w:val="clear" w:color="auto" w:fill="FFFFFF"/>
          <w:lang w:eastAsia="de-DE"/>
        </w:rPr>
        <w:t>c</w:t>
      </w:r>
      <w:r w:rsidRPr="001B4ACD">
        <w:rPr>
          <w:rFonts w:ascii="Arial" w:eastAsia="Times New Roman" w:hAnsi="Arial" w:cs="Arial"/>
          <w:color w:val="000000"/>
          <w:sz w:val="18"/>
          <w:szCs w:val="18"/>
          <w:shd w:val="clear" w:color="auto" w:fill="FFFFFF"/>
          <w:lang w:eastAsia="de-DE"/>
        </w:rPr>
        <w:t xml:space="preserve"> (AC)</w:t>
      </w:r>
      <w:r w:rsidRPr="001B4ACD">
        <w:rPr>
          <w:rFonts w:ascii="Calibri" w:eastAsia="Times New Roman" w:hAnsi="Calibri" w:cs="Calibri"/>
          <w:color w:val="000000"/>
          <w:sz w:val="18"/>
          <w:szCs w:val="18"/>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000000"/>
          <w:sz w:val="18"/>
          <w:szCs w:val="18"/>
          <w:shd w:val="clear" w:color="auto" w:fill="FFFFFF"/>
          <w:lang w:eastAsia="de-DE"/>
        </w:rPr>
        <w:t>440 V</w:t>
      </w:r>
      <w:r w:rsidRPr="001B4ACD">
        <w:rPr>
          <w:rFonts w:ascii="Arial" w:eastAsia="Times New Roman" w:hAnsi="Arial" w:cs="Arial"/>
          <w:color w:val="000000"/>
          <w:sz w:val="18"/>
          <w:szCs w:val="18"/>
          <w:lang w:eastAsia="de-DE"/>
        </w:rPr>
        <w:t> </w:t>
      </w:r>
    </w:p>
    <w:p w14:paraId="052DFD06"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Ableitstrom I</w:t>
      </w:r>
      <w:r w:rsidRPr="001B4ACD">
        <w:rPr>
          <w:rFonts w:ascii="Arial" w:eastAsia="Times New Roman" w:hAnsi="Arial" w:cs="Arial"/>
          <w:color w:val="000000"/>
          <w:sz w:val="16"/>
          <w:szCs w:val="16"/>
          <w:shd w:val="clear" w:color="auto" w:fill="FFFFFF"/>
          <w:vertAlign w:val="subscript"/>
          <w:lang w:eastAsia="de-DE"/>
        </w:rPr>
        <w:t>max</w:t>
      </w:r>
      <w:r w:rsidRPr="001B4ACD">
        <w:rPr>
          <w:rFonts w:ascii="Arial" w:eastAsia="Times New Roman" w:hAnsi="Arial" w:cs="Arial"/>
          <w:color w:val="000000"/>
          <w:sz w:val="20"/>
          <w:szCs w:val="20"/>
          <w:shd w:val="clear" w:color="auto" w:fill="FFFFFF"/>
          <w:lang w:eastAsia="de-DE"/>
        </w:rPr>
        <w:t> (8/20µs) Ader-PE</w:t>
      </w:r>
      <w:r w:rsidRPr="001B4ACD">
        <w:rPr>
          <w:rFonts w:ascii="Arial" w:eastAsia="Times New Roman" w:hAnsi="Arial" w:cs="Arial"/>
          <w:color w:val="333333"/>
          <w:sz w:val="20"/>
          <w:szCs w:val="20"/>
          <w:lang w:eastAsia="de-DE"/>
        </w:rPr>
        <w:t xml:space="preserve">: </w:t>
      </w:r>
      <w:r w:rsidRPr="001B4ACD">
        <w:rPr>
          <w:rFonts w:ascii="Calibri" w:eastAsia="Times New Roman" w:hAnsi="Calibri" w:cs="Calibri"/>
          <w:color w:val="333333"/>
          <w:sz w:val="20"/>
          <w:szCs w:val="20"/>
          <w:lang w:eastAsia="de-DE"/>
        </w:rPr>
        <w:tab/>
      </w:r>
      <w:r w:rsidRPr="001B4ACD">
        <w:rPr>
          <w:rFonts w:ascii="Arial" w:eastAsia="Times New Roman" w:hAnsi="Arial" w:cs="Arial"/>
          <w:color w:val="333333"/>
          <w:sz w:val="20"/>
          <w:szCs w:val="20"/>
          <w:lang w:eastAsia="de-DE"/>
        </w:rPr>
        <w:t>                         20 kA </w:t>
      </w:r>
    </w:p>
    <w:p w14:paraId="505089A0"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Ableitstrom I</w:t>
      </w:r>
      <w:r w:rsidRPr="001B4ACD">
        <w:rPr>
          <w:rFonts w:ascii="Arial" w:eastAsia="Times New Roman" w:hAnsi="Arial" w:cs="Arial"/>
          <w:color w:val="000000"/>
          <w:sz w:val="16"/>
          <w:szCs w:val="16"/>
          <w:shd w:val="clear" w:color="auto" w:fill="FFFFFF"/>
          <w:vertAlign w:val="subscript"/>
          <w:lang w:eastAsia="de-DE"/>
        </w:rPr>
        <w:t>n</w:t>
      </w:r>
      <w:r w:rsidRPr="001B4ACD">
        <w:rPr>
          <w:rFonts w:ascii="Arial" w:eastAsia="Times New Roman" w:hAnsi="Arial" w:cs="Arial"/>
          <w:color w:val="000000"/>
          <w:sz w:val="20"/>
          <w:szCs w:val="20"/>
          <w:shd w:val="clear" w:color="auto" w:fill="FFFFFF"/>
          <w:lang w:eastAsia="de-DE"/>
        </w:rPr>
        <w:t> (8/20µs) Ader-PE</w:t>
      </w:r>
      <w:r w:rsidRPr="001B4ACD">
        <w:rPr>
          <w:rFonts w:ascii="Arial" w:eastAsia="Times New Roman" w:hAnsi="Arial" w:cs="Arial"/>
          <w:color w:val="333333"/>
          <w:sz w:val="20"/>
          <w:szCs w:val="20"/>
          <w:lang w:eastAsia="de-DE"/>
        </w:rPr>
        <w:t xml:space="preserve">: </w:t>
      </w:r>
      <w:r w:rsidRPr="001B4ACD">
        <w:rPr>
          <w:rFonts w:ascii="Calibri" w:eastAsia="Times New Roman" w:hAnsi="Calibri" w:cs="Calibri"/>
          <w:color w:val="333333"/>
          <w:sz w:val="20"/>
          <w:szCs w:val="20"/>
          <w:lang w:eastAsia="de-DE"/>
        </w:rPr>
        <w:tab/>
      </w:r>
      <w:r w:rsidRPr="001B4ACD">
        <w:rPr>
          <w:rFonts w:ascii="Arial" w:eastAsia="Times New Roman" w:hAnsi="Arial" w:cs="Arial"/>
          <w:color w:val="333333"/>
          <w:sz w:val="20"/>
          <w:szCs w:val="20"/>
          <w:lang w:eastAsia="de-DE"/>
        </w:rPr>
        <w:t>                         10 kA </w:t>
      </w:r>
    </w:p>
    <w:p w14:paraId="3CBC8CAD"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Schutzpegel U</w:t>
      </w:r>
      <w:r w:rsidRPr="001B4ACD">
        <w:rPr>
          <w:rFonts w:ascii="Arial" w:eastAsia="Times New Roman" w:hAnsi="Arial" w:cs="Arial"/>
          <w:color w:val="000000"/>
          <w:sz w:val="16"/>
          <w:szCs w:val="16"/>
          <w:shd w:val="clear" w:color="auto" w:fill="FFFFFF"/>
          <w:vertAlign w:val="subscript"/>
          <w:lang w:eastAsia="de-DE"/>
        </w:rPr>
        <w:t>p</w:t>
      </w:r>
      <w:r w:rsidRPr="001B4ACD">
        <w:rPr>
          <w:rFonts w:ascii="Arial" w:eastAsia="Times New Roman" w:hAnsi="Arial" w:cs="Arial"/>
          <w:color w:val="000000"/>
          <w:sz w:val="20"/>
          <w:szCs w:val="20"/>
          <w:shd w:val="clear" w:color="auto" w:fill="FFFFFF"/>
          <w:lang w:eastAsia="de-DE"/>
        </w:rPr>
        <w:t> bei I</w:t>
      </w:r>
      <w:r w:rsidRPr="001B4ACD">
        <w:rPr>
          <w:rFonts w:ascii="Arial" w:eastAsia="Times New Roman" w:hAnsi="Arial" w:cs="Arial"/>
          <w:color w:val="000000"/>
          <w:sz w:val="16"/>
          <w:szCs w:val="16"/>
          <w:shd w:val="clear" w:color="auto" w:fill="FFFFFF"/>
          <w:vertAlign w:val="subscript"/>
          <w:lang w:eastAsia="de-DE"/>
        </w:rPr>
        <w:t>N</w:t>
      </w:r>
      <w:r w:rsidRPr="001B4ACD">
        <w:rPr>
          <w:rFonts w:ascii="Arial" w:eastAsia="Times New Roman" w:hAnsi="Arial" w:cs="Arial"/>
          <w:color w:val="000000"/>
          <w:sz w:val="20"/>
          <w:szCs w:val="20"/>
          <w:shd w:val="clear" w:color="auto" w:fill="FFFFFF"/>
          <w:lang w:eastAsia="de-DE"/>
        </w:rPr>
        <w:t> (L/N-PE)</w:t>
      </w:r>
      <w:r w:rsidRPr="001B4ACD">
        <w:rPr>
          <w:rFonts w:ascii="Arial" w:eastAsia="Times New Roman" w:hAnsi="Arial" w:cs="Arial"/>
          <w:color w:val="333333"/>
          <w:sz w:val="20"/>
          <w:szCs w:val="20"/>
          <w:lang w:eastAsia="de-DE"/>
        </w:rPr>
        <w:t xml:space="preserve">: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 1,7 kV </w:t>
      </w:r>
    </w:p>
    <w:p w14:paraId="286DA29D"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Kurzschlussfestigkeit I</w:t>
      </w:r>
      <w:r w:rsidRPr="001B4ACD">
        <w:rPr>
          <w:rFonts w:ascii="Arial" w:eastAsia="Times New Roman" w:hAnsi="Arial" w:cs="Arial"/>
          <w:color w:val="000000"/>
          <w:sz w:val="16"/>
          <w:szCs w:val="16"/>
          <w:shd w:val="clear" w:color="auto" w:fill="FFFFFF"/>
          <w:vertAlign w:val="subscript"/>
          <w:lang w:eastAsia="de-DE"/>
        </w:rPr>
        <w:t>SCCR</w:t>
      </w:r>
      <w:r w:rsidRPr="001B4ACD">
        <w:rPr>
          <w:rFonts w:ascii="Arial" w:eastAsia="Times New Roman" w:hAnsi="Arial" w:cs="Arial"/>
          <w:color w:val="333333"/>
          <w:sz w:val="20"/>
          <w:szCs w:val="20"/>
          <w:lang w:eastAsia="de-DE"/>
        </w:rPr>
        <w:t>:</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25 kA  </w:t>
      </w:r>
    </w:p>
    <w:p w14:paraId="11042BBE"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18"/>
          <w:szCs w:val="18"/>
          <w:shd w:val="clear" w:color="auto" w:fill="FFFFFF"/>
          <w:lang w:eastAsia="de-DE"/>
        </w:rPr>
        <w:t>Kombinierter Stoß U</w:t>
      </w:r>
      <w:r w:rsidRPr="001B4ACD">
        <w:rPr>
          <w:rFonts w:ascii="Arial" w:eastAsia="Times New Roman" w:hAnsi="Arial" w:cs="Arial"/>
          <w:color w:val="000000"/>
          <w:sz w:val="17"/>
          <w:szCs w:val="17"/>
          <w:shd w:val="clear" w:color="auto" w:fill="FFFFFF"/>
          <w:vertAlign w:val="subscript"/>
          <w:lang w:eastAsia="de-DE"/>
        </w:rPr>
        <w:t>OC</w:t>
      </w:r>
      <w:r w:rsidRPr="001B4ACD">
        <w:rPr>
          <w:rFonts w:ascii="Calibri" w:eastAsia="Times New Roman" w:hAnsi="Calibri" w:cs="Calibri"/>
          <w:color w:val="000000"/>
          <w:sz w:val="17"/>
          <w:szCs w:val="17"/>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t>6kV  </w:t>
      </w:r>
    </w:p>
    <w:p w14:paraId="680ECF2B"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Calibri" w:eastAsia="Times New Roman" w:hAnsi="Calibri" w:cs="Calibri"/>
          <w:lang w:eastAsia="de-DE"/>
        </w:rPr>
        <w:t>Kurzschlussstrom (kombinierter Stoß) Icw</w:t>
      </w:r>
      <w:r w:rsidRPr="001B4ACD">
        <w:rPr>
          <w:rFonts w:ascii="Calibri" w:eastAsia="Times New Roman" w:hAnsi="Calibri" w:cs="Calibri"/>
          <w:lang w:eastAsia="de-DE"/>
        </w:rPr>
        <w:tab/>
      </w:r>
      <w:r w:rsidRPr="001B4ACD">
        <w:rPr>
          <w:rFonts w:ascii="Calibri" w:eastAsia="Times New Roman" w:hAnsi="Calibri" w:cs="Calibri"/>
          <w:lang w:eastAsia="de-DE"/>
        </w:rPr>
        <w:tab/>
        <w:t>3kA </w:t>
      </w:r>
    </w:p>
    <w:p w14:paraId="1B2E98D6"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 xml:space="preserve">Absicherung: </w:t>
      </w:r>
      <w:r w:rsidRPr="001B4ACD">
        <w:rPr>
          <w:rFonts w:ascii="Calibri" w:eastAsia="Times New Roman" w:hAnsi="Calibri" w:cs="Calibri"/>
          <w:color w:val="000000"/>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000000"/>
          <w:sz w:val="20"/>
          <w:szCs w:val="20"/>
          <w:shd w:val="clear" w:color="auto" w:fill="FFFFFF"/>
          <w:lang w:eastAsia="de-DE"/>
        </w:rPr>
        <w:t>Keine Sicherung erforderlich ≤100 A gG,                                                            </w:t>
      </w:r>
      <w:r w:rsidRPr="001B4ACD">
        <w:rPr>
          <w:rFonts w:ascii="Arial" w:eastAsia="Times New Roman" w:hAnsi="Arial" w:cs="Arial"/>
          <w:color w:val="000000"/>
          <w:sz w:val="20"/>
          <w:szCs w:val="20"/>
          <w:lang w:eastAsia="de-DE"/>
        </w:rPr>
        <w:t> </w:t>
      </w:r>
    </w:p>
    <w:p w14:paraId="65AA1904"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 xml:space="preserve">Optische Funktionsanzeige: </w:t>
      </w:r>
      <w:r w:rsidRPr="001B4ACD">
        <w:rPr>
          <w:rFonts w:ascii="Calibri" w:eastAsia="Times New Roman" w:hAnsi="Calibri" w:cs="Calibri"/>
          <w:color w:val="000000"/>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000000"/>
          <w:sz w:val="20"/>
          <w:szCs w:val="20"/>
          <w:shd w:val="clear" w:color="auto" w:fill="FFFFFF"/>
          <w:lang w:eastAsia="de-DE"/>
        </w:rPr>
        <w:t>             grün = ok, rot = Ableiter defekt, auswechseln</w:t>
      </w:r>
      <w:r w:rsidRPr="001B4ACD">
        <w:rPr>
          <w:rFonts w:ascii="Arial" w:eastAsia="Times New Roman" w:hAnsi="Arial" w:cs="Arial"/>
          <w:color w:val="333333"/>
          <w:sz w:val="20"/>
          <w:szCs w:val="20"/>
          <w:lang w:eastAsia="de-DE"/>
        </w:rPr>
        <w:t xml:space="preserve">          Breite: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18 mm </w:t>
      </w:r>
    </w:p>
    <w:p w14:paraId="498E8F09"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Normen</w:t>
      </w:r>
      <w:r w:rsidRPr="001B4ACD">
        <w:rPr>
          <w:rFonts w:ascii="Arial" w:eastAsia="Times New Roman" w:hAnsi="Arial" w:cs="Arial"/>
          <w:color w:val="000000"/>
          <w:sz w:val="18"/>
          <w:szCs w:val="18"/>
          <w:shd w:val="clear" w:color="auto" w:fill="FFFFFF"/>
          <w:lang w:eastAsia="de-DE"/>
        </w:rPr>
        <w:t>:</w:t>
      </w:r>
      <w:r w:rsidRPr="001B4ACD">
        <w:rPr>
          <w:rFonts w:ascii="Calibri" w:eastAsia="Times New Roman" w:hAnsi="Calibri" w:cs="Calibri"/>
          <w:color w:val="000000"/>
          <w:sz w:val="18"/>
          <w:szCs w:val="18"/>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sz w:val="20"/>
          <w:szCs w:val="20"/>
          <w:shd w:val="clear" w:color="auto" w:fill="FFFFFF"/>
          <w:lang w:eastAsia="de-DE"/>
        </w:rPr>
        <w:t>IEC61643-11, EN61643-11</w:t>
      </w:r>
      <w:r w:rsidRPr="001B4ACD">
        <w:rPr>
          <w:rFonts w:ascii="Arial" w:eastAsia="Times New Roman" w:hAnsi="Arial" w:cs="Arial"/>
          <w:sz w:val="20"/>
          <w:szCs w:val="20"/>
          <w:lang w:eastAsia="de-DE"/>
        </w:rPr>
        <w:t> </w:t>
      </w:r>
    </w:p>
    <w:p w14:paraId="7D122B46"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333333"/>
          <w:sz w:val="20"/>
          <w:szCs w:val="20"/>
          <w:lang w:eastAsia="de-DE"/>
        </w:rPr>
        <w:t xml:space="preserve">Fabrikat: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Weidmüller </w:t>
      </w:r>
    </w:p>
    <w:p w14:paraId="3D1328EC"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333333"/>
          <w:sz w:val="20"/>
          <w:szCs w:val="20"/>
          <w:lang w:eastAsia="de-DE"/>
        </w:rPr>
        <w:t xml:space="preserve">Typ: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VPU AC II+III 2 R 440/20 S  </w:t>
      </w:r>
    </w:p>
    <w:p w14:paraId="2315AF64"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333333"/>
          <w:sz w:val="20"/>
          <w:szCs w:val="20"/>
          <w:lang w:eastAsia="de-DE"/>
        </w:rPr>
        <w:t xml:space="preserve">Art-Nr: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2908450000 </w:t>
      </w:r>
    </w:p>
    <w:p w14:paraId="11F65803"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333333"/>
          <w:sz w:val="20"/>
          <w:szCs w:val="20"/>
          <w:lang w:eastAsia="de-DE"/>
        </w:rPr>
        <w:t> </w:t>
      </w:r>
    </w:p>
    <w:p w14:paraId="329B25E9"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333333"/>
          <w:sz w:val="20"/>
          <w:szCs w:val="20"/>
          <w:lang w:eastAsia="de-DE"/>
        </w:rPr>
        <w:t xml:space="preserve">Produktlink: </w:t>
      </w:r>
      <w:hyperlink r:id="rId113" w:tgtFrame="_blank" w:history="1">
        <w:r w:rsidRPr="001B4ACD">
          <w:rPr>
            <w:rFonts w:ascii="Calibri" w:eastAsia="Times New Roman" w:hAnsi="Calibri" w:cs="Calibri"/>
            <w:color w:val="505B75"/>
            <w:lang w:eastAsia="de-DE"/>
          </w:rPr>
          <w:t>https://catalog.weidmueller.com/catalog/Start.do?&amp;ObjectID=2908450000</w:t>
        </w:r>
      </w:hyperlink>
      <w:r w:rsidRPr="001B4ACD">
        <w:rPr>
          <w:rFonts w:ascii="Calibri" w:eastAsia="Times New Roman" w:hAnsi="Calibri" w:cs="Calibri"/>
          <w:lang w:eastAsia="de-DE"/>
        </w:rPr>
        <w:t> </w:t>
      </w:r>
    </w:p>
    <w:p w14:paraId="050A25AD"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Calibri" w:eastAsia="Times New Roman" w:hAnsi="Calibri" w:cs="Calibri"/>
          <w:lang w:eastAsia="de-DE"/>
        </w:rPr>
        <w:t> </w:t>
      </w:r>
    </w:p>
    <w:p w14:paraId="71542301"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333333"/>
          <w:sz w:val="20"/>
          <w:szCs w:val="20"/>
          <w:lang w:val="en-US" w:eastAsia="de-DE"/>
        </w:rPr>
        <w:t>Produktlink eShop:</w:t>
      </w:r>
      <w:r w:rsidRPr="001B4ACD">
        <w:rPr>
          <w:rFonts w:ascii="Calibri" w:eastAsia="Times New Roman" w:hAnsi="Calibri" w:cs="Calibri"/>
          <w:lang w:val="en-US" w:eastAsia="de-DE"/>
        </w:rPr>
        <w:t xml:space="preserve"> </w:t>
      </w:r>
      <w:hyperlink r:id="rId114" w:tgtFrame="_blank" w:history="1">
        <w:r w:rsidRPr="001B4ACD">
          <w:rPr>
            <w:rFonts w:ascii="Calibri" w:eastAsia="Times New Roman" w:hAnsi="Calibri" w:cs="Calibri"/>
            <w:color w:val="505B75"/>
            <w:lang w:val="en-US" w:eastAsia="de-DE"/>
          </w:rPr>
          <w:t>https://eshop.weidmueller.com/p/2908450000</w:t>
        </w:r>
      </w:hyperlink>
      <w:r w:rsidRPr="001B4ACD">
        <w:rPr>
          <w:rFonts w:ascii="Calibri" w:eastAsia="Times New Roman" w:hAnsi="Calibri" w:cs="Calibri"/>
          <w:lang w:eastAsia="de-DE"/>
        </w:rPr>
        <w:t> </w:t>
      </w:r>
    </w:p>
    <w:p w14:paraId="43CFD04E"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Calibri" w:eastAsia="Times New Roman" w:hAnsi="Calibri" w:cs="Calibri"/>
          <w:lang w:eastAsia="de-DE"/>
        </w:rPr>
        <w:t> </w:t>
      </w:r>
    </w:p>
    <w:p w14:paraId="16770C64"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Calibri" w:eastAsia="Times New Roman" w:hAnsi="Calibri" w:cs="Calibri"/>
          <w:lang w:val="en-US" w:eastAsia="de-DE"/>
        </w:rPr>
        <w:t>__________________________________________________________________________________</w:t>
      </w:r>
      <w:r w:rsidRPr="001B4ACD">
        <w:rPr>
          <w:rFonts w:ascii="Calibri" w:eastAsia="Times New Roman" w:hAnsi="Calibri" w:cs="Calibri"/>
          <w:lang w:eastAsia="de-DE"/>
        </w:rPr>
        <w:t> </w:t>
      </w:r>
    </w:p>
    <w:p w14:paraId="702319D0"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 </w:t>
      </w:r>
    </w:p>
    <w:p w14:paraId="0DA23754"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 </w:t>
      </w:r>
    </w:p>
    <w:p w14:paraId="2331413F"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b/>
          <w:bCs/>
          <w:sz w:val="20"/>
          <w:szCs w:val="20"/>
          <w:lang w:val="en-US" w:eastAsia="de-DE"/>
        </w:rPr>
        <w:t>VPU AC II+III 3 440/20 S </w:t>
      </w:r>
      <w:r w:rsidRPr="001B4ACD">
        <w:rPr>
          <w:rFonts w:ascii="Arial" w:eastAsia="Times New Roman" w:hAnsi="Arial" w:cs="Arial"/>
          <w:sz w:val="20"/>
          <w:szCs w:val="20"/>
          <w:lang w:eastAsia="de-DE"/>
        </w:rPr>
        <w:t> </w:t>
      </w:r>
    </w:p>
    <w:p w14:paraId="33A0DC6A"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Überspannungsableiter Typ 2+3 für 3-phasige 4-Leiter TN-C / IT- Systeme bis zur Einsatzhöhe von  </w:t>
      </w:r>
    </w:p>
    <w:p w14:paraId="3D348FC5"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 xml:space="preserve">2000 m, bestehend aus steckbaren Ableitern und Basiselement für die Tragschienenmontage mit          9 mm Baubreite </w:t>
      </w:r>
      <w:r w:rsidRPr="001B4ACD">
        <w:rPr>
          <w:rFonts w:ascii="Arial" w:eastAsia="Times New Roman" w:hAnsi="Arial" w:cs="Arial"/>
          <w:i/>
          <w:iCs/>
          <w:sz w:val="20"/>
          <w:szCs w:val="20"/>
          <w:lang w:eastAsia="de-DE"/>
        </w:rPr>
        <w:t>pro</w:t>
      </w:r>
      <w:r w:rsidRPr="001B4ACD">
        <w:rPr>
          <w:rFonts w:ascii="Arial" w:eastAsia="Times New Roman" w:hAnsi="Arial" w:cs="Arial"/>
          <w:sz w:val="20"/>
          <w:szCs w:val="20"/>
          <w:lang w:eastAsia="de-DE"/>
        </w:rPr>
        <w:t xml:space="preserve"> Pol, optische Statusanzeige zur Fehlersignalisierung, Abschaltung der einzelnen Schutzpfade im Fehlerfall. Ableitstrom je Ableiter </w:t>
      </w:r>
      <w:r w:rsidRPr="001B4ACD">
        <w:rPr>
          <w:rFonts w:ascii="Arial" w:eastAsia="Times New Roman" w:hAnsi="Arial" w:cs="Arial"/>
          <w:color w:val="000000"/>
          <w:sz w:val="20"/>
          <w:szCs w:val="20"/>
          <w:shd w:val="clear" w:color="auto" w:fill="FFFFFF"/>
          <w:lang w:eastAsia="de-DE"/>
        </w:rPr>
        <w:t>I</w:t>
      </w:r>
      <w:r w:rsidRPr="001B4ACD">
        <w:rPr>
          <w:rFonts w:ascii="Arial" w:eastAsia="Times New Roman" w:hAnsi="Arial" w:cs="Arial"/>
          <w:color w:val="000000"/>
          <w:sz w:val="16"/>
          <w:szCs w:val="16"/>
          <w:shd w:val="clear" w:color="auto" w:fill="FFFFFF"/>
          <w:vertAlign w:val="subscript"/>
          <w:lang w:eastAsia="de-DE"/>
        </w:rPr>
        <w:t>n</w:t>
      </w:r>
      <w:r w:rsidRPr="001B4ACD">
        <w:rPr>
          <w:rFonts w:ascii="Arial" w:eastAsia="Times New Roman" w:hAnsi="Arial" w:cs="Arial"/>
          <w:sz w:val="20"/>
          <w:szCs w:val="20"/>
          <w:lang w:eastAsia="de-DE"/>
        </w:rPr>
        <w:t xml:space="preserve"> 10 kA und </w:t>
      </w:r>
      <w:r w:rsidRPr="001B4ACD">
        <w:rPr>
          <w:rFonts w:ascii="Arial" w:eastAsia="Times New Roman" w:hAnsi="Arial" w:cs="Arial"/>
          <w:color w:val="000000"/>
          <w:sz w:val="20"/>
          <w:szCs w:val="20"/>
          <w:shd w:val="clear" w:color="auto" w:fill="FFFFFF"/>
          <w:lang w:eastAsia="de-DE"/>
        </w:rPr>
        <w:t>I</w:t>
      </w:r>
      <w:r w:rsidRPr="001B4ACD">
        <w:rPr>
          <w:rFonts w:ascii="Arial" w:eastAsia="Times New Roman" w:hAnsi="Arial" w:cs="Arial"/>
          <w:color w:val="000000"/>
          <w:sz w:val="16"/>
          <w:szCs w:val="16"/>
          <w:shd w:val="clear" w:color="auto" w:fill="FFFFFF"/>
          <w:vertAlign w:val="subscript"/>
          <w:lang w:eastAsia="de-DE"/>
        </w:rPr>
        <w:t>max</w:t>
      </w:r>
      <w:r w:rsidRPr="001B4ACD">
        <w:rPr>
          <w:rFonts w:ascii="Arial" w:eastAsia="Times New Roman" w:hAnsi="Arial" w:cs="Arial"/>
          <w:color w:val="000000"/>
          <w:sz w:val="20"/>
          <w:szCs w:val="20"/>
          <w:shd w:val="clear" w:color="auto" w:fill="FFFFFF"/>
          <w:lang w:eastAsia="de-DE"/>
        </w:rPr>
        <w:t> </w:t>
      </w:r>
      <w:r w:rsidRPr="001B4ACD">
        <w:rPr>
          <w:rFonts w:ascii="Arial" w:eastAsia="Times New Roman" w:hAnsi="Arial" w:cs="Arial"/>
          <w:sz w:val="20"/>
          <w:szCs w:val="20"/>
          <w:lang w:eastAsia="de-DE"/>
        </w:rPr>
        <w:t>20 kA. Ableiter sind steck- und ziehbar. Schutz gegen Fehlbestückung durch mechanische Kodierung.  </w:t>
      </w:r>
    </w:p>
    <w:p w14:paraId="247C5A6D"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Erfüllt die Anforderungen für Typ II + III gemäß IEC/EN 61643-11 mit einem Schutzpegel ≤ 1,7 kV.  </w:t>
      </w:r>
    </w:p>
    <w:p w14:paraId="51A5C39D"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 </w:t>
      </w:r>
    </w:p>
    <w:p w14:paraId="5F4E4AD4"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Typ: VPU AC II+III 3 440/20 S oder gleichwertig. </w:t>
      </w:r>
    </w:p>
    <w:p w14:paraId="59999D53"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 </w:t>
      </w:r>
    </w:p>
    <w:p w14:paraId="75357215"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Anforderungsklasse nach IEC 61643-11</w:t>
      </w:r>
      <w:r w:rsidRPr="001B4ACD">
        <w:rPr>
          <w:rFonts w:ascii="Arial" w:eastAsia="Times New Roman" w:hAnsi="Arial" w:cs="Arial"/>
          <w:color w:val="333333"/>
          <w:sz w:val="20"/>
          <w:szCs w:val="20"/>
          <w:lang w:eastAsia="de-DE"/>
        </w:rPr>
        <w:t>:</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Arial" w:eastAsia="Times New Roman" w:hAnsi="Arial" w:cs="Arial"/>
          <w:sz w:val="20"/>
          <w:szCs w:val="20"/>
          <w:shd w:val="clear" w:color="auto" w:fill="FFFFFF"/>
          <w:lang w:eastAsia="de-DE"/>
        </w:rPr>
        <w:t>Typ 2+3 </w:t>
      </w:r>
      <w:r w:rsidRPr="001B4ACD">
        <w:rPr>
          <w:rFonts w:ascii="Arial" w:eastAsia="Times New Roman" w:hAnsi="Arial" w:cs="Arial"/>
          <w:sz w:val="20"/>
          <w:szCs w:val="20"/>
          <w:lang w:eastAsia="de-DE"/>
        </w:rPr>
        <w:t> </w:t>
      </w:r>
    </w:p>
    <w:p w14:paraId="1E669647"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Nennspannung (AC</w:t>
      </w:r>
      <w:r w:rsidRPr="001B4ACD">
        <w:rPr>
          <w:rFonts w:ascii="Arial" w:eastAsia="Times New Roman" w:hAnsi="Arial" w:cs="Arial"/>
          <w:color w:val="000000"/>
          <w:sz w:val="18"/>
          <w:szCs w:val="18"/>
          <w:shd w:val="clear" w:color="auto" w:fill="FFFFFF"/>
          <w:lang w:eastAsia="de-DE"/>
        </w:rPr>
        <w:t>)</w:t>
      </w:r>
      <w:r w:rsidRPr="001B4ACD">
        <w:rPr>
          <w:rFonts w:ascii="Arial" w:eastAsia="Times New Roman" w:hAnsi="Arial" w:cs="Arial"/>
          <w:color w:val="333333"/>
          <w:sz w:val="20"/>
          <w:szCs w:val="20"/>
          <w:lang w:eastAsia="de-DE"/>
        </w:rPr>
        <w:t xml:space="preserve">: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230 V  </w:t>
      </w:r>
    </w:p>
    <w:p w14:paraId="609FE501"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18"/>
          <w:szCs w:val="18"/>
          <w:shd w:val="clear" w:color="auto" w:fill="FFFFFF"/>
          <w:lang w:eastAsia="de-DE"/>
        </w:rPr>
        <w:t>Höchste Dauerspannung, U</w:t>
      </w:r>
      <w:r w:rsidRPr="001B4ACD">
        <w:rPr>
          <w:rFonts w:ascii="Arial" w:eastAsia="Times New Roman" w:hAnsi="Arial" w:cs="Arial"/>
          <w:color w:val="000000"/>
          <w:sz w:val="16"/>
          <w:szCs w:val="16"/>
          <w:shd w:val="clear" w:color="auto" w:fill="FFFFFF"/>
          <w:lang w:eastAsia="de-DE"/>
        </w:rPr>
        <w:t>c</w:t>
      </w:r>
      <w:r w:rsidRPr="001B4ACD">
        <w:rPr>
          <w:rFonts w:ascii="Arial" w:eastAsia="Times New Roman" w:hAnsi="Arial" w:cs="Arial"/>
          <w:color w:val="000000"/>
          <w:sz w:val="18"/>
          <w:szCs w:val="18"/>
          <w:shd w:val="clear" w:color="auto" w:fill="FFFFFF"/>
          <w:lang w:eastAsia="de-DE"/>
        </w:rPr>
        <w:t xml:space="preserve"> (AC)</w:t>
      </w:r>
      <w:r w:rsidRPr="001B4ACD">
        <w:rPr>
          <w:rFonts w:ascii="Calibri" w:eastAsia="Times New Roman" w:hAnsi="Calibri" w:cs="Calibri"/>
          <w:color w:val="000000"/>
          <w:sz w:val="18"/>
          <w:szCs w:val="18"/>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000000"/>
          <w:sz w:val="18"/>
          <w:szCs w:val="18"/>
          <w:shd w:val="clear" w:color="auto" w:fill="FFFFFF"/>
          <w:lang w:eastAsia="de-DE"/>
        </w:rPr>
        <w:t>440 V</w:t>
      </w:r>
      <w:r w:rsidRPr="001B4ACD">
        <w:rPr>
          <w:rFonts w:ascii="Arial" w:eastAsia="Times New Roman" w:hAnsi="Arial" w:cs="Arial"/>
          <w:color w:val="000000"/>
          <w:sz w:val="18"/>
          <w:szCs w:val="18"/>
          <w:lang w:eastAsia="de-DE"/>
        </w:rPr>
        <w:t> </w:t>
      </w:r>
    </w:p>
    <w:p w14:paraId="71212E94"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Ableitstrom I</w:t>
      </w:r>
      <w:r w:rsidRPr="001B4ACD">
        <w:rPr>
          <w:rFonts w:ascii="Arial" w:eastAsia="Times New Roman" w:hAnsi="Arial" w:cs="Arial"/>
          <w:color w:val="000000"/>
          <w:sz w:val="16"/>
          <w:szCs w:val="16"/>
          <w:shd w:val="clear" w:color="auto" w:fill="FFFFFF"/>
          <w:vertAlign w:val="subscript"/>
          <w:lang w:eastAsia="de-DE"/>
        </w:rPr>
        <w:t>max</w:t>
      </w:r>
      <w:r w:rsidRPr="001B4ACD">
        <w:rPr>
          <w:rFonts w:ascii="Arial" w:eastAsia="Times New Roman" w:hAnsi="Arial" w:cs="Arial"/>
          <w:color w:val="000000"/>
          <w:sz w:val="20"/>
          <w:szCs w:val="20"/>
          <w:shd w:val="clear" w:color="auto" w:fill="FFFFFF"/>
          <w:lang w:eastAsia="de-DE"/>
        </w:rPr>
        <w:t> (8/20µs) Ader-PE</w:t>
      </w:r>
      <w:r w:rsidRPr="001B4ACD">
        <w:rPr>
          <w:rFonts w:ascii="Arial" w:eastAsia="Times New Roman" w:hAnsi="Arial" w:cs="Arial"/>
          <w:color w:val="333333"/>
          <w:sz w:val="20"/>
          <w:szCs w:val="20"/>
          <w:lang w:eastAsia="de-DE"/>
        </w:rPr>
        <w:t xml:space="preserve">: </w:t>
      </w:r>
      <w:r w:rsidRPr="001B4ACD">
        <w:rPr>
          <w:rFonts w:ascii="Calibri" w:eastAsia="Times New Roman" w:hAnsi="Calibri" w:cs="Calibri"/>
          <w:color w:val="333333"/>
          <w:sz w:val="20"/>
          <w:szCs w:val="20"/>
          <w:lang w:eastAsia="de-DE"/>
        </w:rPr>
        <w:tab/>
      </w:r>
      <w:r w:rsidRPr="001B4ACD">
        <w:rPr>
          <w:rFonts w:ascii="Arial" w:eastAsia="Times New Roman" w:hAnsi="Arial" w:cs="Arial"/>
          <w:color w:val="333333"/>
          <w:sz w:val="20"/>
          <w:szCs w:val="20"/>
          <w:lang w:eastAsia="de-DE"/>
        </w:rPr>
        <w:t>                         20 kA </w:t>
      </w:r>
    </w:p>
    <w:p w14:paraId="2104CE17"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Ableitstrom I</w:t>
      </w:r>
      <w:r w:rsidRPr="001B4ACD">
        <w:rPr>
          <w:rFonts w:ascii="Arial" w:eastAsia="Times New Roman" w:hAnsi="Arial" w:cs="Arial"/>
          <w:color w:val="000000"/>
          <w:sz w:val="16"/>
          <w:szCs w:val="16"/>
          <w:shd w:val="clear" w:color="auto" w:fill="FFFFFF"/>
          <w:vertAlign w:val="subscript"/>
          <w:lang w:eastAsia="de-DE"/>
        </w:rPr>
        <w:t>n</w:t>
      </w:r>
      <w:r w:rsidRPr="001B4ACD">
        <w:rPr>
          <w:rFonts w:ascii="Arial" w:eastAsia="Times New Roman" w:hAnsi="Arial" w:cs="Arial"/>
          <w:color w:val="000000"/>
          <w:sz w:val="20"/>
          <w:szCs w:val="20"/>
          <w:shd w:val="clear" w:color="auto" w:fill="FFFFFF"/>
          <w:lang w:eastAsia="de-DE"/>
        </w:rPr>
        <w:t> (8/20µs) Ader-PE</w:t>
      </w:r>
      <w:r w:rsidRPr="001B4ACD">
        <w:rPr>
          <w:rFonts w:ascii="Arial" w:eastAsia="Times New Roman" w:hAnsi="Arial" w:cs="Arial"/>
          <w:color w:val="333333"/>
          <w:sz w:val="20"/>
          <w:szCs w:val="20"/>
          <w:lang w:eastAsia="de-DE"/>
        </w:rPr>
        <w:t xml:space="preserve">: </w:t>
      </w:r>
      <w:r w:rsidRPr="001B4ACD">
        <w:rPr>
          <w:rFonts w:ascii="Calibri" w:eastAsia="Times New Roman" w:hAnsi="Calibri" w:cs="Calibri"/>
          <w:color w:val="333333"/>
          <w:sz w:val="20"/>
          <w:szCs w:val="20"/>
          <w:lang w:eastAsia="de-DE"/>
        </w:rPr>
        <w:tab/>
      </w:r>
      <w:r w:rsidRPr="001B4ACD">
        <w:rPr>
          <w:rFonts w:ascii="Arial" w:eastAsia="Times New Roman" w:hAnsi="Arial" w:cs="Arial"/>
          <w:color w:val="333333"/>
          <w:sz w:val="20"/>
          <w:szCs w:val="20"/>
          <w:lang w:eastAsia="de-DE"/>
        </w:rPr>
        <w:t>                         10 kA </w:t>
      </w:r>
    </w:p>
    <w:p w14:paraId="5063189A"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Schutzpegel U</w:t>
      </w:r>
      <w:r w:rsidRPr="001B4ACD">
        <w:rPr>
          <w:rFonts w:ascii="Arial" w:eastAsia="Times New Roman" w:hAnsi="Arial" w:cs="Arial"/>
          <w:color w:val="000000"/>
          <w:sz w:val="16"/>
          <w:szCs w:val="16"/>
          <w:shd w:val="clear" w:color="auto" w:fill="FFFFFF"/>
          <w:vertAlign w:val="subscript"/>
          <w:lang w:eastAsia="de-DE"/>
        </w:rPr>
        <w:t>p</w:t>
      </w:r>
      <w:r w:rsidRPr="001B4ACD">
        <w:rPr>
          <w:rFonts w:ascii="Arial" w:eastAsia="Times New Roman" w:hAnsi="Arial" w:cs="Arial"/>
          <w:color w:val="000000"/>
          <w:sz w:val="20"/>
          <w:szCs w:val="20"/>
          <w:shd w:val="clear" w:color="auto" w:fill="FFFFFF"/>
          <w:lang w:eastAsia="de-DE"/>
        </w:rPr>
        <w:t> bei I</w:t>
      </w:r>
      <w:r w:rsidRPr="001B4ACD">
        <w:rPr>
          <w:rFonts w:ascii="Arial" w:eastAsia="Times New Roman" w:hAnsi="Arial" w:cs="Arial"/>
          <w:color w:val="000000"/>
          <w:sz w:val="16"/>
          <w:szCs w:val="16"/>
          <w:shd w:val="clear" w:color="auto" w:fill="FFFFFF"/>
          <w:vertAlign w:val="subscript"/>
          <w:lang w:eastAsia="de-DE"/>
        </w:rPr>
        <w:t>N</w:t>
      </w:r>
      <w:r w:rsidRPr="001B4ACD">
        <w:rPr>
          <w:rFonts w:ascii="Arial" w:eastAsia="Times New Roman" w:hAnsi="Arial" w:cs="Arial"/>
          <w:color w:val="000000"/>
          <w:sz w:val="20"/>
          <w:szCs w:val="20"/>
          <w:shd w:val="clear" w:color="auto" w:fill="FFFFFF"/>
          <w:lang w:eastAsia="de-DE"/>
        </w:rPr>
        <w:t> (L/N-PE)</w:t>
      </w:r>
      <w:r w:rsidRPr="001B4ACD">
        <w:rPr>
          <w:rFonts w:ascii="Arial" w:eastAsia="Times New Roman" w:hAnsi="Arial" w:cs="Arial"/>
          <w:color w:val="333333"/>
          <w:sz w:val="20"/>
          <w:szCs w:val="20"/>
          <w:lang w:eastAsia="de-DE"/>
        </w:rPr>
        <w:t xml:space="preserve">: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 1,7 kV </w:t>
      </w:r>
    </w:p>
    <w:p w14:paraId="04B3BA65"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Kurzschlussfestigkeit I</w:t>
      </w:r>
      <w:r w:rsidRPr="001B4ACD">
        <w:rPr>
          <w:rFonts w:ascii="Arial" w:eastAsia="Times New Roman" w:hAnsi="Arial" w:cs="Arial"/>
          <w:color w:val="000000"/>
          <w:sz w:val="16"/>
          <w:szCs w:val="16"/>
          <w:shd w:val="clear" w:color="auto" w:fill="FFFFFF"/>
          <w:vertAlign w:val="subscript"/>
          <w:lang w:eastAsia="de-DE"/>
        </w:rPr>
        <w:t>SCCR</w:t>
      </w:r>
      <w:r w:rsidRPr="001B4ACD">
        <w:rPr>
          <w:rFonts w:ascii="Arial" w:eastAsia="Times New Roman" w:hAnsi="Arial" w:cs="Arial"/>
          <w:color w:val="333333"/>
          <w:sz w:val="20"/>
          <w:szCs w:val="20"/>
          <w:lang w:eastAsia="de-DE"/>
        </w:rPr>
        <w:t>:</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25 kA  </w:t>
      </w:r>
    </w:p>
    <w:p w14:paraId="7E025E20"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18"/>
          <w:szCs w:val="18"/>
          <w:shd w:val="clear" w:color="auto" w:fill="FFFFFF"/>
          <w:lang w:eastAsia="de-DE"/>
        </w:rPr>
        <w:t>Kombinierter Stoß U</w:t>
      </w:r>
      <w:r w:rsidRPr="001B4ACD">
        <w:rPr>
          <w:rFonts w:ascii="Arial" w:eastAsia="Times New Roman" w:hAnsi="Arial" w:cs="Arial"/>
          <w:color w:val="000000"/>
          <w:sz w:val="17"/>
          <w:szCs w:val="17"/>
          <w:shd w:val="clear" w:color="auto" w:fill="FFFFFF"/>
          <w:vertAlign w:val="subscript"/>
          <w:lang w:eastAsia="de-DE"/>
        </w:rPr>
        <w:t>OC</w:t>
      </w:r>
      <w:r w:rsidRPr="001B4ACD">
        <w:rPr>
          <w:rFonts w:ascii="Calibri" w:eastAsia="Times New Roman" w:hAnsi="Calibri" w:cs="Calibri"/>
          <w:color w:val="000000"/>
          <w:sz w:val="17"/>
          <w:szCs w:val="17"/>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t>6kV  </w:t>
      </w:r>
    </w:p>
    <w:p w14:paraId="3BE1DCA0"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Calibri" w:eastAsia="Times New Roman" w:hAnsi="Calibri" w:cs="Calibri"/>
          <w:lang w:eastAsia="de-DE"/>
        </w:rPr>
        <w:t>Kurzschlussstrom (kombinierter Stoß) Icw</w:t>
      </w:r>
      <w:r w:rsidRPr="001B4ACD">
        <w:rPr>
          <w:rFonts w:ascii="Calibri" w:eastAsia="Times New Roman" w:hAnsi="Calibri" w:cs="Calibri"/>
          <w:lang w:eastAsia="de-DE"/>
        </w:rPr>
        <w:tab/>
      </w:r>
      <w:r w:rsidRPr="001B4ACD">
        <w:rPr>
          <w:rFonts w:ascii="Calibri" w:eastAsia="Times New Roman" w:hAnsi="Calibri" w:cs="Calibri"/>
          <w:lang w:eastAsia="de-DE"/>
        </w:rPr>
        <w:tab/>
        <w:t>3kA </w:t>
      </w:r>
    </w:p>
    <w:p w14:paraId="62D9A849"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 xml:space="preserve">Absicherung: </w:t>
      </w:r>
      <w:r w:rsidRPr="001B4ACD">
        <w:rPr>
          <w:rFonts w:ascii="Calibri" w:eastAsia="Times New Roman" w:hAnsi="Calibri" w:cs="Calibri"/>
          <w:color w:val="000000"/>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000000"/>
          <w:sz w:val="20"/>
          <w:szCs w:val="20"/>
          <w:shd w:val="clear" w:color="auto" w:fill="FFFFFF"/>
          <w:lang w:eastAsia="de-DE"/>
        </w:rPr>
        <w:t>Keine Sicherung erforderlich ≤100 A gG,                                                            </w:t>
      </w:r>
      <w:r w:rsidRPr="001B4ACD">
        <w:rPr>
          <w:rFonts w:ascii="Arial" w:eastAsia="Times New Roman" w:hAnsi="Arial" w:cs="Arial"/>
          <w:color w:val="000000"/>
          <w:sz w:val="20"/>
          <w:szCs w:val="20"/>
          <w:lang w:eastAsia="de-DE"/>
        </w:rPr>
        <w:t> </w:t>
      </w:r>
    </w:p>
    <w:p w14:paraId="5319E145"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 xml:space="preserve">Optische Funktionsanzeige: </w:t>
      </w:r>
      <w:r w:rsidRPr="001B4ACD">
        <w:rPr>
          <w:rFonts w:ascii="Calibri" w:eastAsia="Times New Roman" w:hAnsi="Calibri" w:cs="Calibri"/>
          <w:color w:val="000000"/>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000000"/>
          <w:sz w:val="20"/>
          <w:szCs w:val="20"/>
          <w:shd w:val="clear" w:color="auto" w:fill="FFFFFF"/>
          <w:lang w:eastAsia="de-DE"/>
        </w:rPr>
        <w:t>             grün = ok, rot = Ableiter defekt, auswechseln</w:t>
      </w:r>
      <w:r w:rsidRPr="001B4ACD">
        <w:rPr>
          <w:rFonts w:ascii="Arial" w:eastAsia="Times New Roman" w:hAnsi="Arial" w:cs="Arial"/>
          <w:color w:val="333333"/>
          <w:sz w:val="20"/>
          <w:szCs w:val="20"/>
          <w:lang w:eastAsia="de-DE"/>
        </w:rPr>
        <w:t xml:space="preserve">          Breite: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36 mm </w:t>
      </w:r>
    </w:p>
    <w:p w14:paraId="22E3EB5C"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Normen</w:t>
      </w:r>
      <w:r w:rsidRPr="001B4ACD">
        <w:rPr>
          <w:rFonts w:ascii="Arial" w:eastAsia="Times New Roman" w:hAnsi="Arial" w:cs="Arial"/>
          <w:color w:val="000000"/>
          <w:sz w:val="18"/>
          <w:szCs w:val="18"/>
          <w:shd w:val="clear" w:color="auto" w:fill="FFFFFF"/>
          <w:lang w:eastAsia="de-DE"/>
        </w:rPr>
        <w:t>:</w:t>
      </w:r>
      <w:r w:rsidRPr="001B4ACD">
        <w:rPr>
          <w:rFonts w:ascii="Calibri" w:eastAsia="Times New Roman" w:hAnsi="Calibri" w:cs="Calibri"/>
          <w:color w:val="000000"/>
          <w:sz w:val="18"/>
          <w:szCs w:val="18"/>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sz w:val="20"/>
          <w:szCs w:val="20"/>
          <w:shd w:val="clear" w:color="auto" w:fill="FFFFFF"/>
          <w:lang w:eastAsia="de-DE"/>
        </w:rPr>
        <w:t>IEC61643-11, EN61643-11</w:t>
      </w:r>
      <w:r w:rsidRPr="001B4ACD">
        <w:rPr>
          <w:rFonts w:ascii="Arial" w:eastAsia="Times New Roman" w:hAnsi="Arial" w:cs="Arial"/>
          <w:sz w:val="20"/>
          <w:szCs w:val="20"/>
          <w:lang w:eastAsia="de-DE"/>
        </w:rPr>
        <w:t> </w:t>
      </w:r>
    </w:p>
    <w:p w14:paraId="1CC8F35A"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333333"/>
          <w:sz w:val="20"/>
          <w:szCs w:val="20"/>
          <w:lang w:eastAsia="de-DE"/>
        </w:rPr>
        <w:t xml:space="preserve">Fabrikat: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Weidmüller </w:t>
      </w:r>
    </w:p>
    <w:p w14:paraId="642C8FBF"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333333"/>
          <w:sz w:val="20"/>
          <w:szCs w:val="20"/>
          <w:lang w:eastAsia="de-DE"/>
        </w:rPr>
        <w:t xml:space="preserve">Typ: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VPU AC II+III 3 440/20 S  </w:t>
      </w:r>
    </w:p>
    <w:p w14:paraId="1C937A3D"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333333"/>
          <w:sz w:val="20"/>
          <w:szCs w:val="20"/>
          <w:lang w:eastAsia="de-DE"/>
        </w:rPr>
        <w:t xml:space="preserve">Art-Nr: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2908460000 </w:t>
      </w:r>
    </w:p>
    <w:p w14:paraId="60C5468E"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333333"/>
          <w:sz w:val="20"/>
          <w:szCs w:val="20"/>
          <w:lang w:eastAsia="de-DE"/>
        </w:rPr>
        <w:t> </w:t>
      </w:r>
    </w:p>
    <w:p w14:paraId="0B30B1F8"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333333"/>
          <w:sz w:val="20"/>
          <w:szCs w:val="20"/>
          <w:lang w:eastAsia="de-DE"/>
        </w:rPr>
        <w:t xml:space="preserve">Produktlink: </w:t>
      </w:r>
      <w:hyperlink r:id="rId115" w:tgtFrame="_blank" w:history="1">
        <w:r w:rsidRPr="001B4ACD">
          <w:rPr>
            <w:rFonts w:ascii="Calibri" w:eastAsia="Times New Roman" w:hAnsi="Calibri" w:cs="Calibri"/>
            <w:color w:val="505B75"/>
            <w:lang w:eastAsia="de-DE"/>
          </w:rPr>
          <w:t>https://catalog.weidmueller.com/catalog/Start.do?&amp;ObjectID=2908460000</w:t>
        </w:r>
      </w:hyperlink>
      <w:r w:rsidRPr="001B4ACD">
        <w:rPr>
          <w:rFonts w:ascii="Calibri" w:eastAsia="Times New Roman" w:hAnsi="Calibri" w:cs="Calibri"/>
          <w:lang w:eastAsia="de-DE"/>
        </w:rPr>
        <w:t> </w:t>
      </w:r>
    </w:p>
    <w:p w14:paraId="66283EA6"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333333"/>
          <w:sz w:val="20"/>
          <w:szCs w:val="20"/>
          <w:lang w:eastAsia="de-DE"/>
        </w:rPr>
        <w:t> </w:t>
      </w:r>
    </w:p>
    <w:p w14:paraId="30F8520E"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333333"/>
          <w:sz w:val="20"/>
          <w:szCs w:val="20"/>
          <w:lang w:val="en-US" w:eastAsia="de-DE"/>
        </w:rPr>
        <w:t xml:space="preserve">Produktlink eShop: </w:t>
      </w:r>
      <w:hyperlink r:id="rId116" w:tgtFrame="_blank" w:history="1">
        <w:r w:rsidRPr="001B4ACD">
          <w:rPr>
            <w:rFonts w:ascii="Calibri" w:eastAsia="Times New Roman" w:hAnsi="Calibri" w:cs="Calibri"/>
            <w:color w:val="505B75"/>
            <w:lang w:val="en-US" w:eastAsia="de-DE"/>
          </w:rPr>
          <w:t>https://eshop.weidmueller.com/p/2908460000</w:t>
        </w:r>
      </w:hyperlink>
      <w:r w:rsidRPr="001B4ACD">
        <w:rPr>
          <w:rFonts w:ascii="Calibri" w:eastAsia="Times New Roman" w:hAnsi="Calibri" w:cs="Calibri"/>
          <w:lang w:eastAsia="de-DE"/>
        </w:rPr>
        <w:t> </w:t>
      </w:r>
    </w:p>
    <w:p w14:paraId="41709E34"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333333"/>
          <w:sz w:val="20"/>
          <w:szCs w:val="20"/>
          <w:lang w:eastAsia="de-DE"/>
        </w:rPr>
        <w:t> </w:t>
      </w:r>
    </w:p>
    <w:p w14:paraId="187216CC"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 </w:t>
      </w:r>
    </w:p>
    <w:p w14:paraId="6BE144C8"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 </w:t>
      </w:r>
    </w:p>
    <w:p w14:paraId="3C18A118"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b/>
          <w:bCs/>
          <w:sz w:val="20"/>
          <w:szCs w:val="20"/>
          <w:lang w:val="en-US" w:eastAsia="de-DE"/>
        </w:rPr>
        <w:t>VPU AC II+III 3 R 440/20 S </w:t>
      </w:r>
      <w:r w:rsidRPr="001B4ACD">
        <w:rPr>
          <w:rFonts w:ascii="Arial" w:eastAsia="Times New Roman" w:hAnsi="Arial" w:cs="Arial"/>
          <w:sz w:val="20"/>
          <w:szCs w:val="20"/>
          <w:lang w:eastAsia="de-DE"/>
        </w:rPr>
        <w:t> </w:t>
      </w:r>
    </w:p>
    <w:p w14:paraId="17E8FA0D"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lastRenderedPageBreak/>
        <w:t>Überspannungsableiter Typ 2+3 für 3-phasige 4-Leiter TN-C / IT- Systeme bis zur Einsatzhöhe von  </w:t>
      </w:r>
    </w:p>
    <w:p w14:paraId="5FCD8084"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 xml:space="preserve">2000 m, bestehend aus steckbaren Ableitern und Basiselement für die Tragschienenmontage mit          9 mm Baubreite </w:t>
      </w:r>
      <w:r w:rsidRPr="001B4ACD">
        <w:rPr>
          <w:rFonts w:ascii="Arial" w:eastAsia="Times New Roman" w:hAnsi="Arial" w:cs="Arial"/>
          <w:i/>
          <w:iCs/>
          <w:sz w:val="20"/>
          <w:szCs w:val="20"/>
          <w:lang w:eastAsia="de-DE"/>
        </w:rPr>
        <w:t>pro</w:t>
      </w:r>
      <w:r w:rsidRPr="001B4ACD">
        <w:rPr>
          <w:rFonts w:ascii="Arial" w:eastAsia="Times New Roman" w:hAnsi="Arial" w:cs="Arial"/>
          <w:sz w:val="20"/>
          <w:szCs w:val="20"/>
          <w:lang w:eastAsia="de-DE"/>
        </w:rPr>
        <w:t xml:space="preserve"> Pol, optische Statusanzeige und Fernmeldekontakt zur Fehlersignalisierung, Abschaltung der einzelnen Schutzpfade im Fehlerfall. Ableitstrom je Ableiter </w:t>
      </w:r>
      <w:r w:rsidRPr="001B4ACD">
        <w:rPr>
          <w:rFonts w:ascii="Arial" w:eastAsia="Times New Roman" w:hAnsi="Arial" w:cs="Arial"/>
          <w:color w:val="000000"/>
          <w:sz w:val="20"/>
          <w:szCs w:val="20"/>
          <w:shd w:val="clear" w:color="auto" w:fill="FFFFFF"/>
          <w:lang w:eastAsia="de-DE"/>
        </w:rPr>
        <w:t>I</w:t>
      </w:r>
      <w:r w:rsidRPr="001B4ACD">
        <w:rPr>
          <w:rFonts w:ascii="Arial" w:eastAsia="Times New Roman" w:hAnsi="Arial" w:cs="Arial"/>
          <w:color w:val="000000"/>
          <w:sz w:val="16"/>
          <w:szCs w:val="16"/>
          <w:shd w:val="clear" w:color="auto" w:fill="FFFFFF"/>
          <w:vertAlign w:val="subscript"/>
          <w:lang w:eastAsia="de-DE"/>
        </w:rPr>
        <w:t>n</w:t>
      </w:r>
      <w:r w:rsidRPr="001B4ACD">
        <w:rPr>
          <w:rFonts w:ascii="Arial" w:eastAsia="Times New Roman" w:hAnsi="Arial" w:cs="Arial"/>
          <w:sz w:val="20"/>
          <w:szCs w:val="20"/>
          <w:lang w:eastAsia="de-DE"/>
        </w:rPr>
        <w:t xml:space="preserve"> 10 kA und </w:t>
      </w:r>
      <w:r w:rsidRPr="001B4ACD">
        <w:rPr>
          <w:rFonts w:ascii="Arial" w:eastAsia="Times New Roman" w:hAnsi="Arial" w:cs="Arial"/>
          <w:color w:val="000000"/>
          <w:sz w:val="20"/>
          <w:szCs w:val="20"/>
          <w:shd w:val="clear" w:color="auto" w:fill="FFFFFF"/>
          <w:lang w:eastAsia="de-DE"/>
        </w:rPr>
        <w:t>I</w:t>
      </w:r>
      <w:r w:rsidRPr="001B4ACD">
        <w:rPr>
          <w:rFonts w:ascii="Arial" w:eastAsia="Times New Roman" w:hAnsi="Arial" w:cs="Arial"/>
          <w:color w:val="000000"/>
          <w:sz w:val="16"/>
          <w:szCs w:val="16"/>
          <w:shd w:val="clear" w:color="auto" w:fill="FFFFFF"/>
          <w:vertAlign w:val="subscript"/>
          <w:lang w:eastAsia="de-DE"/>
        </w:rPr>
        <w:t>max</w:t>
      </w:r>
      <w:r w:rsidRPr="001B4ACD">
        <w:rPr>
          <w:rFonts w:ascii="Arial" w:eastAsia="Times New Roman" w:hAnsi="Arial" w:cs="Arial"/>
          <w:color w:val="000000"/>
          <w:sz w:val="20"/>
          <w:szCs w:val="20"/>
          <w:shd w:val="clear" w:color="auto" w:fill="FFFFFF"/>
          <w:lang w:eastAsia="de-DE"/>
        </w:rPr>
        <w:t> </w:t>
      </w:r>
      <w:r w:rsidRPr="001B4ACD">
        <w:rPr>
          <w:rFonts w:ascii="Arial" w:eastAsia="Times New Roman" w:hAnsi="Arial" w:cs="Arial"/>
          <w:sz w:val="20"/>
          <w:szCs w:val="20"/>
          <w:lang w:eastAsia="de-DE"/>
        </w:rPr>
        <w:t>20 kA. Ableiter sind steck- und ziehbar. Schutz gegen Fehlbestückung durch mechanische Kodierung.  </w:t>
      </w:r>
    </w:p>
    <w:p w14:paraId="69C81FD7"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Erfüllt die Anforderungen für Typ II + III gemäß IEC/EN 61643-11 mit einem Schutzpegel ≤ 1,7 kV.  </w:t>
      </w:r>
    </w:p>
    <w:p w14:paraId="3D7A7DC8"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 </w:t>
      </w:r>
    </w:p>
    <w:p w14:paraId="1F38331B"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Typ: VPU AC II+III 3 R 440/20 S oder gleichwertig. </w:t>
      </w:r>
    </w:p>
    <w:p w14:paraId="4A0D574B"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 </w:t>
      </w:r>
    </w:p>
    <w:p w14:paraId="7CDAB2D5"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Anforderungsklasse nach IEC 61643-11</w:t>
      </w:r>
      <w:r w:rsidRPr="001B4ACD">
        <w:rPr>
          <w:rFonts w:ascii="Arial" w:eastAsia="Times New Roman" w:hAnsi="Arial" w:cs="Arial"/>
          <w:color w:val="333333"/>
          <w:sz w:val="20"/>
          <w:szCs w:val="20"/>
          <w:lang w:eastAsia="de-DE"/>
        </w:rPr>
        <w:t>:</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Arial" w:eastAsia="Times New Roman" w:hAnsi="Arial" w:cs="Arial"/>
          <w:sz w:val="20"/>
          <w:szCs w:val="20"/>
          <w:shd w:val="clear" w:color="auto" w:fill="FFFFFF"/>
          <w:lang w:eastAsia="de-DE"/>
        </w:rPr>
        <w:t>Typ 2+3 </w:t>
      </w:r>
      <w:r w:rsidRPr="001B4ACD">
        <w:rPr>
          <w:rFonts w:ascii="Arial" w:eastAsia="Times New Roman" w:hAnsi="Arial" w:cs="Arial"/>
          <w:sz w:val="20"/>
          <w:szCs w:val="20"/>
          <w:lang w:eastAsia="de-DE"/>
        </w:rPr>
        <w:t> </w:t>
      </w:r>
    </w:p>
    <w:p w14:paraId="6D0B865E"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Nennspannung (AC</w:t>
      </w:r>
      <w:r w:rsidRPr="001B4ACD">
        <w:rPr>
          <w:rFonts w:ascii="Arial" w:eastAsia="Times New Roman" w:hAnsi="Arial" w:cs="Arial"/>
          <w:color w:val="000000"/>
          <w:sz w:val="18"/>
          <w:szCs w:val="18"/>
          <w:shd w:val="clear" w:color="auto" w:fill="FFFFFF"/>
          <w:lang w:eastAsia="de-DE"/>
        </w:rPr>
        <w:t>)</w:t>
      </w:r>
      <w:r w:rsidRPr="001B4ACD">
        <w:rPr>
          <w:rFonts w:ascii="Arial" w:eastAsia="Times New Roman" w:hAnsi="Arial" w:cs="Arial"/>
          <w:color w:val="333333"/>
          <w:sz w:val="20"/>
          <w:szCs w:val="20"/>
          <w:lang w:eastAsia="de-DE"/>
        </w:rPr>
        <w:t xml:space="preserve">: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230 V  </w:t>
      </w:r>
    </w:p>
    <w:p w14:paraId="6E2EC10D"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18"/>
          <w:szCs w:val="18"/>
          <w:shd w:val="clear" w:color="auto" w:fill="FFFFFF"/>
          <w:lang w:eastAsia="de-DE"/>
        </w:rPr>
        <w:t>Höchste Dauerspannung, U</w:t>
      </w:r>
      <w:r w:rsidRPr="001B4ACD">
        <w:rPr>
          <w:rFonts w:ascii="Arial" w:eastAsia="Times New Roman" w:hAnsi="Arial" w:cs="Arial"/>
          <w:color w:val="000000"/>
          <w:sz w:val="16"/>
          <w:szCs w:val="16"/>
          <w:shd w:val="clear" w:color="auto" w:fill="FFFFFF"/>
          <w:lang w:eastAsia="de-DE"/>
        </w:rPr>
        <w:t>c</w:t>
      </w:r>
      <w:r w:rsidRPr="001B4ACD">
        <w:rPr>
          <w:rFonts w:ascii="Arial" w:eastAsia="Times New Roman" w:hAnsi="Arial" w:cs="Arial"/>
          <w:color w:val="000000"/>
          <w:sz w:val="18"/>
          <w:szCs w:val="18"/>
          <w:shd w:val="clear" w:color="auto" w:fill="FFFFFF"/>
          <w:lang w:eastAsia="de-DE"/>
        </w:rPr>
        <w:t xml:space="preserve"> (AC)</w:t>
      </w:r>
      <w:r w:rsidRPr="001B4ACD">
        <w:rPr>
          <w:rFonts w:ascii="Calibri" w:eastAsia="Times New Roman" w:hAnsi="Calibri" w:cs="Calibri"/>
          <w:color w:val="000000"/>
          <w:sz w:val="18"/>
          <w:szCs w:val="18"/>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000000"/>
          <w:sz w:val="18"/>
          <w:szCs w:val="18"/>
          <w:shd w:val="clear" w:color="auto" w:fill="FFFFFF"/>
          <w:lang w:eastAsia="de-DE"/>
        </w:rPr>
        <w:t>440 V</w:t>
      </w:r>
      <w:r w:rsidRPr="001B4ACD">
        <w:rPr>
          <w:rFonts w:ascii="Arial" w:eastAsia="Times New Roman" w:hAnsi="Arial" w:cs="Arial"/>
          <w:color w:val="000000"/>
          <w:sz w:val="18"/>
          <w:szCs w:val="18"/>
          <w:lang w:eastAsia="de-DE"/>
        </w:rPr>
        <w:t> </w:t>
      </w:r>
    </w:p>
    <w:p w14:paraId="12B10823"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Ableitstrom I</w:t>
      </w:r>
      <w:r w:rsidRPr="001B4ACD">
        <w:rPr>
          <w:rFonts w:ascii="Arial" w:eastAsia="Times New Roman" w:hAnsi="Arial" w:cs="Arial"/>
          <w:color w:val="000000"/>
          <w:sz w:val="16"/>
          <w:szCs w:val="16"/>
          <w:shd w:val="clear" w:color="auto" w:fill="FFFFFF"/>
          <w:vertAlign w:val="subscript"/>
          <w:lang w:eastAsia="de-DE"/>
        </w:rPr>
        <w:t>max</w:t>
      </w:r>
      <w:r w:rsidRPr="001B4ACD">
        <w:rPr>
          <w:rFonts w:ascii="Arial" w:eastAsia="Times New Roman" w:hAnsi="Arial" w:cs="Arial"/>
          <w:color w:val="000000"/>
          <w:sz w:val="20"/>
          <w:szCs w:val="20"/>
          <w:shd w:val="clear" w:color="auto" w:fill="FFFFFF"/>
          <w:lang w:eastAsia="de-DE"/>
        </w:rPr>
        <w:t> (8/20µs) Ader-PE</w:t>
      </w:r>
      <w:r w:rsidRPr="001B4ACD">
        <w:rPr>
          <w:rFonts w:ascii="Arial" w:eastAsia="Times New Roman" w:hAnsi="Arial" w:cs="Arial"/>
          <w:color w:val="333333"/>
          <w:sz w:val="20"/>
          <w:szCs w:val="20"/>
          <w:lang w:eastAsia="de-DE"/>
        </w:rPr>
        <w:t xml:space="preserve">: </w:t>
      </w:r>
      <w:r w:rsidRPr="001B4ACD">
        <w:rPr>
          <w:rFonts w:ascii="Calibri" w:eastAsia="Times New Roman" w:hAnsi="Calibri" w:cs="Calibri"/>
          <w:color w:val="333333"/>
          <w:sz w:val="20"/>
          <w:szCs w:val="20"/>
          <w:lang w:eastAsia="de-DE"/>
        </w:rPr>
        <w:tab/>
      </w:r>
      <w:r w:rsidRPr="001B4ACD">
        <w:rPr>
          <w:rFonts w:ascii="Arial" w:eastAsia="Times New Roman" w:hAnsi="Arial" w:cs="Arial"/>
          <w:color w:val="333333"/>
          <w:sz w:val="20"/>
          <w:szCs w:val="20"/>
          <w:lang w:eastAsia="de-DE"/>
        </w:rPr>
        <w:t>                         20 kA </w:t>
      </w:r>
    </w:p>
    <w:p w14:paraId="2C91D64C"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Ableitstrom I</w:t>
      </w:r>
      <w:r w:rsidRPr="001B4ACD">
        <w:rPr>
          <w:rFonts w:ascii="Arial" w:eastAsia="Times New Roman" w:hAnsi="Arial" w:cs="Arial"/>
          <w:color w:val="000000"/>
          <w:sz w:val="16"/>
          <w:szCs w:val="16"/>
          <w:shd w:val="clear" w:color="auto" w:fill="FFFFFF"/>
          <w:vertAlign w:val="subscript"/>
          <w:lang w:eastAsia="de-DE"/>
        </w:rPr>
        <w:t>n</w:t>
      </w:r>
      <w:r w:rsidRPr="001B4ACD">
        <w:rPr>
          <w:rFonts w:ascii="Arial" w:eastAsia="Times New Roman" w:hAnsi="Arial" w:cs="Arial"/>
          <w:color w:val="000000"/>
          <w:sz w:val="20"/>
          <w:szCs w:val="20"/>
          <w:shd w:val="clear" w:color="auto" w:fill="FFFFFF"/>
          <w:lang w:eastAsia="de-DE"/>
        </w:rPr>
        <w:t> (8/20µs) Ader-PE</w:t>
      </w:r>
      <w:r w:rsidRPr="001B4ACD">
        <w:rPr>
          <w:rFonts w:ascii="Arial" w:eastAsia="Times New Roman" w:hAnsi="Arial" w:cs="Arial"/>
          <w:color w:val="333333"/>
          <w:sz w:val="20"/>
          <w:szCs w:val="20"/>
          <w:lang w:eastAsia="de-DE"/>
        </w:rPr>
        <w:t xml:space="preserve">: </w:t>
      </w:r>
      <w:r w:rsidRPr="001B4ACD">
        <w:rPr>
          <w:rFonts w:ascii="Calibri" w:eastAsia="Times New Roman" w:hAnsi="Calibri" w:cs="Calibri"/>
          <w:color w:val="333333"/>
          <w:sz w:val="20"/>
          <w:szCs w:val="20"/>
          <w:lang w:eastAsia="de-DE"/>
        </w:rPr>
        <w:tab/>
      </w:r>
      <w:r w:rsidRPr="001B4ACD">
        <w:rPr>
          <w:rFonts w:ascii="Arial" w:eastAsia="Times New Roman" w:hAnsi="Arial" w:cs="Arial"/>
          <w:color w:val="333333"/>
          <w:sz w:val="20"/>
          <w:szCs w:val="20"/>
          <w:lang w:eastAsia="de-DE"/>
        </w:rPr>
        <w:t>                         10 kA </w:t>
      </w:r>
    </w:p>
    <w:p w14:paraId="71D6E232"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Schutzpegel U</w:t>
      </w:r>
      <w:r w:rsidRPr="001B4ACD">
        <w:rPr>
          <w:rFonts w:ascii="Arial" w:eastAsia="Times New Roman" w:hAnsi="Arial" w:cs="Arial"/>
          <w:color w:val="000000"/>
          <w:sz w:val="16"/>
          <w:szCs w:val="16"/>
          <w:shd w:val="clear" w:color="auto" w:fill="FFFFFF"/>
          <w:vertAlign w:val="subscript"/>
          <w:lang w:eastAsia="de-DE"/>
        </w:rPr>
        <w:t>p</w:t>
      </w:r>
      <w:r w:rsidRPr="001B4ACD">
        <w:rPr>
          <w:rFonts w:ascii="Arial" w:eastAsia="Times New Roman" w:hAnsi="Arial" w:cs="Arial"/>
          <w:color w:val="000000"/>
          <w:sz w:val="20"/>
          <w:szCs w:val="20"/>
          <w:shd w:val="clear" w:color="auto" w:fill="FFFFFF"/>
          <w:lang w:eastAsia="de-DE"/>
        </w:rPr>
        <w:t> bei I</w:t>
      </w:r>
      <w:r w:rsidRPr="001B4ACD">
        <w:rPr>
          <w:rFonts w:ascii="Arial" w:eastAsia="Times New Roman" w:hAnsi="Arial" w:cs="Arial"/>
          <w:color w:val="000000"/>
          <w:sz w:val="16"/>
          <w:szCs w:val="16"/>
          <w:shd w:val="clear" w:color="auto" w:fill="FFFFFF"/>
          <w:vertAlign w:val="subscript"/>
          <w:lang w:eastAsia="de-DE"/>
        </w:rPr>
        <w:t>N</w:t>
      </w:r>
      <w:r w:rsidRPr="001B4ACD">
        <w:rPr>
          <w:rFonts w:ascii="Arial" w:eastAsia="Times New Roman" w:hAnsi="Arial" w:cs="Arial"/>
          <w:color w:val="000000"/>
          <w:sz w:val="20"/>
          <w:szCs w:val="20"/>
          <w:shd w:val="clear" w:color="auto" w:fill="FFFFFF"/>
          <w:lang w:eastAsia="de-DE"/>
        </w:rPr>
        <w:t> (L/N-PE)</w:t>
      </w:r>
      <w:r w:rsidRPr="001B4ACD">
        <w:rPr>
          <w:rFonts w:ascii="Arial" w:eastAsia="Times New Roman" w:hAnsi="Arial" w:cs="Arial"/>
          <w:color w:val="333333"/>
          <w:sz w:val="20"/>
          <w:szCs w:val="20"/>
          <w:lang w:eastAsia="de-DE"/>
        </w:rPr>
        <w:t xml:space="preserve">: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 1,7 kV </w:t>
      </w:r>
    </w:p>
    <w:p w14:paraId="5BB08808"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Kurzschlussfestigkeit I</w:t>
      </w:r>
      <w:r w:rsidRPr="001B4ACD">
        <w:rPr>
          <w:rFonts w:ascii="Arial" w:eastAsia="Times New Roman" w:hAnsi="Arial" w:cs="Arial"/>
          <w:color w:val="000000"/>
          <w:sz w:val="16"/>
          <w:szCs w:val="16"/>
          <w:shd w:val="clear" w:color="auto" w:fill="FFFFFF"/>
          <w:vertAlign w:val="subscript"/>
          <w:lang w:eastAsia="de-DE"/>
        </w:rPr>
        <w:t>SCCR</w:t>
      </w:r>
      <w:r w:rsidRPr="001B4ACD">
        <w:rPr>
          <w:rFonts w:ascii="Arial" w:eastAsia="Times New Roman" w:hAnsi="Arial" w:cs="Arial"/>
          <w:color w:val="333333"/>
          <w:sz w:val="20"/>
          <w:szCs w:val="20"/>
          <w:lang w:eastAsia="de-DE"/>
        </w:rPr>
        <w:t>:</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25 kA  </w:t>
      </w:r>
    </w:p>
    <w:p w14:paraId="1E5F7C17"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18"/>
          <w:szCs w:val="18"/>
          <w:shd w:val="clear" w:color="auto" w:fill="FFFFFF"/>
          <w:lang w:eastAsia="de-DE"/>
        </w:rPr>
        <w:t>Kombinierter Stoß U</w:t>
      </w:r>
      <w:r w:rsidRPr="001B4ACD">
        <w:rPr>
          <w:rFonts w:ascii="Arial" w:eastAsia="Times New Roman" w:hAnsi="Arial" w:cs="Arial"/>
          <w:color w:val="000000"/>
          <w:sz w:val="17"/>
          <w:szCs w:val="17"/>
          <w:shd w:val="clear" w:color="auto" w:fill="FFFFFF"/>
          <w:vertAlign w:val="subscript"/>
          <w:lang w:eastAsia="de-DE"/>
        </w:rPr>
        <w:t>OC</w:t>
      </w:r>
      <w:r w:rsidRPr="001B4ACD">
        <w:rPr>
          <w:rFonts w:ascii="Calibri" w:eastAsia="Times New Roman" w:hAnsi="Calibri" w:cs="Calibri"/>
          <w:color w:val="000000"/>
          <w:sz w:val="17"/>
          <w:szCs w:val="17"/>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t>6kV  </w:t>
      </w:r>
    </w:p>
    <w:p w14:paraId="50284862"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Calibri" w:eastAsia="Times New Roman" w:hAnsi="Calibri" w:cs="Calibri"/>
          <w:lang w:eastAsia="de-DE"/>
        </w:rPr>
        <w:t>Kurzschlussstrom (kombinierter Stoß) Icw</w:t>
      </w:r>
      <w:r w:rsidRPr="001B4ACD">
        <w:rPr>
          <w:rFonts w:ascii="Calibri" w:eastAsia="Times New Roman" w:hAnsi="Calibri" w:cs="Calibri"/>
          <w:lang w:eastAsia="de-DE"/>
        </w:rPr>
        <w:tab/>
      </w:r>
      <w:r w:rsidRPr="001B4ACD">
        <w:rPr>
          <w:rFonts w:ascii="Calibri" w:eastAsia="Times New Roman" w:hAnsi="Calibri" w:cs="Calibri"/>
          <w:lang w:eastAsia="de-DE"/>
        </w:rPr>
        <w:tab/>
        <w:t>3kA </w:t>
      </w:r>
    </w:p>
    <w:p w14:paraId="346DC320"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 xml:space="preserve">Absicherung: </w:t>
      </w:r>
      <w:r w:rsidRPr="001B4ACD">
        <w:rPr>
          <w:rFonts w:ascii="Calibri" w:eastAsia="Times New Roman" w:hAnsi="Calibri" w:cs="Calibri"/>
          <w:color w:val="000000"/>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000000"/>
          <w:sz w:val="20"/>
          <w:szCs w:val="20"/>
          <w:shd w:val="clear" w:color="auto" w:fill="FFFFFF"/>
          <w:lang w:eastAsia="de-DE"/>
        </w:rPr>
        <w:t>Keine Sicherung erforderlich ≤100 A gG,                                                            </w:t>
      </w:r>
      <w:r w:rsidRPr="001B4ACD">
        <w:rPr>
          <w:rFonts w:ascii="Arial" w:eastAsia="Times New Roman" w:hAnsi="Arial" w:cs="Arial"/>
          <w:color w:val="000000"/>
          <w:sz w:val="20"/>
          <w:szCs w:val="20"/>
          <w:lang w:eastAsia="de-DE"/>
        </w:rPr>
        <w:t> </w:t>
      </w:r>
    </w:p>
    <w:p w14:paraId="71E36F33"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 xml:space="preserve">Optische Funktionsanzeige: </w:t>
      </w:r>
      <w:r w:rsidRPr="001B4ACD">
        <w:rPr>
          <w:rFonts w:ascii="Calibri" w:eastAsia="Times New Roman" w:hAnsi="Calibri" w:cs="Calibri"/>
          <w:color w:val="000000"/>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000000"/>
          <w:sz w:val="20"/>
          <w:szCs w:val="20"/>
          <w:shd w:val="clear" w:color="auto" w:fill="FFFFFF"/>
          <w:lang w:eastAsia="de-DE"/>
        </w:rPr>
        <w:t>             grün = ok, rot = Ableiter defekt, auswechseln</w:t>
      </w:r>
      <w:r w:rsidRPr="001B4ACD">
        <w:rPr>
          <w:rFonts w:ascii="Arial" w:eastAsia="Times New Roman" w:hAnsi="Arial" w:cs="Arial"/>
          <w:color w:val="333333"/>
          <w:sz w:val="20"/>
          <w:szCs w:val="20"/>
          <w:lang w:eastAsia="de-DE"/>
        </w:rPr>
        <w:t xml:space="preserve">          Breite: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36 mm </w:t>
      </w:r>
    </w:p>
    <w:p w14:paraId="3D2DE9CB"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Normen</w:t>
      </w:r>
      <w:r w:rsidRPr="001B4ACD">
        <w:rPr>
          <w:rFonts w:ascii="Arial" w:eastAsia="Times New Roman" w:hAnsi="Arial" w:cs="Arial"/>
          <w:color w:val="000000"/>
          <w:sz w:val="18"/>
          <w:szCs w:val="18"/>
          <w:shd w:val="clear" w:color="auto" w:fill="FFFFFF"/>
          <w:lang w:eastAsia="de-DE"/>
        </w:rPr>
        <w:t>:</w:t>
      </w:r>
      <w:r w:rsidRPr="001B4ACD">
        <w:rPr>
          <w:rFonts w:ascii="Calibri" w:eastAsia="Times New Roman" w:hAnsi="Calibri" w:cs="Calibri"/>
          <w:color w:val="000000"/>
          <w:sz w:val="18"/>
          <w:szCs w:val="18"/>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sz w:val="20"/>
          <w:szCs w:val="20"/>
          <w:shd w:val="clear" w:color="auto" w:fill="FFFFFF"/>
          <w:lang w:eastAsia="de-DE"/>
        </w:rPr>
        <w:t>IEC61643-11, EN61643-11</w:t>
      </w:r>
      <w:r w:rsidRPr="001B4ACD">
        <w:rPr>
          <w:rFonts w:ascii="Arial" w:eastAsia="Times New Roman" w:hAnsi="Arial" w:cs="Arial"/>
          <w:sz w:val="20"/>
          <w:szCs w:val="20"/>
          <w:lang w:eastAsia="de-DE"/>
        </w:rPr>
        <w:t> </w:t>
      </w:r>
    </w:p>
    <w:p w14:paraId="256EEABD"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333333"/>
          <w:sz w:val="20"/>
          <w:szCs w:val="20"/>
          <w:lang w:eastAsia="de-DE"/>
        </w:rPr>
        <w:t xml:space="preserve">Fabrikat: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Weidmüller </w:t>
      </w:r>
    </w:p>
    <w:p w14:paraId="2B300DE8"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333333"/>
          <w:sz w:val="20"/>
          <w:szCs w:val="20"/>
          <w:lang w:eastAsia="de-DE"/>
        </w:rPr>
        <w:t xml:space="preserve">Typ: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VPU AC II+III 3 R 440/20 S  </w:t>
      </w:r>
    </w:p>
    <w:p w14:paraId="6D924E6D"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333333"/>
          <w:sz w:val="20"/>
          <w:szCs w:val="20"/>
          <w:lang w:eastAsia="de-DE"/>
        </w:rPr>
        <w:t xml:space="preserve">Art-Nr: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2908470000 </w:t>
      </w:r>
    </w:p>
    <w:p w14:paraId="20D7A0F0"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333333"/>
          <w:sz w:val="20"/>
          <w:szCs w:val="20"/>
          <w:lang w:eastAsia="de-DE"/>
        </w:rPr>
        <w:t> </w:t>
      </w:r>
    </w:p>
    <w:p w14:paraId="0B45DC0D"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333333"/>
          <w:sz w:val="20"/>
          <w:szCs w:val="20"/>
          <w:lang w:eastAsia="de-DE"/>
        </w:rPr>
        <w:t xml:space="preserve">Produktlink: </w:t>
      </w:r>
      <w:hyperlink r:id="rId117" w:tgtFrame="_blank" w:history="1">
        <w:r w:rsidRPr="001B4ACD">
          <w:rPr>
            <w:rFonts w:ascii="Calibri" w:eastAsia="Times New Roman" w:hAnsi="Calibri" w:cs="Calibri"/>
            <w:color w:val="505B75"/>
            <w:lang w:eastAsia="de-DE"/>
          </w:rPr>
          <w:t>https://catalog.weidmueller.com/catalog/Start.do?&amp;ObjectID=2908470000</w:t>
        </w:r>
      </w:hyperlink>
      <w:r w:rsidRPr="001B4ACD">
        <w:rPr>
          <w:rFonts w:ascii="Calibri" w:eastAsia="Times New Roman" w:hAnsi="Calibri" w:cs="Calibri"/>
          <w:lang w:eastAsia="de-DE"/>
        </w:rPr>
        <w:t> </w:t>
      </w:r>
    </w:p>
    <w:p w14:paraId="12178F6E"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Calibri" w:eastAsia="Times New Roman" w:hAnsi="Calibri" w:cs="Calibri"/>
          <w:lang w:eastAsia="de-DE"/>
        </w:rPr>
        <w:t> </w:t>
      </w:r>
    </w:p>
    <w:p w14:paraId="2CE624FC"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333333"/>
          <w:sz w:val="20"/>
          <w:szCs w:val="20"/>
          <w:lang w:val="en-US" w:eastAsia="de-DE"/>
        </w:rPr>
        <w:t xml:space="preserve">Produktlink eShop: </w:t>
      </w:r>
      <w:hyperlink r:id="rId118" w:tgtFrame="_blank" w:history="1">
        <w:r w:rsidRPr="001B4ACD">
          <w:rPr>
            <w:rFonts w:ascii="Arial" w:eastAsia="Times New Roman" w:hAnsi="Arial" w:cs="Arial"/>
            <w:color w:val="505B75"/>
            <w:sz w:val="20"/>
            <w:szCs w:val="20"/>
            <w:lang w:val="en-US" w:eastAsia="de-DE"/>
          </w:rPr>
          <w:t>https://catalog.weidmueller.com/catalog/Start.do?&amp;ObjectID=2908470000</w:t>
        </w:r>
      </w:hyperlink>
      <w:r w:rsidRPr="001B4ACD">
        <w:rPr>
          <w:rFonts w:ascii="Arial" w:eastAsia="Times New Roman" w:hAnsi="Arial" w:cs="Arial"/>
          <w:color w:val="333333"/>
          <w:sz w:val="20"/>
          <w:szCs w:val="20"/>
          <w:lang w:eastAsia="de-DE"/>
        </w:rPr>
        <w:t> </w:t>
      </w:r>
    </w:p>
    <w:p w14:paraId="1425AFF7"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Calibri" w:eastAsia="Times New Roman" w:hAnsi="Calibri" w:cs="Calibri"/>
          <w:lang w:val="en-US" w:eastAsia="de-DE"/>
        </w:rPr>
        <w:t>_________________________________________________________________________________</w:t>
      </w:r>
      <w:r w:rsidRPr="001B4ACD">
        <w:rPr>
          <w:rFonts w:ascii="Calibri" w:eastAsia="Times New Roman" w:hAnsi="Calibri" w:cs="Calibri"/>
          <w:lang w:eastAsia="de-DE"/>
        </w:rPr>
        <w:t> </w:t>
      </w:r>
    </w:p>
    <w:p w14:paraId="04DC5719"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333333"/>
          <w:sz w:val="20"/>
          <w:szCs w:val="20"/>
          <w:lang w:eastAsia="de-DE"/>
        </w:rPr>
        <w:t> </w:t>
      </w:r>
    </w:p>
    <w:p w14:paraId="14060EAF"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 </w:t>
      </w:r>
    </w:p>
    <w:p w14:paraId="476E16AE"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b/>
          <w:bCs/>
          <w:sz w:val="20"/>
          <w:szCs w:val="20"/>
          <w:lang w:val="en-US" w:eastAsia="de-DE"/>
        </w:rPr>
        <w:t>VPU AC II+III 4 440/20 S </w:t>
      </w:r>
      <w:r w:rsidRPr="001B4ACD">
        <w:rPr>
          <w:rFonts w:ascii="Arial" w:eastAsia="Times New Roman" w:hAnsi="Arial" w:cs="Arial"/>
          <w:sz w:val="20"/>
          <w:szCs w:val="20"/>
          <w:lang w:eastAsia="de-DE"/>
        </w:rPr>
        <w:t> </w:t>
      </w:r>
    </w:p>
    <w:p w14:paraId="6568F982"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 xml:space="preserve">Überspannungsableiter Typ 2+3 für 3-phasige 5-Leiter TN-S- Systeme bis zur Einsatzhöhe von 2000 m, bestehend aus steckbaren Ableitern und Basiselement für die Tragschienenmontage mit        9 mm Baubreite </w:t>
      </w:r>
      <w:r w:rsidRPr="001B4ACD">
        <w:rPr>
          <w:rFonts w:ascii="Arial" w:eastAsia="Times New Roman" w:hAnsi="Arial" w:cs="Arial"/>
          <w:i/>
          <w:iCs/>
          <w:sz w:val="20"/>
          <w:szCs w:val="20"/>
          <w:lang w:eastAsia="de-DE"/>
        </w:rPr>
        <w:t>pro</w:t>
      </w:r>
      <w:r w:rsidRPr="001B4ACD">
        <w:rPr>
          <w:rFonts w:ascii="Arial" w:eastAsia="Times New Roman" w:hAnsi="Arial" w:cs="Arial"/>
          <w:sz w:val="20"/>
          <w:szCs w:val="20"/>
          <w:lang w:eastAsia="de-DE"/>
        </w:rPr>
        <w:t xml:space="preserve"> Pol, optische Statusanzeige zur Fehlersignalisierung, Abschaltung der einzelnen Schutzpfade im Fehlerfall. Ableitstrom je Ableiter </w:t>
      </w:r>
      <w:r w:rsidRPr="001B4ACD">
        <w:rPr>
          <w:rFonts w:ascii="Arial" w:eastAsia="Times New Roman" w:hAnsi="Arial" w:cs="Arial"/>
          <w:color w:val="000000"/>
          <w:sz w:val="20"/>
          <w:szCs w:val="20"/>
          <w:shd w:val="clear" w:color="auto" w:fill="FFFFFF"/>
          <w:lang w:eastAsia="de-DE"/>
        </w:rPr>
        <w:t>I</w:t>
      </w:r>
      <w:r w:rsidRPr="001B4ACD">
        <w:rPr>
          <w:rFonts w:ascii="Arial" w:eastAsia="Times New Roman" w:hAnsi="Arial" w:cs="Arial"/>
          <w:color w:val="000000"/>
          <w:sz w:val="16"/>
          <w:szCs w:val="16"/>
          <w:shd w:val="clear" w:color="auto" w:fill="FFFFFF"/>
          <w:vertAlign w:val="subscript"/>
          <w:lang w:eastAsia="de-DE"/>
        </w:rPr>
        <w:t>n</w:t>
      </w:r>
      <w:r w:rsidRPr="001B4ACD">
        <w:rPr>
          <w:rFonts w:ascii="Arial" w:eastAsia="Times New Roman" w:hAnsi="Arial" w:cs="Arial"/>
          <w:sz w:val="20"/>
          <w:szCs w:val="20"/>
          <w:lang w:eastAsia="de-DE"/>
        </w:rPr>
        <w:t xml:space="preserve"> 10 kA und </w:t>
      </w:r>
      <w:r w:rsidRPr="001B4ACD">
        <w:rPr>
          <w:rFonts w:ascii="Arial" w:eastAsia="Times New Roman" w:hAnsi="Arial" w:cs="Arial"/>
          <w:color w:val="000000"/>
          <w:sz w:val="20"/>
          <w:szCs w:val="20"/>
          <w:shd w:val="clear" w:color="auto" w:fill="FFFFFF"/>
          <w:lang w:eastAsia="de-DE"/>
        </w:rPr>
        <w:t>I</w:t>
      </w:r>
      <w:r w:rsidRPr="001B4ACD">
        <w:rPr>
          <w:rFonts w:ascii="Arial" w:eastAsia="Times New Roman" w:hAnsi="Arial" w:cs="Arial"/>
          <w:color w:val="000000"/>
          <w:sz w:val="16"/>
          <w:szCs w:val="16"/>
          <w:shd w:val="clear" w:color="auto" w:fill="FFFFFF"/>
          <w:vertAlign w:val="subscript"/>
          <w:lang w:eastAsia="de-DE"/>
        </w:rPr>
        <w:t>max</w:t>
      </w:r>
      <w:r w:rsidRPr="001B4ACD">
        <w:rPr>
          <w:rFonts w:ascii="Arial" w:eastAsia="Times New Roman" w:hAnsi="Arial" w:cs="Arial"/>
          <w:color w:val="000000"/>
          <w:sz w:val="20"/>
          <w:szCs w:val="20"/>
          <w:shd w:val="clear" w:color="auto" w:fill="FFFFFF"/>
          <w:lang w:eastAsia="de-DE"/>
        </w:rPr>
        <w:t> </w:t>
      </w:r>
      <w:r w:rsidRPr="001B4ACD">
        <w:rPr>
          <w:rFonts w:ascii="Arial" w:eastAsia="Times New Roman" w:hAnsi="Arial" w:cs="Arial"/>
          <w:sz w:val="20"/>
          <w:szCs w:val="20"/>
          <w:lang w:eastAsia="de-DE"/>
        </w:rPr>
        <w:t>20 kA. Ableiter sind steck- und ziehbar. Schutz gegen Fehlbestückung durch mechanische Kodierung.  </w:t>
      </w:r>
    </w:p>
    <w:p w14:paraId="0738EA70"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Erfüllt die Anforderungen für Typ II + III gemäß IEC/EN 61643-11 mit einem Schutzpegel ≤ 1,7 kV.  </w:t>
      </w:r>
    </w:p>
    <w:p w14:paraId="2D8687FB"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 </w:t>
      </w:r>
    </w:p>
    <w:p w14:paraId="1D1B71FE"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Typ: VPU AC II+III 4 440/20 S oder gleichwertig. </w:t>
      </w:r>
    </w:p>
    <w:p w14:paraId="40F0CD87"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 </w:t>
      </w:r>
    </w:p>
    <w:p w14:paraId="71098CFB"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Anforderungsklasse nach IEC 61643-11</w:t>
      </w:r>
      <w:r w:rsidRPr="001B4ACD">
        <w:rPr>
          <w:rFonts w:ascii="Arial" w:eastAsia="Times New Roman" w:hAnsi="Arial" w:cs="Arial"/>
          <w:color w:val="333333"/>
          <w:sz w:val="20"/>
          <w:szCs w:val="20"/>
          <w:lang w:eastAsia="de-DE"/>
        </w:rPr>
        <w:t>:</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Arial" w:eastAsia="Times New Roman" w:hAnsi="Arial" w:cs="Arial"/>
          <w:sz w:val="20"/>
          <w:szCs w:val="20"/>
          <w:shd w:val="clear" w:color="auto" w:fill="FFFFFF"/>
          <w:lang w:eastAsia="de-DE"/>
        </w:rPr>
        <w:t>Typ 2+3 </w:t>
      </w:r>
      <w:r w:rsidRPr="001B4ACD">
        <w:rPr>
          <w:rFonts w:ascii="Arial" w:eastAsia="Times New Roman" w:hAnsi="Arial" w:cs="Arial"/>
          <w:sz w:val="20"/>
          <w:szCs w:val="20"/>
          <w:lang w:eastAsia="de-DE"/>
        </w:rPr>
        <w:t> </w:t>
      </w:r>
    </w:p>
    <w:p w14:paraId="16726A54"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Nennspannung (AC</w:t>
      </w:r>
      <w:r w:rsidRPr="001B4ACD">
        <w:rPr>
          <w:rFonts w:ascii="Arial" w:eastAsia="Times New Roman" w:hAnsi="Arial" w:cs="Arial"/>
          <w:color w:val="000000"/>
          <w:sz w:val="18"/>
          <w:szCs w:val="18"/>
          <w:shd w:val="clear" w:color="auto" w:fill="FFFFFF"/>
          <w:lang w:eastAsia="de-DE"/>
        </w:rPr>
        <w:t>)</w:t>
      </w:r>
      <w:r w:rsidRPr="001B4ACD">
        <w:rPr>
          <w:rFonts w:ascii="Arial" w:eastAsia="Times New Roman" w:hAnsi="Arial" w:cs="Arial"/>
          <w:color w:val="333333"/>
          <w:sz w:val="20"/>
          <w:szCs w:val="20"/>
          <w:lang w:eastAsia="de-DE"/>
        </w:rPr>
        <w:t xml:space="preserve">: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230 V  </w:t>
      </w:r>
    </w:p>
    <w:p w14:paraId="3E65D6C8"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18"/>
          <w:szCs w:val="18"/>
          <w:shd w:val="clear" w:color="auto" w:fill="FFFFFF"/>
          <w:lang w:eastAsia="de-DE"/>
        </w:rPr>
        <w:t>Höchste Dauerspannung, U</w:t>
      </w:r>
      <w:r w:rsidRPr="001B4ACD">
        <w:rPr>
          <w:rFonts w:ascii="Arial" w:eastAsia="Times New Roman" w:hAnsi="Arial" w:cs="Arial"/>
          <w:color w:val="000000"/>
          <w:sz w:val="16"/>
          <w:szCs w:val="16"/>
          <w:shd w:val="clear" w:color="auto" w:fill="FFFFFF"/>
          <w:lang w:eastAsia="de-DE"/>
        </w:rPr>
        <w:t>c</w:t>
      </w:r>
      <w:r w:rsidRPr="001B4ACD">
        <w:rPr>
          <w:rFonts w:ascii="Arial" w:eastAsia="Times New Roman" w:hAnsi="Arial" w:cs="Arial"/>
          <w:color w:val="000000"/>
          <w:sz w:val="18"/>
          <w:szCs w:val="18"/>
          <w:shd w:val="clear" w:color="auto" w:fill="FFFFFF"/>
          <w:lang w:eastAsia="de-DE"/>
        </w:rPr>
        <w:t xml:space="preserve"> (AC)</w:t>
      </w:r>
      <w:r w:rsidRPr="001B4ACD">
        <w:rPr>
          <w:rFonts w:ascii="Calibri" w:eastAsia="Times New Roman" w:hAnsi="Calibri" w:cs="Calibri"/>
          <w:color w:val="000000"/>
          <w:sz w:val="18"/>
          <w:szCs w:val="18"/>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000000"/>
          <w:sz w:val="18"/>
          <w:szCs w:val="18"/>
          <w:shd w:val="clear" w:color="auto" w:fill="FFFFFF"/>
          <w:lang w:eastAsia="de-DE"/>
        </w:rPr>
        <w:t>440 V</w:t>
      </w:r>
      <w:r w:rsidRPr="001B4ACD">
        <w:rPr>
          <w:rFonts w:ascii="Arial" w:eastAsia="Times New Roman" w:hAnsi="Arial" w:cs="Arial"/>
          <w:color w:val="000000"/>
          <w:sz w:val="18"/>
          <w:szCs w:val="18"/>
          <w:lang w:eastAsia="de-DE"/>
        </w:rPr>
        <w:t> </w:t>
      </w:r>
    </w:p>
    <w:p w14:paraId="63ED8E52"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Ableitstrom I</w:t>
      </w:r>
      <w:r w:rsidRPr="001B4ACD">
        <w:rPr>
          <w:rFonts w:ascii="Arial" w:eastAsia="Times New Roman" w:hAnsi="Arial" w:cs="Arial"/>
          <w:color w:val="000000"/>
          <w:sz w:val="16"/>
          <w:szCs w:val="16"/>
          <w:shd w:val="clear" w:color="auto" w:fill="FFFFFF"/>
          <w:vertAlign w:val="subscript"/>
          <w:lang w:eastAsia="de-DE"/>
        </w:rPr>
        <w:t>max</w:t>
      </w:r>
      <w:r w:rsidRPr="001B4ACD">
        <w:rPr>
          <w:rFonts w:ascii="Arial" w:eastAsia="Times New Roman" w:hAnsi="Arial" w:cs="Arial"/>
          <w:color w:val="000000"/>
          <w:sz w:val="20"/>
          <w:szCs w:val="20"/>
          <w:shd w:val="clear" w:color="auto" w:fill="FFFFFF"/>
          <w:lang w:eastAsia="de-DE"/>
        </w:rPr>
        <w:t> (8/20µs) Ader-PE</w:t>
      </w:r>
      <w:r w:rsidRPr="001B4ACD">
        <w:rPr>
          <w:rFonts w:ascii="Arial" w:eastAsia="Times New Roman" w:hAnsi="Arial" w:cs="Arial"/>
          <w:color w:val="333333"/>
          <w:sz w:val="20"/>
          <w:szCs w:val="20"/>
          <w:lang w:eastAsia="de-DE"/>
        </w:rPr>
        <w:t xml:space="preserve">: </w:t>
      </w:r>
      <w:r w:rsidRPr="001B4ACD">
        <w:rPr>
          <w:rFonts w:ascii="Calibri" w:eastAsia="Times New Roman" w:hAnsi="Calibri" w:cs="Calibri"/>
          <w:color w:val="333333"/>
          <w:sz w:val="20"/>
          <w:szCs w:val="20"/>
          <w:lang w:eastAsia="de-DE"/>
        </w:rPr>
        <w:tab/>
      </w:r>
      <w:r w:rsidRPr="001B4ACD">
        <w:rPr>
          <w:rFonts w:ascii="Arial" w:eastAsia="Times New Roman" w:hAnsi="Arial" w:cs="Arial"/>
          <w:color w:val="333333"/>
          <w:sz w:val="20"/>
          <w:szCs w:val="20"/>
          <w:lang w:eastAsia="de-DE"/>
        </w:rPr>
        <w:t>                         20 kA </w:t>
      </w:r>
    </w:p>
    <w:p w14:paraId="2B79CD90"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Ableitstrom I</w:t>
      </w:r>
      <w:r w:rsidRPr="001B4ACD">
        <w:rPr>
          <w:rFonts w:ascii="Arial" w:eastAsia="Times New Roman" w:hAnsi="Arial" w:cs="Arial"/>
          <w:color w:val="000000"/>
          <w:sz w:val="16"/>
          <w:szCs w:val="16"/>
          <w:shd w:val="clear" w:color="auto" w:fill="FFFFFF"/>
          <w:vertAlign w:val="subscript"/>
          <w:lang w:eastAsia="de-DE"/>
        </w:rPr>
        <w:t>n</w:t>
      </w:r>
      <w:r w:rsidRPr="001B4ACD">
        <w:rPr>
          <w:rFonts w:ascii="Arial" w:eastAsia="Times New Roman" w:hAnsi="Arial" w:cs="Arial"/>
          <w:color w:val="000000"/>
          <w:sz w:val="20"/>
          <w:szCs w:val="20"/>
          <w:shd w:val="clear" w:color="auto" w:fill="FFFFFF"/>
          <w:lang w:eastAsia="de-DE"/>
        </w:rPr>
        <w:t> (8/20µs) Ader-PE</w:t>
      </w:r>
      <w:r w:rsidRPr="001B4ACD">
        <w:rPr>
          <w:rFonts w:ascii="Arial" w:eastAsia="Times New Roman" w:hAnsi="Arial" w:cs="Arial"/>
          <w:color w:val="333333"/>
          <w:sz w:val="20"/>
          <w:szCs w:val="20"/>
          <w:lang w:eastAsia="de-DE"/>
        </w:rPr>
        <w:t xml:space="preserve">: </w:t>
      </w:r>
      <w:r w:rsidRPr="001B4ACD">
        <w:rPr>
          <w:rFonts w:ascii="Calibri" w:eastAsia="Times New Roman" w:hAnsi="Calibri" w:cs="Calibri"/>
          <w:color w:val="333333"/>
          <w:sz w:val="20"/>
          <w:szCs w:val="20"/>
          <w:lang w:eastAsia="de-DE"/>
        </w:rPr>
        <w:tab/>
      </w:r>
      <w:r w:rsidRPr="001B4ACD">
        <w:rPr>
          <w:rFonts w:ascii="Arial" w:eastAsia="Times New Roman" w:hAnsi="Arial" w:cs="Arial"/>
          <w:color w:val="333333"/>
          <w:sz w:val="20"/>
          <w:szCs w:val="20"/>
          <w:lang w:eastAsia="de-DE"/>
        </w:rPr>
        <w:t>                         10 kA </w:t>
      </w:r>
    </w:p>
    <w:p w14:paraId="7ACFC4C2"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Schutzpegel U</w:t>
      </w:r>
      <w:r w:rsidRPr="001B4ACD">
        <w:rPr>
          <w:rFonts w:ascii="Arial" w:eastAsia="Times New Roman" w:hAnsi="Arial" w:cs="Arial"/>
          <w:color w:val="000000"/>
          <w:sz w:val="16"/>
          <w:szCs w:val="16"/>
          <w:shd w:val="clear" w:color="auto" w:fill="FFFFFF"/>
          <w:vertAlign w:val="subscript"/>
          <w:lang w:eastAsia="de-DE"/>
        </w:rPr>
        <w:t>p</w:t>
      </w:r>
      <w:r w:rsidRPr="001B4ACD">
        <w:rPr>
          <w:rFonts w:ascii="Arial" w:eastAsia="Times New Roman" w:hAnsi="Arial" w:cs="Arial"/>
          <w:color w:val="000000"/>
          <w:sz w:val="20"/>
          <w:szCs w:val="20"/>
          <w:shd w:val="clear" w:color="auto" w:fill="FFFFFF"/>
          <w:lang w:eastAsia="de-DE"/>
        </w:rPr>
        <w:t> bei I</w:t>
      </w:r>
      <w:r w:rsidRPr="001B4ACD">
        <w:rPr>
          <w:rFonts w:ascii="Arial" w:eastAsia="Times New Roman" w:hAnsi="Arial" w:cs="Arial"/>
          <w:color w:val="000000"/>
          <w:sz w:val="16"/>
          <w:szCs w:val="16"/>
          <w:shd w:val="clear" w:color="auto" w:fill="FFFFFF"/>
          <w:vertAlign w:val="subscript"/>
          <w:lang w:eastAsia="de-DE"/>
        </w:rPr>
        <w:t>N</w:t>
      </w:r>
      <w:r w:rsidRPr="001B4ACD">
        <w:rPr>
          <w:rFonts w:ascii="Arial" w:eastAsia="Times New Roman" w:hAnsi="Arial" w:cs="Arial"/>
          <w:color w:val="000000"/>
          <w:sz w:val="20"/>
          <w:szCs w:val="20"/>
          <w:shd w:val="clear" w:color="auto" w:fill="FFFFFF"/>
          <w:lang w:eastAsia="de-DE"/>
        </w:rPr>
        <w:t> (L/N-PE)</w:t>
      </w:r>
      <w:r w:rsidRPr="001B4ACD">
        <w:rPr>
          <w:rFonts w:ascii="Arial" w:eastAsia="Times New Roman" w:hAnsi="Arial" w:cs="Arial"/>
          <w:color w:val="333333"/>
          <w:sz w:val="20"/>
          <w:szCs w:val="20"/>
          <w:lang w:eastAsia="de-DE"/>
        </w:rPr>
        <w:t xml:space="preserve">: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 1,7 kV </w:t>
      </w:r>
    </w:p>
    <w:p w14:paraId="0FBC3034"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Kurzschlussfestigkeit I</w:t>
      </w:r>
      <w:r w:rsidRPr="001B4ACD">
        <w:rPr>
          <w:rFonts w:ascii="Arial" w:eastAsia="Times New Roman" w:hAnsi="Arial" w:cs="Arial"/>
          <w:color w:val="000000"/>
          <w:sz w:val="16"/>
          <w:szCs w:val="16"/>
          <w:shd w:val="clear" w:color="auto" w:fill="FFFFFF"/>
          <w:vertAlign w:val="subscript"/>
          <w:lang w:eastAsia="de-DE"/>
        </w:rPr>
        <w:t>SCCR</w:t>
      </w:r>
      <w:r w:rsidRPr="001B4ACD">
        <w:rPr>
          <w:rFonts w:ascii="Arial" w:eastAsia="Times New Roman" w:hAnsi="Arial" w:cs="Arial"/>
          <w:color w:val="333333"/>
          <w:sz w:val="20"/>
          <w:szCs w:val="20"/>
          <w:lang w:eastAsia="de-DE"/>
        </w:rPr>
        <w:t>:</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25 kA  </w:t>
      </w:r>
    </w:p>
    <w:p w14:paraId="4191F9C1"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18"/>
          <w:szCs w:val="18"/>
          <w:shd w:val="clear" w:color="auto" w:fill="FFFFFF"/>
          <w:lang w:eastAsia="de-DE"/>
        </w:rPr>
        <w:t>Kombinierter Stoß U</w:t>
      </w:r>
      <w:r w:rsidRPr="001B4ACD">
        <w:rPr>
          <w:rFonts w:ascii="Arial" w:eastAsia="Times New Roman" w:hAnsi="Arial" w:cs="Arial"/>
          <w:color w:val="000000"/>
          <w:sz w:val="17"/>
          <w:szCs w:val="17"/>
          <w:shd w:val="clear" w:color="auto" w:fill="FFFFFF"/>
          <w:vertAlign w:val="subscript"/>
          <w:lang w:eastAsia="de-DE"/>
        </w:rPr>
        <w:t>OC</w:t>
      </w:r>
      <w:r w:rsidRPr="001B4ACD">
        <w:rPr>
          <w:rFonts w:ascii="Calibri" w:eastAsia="Times New Roman" w:hAnsi="Calibri" w:cs="Calibri"/>
          <w:color w:val="000000"/>
          <w:sz w:val="17"/>
          <w:szCs w:val="17"/>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t>6kV  </w:t>
      </w:r>
    </w:p>
    <w:p w14:paraId="18274A2A"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Calibri" w:eastAsia="Times New Roman" w:hAnsi="Calibri" w:cs="Calibri"/>
          <w:lang w:eastAsia="de-DE"/>
        </w:rPr>
        <w:t>Kurzschlussstrom (kombinierter Stoß) Icw</w:t>
      </w:r>
      <w:r w:rsidRPr="001B4ACD">
        <w:rPr>
          <w:rFonts w:ascii="Calibri" w:eastAsia="Times New Roman" w:hAnsi="Calibri" w:cs="Calibri"/>
          <w:lang w:eastAsia="de-DE"/>
        </w:rPr>
        <w:tab/>
      </w:r>
      <w:r w:rsidRPr="001B4ACD">
        <w:rPr>
          <w:rFonts w:ascii="Calibri" w:eastAsia="Times New Roman" w:hAnsi="Calibri" w:cs="Calibri"/>
          <w:lang w:eastAsia="de-DE"/>
        </w:rPr>
        <w:tab/>
        <w:t>3kA </w:t>
      </w:r>
    </w:p>
    <w:p w14:paraId="3654FA0F"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 xml:space="preserve">Absicherung: </w:t>
      </w:r>
      <w:r w:rsidRPr="001B4ACD">
        <w:rPr>
          <w:rFonts w:ascii="Calibri" w:eastAsia="Times New Roman" w:hAnsi="Calibri" w:cs="Calibri"/>
          <w:color w:val="000000"/>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000000"/>
          <w:sz w:val="20"/>
          <w:szCs w:val="20"/>
          <w:shd w:val="clear" w:color="auto" w:fill="FFFFFF"/>
          <w:lang w:eastAsia="de-DE"/>
        </w:rPr>
        <w:t>Keine Sicherung erforderlich ≤100 A gG,                                                            </w:t>
      </w:r>
      <w:r w:rsidRPr="001B4ACD">
        <w:rPr>
          <w:rFonts w:ascii="Arial" w:eastAsia="Times New Roman" w:hAnsi="Arial" w:cs="Arial"/>
          <w:color w:val="000000"/>
          <w:sz w:val="20"/>
          <w:szCs w:val="20"/>
          <w:lang w:eastAsia="de-DE"/>
        </w:rPr>
        <w:t> </w:t>
      </w:r>
    </w:p>
    <w:p w14:paraId="7509F241"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 xml:space="preserve">Optische Funktionsanzeige: </w:t>
      </w:r>
      <w:r w:rsidRPr="001B4ACD">
        <w:rPr>
          <w:rFonts w:ascii="Calibri" w:eastAsia="Times New Roman" w:hAnsi="Calibri" w:cs="Calibri"/>
          <w:color w:val="000000"/>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000000"/>
          <w:sz w:val="20"/>
          <w:szCs w:val="20"/>
          <w:shd w:val="clear" w:color="auto" w:fill="FFFFFF"/>
          <w:lang w:eastAsia="de-DE"/>
        </w:rPr>
        <w:t>             grün = ok, rot = Ableiter defekt, auswechseln</w:t>
      </w:r>
      <w:r w:rsidRPr="001B4ACD">
        <w:rPr>
          <w:rFonts w:ascii="Arial" w:eastAsia="Times New Roman" w:hAnsi="Arial" w:cs="Arial"/>
          <w:color w:val="333333"/>
          <w:sz w:val="20"/>
          <w:szCs w:val="20"/>
          <w:lang w:eastAsia="de-DE"/>
        </w:rPr>
        <w:t xml:space="preserve">          Breite: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36 mm </w:t>
      </w:r>
    </w:p>
    <w:p w14:paraId="199F9B88"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Normen</w:t>
      </w:r>
      <w:r w:rsidRPr="001B4ACD">
        <w:rPr>
          <w:rFonts w:ascii="Arial" w:eastAsia="Times New Roman" w:hAnsi="Arial" w:cs="Arial"/>
          <w:color w:val="000000"/>
          <w:sz w:val="18"/>
          <w:szCs w:val="18"/>
          <w:shd w:val="clear" w:color="auto" w:fill="FFFFFF"/>
          <w:lang w:eastAsia="de-DE"/>
        </w:rPr>
        <w:t>:</w:t>
      </w:r>
      <w:r w:rsidRPr="001B4ACD">
        <w:rPr>
          <w:rFonts w:ascii="Calibri" w:eastAsia="Times New Roman" w:hAnsi="Calibri" w:cs="Calibri"/>
          <w:color w:val="000000"/>
          <w:sz w:val="18"/>
          <w:szCs w:val="18"/>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sz w:val="20"/>
          <w:szCs w:val="20"/>
          <w:shd w:val="clear" w:color="auto" w:fill="FFFFFF"/>
          <w:lang w:eastAsia="de-DE"/>
        </w:rPr>
        <w:t>IEC61643-11, EN61643-11</w:t>
      </w:r>
      <w:r w:rsidRPr="001B4ACD">
        <w:rPr>
          <w:rFonts w:ascii="Arial" w:eastAsia="Times New Roman" w:hAnsi="Arial" w:cs="Arial"/>
          <w:sz w:val="20"/>
          <w:szCs w:val="20"/>
          <w:lang w:eastAsia="de-DE"/>
        </w:rPr>
        <w:t> </w:t>
      </w:r>
    </w:p>
    <w:p w14:paraId="1B1E63E2"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333333"/>
          <w:sz w:val="20"/>
          <w:szCs w:val="20"/>
          <w:lang w:eastAsia="de-DE"/>
        </w:rPr>
        <w:t xml:space="preserve">Fabrikat: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Weidmüller </w:t>
      </w:r>
    </w:p>
    <w:p w14:paraId="77EAA6C5"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333333"/>
          <w:sz w:val="20"/>
          <w:szCs w:val="20"/>
          <w:lang w:eastAsia="de-DE"/>
        </w:rPr>
        <w:t xml:space="preserve">Typ: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VPU AC II+III 4 440/20 S  </w:t>
      </w:r>
    </w:p>
    <w:p w14:paraId="000CD353"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333333"/>
          <w:sz w:val="20"/>
          <w:szCs w:val="20"/>
          <w:lang w:eastAsia="de-DE"/>
        </w:rPr>
        <w:t xml:space="preserve">Art-Nr: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2908480000 </w:t>
      </w:r>
    </w:p>
    <w:p w14:paraId="0713BF18"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333333"/>
          <w:sz w:val="20"/>
          <w:szCs w:val="20"/>
          <w:lang w:eastAsia="de-DE"/>
        </w:rPr>
        <w:t> </w:t>
      </w:r>
    </w:p>
    <w:p w14:paraId="1B96A815"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333333"/>
          <w:sz w:val="20"/>
          <w:szCs w:val="20"/>
          <w:lang w:eastAsia="de-DE"/>
        </w:rPr>
        <w:lastRenderedPageBreak/>
        <w:t xml:space="preserve">Produktlink: </w:t>
      </w:r>
      <w:hyperlink r:id="rId119" w:tgtFrame="_blank" w:history="1">
        <w:r w:rsidRPr="001B4ACD">
          <w:rPr>
            <w:rFonts w:ascii="Arial" w:eastAsia="Times New Roman" w:hAnsi="Arial" w:cs="Arial"/>
            <w:color w:val="505B75"/>
            <w:sz w:val="20"/>
            <w:szCs w:val="20"/>
            <w:lang w:eastAsia="de-DE"/>
          </w:rPr>
          <w:t>https://catalog.weidmueller.com/catalog/Start.do?&amp;ObjectID=2908480000</w:t>
        </w:r>
      </w:hyperlink>
      <w:r w:rsidRPr="001B4ACD">
        <w:rPr>
          <w:rFonts w:ascii="Arial" w:eastAsia="Times New Roman" w:hAnsi="Arial" w:cs="Arial"/>
          <w:color w:val="333333"/>
          <w:sz w:val="20"/>
          <w:szCs w:val="20"/>
          <w:lang w:eastAsia="de-DE"/>
        </w:rPr>
        <w:t>  </w:t>
      </w:r>
    </w:p>
    <w:p w14:paraId="7DBADCC6"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333333"/>
          <w:sz w:val="20"/>
          <w:szCs w:val="20"/>
          <w:lang w:eastAsia="de-DE"/>
        </w:rPr>
        <w:t> </w:t>
      </w:r>
    </w:p>
    <w:p w14:paraId="04B499EF"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333333"/>
          <w:sz w:val="20"/>
          <w:szCs w:val="20"/>
          <w:lang w:val="en-US" w:eastAsia="de-DE"/>
        </w:rPr>
        <w:t xml:space="preserve">Produktlink eShop: </w:t>
      </w:r>
      <w:hyperlink r:id="rId120" w:tgtFrame="_blank" w:history="1">
        <w:r w:rsidRPr="001B4ACD">
          <w:rPr>
            <w:rFonts w:ascii="Calibri" w:eastAsia="Times New Roman" w:hAnsi="Calibri" w:cs="Calibri"/>
            <w:color w:val="505B75"/>
            <w:lang w:val="en-US" w:eastAsia="de-DE"/>
          </w:rPr>
          <w:t>https://eshop.weidmueller.com/p/2908480000</w:t>
        </w:r>
      </w:hyperlink>
      <w:r w:rsidRPr="001B4ACD">
        <w:rPr>
          <w:rFonts w:ascii="Calibri" w:eastAsia="Times New Roman" w:hAnsi="Calibri" w:cs="Calibri"/>
          <w:lang w:eastAsia="de-DE"/>
        </w:rPr>
        <w:t> </w:t>
      </w:r>
    </w:p>
    <w:p w14:paraId="1F821EFF"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Calibri" w:eastAsia="Times New Roman" w:hAnsi="Calibri" w:cs="Calibri"/>
          <w:lang w:eastAsia="de-DE"/>
        </w:rPr>
        <w:t> </w:t>
      </w:r>
    </w:p>
    <w:p w14:paraId="5DEBE6D0"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Calibri" w:eastAsia="Times New Roman" w:hAnsi="Calibri" w:cs="Calibri"/>
          <w:lang w:val="en-US" w:eastAsia="de-DE"/>
        </w:rPr>
        <w:t>_______________________________________________________________________________</w:t>
      </w:r>
      <w:r w:rsidRPr="001B4ACD">
        <w:rPr>
          <w:rFonts w:ascii="Calibri" w:eastAsia="Times New Roman" w:hAnsi="Calibri" w:cs="Calibri"/>
          <w:lang w:eastAsia="de-DE"/>
        </w:rPr>
        <w:t> </w:t>
      </w:r>
    </w:p>
    <w:p w14:paraId="3E02B306"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 </w:t>
      </w:r>
    </w:p>
    <w:p w14:paraId="089AB185"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 </w:t>
      </w:r>
    </w:p>
    <w:p w14:paraId="3198E19B"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b/>
          <w:bCs/>
          <w:sz w:val="20"/>
          <w:szCs w:val="20"/>
          <w:lang w:val="en-US" w:eastAsia="de-DE"/>
        </w:rPr>
        <w:t>VPU AC II+III 4 R 440/20 S </w:t>
      </w:r>
      <w:r w:rsidRPr="001B4ACD">
        <w:rPr>
          <w:rFonts w:ascii="Arial" w:eastAsia="Times New Roman" w:hAnsi="Arial" w:cs="Arial"/>
          <w:sz w:val="20"/>
          <w:szCs w:val="20"/>
          <w:lang w:eastAsia="de-DE"/>
        </w:rPr>
        <w:t> </w:t>
      </w:r>
    </w:p>
    <w:p w14:paraId="5113CA2E"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 xml:space="preserve">Überspannungsableiter Typ 2+3 für 3-phasige 5-Leiter TN-S- Systeme bis zur Einsatzhöhe von 2000 m, bestehend aus steckbaren Ableitern und Basiselement für die Tragschienenmontage mit                         9 mm Baubreite </w:t>
      </w:r>
      <w:r w:rsidRPr="001B4ACD">
        <w:rPr>
          <w:rFonts w:ascii="Arial" w:eastAsia="Times New Roman" w:hAnsi="Arial" w:cs="Arial"/>
          <w:i/>
          <w:iCs/>
          <w:sz w:val="20"/>
          <w:szCs w:val="20"/>
          <w:lang w:eastAsia="de-DE"/>
        </w:rPr>
        <w:t>pro</w:t>
      </w:r>
      <w:r w:rsidRPr="001B4ACD">
        <w:rPr>
          <w:rFonts w:ascii="Arial" w:eastAsia="Times New Roman" w:hAnsi="Arial" w:cs="Arial"/>
          <w:sz w:val="20"/>
          <w:szCs w:val="20"/>
          <w:lang w:eastAsia="de-DE"/>
        </w:rPr>
        <w:t xml:space="preserve"> Pol, optische Statusanzeige und Fernmeldekontakt zur Fehlersignalisierung, Abschaltung der einzelnen Schutzpfade im Fehlerfall. Ableitstrom je Ableiter </w:t>
      </w:r>
      <w:r w:rsidRPr="001B4ACD">
        <w:rPr>
          <w:rFonts w:ascii="Arial" w:eastAsia="Times New Roman" w:hAnsi="Arial" w:cs="Arial"/>
          <w:color w:val="000000"/>
          <w:sz w:val="20"/>
          <w:szCs w:val="20"/>
          <w:shd w:val="clear" w:color="auto" w:fill="FFFFFF"/>
          <w:lang w:eastAsia="de-DE"/>
        </w:rPr>
        <w:t>I</w:t>
      </w:r>
      <w:r w:rsidRPr="001B4ACD">
        <w:rPr>
          <w:rFonts w:ascii="Arial" w:eastAsia="Times New Roman" w:hAnsi="Arial" w:cs="Arial"/>
          <w:color w:val="000000"/>
          <w:sz w:val="16"/>
          <w:szCs w:val="16"/>
          <w:shd w:val="clear" w:color="auto" w:fill="FFFFFF"/>
          <w:vertAlign w:val="subscript"/>
          <w:lang w:eastAsia="de-DE"/>
        </w:rPr>
        <w:t>n</w:t>
      </w:r>
      <w:r w:rsidRPr="001B4ACD">
        <w:rPr>
          <w:rFonts w:ascii="Arial" w:eastAsia="Times New Roman" w:hAnsi="Arial" w:cs="Arial"/>
          <w:sz w:val="20"/>
          <w:szCs w:val="20"/>
          <w:lang w:eastAsia="de-DE"/>
        </w:rPr>
        <w:t xml:space="preserve"> 10 kA und </w:t>
      </w:r>
      <w:r w:rsidRPr="001B4ACD">
        <w:rPr>
          <w:rFonts w:ascii="Arial" w:eastAsia="Times New Roman" w:hAnsi="Arial" w:cs="Arial"/>
          <w:color w:val="000000"/>
          <w:sz w:val="20"/>
          <w:szCs w:val="20"/>
          <w:shd w:val="clear" w:color="auto" w:fill="FFFFFF"/>
          <w:lang w:eastAsia="de-DE"/>
        </w:rPr>
        <w:t>I</w:t>
      </w:r>
      <w:r w:rsidRPr="001B4ACD">
        <w:rPr>
          <w:rFonts w:ascii="Arial" w:eastAsia="Times New Roman" w:hAnsi="Arial" w:cs="Arial"/>
          <w:color w:val="000000"/>
          <w:sz w:val="16"/>
          <w:szCs w:val="16"/>
          <w:shd w:val="clear" w:color="auto" w:fill="FFFFFF"/>
          <w:vertAlign w:val="subscript"/>
          <w:lang w:eastAsia="de-DE"/>
        </w:rPr>
        <w:t>max</w:t>
      </w:r>
      <w:r w:rsidRPr="001B4ACD">
        <w:rPr>
          <w:rFonts w:ascii="Arial" w:eastAsia="Times New Roman" w:hAnsi="Arial" w:cs="Arial"/>
          <w:color w:val="000000"/>
          <w:sz w:val="20"/>
          <w:szCs w:val="20"/>
          <w:shd w:val="clear" w:color="auto" w:fill="FFFFFF"/>
          <w:lang w:eastAsia="de-DE"/>
        </w:rPr>
        <w:t> </w:t>
      </w:r>
      <w:r w:rsidRPr="001B4ACD">
        <w:rPr>
          <w:rFonts w:ascii="Arial" w:eastAsia="Times New Roman" w:hAnsi="Arial" w:cs="Arial"/>
          <w:sz w:val="20"/>
          <w:szCs w:val="20"/>
          <w:lang w:eastAsia="de-DE"/>
        </w:rPr>
        <w:t>20 kA. Ableiter sind steck- und ziehbar. Schutz gegen Fehlbestückung durch mechanische Kodierung.  </w:t>
      </w:r>
    </w:p>
    <w:p w14:paraId="7F401C80"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Erfüllt die Anforderungen für Typ II + III gemäß IEC/EN 61643-11 mit einem Schutzpegel ≤ 1,7 kV.  </w:t>
      </w:r>
    </w:p>
    <w:p w14:paraId="599259E0"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 </w:t>
      </w:r>
    </w:p>
    <w:p w14:paraId="5E8EDE7C"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Typ: VPU AC II+III 4 R 275/20 S oder gleichwertig. </w:t>
      </w:r>
    </w:p>
    <w:p w14:paraId="29FA1B68"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 </w:t>
      </w:r>
    </w:p>
    <w:p w14:paraId="7AFA2EE2"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Anforderungsklasse nach IEC 61643-11</w:t>
      </w:r>
      <w:r w:rsidRPr="001B4ACD">
        <w:rPr>
          <w:rFonts w:ascii="Arial" w:eastAsia="Times New Roman" w:hAnsi="Arial" w:cs="Arial"/>
          <w:color w:val="333333"/>
          <w:sz w:val="20"/>
          <w:szCs w:val="20"/>
          <w:lang w:eastAsia="de-DE"/>
        </w:rPr>
        <w:t>:</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Arial" w:eastAsia="Times New Roman" w:hAnsi="Arial" w:cs="Arial"/>
          <w:sz w:val="20"/>
          <w:szCs w:val="20"/>
          <w:shd w:val="clear" w:color="auto" w:fill="FFFFFF"/>
          <w:lang w:eastAsia="de-DE"/>
        </w:rPr>
        <w:t>Typ 2+3 </w:t>
      </w:r>
      <w:r w:rsidRPr="001B4ACD">
        <w:rPr>
          <w:rFonts w:ascii="Arial" w:eastAsia="Times New Roman" w:hAnsi="Arial" w:cs="Arial"/>
          <w:sz w:val="20"/>
          <w:szCs w:val="20"/>
          <w:lang w:eastAsia="de-DE"/>
        </w:rPr>
        <w:t> </w:t>
      </w:r>
    </w:p>
    <w:p w14:paraId="6AE58697"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Nennspannung (AC</w:t>
      </w:r>
      <w:r w:rsidRPr="001B4ACD">
        <w:rPr>
          <w:rFonts w:ascii="Arial" w:eastAsia="Times New Roman" w:hAnsi="Arial" w:cs="Arial"/>
          <w:color w:val="000000"/>
          <w:sz w:val="18"/>
          <w:szCs w:val="18"/>
          <w:shd w:val="clear" w:color="auto" w:fill="FFFFFF"/>
          <w:lang w:eastAsia="de-DE"/>
        </w:rPr>
        <w:t>)</w:t>
      </w:r>
      <w:r w:rsidRPr="001B4ACD">
        <w:rPr>
          <w:rFonts w:ascii="Arial" w:eastAsia="Times New Roman" w:hAnsi="Arial" w:cs="Arial"/>
          <w:color w:val="333333"/>
          <w:sz w:val="20"/>
          <w:szCs w:val="20"/>
          <w:lang w:eastAsia="de-DE"/>
        </w:rPr>
        <w:t xml:space="preserve">: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230 V  </w:t>
      </w:r>
    </w:p>
    <w:p w14:paraId="02693DAE"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18"/>
          <w:szCs w:val="18"/>
          <w:shd w:val="clear" w:color="auto" w:fill="FFFFFF"/>
          <w:lang w:eastAsia="de-DE"/>
        </w:rPr>
        <w:t>Höchste Dauerspannung, U</w:t>
      </w:r>
      <w:r w:rsidRPr="001B4ACD">
        <w:rPr>
          <w:rFonts w:ascii="Arial" w:eastAsia="Times New Roman" w:hAnsi="Arial" w:cs="Arial"/>
          <w:color w:val="000000"/>
          <w:sz w:val="16"/>
          <w:szCs w:val="16"/>
          <w:shd w:val="clear" w:color="auto" w:fill="FFFFFF"/>
          <w:lang w:eastAsia="de-DE"/>
        </w:rPr>
        <w:t>c</w:t>
      </w:r>
      <w:r w:rsidRPr="001B4ACD">
        <w:rPr>
          <w:rFonts w:ascii="Arial" w:eastAsia="Times New Roman" w:hAnsi="Arial" w:cs="Arial"/>
          <w:color w:val="000000"/>
          <w:sz w:val="18"/>
          <w:szCs w:val="18"/>
          <w:shd w:val="clear" w:color="auto" w:fill="FFFFFF"/>
          <w:lang w:eastAsia="de-DE"/>
        </w:rPr>
        <w:t xml:space="preserve"> (AC)</w:t>
      </w:r>
      <w:r w:rsidRPr="001B4ACD">
        <w:rPr>
          <w:rFonts w:ascii="Calibri" w:eastAsia="Times New Roman" w:hAnsi="Calibri" w:cs="Calibri"/>
          <w:color w:val="000000"/>
          <w:sz w:val="18"/>
          <w:szCs w:val="18"/>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000000"/>
          <w:sz w:val="18"/>
          <w:szCs w:val="18"/>
          <w:shd w:val="clear" w:color="auto" w:fill="FFFFFF"/>
          <w:lang w:eastAsia="de-DE"/>
        </w:rPr>
        <w:t>440 V</w:t>
      </w:r>
      <w:r w:rsidRPr="001B4ACD">
        <w:rPr>
          <w:rFonts w:ascii="Arial" w:eastAsia="Times New Roman" w:hAnsi="Arial" w:cs="Arial"/>
          <w:color w:val="000000"/>
          <w:sz w:val="18"/>
          <w:szCs w:val="18"/>
          <w:lang w:eastAsia="de-DE"/>
        </w:rPr>
        <w:t> </w:t>
      </w:r>
    </w:p>
    <w:p w14:paraId="1A6FE234"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Ableitstrom I</w:t>
      </w:r>
      <w:r w:rsidRPr="001B4ACD">
        <w:rPr>
          <w:rFonts w:ascii="Arial" w:eastAsia="Times New Roman" w:hAnsi="Arial" w:cs="Arial"/>
          <w:color w:val="000000"/>
          <w:sz w:val="16"/>
          <w:szCs w:val="16"/>
          <w:shd w:val="clear" w:color="auto" w:fill="FFFFFF"/>
          <w:vertAlign w:val="subscript"/>
          <w:lang w:eastAsia="de-DE"/>
        </w:rPr>
        <w:t>max</w:t>
      </w:r>
      <w:r w:rsidRPr="001B4ACD">
        <w:rPr>
          <w:rFonts w:ascii="Arial" w:eastAsia="Times New Roman" w:hAnsi="Arial" w:cs="Arial"/>
          <w:color w:val="000000"/>
          <w:sz w:val="20"/>
          <w:szCs w:val="20"/>
          <w:shd w:val="clear" w:color="auto" w:fill="FFFFFF"/>
          <w:lang w:eastAsia="de-DE"/>
        </w:rPr>
        <w:t> (8/20µs) Ader-PE</w:t>
      </w:r>
      <w:r w:rsidRPr="001B4ACD">
        <w:rPr>
          <w:rFonts w:ascii="Arial" w:eastAsia="Times New Roman" w:hAnsi="Arial" w:cs="Arial"/>
          <w:color w:val="333333"/>
          <w:sz w:val="20"/>
          <w:szCs w:val="20"/>
          <w:lang w:eastAsia="de-DE"/>
        </w:rPr>
        <w:t xml:space="preserve">: </w:t>
      </w:r>
      <w:r w:rsidRPr="001B4ACD">
        <w:rPr>
          <w:rFonts w:ascii="Calibri" w:eastAsia="Times New Roman" w:hAnsi="Calibri" w:cs="Calibri"/>
          <w:color w:val="333333"/>
          <w:sz w:val="20"/>
          <w:szCs w:val="20"/>
          <w:lang w:eastAsia="de-DE"/>
        </w:rPr>
        <w:tab/>
      </w:r>
      <w:r w:rsidRPr="001B4ACD">
        <w:rPr>
          <w:rFonts w:ascii="Arial" w:eastAsia="Times New Roman" w:hAnsi="Arial" w:cs="Arial"/>
          <w:color w:val="333333"/>
          <w:sz w:val="20"/>
          <w:szCs w:val="20"/>
          <w:lang w:eastAsia="de-DE"/>
        </w:rPr>
        <w:t>                         20 kA </w:t>
      </w:r>
    </w:p>
    <w:p w14:paraId="51459BE4"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Ableitstrom I</w:t>
      </w:r>
      <w:r w:rsidRPr="001B4ACD">
        <w:rPr>
          <w:rFonts w:ascii="Arial" w:eastAsia="Times New Roman" w:hAnsi="Arial" w:cs="Arial"/>
          <w:color w:val="000000"/>
          <w:sz w:val="16"/>
          <w:szCs w:val="16"/>
          <w:shd w:val="clear" w:color="auto" w:fill="FFFFFF"/>
          <w:vertAlign w:val="subscript"/>
          <w:lang w:eastAsia="de-DE"/>
        </w:rPr>
        <w:t>n</w:t>
      </w:r>
      <w:r w:rsidRPr="001B4ACD">
        <w:rPr>
          <w:rFonts w:ascii="Arial" w:eastAsia="Times New Roman" w:hAnsi="Arial" w:cs="Arial"/>
          <w:color w:val="000000"/>
          <w:sz w:val="20"/>
          <w:szCs w:val="20"/>
          <w:shd w:val="clear" w:color="auto" w:fill="FFFFFF"/>
          <w:lang w:eastAsia="de-DE"/>
        </w:rPr>
        <w:t> (8/20µs) Ader-PE</w:t>
      </w:r>
      <w:r w:rsidRPr="001B4ACD">
        <w:rPr>
          <w:rFonts w:ascii="Arial" w:eastAsia="Times New Roman" w:hAnsi="Arial" w:cs="Arial"/>
          <w:color w:val="333333"/>
          <w:sz w:val="20"/>
          <w:szCs w:val="20"/>
          <w:lang w:eastAsia="de-DE"/>
        </w:rPr>
        <w:t xml:space="preserve">: </w:t>
      </w:r>
      <w:r w:rsidRPr="001B4ACD">
        <w:rPr>
          <w:rFonts w:ascii="Calibri" w:eastAsia="Times New Roman" w:hAnsi="Calibri" w:cs="Calibri"/>
          <w:color w:val="333333"/>
          <w:sz w:val="20"/>
          <w:szCs w:val="20"/>
          <w:lang w:eastAsia="de-DE"/>
        </w:rPr>
        <w:tab/>
      </w:r>
      <w:r w:rsidRPr="001B4ACD">
        <w:rPr>
          <w:rFonts w:ascii="Arial" w:eastAsia="Times New Roman" w:hAnsi="Arial" w:cs="Arial"/>
          <w:color w:val="333333"/>
          <w:sz w:val="20"/>
          <w:szCs w:val="20"/>
          <w:lang w:eastAsia="de-DE"/>
        </w:rPr>
        <w:t>                         10 kA </w:t>
      </w:r>
    </w:p>
    <w:p w14:paraId="767A50BE"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Schutzpegel U</w:t>
      </w:r>
      <w:r w:rsidRPr="001B4ACD">
        <w:rPr>
          <w:rFonts w:ascii="Arial" w:eastAsia="Times New Roman" w:hAnsi="Arial" w:cs="Arial"/>
          <w:color w:val="000000"/>
          <w:sz w:val="16"/>
          <w:szCs w:val="16"/>
          <w:shd w:val="clear" w:color="auto" w:fill="FFFFFF"/>
          <w:vertAlign w:val="subscript"/>
          <w:lang w:eastAsia="de-DE"/>
        </w:rPr>
        <w:t>p</w:t>
      </w:r>
      <w:r w:rsidRPr="001B4ACD">
        <w:rPr>
          <w:rFonts w:ascii="Arial" w:eastAsia="Times New Roman" w:hAnsi="Arial" w:cs="Arial"/>
          <w:color w:val="000000"/>
          <w:sz w:val="20"/>
          <w:szCs w:val="20"/>
          <w:shd w:val="clear" w:color="auto" w:fill="FFFFFF"/>
          <w:lang w:eastAsia="de-DE"/>
        </w:rPr>
        <w:t> bei I</w:t>
      </w:r>
      <w:r w:rsidRPr="001B4ACD">
        <w:rPr>
          <w:rFonts w:ascii="Arial" w:eastAsia="Times New Roman" w:hAnsi="Arial" w:cs="Arial"/>
          <w:color w:val="000000"/>
          <w:sz w:val="16"/>
          <w:szCs w:val="16"/>
          <w:shd w:val="clear" w:color="auto" w:fill="FFFFFF"/>
          <w:vertAlign w:val="subscript"/>
          <w:lang w:eastAsia="de-DE"/>
        </w:rPr>
        <w:t>N</w:t>
      </w:r>
      <w:r w:rsidRPr="001B4ACD">
        <w:rPr>
          <w:rFonts w:ascii="Arial" w:eastAsia="Times New Roman" w:hAnsi="Arial" w:cs="Arial"/>
          <w:color w:val="000000"/>
          <w:sz w:val="20"/>
          <w:szCs w:val="20"/>
          <w:shd w:val="clear" w:color="auto" w:fill="FFFFFF"/>
          <w:lang w:eastAsia="de-DE"/>
        </w:rPr>
        <w:t> (L/N-PE)</w:t>
      </w:r>
      <w:r w:rsidRPr="001B4ACD">
        <w:rPr>
          <w:rFonts w:ascii="Arial" w:eastAsia="Times New Roman" w:hAnsi="Arial" w:cs="Arial"/>
          <w:color w:val="333333"/>
          <w:sz w:val="20"/>
          <w:szCs w:val="20"/>
          <w:lang w:eastAsia="de-DE"/>
        </w:rPr>
        <w:t xml:space="preserve">: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 1,7 kV </w:t>
      </w:r>
    </w:p>
    <w:p w14:paraId="4D787DD6"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Kurzschlussfestigkeit I</w:t>
      </w:r>
      <w:r w:rsidRPr="001B4ACD">
        <w:rPr>
          <w:rFonts w:ascii="Arial" w:eastAsia="Times New Roman" w:hAnsi="Arial" w:cs="Arial"/>
          <w:color w:val="000000"/>
          <w:sz w:val="16"/>
          <w:szCs w:val="16"/>
          <w:shd w:val="clear" w:color="auto" w:fill="FFFFFF"/>
          <w:vertAlign w:val="subscript"/>
          <w:lang w:eastAsia="de-DE"/>
        </w:rPr>
        <w:t>SCCR</w:t>
      </w:r>
      <w:r w:rsidRPr="001B4ACD">
        <w:rPr>
          <w:rFonts w:ascii="Arial" w:eastAsia="Times New Roman" w:hAnsi="Arial" w:cs="Arial"/>
          <w:color w:val="333333"/>
          <w:sz w:val="20"/>
          <w:szCs w:val="20"/>
          <w:lang w:eastAsia="de-DE"/>
        </w:rPr>
        <w:t>:</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25 kA  </w:t>
      </w:r>
    </w:p>
    <w:p w14:paraId="22805B7A"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18"/>
          <w:szCs w:val="18"/>
          <w:shd w:val="clear" w:color="auto" w:fill="FFFFFF"/>
          <w:lang w:eastAsia="de-DE"/>
        </w:rPr>
        <w:t>Kombinierter Stoß U</w:t>
      </w:r>
      <w:r w:rsidRPr="001B4ACD">
        <w:rPr>
          <w:rFonts w:ascii="Arial" w:eastAsia="Times New Roman" w:hAnsi="Arial" w:cs="Arial"/>
          <w:color w:val="000000"/>
          <w:sz w:val="17"/>
          <w:szCs w:val="17"/>
          <w:shd w:val="clear" w:color="auto" w:fill="FFFFFF"/>
          <w:vertAlign w:val="subscript"/>
          <w:lang w:eastAsia="de-DE"/>
        </w:rPr>
        <w:t>OC</w:t>
      </w:r>
      <w:r w:rsidRPr="001B4ACD">
        <w:rPr>
          <w:rFonts w:ascii="Calibri" w:eastAsia="Times New Roman" w:hAnsi="Calibri" w:cs="Calibri"/>
          <w:color w:val="000000"/>
          <w:sz w:val="17"/>
          <w:szCs w:val="17"/>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t>6kV  </w:t>
      </w:r>
    </w:p>
    <w:p w14:paraId="31421DE7"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Calibri" w:eastAsia="Times New Roman" w:hAnsi="Calibri" w:cs="Calibri"/>
          <w:lang w:eastAsia="de-DE"/>
        </w:rPr>
        <w:t>Kurzschlussstrom (kombinierter Stoß) Icw</w:t>
      </w:r>
      <w:r w:rsidRPr="001B4ACD">
        <w:rPr>
          <w:rFonts w:ascii="Calibri" w:eastAsia="Times New Roman" w:hAnsi="Calibri" w:cs="Calibri"/>
          <w:lang w:eastAsia="de-DE"/>
        </w:rPr>
        <w:tab/>
      </w:r>
      <w:r w:rsidRPr="001B4ACD">
        <w:rPr>
          <w:rFonts w:ascii="Calibri" w:eastAsia="Times New Roman" w:hAnsi="Calibri" w:cs="Calibri"/>
          <w:lang w:eastAsia="de-DE"/>
        </w:rPr>
        <w:tab/>
        <w:t>3kA </w:t>
      </w:r>
    </w:p>
    <w:p w14:paraId="508204CD"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 xml:space="preserve">Absicherung: </w:t>
      </w:r>
      <w:r w:rsidRPr="001B4ACD">
        <w:rPr>
          <w:rFonts w:ascii="Calibri" w:eastAsia="Times New Roman" w:hAnsi="Calibri" w:cs="Calibri"/>
          <w:color w:val="000000"/>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000000"/>
          <w:sz w:val="20"/>
          <w:szCs w:val="20"/>
          <w:shd w:val="clear" w:color="auto" w:fill="FFFFFF"/>
          <w:lang w:eastAsia="de-DE"/>
        </w:rPr>
        <w:t>Keine Sicherung erforderlich ≤100 A gG,                                                            </w:t>
      </w:r>
      <w:r w:rsidRPr="001B4ACD">
        <w:rPr>
          <w:rFonts w:ascii="Arial" w:eastAsia="Times New Roman" w:hAnsi="Arial" w:cs="Arial"/>
          <w:color w:val="000000"/>
          <w:sz w:val="20"/>
          <w:szCs w:val="20"/>
          <w:lang w:eastAsia="de-DE"/>
        </w:rPr>
        <w:t> </w:t>
      </w:r>
    </w:p>
    <w:p w14:paraId="26FF1D2B"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 xml:space="preserve">Optische Funktionsanzeige: </w:t>
      </w:r>
      <w:r w:rsidRPr="001B4ACD">
        <w:rPr>
          <w:rFonts w:ascii="Calibri" w:eastAsia="Times New Roman" w:hAnsi="Calibri" w:cs="Calibri"/>
          <w:color w:val="000000"/>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000000"/>
          <w:sz w:val="20"/>
          <w:szCs w:val="20"/>
          <w:shd w:val="clear" w:color="auto" w:fill="FFFFFF"/>
          <w:lang w:eastAsia="de-DE"/>
        </w:rPr>
        <w:t>             grün = ok, rot = Ableiter defekt, auswechseln</w:t>
      </w:r>
      <w:r w:rsidRPr="001B4ACD">
        <w:rPr>
          <w:rFonts w:ascii="Arial" w:eastAsia="Times New Roman" w:hAnsi="Arial" w:cs="Arial"/>
          <w:color w:val="333333"/>
          <w:sz w:val="20"/>
          <w:szCs w:val="20"/>
          <w:lang w:eastAsia="de-DE"/>
        </w:rPr>
        <w:t xml:space="preserve">          Breite: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36 mm </w:t>
      </w:r>
    </w:p>
    <w:p w14:paraId="240EB54B"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Normen</w:t>
      </w:r>
      <w:r w:rsidRPr="001B4ACD">
        <w:rPr>
          <w:rFonts w:ascii="Arial" w:eastAsia="Times New Roman" w:hAnsi="Arial" w:cs="Arial"/>
          <w:color w:val="000000"/>
          <w:sz w:val="18"/>
          <w:szCs w:val="18"/>
          <w:shd w:val="clear" w:color="auto" w:fill="FFFFFF"/>
          <w:lang w:eastAsia="de-DE"/>
        </w:rPr>
        <w:t>:</w:t>
      </w:r>
      <w:r w:rsidRPr="001B4ACD">
        <w:rPr>
          <w:rFonts w:ascii="Calibri" w:eastAsia="Times New Roman" w:hAnsi="Calibri" w:cs="Calibri"/>
          <w:color w:val="000000"/>
          <w:sz w:val="18"/>
          <w:szCs w:val="18"/>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sz w:val="20"/>
          <w:szCs w:val="20"/>
          <w:shd w:val="clear" w:color="auto" w:fill="FFFFFF"/>
          <w:lang w:eastAsia="de-DE"/>
        </w:rPr>
        <w:t>IEC61643-11, EN61643-11</w:t>
      </w:r>
      <w:r w:rsidRPr="001B4ACD">
        <w:rPr>
          <w:rFonts w:ascii="Arial" w:eastAsia="Times New Roman" w:hAnsi="Arial" w:cs="Arial"/>
          <w:sz w:val="20"/>
          <w:szCs w:val="20"/>
          <w:lang w:eastAsia="de-DE"/>
        </w:rPr>
        <w:t> </w:t>
      </w:r>
    </w:p>
    <w:p w14:paraId="634DBA56"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333333"/>
          <w:sz w:val="20"/>
          <w:szCs w:val="20"/>
          <w:lang w:eastAsia="de-DE"/>
        </w:rPr>
        <w:t xml:space="preserve">Fabrikat: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Weidmüller </w:t>
      </w:r>
    </w:p>
    <w:p w14:paraId="37F26902"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333333"/>
          <w:sz w:val="20"/>
          <w:szCs w:val="20"/>
          <w:lang w:eastAsia="de-DE"/>
        </w:rPr>
        <w:t xml:space="preserve">Typ: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VPU AC II+III 4 R 440/20 S  </w:t>
      </w:r>
    </w:p>
    <w:p w14:paraId="69B33D8D"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333333"/>
          <w:sz w:val="20"/>
          <w:szCs w:val="20"/>
          <w:lang w:eastAsia="de-DE"/>
        </w:rPr>
        <w:t xml:space="preserve">Art-Nr: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2908490000 </w:t>
      </w:r>
    </w:p>
    <w:p w14:paraId="1C4D4389"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333333"/>
          <w:sz w:val="20"/>
          <w:szCs w:val="20"/>
          <w:lang w:eastAsia="de-DE"/>
        </w:rPr>
        <w:t> </w:t>
      </w:r>
    </w:p>
    <w:p w14:paraId="5B24952B"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333333"/>
          <w:sz w:val="20"/>
          <w:szCs w:val="20"/>
          <w:lang w:eastAsia="de-DE"/>
        </w:rPr>
        <w:t xml:space="preserve">Produktlink: </w:t>
      </w:r>
      <w:hyperlink r:id="rId121" w:tgtFrame="_blank" w:history="1">
        <w:r w:rsidRPr="001B4ACD">
          <w:rPr>
            <w:rFonts w:ascii="Calibri" w:eastAsia="Times New Roman" w:hAnsi="Calibri" w:cs="Calibri"/>
            <w:color w:val="505B75"/>
            <w:lang w:eastAsia="de-DE"/>
          </w:rPr>
          <w:t>https://catalog.weidmueller.com/catalog/Start.do?&amp;ObjectID=2908490000</w:t>
        </w:r>
      </w:hyperlink>
      <w:r w:rsidRPr="001B4ACD">
        <w:rPr>
          <w:rFonts w:ascii="Calibri" w:eastAsia="Times New Roman" w:hAnsi="Calibri" w:cs="Calibri"/>
          <w:lang w:eastAsia="de-DE"/>
        </w:rPr>
        <w:t> </w:t>
      </w:r>
    </w:p>
    <w:p w14:paraId="257B6784"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Calibri" w:eastAsia="Times New Roman" w:hAnsi="Calibri" w:cs="Calibri"/>
          <w:lang w:eastAsia="de-DE"/>
        </w:rPr>
        <w:t> </w:t>
      </w:r>
    </w:p>
    <w:p w14:paraId="0A3F0514"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333333"/>
          <w:sz w:val="20"/>
          <w:szCs w:val="20"/>
          <w:lang w:eastAsia="de-DE"/>
        </w:rPr>
        <w:t> </w:t>
      </w:r>
      <w:r w:rsidRPr="001B4ACD">
        <w:rPr>
          <w:rFonts w:ascii="Arial" w:eastAsia="Times New Roman" w:hAnsi="Arial" w:cs="Arial"/>
          <w:color w:val="333333"/>
          <w:sz w:val="20"/>
          <w:szCs w:val="20"/>
          <w:lang w:val="en-US" w:eastAsia="de-DE"/>
        </w:rPr>
        <w:t xml:space="preserve">Produktlink eShop: </w:t>
      </w:r>
      <w:hyperlink r:id="rId122" w:tgtFrame="_blank" w:history="1">
        <w:r w:rsidRPr="001B4ACD">
          <w:rPr>
            <w:rFonts w:ascii="Calibri" w:eastAsia="Times New Roman" w:hAnsi="Calibri" w:cs="Calibri"/>
            <w:color w:val="505B75"/>
            <w:lang w:val="en-US" w:eastAsia="de-DE"/>
          </w:rPr>
          <w:t>https://eshop.weidmueller.com/p/2908490000</w:t>
        </w:r>
      </w:hyperlink>
      <w:r w:rsidRPr="001B4ACD">
        <w:rPr>
          <w:rFonts w:ascii="Calibri" w:eastAsia="Times New Roman" w:hAnsi="Calibri" w:cs="Calibri"/>
          <w:lang w:eastAsia="de-DE"/>
        </w:rPr>
        <w:t> </w:t>
      </w:r>
    </w:p>
    <w:p w14:paraId="2EB286BD"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Calibri" w:eastAsia="Times New Roman" w:hAnsi="Calibri" w:cs="Calibri"/>
          <w:lang w:eastAsia="de-DE"/>
        </w:rPr>
        <w:t> </w:t>
      </w:r>
    </w:p>
    <w:p w14:paraId="11E7DC86"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Calibri" w:eastAsia="Times New Roman" w:hAnsi="Calibri" w:cs="Calibri"/>
          <w:lang w:val="en-US" w:eastAsia="de-DE"/>
        </w:rPr>
        <w:t>__________________________________________________________________________________</w:t>
      </w:r>
      <w:r w:rsidRPr="001B4ACD">
        <w:rPr>
          <w:rFonts w:ascii="Calibri" w:eastAsia="Times New Roman" w:hAnsi="Calibri" w:cs="Calibri"/>
          <w:lang w:eastAsia="de-DE"/>
        </w:rPr>
        <w:t> </w:t>
      </w:r>
    </w:p>
    <w:p w14:paraId="0703CEAF"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 </w:t>
      </w:r>
    </w:p>
    <w:p w14:paraId="381CC66C"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 </w:t>
      </w:r>
    </w:p>
    <w:p w14:paraId="42F4F593"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b/>
          <w:bCs/>
          <w:sz w:val="20"/>
          <w:szCs w:val="20"/>
          <w:lang w:val="en-US" w:eastAsia="de-DE"/>
        </w:rPr>
        <w:t>VPU AC II+III 1+1 440/20 S </w:t>
      </w:r>
      <w:r w:rsidRPr="001B4ACD">
        <w:rPr>
          <w:rFonts w:ascii="Arial" w:eastAsia="Times New Roman" w:hAnsi="Arial" w:cs="Arial"/>
          <w:sz w:val="20"/>
          <w:szCs w:val="20"/>
          <w:lang w:eastAsia="de-DE"/>
        </w:rPr>
        <w:t> </w:t>
      </w:r>
    </w:p>
    <w:p w14:paraId="4A7DE829"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Überspannungsableiter Typ 2+3 für einphasige TN-S / TT / IT- Systeme bis zur Einsatzhöhe von  </w:t>
      </w:r>
    </w:p>
    <w:p w14:paraId="5B404BFA"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 xml:space="preserve">2000 m, bestehend aus steckbaren Ableitern und Basiselement für die Tragschienenmontage mit                9 mm Baubreite </w:t>
      </w:r>
      <w:r w:rsidRPr="001B4ACD">
        <w:rPr>
          <w:rFonts w:ascii="Arial" w:eastAsia="Times New Roman" w:hAnsi="Arial" w:cs="Arial"/>
          <w:i/>
          <w:iCs/>
          <w:sz w:val="20"/>
          <w:szCs w:val="20"/>
          <w:lang w:eastAsia="de-DE"/>
        </w:rPr>
        <w:t xml:space="preserve">pro </w:t>
      </w:r>
      <w:r w:rsidRPr="001B4ACD">
        <w:rPr>
          <w:rFonts w:ascii="Arial" w:eastAsia="Times New Roman" w:hAnsi="Arial" w:cs="Arial"/>
          <w:sz w:val="20"/>
          <w:szCs w:val="20"/>
          <w:lang w:eastAsia="de-DE"/>
        </w:rPr>
        <w:t xml:space="preserve">Pol, optische Statusanzeige zur Fehlersignalisierung, Abschaltung der einzelnen Schutzpfade im Fehlerfall. Ableitstrom je Ableiter </w:t>
      </w:r>
      <w:r w:rsidRPr="001B4ACD">
        <w:rPr>
          <w:rFonts w:ascii="Arial" w:eastAsia="Times New Roman" w:hAnsi="Arial" w:cs="Arial"/>
          <w:color w:val="000000"/>
          <w:sz w:val="20"/>
          <w:szCs w:val="20"/>
          <w:shd w:val="clear" w:color="auto" w:fill="FFFFFF"/>
          <w:lang w:eastAsia="de-DE"/>
        </w:rPr>
        <w:t>I</w:t>
      </w:r>
      <w:r w:rsidRPr="001B4ACD">
        <w:rPr>
          <w:rFonts w:ascii="Arial" w:eastAsia="Times New Roman" w:hAnsi="Arial" w:cs="Arial"/>
          <w:color w:val="000000"/>
          <w:sz w:val="16"/>
          <w:szCs w:val="16"/>
          <w:shd w:val="clear" w:color="auto" w:fill="FFFFFF"/>
          <w:vertAlign w:val="subscript"/>
          <w:lang w:eastAsia="de-DE"/>
        </w:rPr>
        <w:t>n</w:t>
      </w:r>
      <w:r w:rsidRPr="001B4ACD">
        <w:rPr>
          <w:rFonts w:ascii="Arial" w:eastAsia="Times New Roman" w:hAnsi="Arial" w:cs="Arial"/>
          <w:sz w:val="20"/>
          <w:szCs w:val="20"/>
          <w:lang w:eastAsia="de-DE"/>
        </w:rPr>
        <w:t xml:space="preserve"> 10 kA und </w:t>
      </w:r>
      <w:r w:rsidRPr="001B4ACD">
        <w:rPr>
          <w:rFonts w:ascii="Arial" w:eastAsia="Times New Roman" w:hAnsi="Arial" w:cs="Arial"/>
          <w:color w:val="000000"/>
          <w:sz w:val="20"/>
          <w:szCs w:val="20"/>
          <w:shd w:val="clear" w:color="auto" w:fill="FFFFFF"/>
          <w:lang w:eastAsia="de-DE"/>
        </w:rPr>
        <w:t>I</w:t>
      </w:r>
      <w:r w:rsidRPr="001B4ACD">
        <w:rPr>
          <w:rFonts w:ascii="Arial" w:eastAsia="Times New Roman" w:hAnsi="Arial" w:cs="Arial"/>
          <w:color w:val="000000"/>
          <w:sz w:val="16"/>
          <w:szCs w:val="16"/>
          <w:shd w:val="clear" w:color="auto" w:fill="FFFFFF"/>
          <w:vertAlign w:val="subscript"/>
          <w:lang w:eastAsia="de-DE"/>
        </w:rPr>
        <w:t>max</w:t>
      </w:r>
      <w:r w:rsidRPr="001B4ACD">
        <w:rPr>
          <w:rFonts w:ascii="Arial" w:eastAsia="Times New Roman" w:hAnsi="Arial" w:cs="Arial"/>
          <w:color w:val="000000"/>
          <w:sz w:val="20"/>
          <w:szCs w:val="20"/>
          <w:shd w:val="clear" w:color="auto" w:fill="FFFFFF"/>
          <w:lang w:eastAsia="de-DE"/>
        </w:rPr>
        <w:t> </w:t>
      </w:r>
      <w:r w:rsidRPr="001B4ACD">
        <w:rPr>
          <w:rFonts w:ascii="Arial" w:eastAsia="Times New Roman" w:hAnsi="Arial" w:cs="Arial"/>
          <w:sz w:val="20"/>
          <w:szCs w:val="20"/>
          <w:lang w:eastAsia="de-DE"/>
        </w:rPr>
        <w:t>20 kA. Ableiter sind steck- und ziehbar. Schutz gegen Fehlbestückung durch mechanische Kodierung.  </w:t>
      </w:r>
    </w:p>
    <w:p w14:paraId="4CAFA2EA"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Erfüllt die Anforderungen für Typ II + III gemäß IEC/EN 61643-11 mit einem Schutzpegel ≤ 1,7 kV.  </w:t>
      </w:r>
    </w:p>
    <w:p w14:paraId="0909D6D5"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 </w:t>
      </w:r>
    </w:p>
    <w:p w14:paraId="59836B77"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Typ: VPU AC II+III 1+1 440/20 S oder gleichwertig. </w:t>
      </w:r>
    </w:p>
    <w:p w14:paraId="21BE9604"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 </w:t>
      </w:r>
    </w:p>
    <w:p w14:paraId="278DCC81"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Anforderungsklasse nach IEC 61643-11</w:t>
      </w:r>
      <w:r w:rsidRPr="001B4ACD">
        <w:rPr>
          <w:rFonts w:ascii="Arial" w:eastAsia="Times New Roman" w:hAnsi="Arial" w:cs="Arial"/>
          <w:color w:val="333333"/>
          <w:sz w:val="20"/>
          <w:szCs w:val="20"/>
          <w:lang w:eastAsia="de-DE"/>
        </w:rPr>
        <w:t>:</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Arial" w:eastAsia="Times New Roman" w:hAnsi="Arial" w:cs="Arial"/>
          <w:sz w:val="20"/>
          <w:szCs w:val="20"/>
          <w:shd w:val="clear" w:color="auto" w:fill="FFFFFF"/>
          <w:lang w:eastAsia="de-DE"/>
        </w:rPr>
        <w:t>Typ 2+3 </w:t>
      </w:r>
      <w:r w:rsidRPr="001B4ACD">
        <w:rPr>
          <w:rFonts w:ascii="Arial" w:eastAsia="Times New Roman" w:hAnsi="Arial" w:cs="Arial"/>
          <w:sz w:val="20"/>
          <w:szCs w:val="20"/>
          <w:lang w:eastAsia="de-DE"/>
        </w:rPr>
        <w:t> </w:t>
      </w:r>
    </w:p>
    <w:p w14:paraId="05EB3B6C"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Nennspannung (AC</w:t>
      </w:r>
      <w:r w:rsidRPr="001B4ACD">
        <w:rPr>
          <w:rFonts w:ascii="Arial" w:eastAsia="Times New Roman" w:hAnsi="Arial" w:cs="Arial"/>
          <w:color w:val="000000"/>
          <w:sz w:val="18"/>
          <w:szCs w:val="18"/>
          <w:shd w:val="clear" w:color="auto" w:fill="FFFFFF"/>
          <w:lang w:eastAsia="de-DE"/>
        </w:rPr>
        <w:t>)</w:t>
      </w:r>
      <w:r w:rsidRPr="001B4ACD">
        <w:rPr>
          <w:rFonts w:ascii="Arial" w:eastAsia="Times New Roman" w:hAnsi="Arial" w:cs="Arial"/>
          <w:color w:val="333333"/>
          <w:sz w:val="20"/>
          <w:szCs w:val="20"/>
          <w:lang w:eastAsia="de-DE"/>
        </w:rPr>
        <w:t xml:space="preserve">: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230 V  </w:t>
      </w:r>
    </w:p>
    <w:p w14:paraId="2C534772"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18"/>
          <w:szCs w:val="18"/>
          <w:shd w:val="clear" w:color="auto" w:fill="FFFFFF"/>
          <w:lang w:eastAsia="de-DE"/>
        </w:rPr>
        <w:t>Höchste Dauerspannung, U</w:t>
      </w:r>
      <w:r w:rsidRPr="001B4ACD">
        <w:rPr>
          <w:rFonts w:ascii="Arial" w:eastAsia="Times New Roman" w:hAnsi="Arial" w:cs="Arial"/>
          <w:color w:val="000000"/>
          <w:sz w:val="16"/>
          <w:szCs w:val="16"/>
          <w:shd w:val="clear" w:color="auto" w:fill="FFFFFF"/>
          <w:lang w:eastAsia="de-DE"/>
        </w:rPr>
        <w:t>c</w:t>
      </w:r>
      <w:r w:rsidRPr="001B4ACD">
        <w:rPr>
          <w:rFonts w:ascii="Arial" w:eastAsia="Times New Roman" w:hAnsi="Arial" w:cs="Arial"/>
          <w:color w:val="000000"/>
          <w:sz w:val="18"/>
          <w:szCs w:val="18"/>
          <w:shd w:val="clear" w:color="auto" w:fill="FFFFFF"/>
          <w:lang w:eastAsia="de-DE"/>
        </w:rPr>
        <w:t xml:space="preserve"> (AC)</w:t>
      </w:r>
      <w:r w:rsidRPr="001B4ACD">
        <w:rPr>
          <w:rFonts w:ascii="Calibri" w:eastAsia="Times New Roman" w:hAnsi="Calibri" w:cs="Calibri"/>
          <w:color w:val="000000"/>
          <w:sz w:val="18"/>
          <w:szCs w:val="18"/>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000000"/>
          <w:sz w:val="18"/>
          <w:szCs w:val="18"/>
          <w:shd w:val="clear" w:color="auto" w:fill="FFFFFF"/>
          <w:lang w:eastAsia="de-DE"/>
        </w:rPr>
        <w:t>440 V</w:t>
      </w:r>
      <w:r w:rsidRPr="001B4ACD">
        <w:rPr>
          <w:rFonts w:ascii="Arial" w:eastAsia="Times New Roman" w:hAnsi="Arial" w:cs="Arial"/>
          <w:color w:val="000000"/>
          <w:sz w:val="18"/>
          <w:szCs w:val="18"/>
          <w:lang w:eastAsia="de-DE"/>
        </w:rPr>
        <w:t> </w:t>
      </w:r>
    </w:p>
    <w:p w14:paraId="11E8B683"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Ableitstrom I</w:t>
      </w:r>
      <w:r w:rsidRPr="001B4ACD">
        <w:rPr>
          <w:rFonts w:ascii="Arial" w:eastAsia="Times New Roman" w:hAnsi="Arial" w:cs="Arial"/>
          <w:color w:val="000000"/>
          <w:sz w:val="16"/>
          <w:szCs w:val="16"/>
          <w:shd w:val="clear" w:color="auto" w:fill="FFFFFF"/>
          <w:vertAlign w:val="subscript"/>
          <w:lang w:eastAsia="de-DE"/>
        </w:rPr>
        <w:t>max</w:t>
      </w:r>
      <w:r w:rsidRPr="001B4ACD">
        <w:rPr>
          <w:rFonts w:ascii="Arial" w:eastAsia="Times New Roman" w:hAnsi="Arial" w:cs="Arial"/>
          <w:color w:val="000000"/>
          <w:sz w:val="20"/>
          <w:szCs w:val="20"/>
          <w:shd w:val="clear" w:color="auto" w:fill="FFFFFF"/>
          <w:lang w:eastAsia="de-DE"/>
        </w:rPr>
        <w:t> (8/20µs) Ader-PE</w:t>
      </w:r>
      <w:r w:rsidRPr="001B4ACD">
        <w:rPr>
          <w:rFonts w:ascii="Arial" w:eastAsia="Times New Roman" w:hAnsi="Arial" w:cs="Arial"/>
          <w:color w:val="333333"/>
          <w:sz w:val="20"/>
          <w:szCs w:val="20"/>
          <w:lang w:eastAsia="de-DE"/>
        </w:rPr>
        <w:t xml:space="preserve">: </w:t>
      </w:r>
      <w:r w:rsidRPr="001B4ACD">
        <w:rPr>
          <w:rFonts w:ascii="Calibri" w:eastAsia="Times New Roman" w:hAnsi="Calibri" w:cs="Calibri"/>
          <w:color w:val="333333"/>
          <w:sz w:val="20"/>
          <w:szCs w:val="20"/>
          <w:lang w:eastAsia="de-DE"/>
        </w:rPr>
        <w:tab/>
      </w:r>
      <w:r w:rsidRPr="001B4ACD">
        <w:rPr>
          <w:rFonts w:ascii="Arial" w:eastAsia="Times New Roman" w:hAnsi="Arial" w:cs="Arial"/>
          <w:color w:val="333333"/>
          <w:sz w:val="20"/>
          <w:szCs w:val="20"/>
          <w:lang w:eastAsia="de-DE"/>
        </w:rPr>
        <w:t>                         20 kA </w:t>
      </w:r>
    </w:p>
    <w:p w14:paraId="27AE67C1"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Ableitstrom I</w:t>
      </w:r>
      <w:r w:rsidRPr="001B4ACD">
        <w:rPr>
          <w:rFonts w:ascii="Arial" w:eastAsia="Times New Roman" w:hAnsi="Arial" w:cs="Arial"/>
          <w:color w:val="000000"/>
          <w:sz w:val="16"/>
          <w:szCs w:val="16"/>
          <w:shd w:val="clear" w:color="auto" w:fill="FFFFFF"/>
          <w:vertAlign w:val="subscript"/>
          <w:lang w:eastAsia="de-DE"/>
        </w:rPr>
        <w:t>max</w:t>
      </w:r>
      <w:r w:rsidRPr="001B4ACD">
        <w:rPr>
          <w:rFonts w:ascii="Arial" w:eastAsia="Times New Roman" w:hAnsi="Arial" w:cs="Arial"/>
          <w:color w:val="000000"/>
          <w:sz w:val="20"/>
          <w:szCs w:val="20"/>
          <w:shd w:val="clear" w:color="auto" w:fill="FFFFFF"/>
          <w:lang w:eastAsia="de-DE"/>
        </w:rPr>
        <w:t> (8/20µs) N-PE:</w:t>
      </w:r>
      <w:r w:rsidRPr="001B4ACD">
        <w:rPr>
          <w:rFonts w:ascii="Calibri" w:eastAsia="Times New Roman" w:hAnsi="Calibri" w:cs="Calibri"/>
          <w:color w:val="000000"/>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000000"/>
          <w:sz w:val="20"/>
          <w:szCs w:val="20"/>
          <w:shd w:val="clear" w:color="auto" w:fill="FFFFFF"/>
          <w:lang w:eastAsia="de-DE"/>
        </w:rPr>
        <w:t>40 kA</w:t>
      </w:r>
      <w:r w:rsidRPr="001B4ACD">
        <w:rPr>
          <w:rFonts w:ascii="Arial" w:eastAsia="Times New Roman" w:hAnsi="Arial" w:cs="Arial"/>
          <w:color w:val="000000"/>
          <w:sz w:val="20"/>
          <w:szCs w:val="20"/>
          <w:lang w:eastAsia="de-DE"/>
        </w:rPr>
        <w:t> </w:t>
      </w:r>
    </w:p>
    <w:p w14:paraId="68CF1860"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Ableitstrom I</w:t>
      </w:r>
      <w:r w:rsidRPr="001B4ACD">
        <w:rPr>
          <w:rFonts w:ascii="Arial" w:eastAsia="Times New Roman" w:hAnsi="Arial" w:cs="Arial"/>
          <w:color w:val="000000"/>
          <w:sz w:val="16"/>
          <w:szCs w:val="16"/>
          <w:shd w:val="clear" w:color="auto" w:fill="FFFFFF"/>
          <w:vertAlign w:val="subscript"/>
          <w:lang w:eastAsia="de-DE"/>
        </w:rPr>
        <w:t>n</w:t>
      </w:r>
      <w:r w:rsidRPr="001B4ACD">
        <w:rPr>
          <w:rFonts w:ascii="Arial" w:eastAsia="Times New Roman" w:hAnsi="Arial" w:cs="Arial"/>
          <w:color w:val="000000"/>
          <w:sz w:val="20"/>
          <w:szCs w:val="20"/>
          <w:shd w:val="clear" w:color="auto" w:fill="FFFFFF"/>
          <w:lang w:eastAsia="de-DE"/>
        </w:rPr>
        <w:t> (8/20µs) Ader-PE</w:t>
      </w:r>
      <w:r w:rsidRPr="001B4ACD">
        <w:rPr>
          <w:rFonts w:ascii="Arial" w:eastAsia="Times New Roman" w:hAnsi="Arial" w:cs="Arial"/>
          <w:color w:val="333333"/>
          <w:sz w:val="20"/>
          <w:szCs w:val="20"/>
          <w:lang w:eastAsia="de-DE"/>
        </w:rPr>
        <w:t xml:space="preserve">: </w:t>
      </w:r>
      <w:r w:rsidRPr="001B4ACD">
        <w:rPr>
          <w:rFonts w:ascii="Calibri" w:eastAsia="Times New Roman" w:hAnsi="Calibri" w:cs="Calibri"/>
          <w:color w:val="333333"/>
          <w:sz w:val="20"/>
          <w:szCs w:val="20"/>
          <w:lang w:eastAsia="de-DE"/>
        </w:rPr>
        <w:tab/>
      </w:r>
      <w:r w:rsidRPr="001B4ACD">
        <w:rPr>
          <w:rFonts w:ascii="Arial" w:eastAsia="Times New Roman" w:hAnsi="Arial" w:cs="Arial"/>
          <w:color w:val="333333"/>
          <w:sz w:val="20"/>
          <w:szCs w:val="20"/>
          <w:lang w:eastAsia="de-DE"/>
        </w:rPr>
        <w:t>                         10 kA </w:t>
      </w:r>
    </w:p>
    <w:p w14:paraId="6BE6FCBB"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Ableitstrom I</w:t>
      </w:r>
      <w:r w:rsidRPr="001B4ACD">
        <w:rPr>
          <w:rFonts w:ascii="Arial" w:eastAsia="Times New Roman" w:hAnsi="Arial" w:cs="Arial"/>
          <w:color w:val="000000"/>
          <w:sz w:val="16"/>
          <w:szCs w:val="16"/>
          <w:shd w:val="clear" w:color="auto" w:fill="FFFFFF"/>
          <w:vertAlign w:val="subscript"/>
          <w:lang w:eastAsia="de-DE"/>
        </w:rPr>
        <w:t>n</w:t>
      </w:r>
      <w:r w:rsidRPr="001B4ACD">
        <w:rPr>
          <w:rFonts w:ascii="Arial" w:eastAsia="Times New Roman" w:hAnsi="Arial" w:cs="Arial"/>
          <w:color w:val="000000"/>
          <w:sz w:val="20"/>
          <w:szCs w:val="20"/>
          <w:shd w:val="clear" w:color="auto" w:fill="FFFFFF"/>
          <w:lang w:eastAsia="de-DE"/>
        </w:rPr>
        <w:t> (8/20µs) N-PE:</w:t>
      </w:r>
      <w:r w:rsidRPr="001B4ACD">
        <w:rPr>
          <w:rFonts w:ascii="Calibri" w:eastAsia="Times New Roman" w:hAnsi="Calibri" w:cs="Calibri"/>
          <w:color w:val="000000"/>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000000"/>
          <w:sz w:val="20"/>
          <w:szCs w:val="20"/>
          <w:shd w:val="clear" w:color="auto" w:fill="FFFFFF"/>
          <w:lang w:eastAsia="de-DE"/>
        </w:rPr>
        <w:t>20 kA</w:t>
      </w:r>
      <w:r w:rsidRPr="001B4ACD">
        <w:rPr>
          <w:rFonts w:ascii="Arial" w:eastAsia="Times New Roman" w:hAnsi="Arial" w:cs="Arial"/>
          <w:color w:val="000000"/>
          <w:sz w:val="20"/>
          <w:szCs w:val="20"/>
          <w:lang w:eastAsia="de-DE"/>
        </w:rPr>
        <w:t> </w:t>
      </w:r>
    </w:p>
    <w:p w14:paraId="177A7451"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Schutzpegel U</w:t>
      </w:r>
      <w:r w:rsidRPr="001B4ACD">
        <w:rPr>
          <w:rFonts w:ascii="Arial" w:eastAsia="Times New Roman" w:hAnsi="Arial" w:cs="Arial"/>
          <w:color w:val="000000"/>
          <w:sz w:val="16"/>
          <w:szCs w:val="16"/>
          <w:shd w:val="clear" w:color="auto" w:fill="FFFFFF"/>
          <w:vertAlign w:val="subscript"/>
          <w:lang w:eastAsia="de-DE"/>
        </w:rPr>
        <w:t>p</w:t>
      </w:r>
      <w:r w:rsidRPr="001B4ACD">
        <w:rPr>
          <w:rFonts w:ascii="Arial" w:eastAsia="Times New Roman" w:hAnsi="Arial" w:cs="Arial"/>
          <w:color w:val="000000"/>
          <w:sz w:val="20"/>
          <w:szCs w:val="20"/>
          <w:shd w:val="clear" w:color="auto" w:fill="FFFFFF"/>
          <w:lang w:eastAsia="de-DE"/>
        </w:rPr>
        <w:t> bei I</w:t>
      </w:r>
      <w:r w:rsidRPr="001B4ACD">
        <w:rPr>
          <w:rFonts w:ascii="Arial" w:eastAsia="Times New Roman" w:hAnsi="Arial" w:cs="Arial"/>
          <w:color w:val="000000"/>
          <w:sz w:val="16"/>
          <w:szCs w:val="16"/>
          <w:shd w:val="clear" w:color="auto" w:fill="FFFFFF"/>
          <w:vertAlign w:val="subscript"/>
          <w:lang w:eastAsia="de-DE"/>
        </w:rPr>
        <w:t>N</w:t>
      </w:r>
      <w:r w:rsidRPr="001B4ACD">
        <w:rPr>
          <w:rFonts w:ascii="Arial" w:eastAsia="Times New Roman" w:hAnsi="Arial" w:cs="Arial"/>
          <w:color w:val="000000"/>
          <w:sz w:val="20"/>
          <w:szCs w:val="20"/>
          <w:shd w:val="clear" w:color="auto" w:fill="FFFFFF"/>
          <w:lang w:eastAsia="de-DE"/>
        </w:rPr>
        <w:t> (L/N-PE)</w:t>
      </w:r>
      <w:r w:rsidRPr="001B4ACD">
        <w:rPr>
          <w:rFonts w:ascii="Arial" w:eastAsia="Times New Roman" w:hAnsi="Arial" w:cs="Arial"/>
          <w:color w:val="333333"/>
          <w:sz w:val="20"/>
          <w:szCs w:val="20"/>
          <w:lang w:eastAsia="de-DE"/>
        </w:rPr>
        <w:t xml:space="preserve">: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 1,7 kV </w:t>
      </w:r>
    </w:p>
    <w:p w14:paraId="4FCD0DEF"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lastRenderedPageBreak/>
        <w:t>Kurzschlussfestigkeit I</w:t>
      </w:r>
      <w:r w:rsidRPr="001B4ACD">
        <w:rPr>
          <w:rFonts w:ascii="Arial" w:eastAsia="Times New Roman" w:hAnsi="Arial" w:cs="Arial"/>
          <w:color w:val="000000"/>
          <w:sz w:val="16"/>
          <w:szCs w:val="16"/>
          <w:shd w:val="clear" w:color="auto" w:fill="FFFFFF"/>
          <w:vertAlign w:val="subscript"/>
          <w:lang w:eastAsia="de-DE"/>
        </w:rPr>
        <w:t>SCCR</w:t>
      </w:r>
      <w:r w:rsidRPr="001B4ACD">
        <w:rPr>
          <w:rFonts w:ascii="Arial" w:eastAsia="Times New Roman" w:hAnsi="Arial" w:cs="Arial"/>
          <w:color w:val="333333"/>
          <w:sz w:val="20"/>
          <w:szCs w:val="20"/>
          <w:lang w:eastAsia="de-DE"/>
        </w:rPr>
        <w:t>:</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25 kA  </w:t>
      </w:r>
    </w:p>
    <w:p w14:paraId="089C60BF"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18"/>
          <w:szCs w:val="18"/>
          <w:shd w:val="clear" w:color="auto" w:fill="FFFFFF"/>
          <w:lang w:eastAsia="de-DE"/>
        </w:rPr>
        <w:t>Kombinierter Stoß U</w:t>
      </w:r>
      <w:r w:rsidRPr="001B4ACD">
        <w:rPr>
          <w:rFonts w:ascii="Arial" w:eastAsia="Times New Roman" w:hAnsi="Arial" w:cs="Arial"/>
          <w:color w:val="000000"/>
          <w:sz w:val="17"/>
          <w:szCs w:val="17"/>
          <w:shd w:val="clear" w:color="auto" w:fill="FFFFFF"/>
          <w:vertAlign w:val="subscript"/>
          <w:lang w:eastAsia="de-DE"/>
        </w:rPr>
        <w:t>OC</w:t>
      </w:r>
      <w:r w:rsidRPr="001B4ACD">
        <w:rPr>
          <w:rFonts w:ascii="Calibri" w:eastAsia="Times New Roman" w:hAnsi="Calibri" w:cs="Calibri"/>
          <w:color w:val="000000"/>
          <w:sz w:val="17"/>
          <w:szCs w:val="17"/>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t>6kV  </w:t>
      </w:r>
    </w:p>
    <w:p w14:paraId="72382778"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Calibri" w:eastAsia="Times New Roman" w:hAnsi="Calibri" w:cs="Calibri"/>
          <w:lang w:eastAsia="de-DE"/>
        </w:rPr>
        <w:t>Kurzschlussstrom (kombinierter Stoß) Icw</w:t>
      </w:r>
      <w:r w:rsidRPr="001B4ACD">
        <w:rPr>
          <w:rFonts w:ascii="Calibri" w:eastAsia="Times New Roman" w:hAnsi="Calibri" w:cs="Calibri"/>
          <w:lang w:eastAsia="de-DE"/>
        </w:rPr>
        <w:tab/>
      </w:r>
      <w:r w:rsidRPr="001B4ACD">
        <w:rPr>
          <w:rFonts w:ascii="Calibri" w:eastAsia="Times New Roman" w:hAnsi="Calibri" w:cs="Calibri"/>
          <w:lang w:eastAsia="de-DE"/>
        </w:rPr>
        <w:tab/>
        <w:t>3kA </w:t>
      </w:r>
    </w:p>
    <w:p w14:paraId="6F4F2D9D"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 xml:space="preserve">Absicherung: </w:t>
      </w:r>
      <w:r w:rsidRPr="001B4ACD">
        <w:rPr>
          <w:rFonts w:ascii="Calibri" w:eastAsia="Times New Roman" w:hAnsi="Calibri" w:cs="Calibri"/>
          <w:color w:val="000000"/>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000000"/>
          <w:sz w:val="20"/>
          <w:szCs w:val="20"/>
          <w:shd w:val="clear" w:color="auto" w:fill="FFFFFF"/>
          <w:lang w:eastAsia="de-DE"/>
        </w:rPr>
        <w:t>Keine Sicherung erforderlich ≤100 A gG,                                                            </w:t>
      </w:r>
      <w:r w:rsidRPr="001B4ACD">
        <w:rPr>
          <w:rFonts w:ascii="Arial" w:eastAsia="Times New Roman" w:hAnsi="Arial" w:cs="Arial"/>
          <w:color w:val="000000"/>
          <w:sz w:val="20"/>
          <w:szCs w:val="20"/>
          <w:lang w:eastAsia="de-DE"/>
        </w:rPr>
        <w:t> </w:t>
      </w:r>
    </w:p>
    <w:p w14:paraId="4B95C629"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 xml:space="preserve">Optische Funktionsanzeige: </w:t>
      </w:r>
      <w:r w:rsidRPr="001B4ACD">
        <w:rPr>
          <w:rFonts w:ascii="Calibri" w:eastAsia="Times New Roman" w:hAnsi="Calibri" w:cs="Calibri"/>
          <w:color w:val="000000"/>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000000"/>
          <w:sz w:val="20"/>
          <w:szCs w:val="20"/>
          <w:shd w:val="clear" w:color="auto" w:fill="FFFFFF"/>
          <w:lang w:eastAsia="de-DE"/>
        </w:rPr>
        <w:t>             grün = ok, rot = Ableiter defekt, auswechseln</w:t>
      </w:r>
      <w:r w:rsidRPr="001B4ACD">
        <w:rPr>
          <w:rFonts w:ascii="Arial" w:eastAsia="Times New Roman" w:hAnsi="Arial" w:cs="Arial"/>
          <w:color w:val="333333"/>
          <w:sz w:val="20"/>
          <w:szCs w:val="20"/>
          <w:lang w:eastAsia="de-DE"/>
        </w:rPr>
        <w:t xml:space="preserve">          Breite: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18 mm </w:t>
      </w:r>
    </w:p>
    <w:p w14:paraId="4BE002E9"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Normen</w:t>
      </w:r>
      <w:r w:rsidRPr="001B4ACD">
        <w:rPr>
          <w:rFonts w:ascii="Arial" w:eastAsia="Times New Roman" w:hAnsi="Arial" w:cs="Arial"/>
          <w:color w:val="000000"/>
          <w:sz w:val="18"/>
          <w:szCs w:val="18"/>
          <w:shd w:val="clear" w:color="auto" w:fill="FFFFFF"/>
          <w:lang w:eastAsia="de-DE"/>
        </w:rPr>
        <w:t>:</w:t>
      </w:r>
      <w:r w:rsidRPr="001B4ACD">
        <w:rPr>
          <w:rFonts w:ascii="Calibri" w:eastAsia="Times New Roman" w:hAnsi="Calibri" w:cs="Calibri"/>
          <w:color w:val="000000"/>
          <w:sz w:val="18"/>
          <w:szCs w:val="18"/>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sz w:val="20"/>
          <w:szCs w:val="20"/>
          <w:shd w:val="clear" w:color="auto" w:fill="FFFFFF"/>
          <w:lang w:eastAsia="de-DE"/>
        </w:rPr>
        <w:t>IEC61643-11, EN61643-11</w:t>
      </w:r>
      <w:r w:rsidRPr="001B4ACD">
        <w:rPr>
          <w:rFonts w:ascii="Arial" w:eastAsia="Times New Roman" w:hAnsi="Arial" w:cs="Arial"/>
          <w:sz w:val="20"/>
          <w:szCs w:val="20"/>
          <w:lang w:eastAsia="de-DE"/>
        </w:rPr>
        <w:t> </w:t>
      </w:r>
    </w:p>
    <w:p w14:paraId="6BDC93B0"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333333"/>
          <w:sz w:val="20"/>
          <w:szCs w:val="20"/>
          <w:lang w:eastAsia="de-DE"/>
        </w:rPr>
        <w:t xml:space="preserve">Fabrikat: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Weidmüller </w:t>
      </w:r>
    </w:p>
    <w:p w14:paraId="081AA820"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333333"/>
          <w:sz w:val="20"/>
          <w:szCs w:val="20"/>
          <w:lang w:eastAsia="de-DE"/>
        </w:rPr>
        <w:t xml:space="preserve">Typ: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VPU AC II+III 1+1 440/20 S  </w:t>
      </w:r>
    </w:p>
    <w:p w14:paraId="01B0775F"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333333"/>
          <w:sz w:val="20"/>
          <w:szCs w:val="20"/>
          <w:lang w:eastAsia="de-DE"/>
        </w:rPr>
        <w:t xml:space="preserve">Art-Nr: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2908500000 </w:t>
      </w:r>
    </w:p>
    <w:p w14:paraId="69E01D46"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333333"/>
          <w:sz w:val="20"/>
          <w:szCs w:val="20"/>
          <w:lang w:eastAsia="de-DE"/>
        </w:rPr>
        <w:t> </w:t>
      </w:r>
    </w:p>
    <w:p w14:paraId="55CFF540"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333333"/>
          <w:sz w:val="20"/>
          <w:szCs w:val="20"/>
          <w:lang w:eastAsia="de-DE"/>
        </w:rPr>
        <w:t xml:space="preserve">Produktlink: </w:t>
      </w:r>
      <w:hyperlink r:id="rId123" w:tgtFrame="_blank" w:history="1">
        <w:r w:rsidRPr="001B4ACD">
          <w:rPr>
            <w:rFonts w:ascii="Calibri" w:eastAsia="Times New Roman" w:hAnsi="Calibri" w:cs="Calibri"/>
            <w:color w:val="505B75"/>
            <w:lang w:eastAsia="de-DE"/>
          </w:rPr>
          <w:t>https://catalog.weidmueller.com/catalog/Start.do?&amp;ObjectID=2908500000</w:t>
        </w:r>
      </w:hyperlink>
      <w:r w:rsidRPr="001B4ACD">
        <w:rPr>
          <w:rFonts w:ascii="Calibri" w:eastAsia="Times New Roman" w:hAnsi="Calibri" w:cs="Calibri"/>
          <w:lang w:eastAsia="de-DE"/>
        </w:rPr>
        <w:t> </w:t>
      </w:r>
    </w:p>
    <w:p w14:paraId="26007B88"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Calibri" w:eastAsia="Times New Roman" w:hAnsi="Calibri" w:cs="Calibri"/>
          <w:lang w:eastAsia="de-DE"/>
        </w:rPr>
        <w:t> </w:t>
      </w:r>
    </w:p>
    <w:p w14:paraId="7B8FDDBB"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333333"/>
          <w:sz w:val="20"/>
          <w:szCs w:val="20"/>
          <w:lang w:val="en-US" w:eastAsia="de-DE"/>
        </w:rPr>
        <w:t xml:space="preserve">Produktlink eShop: </w:t>
      </w:r>
      <w:hyperlink r:id="rId124" w:tgtFrame="_blank" w:history="1">
        <w:r w:rsidRPr="001B4ACD">
          <w:rPr>
            <w:rFonts w:ascii="Calibri" w:eastAsia="Times New Roman" w:hAnsi="Calibri" w:cs="Calibri"/>
            <w:color w:val="505B75"/>
            <w:lang w:val="en-US" w:eastAsia="de-DE"/>
          </w:rPr>
          <w:t>https://eshop.weidmueller.com/p/2908500000</w:t>
        </w:r>
      </w:hyperlink>
      <w:r w:rsidRPr="001B4ACD">
        <w:rPr>
          <w:rFonts w:ascii="Calibri" w:eastAsia="Times New Roman" w:hAnsi="Calibri" w:cs="Calibri"/>
          <w:lang w:eastAsia="de-DE"/>
        </w:rPr>
        <w:t> </w:t>
      </w:r>
    </w:p>
    <w:p w14:paraId="593A3A28"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 </w:t>
      </w:r>
    </w:p>
    <w:p w14:paraId="29D5E7AD"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val="en-US" w:eastAsia="de-DE"/>
        </w:rPr>
        <w:t>________________________________________________________________________________</w:t>
      </w:r>
      <w:r w:rsidRPr="001B4ACD">
        <w:rPr>
          <w:rFonts w:ascii="Arial" w:eastAsia="Times New Roman" w:hAnsi="Arial" w:cs="Arial"/>
          <w:sz w:val="20"/>
          <w:szCs w:val="20"/>
          <w:lang w:eastAsia="de-DE"/>
        </w:rPr>
        <w:t> </w:t>
      </w:r>
    </w:p>
    <w:p w14:paraId="0E2594D8"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 </w:t>
      </w:r>
    </w:p>
    <w:p w14:paraId="52CBD066"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 </w:t>
      </w:r>
    </w:p>
    <w:p w14:paraId="7006C027"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 </w:t>
      </w:r>
    </w:p>
    <w:p w14:paraId="4E0695F9"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b/>
          <w:bCs/>
          <w:sz w:val="20"/>
          <w:szCs w:val="20"/>
          <w:lang w:val="en-US" w:eastAsia="de-DE"/>
        </w:rPr>
        <w:t>VPU AC II+III 1+1 R 440/20 S </w:t>
      </w:r>
      <w:r w:rsidRPr="001B4ACD">
        <w:rPr>
          <w:rFonts w:ascii="Arial" w:eastAsia="Times New Roman" w:hAnsi="Arial" w:cs="Arial"/>
          <w:sz w:val="20"/>
          <w:szCs w:val="20"/>
          <w:lang w:eastAsia="de-DE"/>
        </w:rPr>
        <w:t> </w:t>
      </w:r>
    </w:p>
    <w:p w14:paraId="6DB44A65"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Überspannungsableiter Typ 2+3 für einphasige TN-S / TT / IT- Systeme bis zur Einsatzhöhe von  </w:t>
      </w:r>
    </w:p>
    <w:p w14:paraId="3896F5D5"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 xml:space="preserve">2000 m, bestehend aus steckbaren Ableitern und Basiselement für die Tragschienenmontage mit          9 mm Baubreite </w:t>
      </w:r>
      <w:r w:rsidRPr="001B4ACD">
        <w:rPr>
          <w:rFonts w:ascii="Arial" w:eastAsia="Times New Roman" w:hAnsi="Arial" w:cs="Arial"/>
          <w:i/>
          <w:iCs/>
          <w:sz w:val="20"/>
          <w:szCs w:val="20"/>
          <w:lang w:eastAsia="de-DE"/>
        </w:rPr>
        <w:t>pro</w:t>
      </w:r>
      <w:r w:rsidRPr="001B4ACD">
        <w:rPr>
          <w:rFonts w:ascii="Arial" w:eastAsia="Times New Roman" w:hAnsi="Arial" w:cs="Arial"/>
          <w:sz w:val="20"/>
          <w:szCs w:val="20"/>
          <w:lang w:eastAsia="de-DE"/>
        </w:rPr>
        <w:t xml:space="preserve"> Pol, optische Statusanzeige und Fernmeldekontakt zur Fehlersignalisierung, Abschaltung der einzelnen Schutzpfade im Fehlerfall. Ableitstrom je Ableiter </w:t>
      </w:r>
      <w:r w:rsidRPr="001B4ACD">
        <w:rPr>
          <w:rFonts w:ascii="Arial" w:eastAsia="Times New Roman" w:hAnsi="Arial" w:cs="Arial"/>
          <w:color w:val="000000"/>
          <w:sz w:val="20"/>
          <w:szCs w:val="20"/>
          <w:shd w:val="clear" w:color="auto" w:fill="FFFFFF"/>
          <w:lang w:eastAsia="de-DE"/>
        </w:rPr>
        <w:t>I</w:t>
      </w:r>
      <w:r w:rsidRPr="001B4ACD">
        <w:rPr>
          <w:rFonts w:ascii="Arial" w:eastAsia="Times New Roman" w:hAnsi="Arial" w:cs="Arial"/>
          <w:color w:val="000000"/>
          <w:sz w:val="16"/>
          <w:szCs w:val="16"/>
          <w:shd w:val="clear" w:color="auto" w:fill="FFFFFF"/>
          <w:vertAlign w:val="subscript"/>
          <w:lang w:eastAsia="de-DE"/>
        </w:rPr>
        <w:t>n</w:t>
      </w:r>
      <w:r w:rsidRPr="001B4ACD">
        <w:rPr>
          <w:rFonts w:ascii="Arial" w:eastAsia="Times New Roman" w:hAnsi="Arial" w:cs="Arial"/>
          <w:sz w:val="20"/>
          <w:szCs w:val="20"/>
          <w:lang w:eastAsia="de-DE"/>
        </w:rPr>
        <w:t xml:space="preserve"> 10 kA und </w:t>
      </w:r>
      <w:r w:rsidRPr="001B4ACD">
        <w:rPr>
          <w:rFonts w:ascii="Arial" w:eastAsia="Times New Roman" w:hAnsi="Arial" w:cs="Arial"/>
          <w:color w:val="000000"/>
          <w:sz w:val="20"/>
          <w:szCs w:val="20"/>
          <w:shd w:val="clear" w:color="auto" w:fill="FFFFFF"/>
          <w:lang w:eastAsia="de-DE"/>
        </w:rPr>
        <w:t>I</w:t>
      </w:r>
      <w:r w:rsidRPr="001B4ACD">
        <w:rPr>
          <w:rFonts w:ascii="Arial" w:eastAsia="Times New Roman" w:hAnsi="Arial" w:cs="Arial"/>
          <w:color w:val="000000"/>
          <w:sz w:val="16"/>
          <w:szCs w:val="16"/>
          <w:shd w:val="clear" w:color="auto" w:fill="FFFFFF"/>
          <w:vertAlign w:val="subscript"/>
          <w:lang w:eastAsia="de-DE"/>
        </w:rPr>
        <w:t>max</w:t>
      </w:r>
      <w:r w:rsidRPr="001B4ACD">
        <w:rPr>
          <w:rFonts w:ascii="Arial" w:eastAsia="Times New Roman" w:hAnsi="Arial" w:cs="Arial"/>
          <w:color w:val="000000"/>
          <w:sz w:val="20"/>
          <w:szCs w:val="20"/>
          <w:shd w:val="clear" w:color="auto" w:fill="FFFFFF"/>
          <w:lang w:eastAsia="de-DE"/>
        </w:rPr>
        <w:t> </w:t>
      </w:r>
      <w:r w:rsidRPr="001B4ACD">
        <w:rPr>
          <w:rFonts w:ascii="Arial" w:eastAsia="Times New Roman" w:hAnsi="Arial" w:cs="Arial"/>
          <w:sz w:val="20"/>
          <w:szCs w:val="20"/>
          <w:lang w:eastAsia="de-DE"/>
        </w:rPr>
        <w:t>20 kA. Ableiter sind steck- und ziehbar. Schutz gegen Fehlbestückung durch mechanische Kodierung.  </w:t>
      </w:r>
    </w:p>
    <w:p w14:paraId="1261D103"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Erfüllt die Anforderungen für Typ II + III gemäß IEC/EN 61643-11 mit einem Schutzpegel ≤ 1,7 kV.  </w:t>
      </w:r>
    </w:p>
    <w:p w14:paraId="4D9C1164"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 </w:t>
      </w:r>
    </w:p>
    <w:p w14:paraId="77541718"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Typ: VPU AC II+III 1+1 R 440/20 S oder gleichwertig. </w:t>
      </w:r>
    </w:p>
    <w:p w14:paraId="7006F7E4"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 </w:t>
      </w:r>
    </w:p>
    <w:p w14:paraId="5660CF8D"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Anforderungsklasse nach IEC 61643-11</w:t>
      </w:r>
      <w:r w:rsidRPr="001B4ACD">
        <w:rPr>
          <w:rFonts w:ascii="Arial" w:eastAsia="Times New Roman" w:hAnsi="Arial" w:cs="Arial"/>
          <w:color w:val="333333"/>
          <w:sz w:val="20"/>
          <w:szCs w:val="20"/>
          <w:lang w:eastAsia="de-DE"/>
        </w:rPr>
        <w:t>:</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Arial" w:eastAsia="Times New Roman" w:hAnsi="Arial" w:cs="Arial"/>
          <w:sz w:val="20"/>
          <w:szCs w:val="20"/>
          <w:shd w:val="clear" w:color="auto" w:fill="FFFFFF"/>
          <w:lang w:eastAsia="de-DE"/>
        </w:rPr>
        <w:t>Typ 2+3 </w:t>
      </w:r>
      <w:r w:rsidRPr="001B4ACD">
        <w:rPr>
          <w:rFonts w:ascii="Arial" w:eastAsia="Times New Roman" w:hAnsi="Arial" w:cs="Arial"/>
          <w:sz w:val="20"/>
          <w:szCs w:val="20"/>
          <w:lang w:eastAsia="de-DE"/>
        </w:rPr>
        <w:t> </w:t>
      </w:r>
    </w:p>
    <w:p w14:paraId="5B073973"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Nennspannung (AC</w:t>
      </w:r>
      <w:r w:rsidRPr="001B4ACD">
        <w:rPr>
          <w:rFonts w:ascii="Arial" w:eastAsia="Times New Roman" w:hAnsi="Arial" w:cs="Arial"/>
          <w:color w:val="000000"/>
          <w:sz w:val="18"/>
          <w:szCs w:val="18"/>
          <w:shd w:val="clear" w:color="auto" w:fill="FFFFFF"/>
          <w:lang w:eastAsia="de-DE"/>
        </w:rPr>
        <w:t>)</w:t>
      </w:r>
      <w:r w:rsidRPr="001B4ACD">
        <w:rPr>
          <w:rFonts w:ascii="Arial" w:eastAsia="Times New Roman" w:hAnsi="Arial" w:cs="Arial"/>
          <w:color w:val="333333"/>
          <w:sz w:val="20"/>
          <w:szCs w:val="20"/>
          <w:lang w:eastAsia="de-DE"/>
        </w:rPr>
        <w:t xml:space="preserve">: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230 V  </w:t>
      </w:r>
    </w:p>
    <w:p w14:paraId="3F33D9D4"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18"/>
          <w:szCs w:val="18"/>
          <w:shd w:val="clear" w:color="auto" w:fill="FFFFFF"/>
          <w:lang w:eastAsia="de-DE"/>
        </w:rPr>
        <w:t>Höchste Dauerspannung, U</w:t>
      </w:r>
      <w:r w:rsidRPr="001B4ACD">
        <w:rPr>
          <w:rFonts w:ascii="Arial" w:eastAsia="Times New Roman" w:hAnsi="Arial" w:cs="Arial"/>
          <w:color w:val="000000"/>
          <w:sz w:val="16"/>
          <w:szCs w:val="16"/>
          <w:shd w:val="clear" w:color="auto" w:fill="FFFFFF"/>
          <w:lang w:eastAsia="de-DE"/>
        </w:rPr>
        <w:t>c</w:t>
      </w:r>
      <w:r w:rsidRPr="001B4ACD">
        <w:rPr>
          <w:rFonts w:ascii="Arial" w:eastAsia="Times New Roman" w:hAnsi="Arial" w:cs="Arial"/>
          <w:color w:val="000000"/>
          <w:sz w:val="18"/>
          <w:szCs w:val="18"/>
          <w:shd w:val="clear" w:color="auto" w:fill="FFFFFF"/>
          <w:lang w:eastAsia="de-DE"/>
        </w:rPr>
        <w:t xml:space="preserve"> (AC)</w:t>
      </w:r>
      <w:r w:rsidRPr="001B4ACD">
        <w:rPr>
          <w:rFonts w:ascii="Calibri" w:eastAsia="Times New Roman" w:hAnsi="Calibri" w:cs="Calibri"/>
          <w:color w:val="000000"/>
          <w:sz w:val="18"/>
          <w:szCs w:val="18"/>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000000"/>
          <w:sz w:val="18"/>
          <w:szCs w:val="18"/>
          <w:shd w:val="clear" w:color="auto" w:fill="FFFFFF"/>
          <w:lang w:eastAsia="de-DE"/>
        </w:rPr>
        <w:t>440 V</w:t>
      </w:r>
      <w:r w:rsidRPr="001B4ACD">
        <w:rPr>
          <w:rFonts w:ascii="Arial" w:eastAsia="Times New Roman" w:hAnsi="Arial" w:cs="Arial"/>
          <w:color w:val="000000"/>
          <w:sz w:val="18"/>
          <w:szCs w:val="18"/>
          <w:lang w:eastAsia="de-DE"/>
        </w:rPr>
        <w:t> </w:t>
      </w:r>
    </w:p>
    <w:p w14:paraId="433866D1"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Ableitstrom I</w:t>
      </w:r>
      <w:r w:rsidRPr="001B4ACD">
        <w:rPr>
          <w:rFonts w:ascii="Arial" w:eastAsia="Times New Roman" w:hAnsi="Arial" w:cs="Arial"/>
          <w:color w:val="000000"/>
          <w:sz w:val="16"/>
          <w:szCs w:val="16"/>
          <w:shd w:val="clear" w:color="auto" w:fill="FFFFFF"/>
          <w:vertAlign w:val="subscript"/>
          <w:lang w:eastAsia="de-DE"/>
        </w:rPr>
        <w:t>max</w:t>
      </w:r>
      <w:r w:rsidRPr="001B4ACD">
        <w:rPr>
          <w:rFonts w:ascii="Arial" w:eastAsia="Times New Roman" w:hAnsi="Arial" w:cs="Arial"/>
          <w:color w:val="000000"/>
          <w:sz w:val="20"/>
          <w:szCs w:val="20"/>
          <w:shd w:val="clear" w:color="auto" w:fill="FFFFFF"/>
          <w:lang w:eastAsia="de-DE"/>
        </w:rPr>
        <w:t> (8/20µs) Ader-PE</w:t>
      </w:r>
      <w:r w:rsidRPr="001B4ACD">
        <w:rPr>
          <w:rFonts w:ascii="Arial" w:eastAsia="Times New Roman" w:hAnsi="Arial" w:cs="Arial"/>
          <w:color w:val="333333"/>
          <w:sz w:val="20"/>
          <w:szCs w:val="20"/>
          <w:lang w:eastAsia="de-DE"/>
        </w:rPr>
        <w:t xml:space="preserve">: </w:t>
      </w:r>
      <w:r w:rsidRPr="001B4ACD">
        <w:rPr>
          <w:rFonts w:ascii="Calibri" w:eastAsia="Times New Roman" w:hAnsi="Calibri" w:cs="Calibri"/>
          <w:color w:val="333333"/>
          <w:sz w:val="20"/>
          <w:szCs w:val="20"/>
          <w:lang w:eastAsia="de-DE"/>
        </w:rPr>
        <w:tab/>
      </w:r>
      <w:r w:rsidRPr="001B4ACD">
        <w:rPr>
          <w:rFonts w:ascii="Arial" w:eastAsia="Times New Roman" w:hAnsi="Arial" w:cs="Arial"/>
          <w:color w:val="333333"/>
          <w:sz w:val="20"/>
          <w:szCs w:val="20"/>
          <w:lang w:eastAsia="de-DE"/>
        </w:rPr>
        <w:t>                         20 kA </w:t>
      </w:r>
    </w:p>
    <w:p w14:paraId="65CD40BB"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Ableitstrom I</w:t>
      </w:r>
      <w:r w:rsidRPr="001B4ACD">
        <w:rPr>
          <w:rFonts w:ascii="Arial" w:eastAsia="Times New Roman" w:hAnsi="Arial" w:cs="Arial"/>
          <w:color w:val="000000"/>
          <w:sz w:val="16"/>
          <w:szCs w:val="16"/>
          <w:shd w:val="clear" w:color="auto" w:fill="FFFFFF"/>
          <w:vertAlign w:val="subscript"/>
          <w:lang w:eastAsia="de-DE"/>
        </w:rPr>
        <w:t>max</w:t>
      </w:r>
      <w:r w:rsidRPr="001B4ACD">
        <w:rPr>
          <w:rFonts w:ascii="Arial" w:eastAsia="Times New Roman" w:hAnsi="Arial" w:cs="Arial"/>
          <w:color w:val="000000"/>
          <w:sz w:val="20"/>
          <w:szCs w:val="20"/>
          <w:shd w:val="clear" w:color="auto" w:fill="FFFFFF"/>
          <w:lang w:eastAsia="de-DE"/>
        </w:rPr>
        <w:t> (8/20µs) N-PE:</w:t>
      </w:r>
      <w:r w:rsidRPr="001B4ACD">
        <w:rPr>
          <w:rFonts w:ascii="Calibri" w:eastAsia="Times New Roman" w:hAnsi="Calibri" w:cs="Calibri"/>
          <w:color w:val="000000"/>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000000"/>
          <w:sz w:val="20"/>
          <w:szCs w:val="20"/>
          <w:shd w:val="clear" w:color="auto" w:fill="FFFFFF"/>
          <w:lang w:eastAsia="de-DE"/>
        </w:rPr>
        <w:t>40 kA</w:t>
      </w:r>
      <w:r w:rsidRPr="001B4ACD">
        <w:rPr>
          <w:rFonts w:ascii="Arial" w:eastAsia="Times New Roman" w:hAnsi="Arial" w:cs="Arial"/>
          <w:color w:val="000000"/>
          <w:sz w:val="20"/>
          <w:szCs w:val="20"/>
          <w:lang w:eastAsia="de-DE"/>
        </w:rPr>
        <w:t> </w:t>
      </w:r>
    </w:p>
    <w:p w14:paraId="0E3939DA"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Ableitstrom I</w:t>
      </w:r>
      <w:r w:rsidRPr="001B4ACD">
        <w:rPr>
          <w:rFonts w:ascii="Arial" w:eastAsia="Times New Roman" w:hAnsi="Arial" w:cs="Arial"/>
          <w:color w:val="000000"/>
          <w:sz w:val="16"/>
          <w:szCs w:val="16"/>
          <w:shd w:val="clear" w:color="auto" w:fill="FFFFFF"/>
          <w:vertAlign w:val="subscript"/>
          <w:lang w:eastAsia="de-DE"/>
        </w:rPr>
        <w:t>n</w:t>
      </w:r>
      <w:r w:rsidRPr="001B4ACD">
        <w:rPr>
          <w:rFonts w:ascii="Arial" w:eastAsia="Times New Roman" w:hAnsi="Arial" w:cs="Arial"/>
          <w:color w:val="000000"/>
          <w:sz w:val="20"/>
          <w:szCs w:val="20"/>
          <w:shd w:val="clear" w:color="auto" w:fill="FFFFFF"/>
          <w:lang w:eastAsia="de-DE"/>
        </w:rPr>
        <w:t> (8/20µs) Ader-PE</w:t>
      </w:r>
      <w:r w:rsidRPr="001B4ACD">
        <w:rPr>
          <w:rFonts w:ascii="Arial" w:eastAsia="Times New Roman" w:hAnsi="Arial" w:cs="Arial"/>
          <w:color w:val="333333"/>
          <w:sz w:val="20"/>
          <w:szCs w:val="20"/>
          <w:lang w:eastAsia="de-DE"/>
        </w:rPr>
        <w:t xml:space="preserve">: </w:t>
      </w:r>
      <w:r w:rsidRPr="001B4ACD">
        <w:rPr>
          <w:rFonts w:ascii="Calibri" w:eastAsia="Times New Roman" w:hAnsi="Calibri" w:cs="Calibri"/>
          <w:color w:val="333333"/>
          <w:sz w:val="20"/>
          <w:szCs w:val="20"/>
          <w:lang w:eastAsia="de-DE"/>
        </w:rPr>
        <w:tab/>
      </w:r>
      <w:r w:rsidRPr="001B4ACD">
        <w:rPr>
          <w:rFonts w:ascii="Arial" w:eastAsia="Times New Roman" w:hAnsi="Arial" w:cs="Arial"/>
          <w:color w:val="333333"/>
          <w:sz w:val="20"/>
          <w:szCs w:val="20"/>
          <w:lang w:eastAsia="de-DE"/>
        </w:rPr>
        <w:t>                         10 kA </w:t>
      </w:r>
    </w:p>
    <w:p w14:paraId="446D1399"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Ableitstrom I</w:t>
      </w:r>
      <w:r w:rsidRPr="001B4ACD">
        <w:rPr>
          <w:rFonts w:ascii="Arial" w:eastAsia="Times New Roman" w:hAnsi="Arial" w:cs="Arial"/>
          <w:color w:val="000000"/>
          <w:sz w:val="16"/>
          <w:szCs w:val="16"/>
          <w:shd w:val="clear" w:color="auto" w:fill="FFFFFF"/>
          <w:vertAlign w:val="subscript"/>
          <w:lang w:eastAsia="de-DE"/>
        </w:rPr>
        <w:t>n</w:t>
      </w:r>
      <w:r w:rsidRPr="001B4ACD">
        <w:rPr>
          <w:rFonts w:ascii="Arial" w:eastAsia="Times New Roman" w:hAnsi="Arial" w:cs="Arial"/>
          <w:color w:val="000000"/>
          <w:sz w:val="20"/>
          <w:szCs w:val="20"/>
          <w:shd w:val="clear" w:color="auto" w:fill="FFFFFF"/>
          <w:lang w:eastAsia="de-DE"/>
        </w:rPr>
        <w:t> (8/20µs) N-PE:</w:t>
      </w:r>
      <w:r w:rsidRPr="001B4ACD">
        <w:rPr>
          <w:rFonts w:ascii="Calibri" w:eastAsia="Times New Roman" w:hAnsi="Calibri" w:cs="Calibri"/>
          <w:color w:val="000000"/>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000000"/>
          <w:sz w:val="20"/>
          <w:szCs w:val="20"/>
          <w:shd w:val="clear" w:color="auto" w:fill="FFFFFF"/>
          <w:lang w:eastAsia="de-DE"/>
        </w:rPr>
        <w:t>20 kA</w:t>
      </w:r>
      <w:r w:rsidRPr="001B4ACD">
        <w:rPr>
          <w:rFonts w:ascii="Arial" w:eastAsia="Times New Roman" w:hAnsi="Arial" w:cs="Arial"/>
          <w:color w:val="000000"/>
          <w:sz w:val="20"/>
          <w:szCs w:val="20"/>
          <w:lang w:eastAsia="de-DE"/>
        </w:rPr>
        <w:t> </w:t>
      </w:r>
    </w:p>
    <w:p w14:paraId="27959F4A"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Schutzpegel U</w:t>
      </w:r>
      <w:r w:rsidRPr="001B4ACD">
        <w:rPr>
          <w:rFonts w:ascii="Arial" w:eastAsia="Times New Roman" w:hAnsi="Arial" w:cs="Arial"/>
          <w:color w:val="000000"/>
          <w:sz w:val="16"/>
          <w:szCs w:val="16"/>
          <w:shd w:val="clear" w:color="auto" w:fill="FFFFFF"/>
          <w:vertAlign w:val="subscript"/>
          <w:lang w:eastAsia="de-DE"/>
        </w:rPr>
        <w:t>p</w:t>
      </w:r>
      <w:r w:rsidRPr="001B4ACD">
        <w:rPr>
          <w:rFonts w:ascii="Arial" w:eastAsia="Times New Roman" w:hAnsi="Arial" w:cs="Arial"/>
          <w:color w:val="000000"/>
          <w:sz w:val="20"/>
          <w:szCs w:val="20"/>
          <w:shd w:val="clear" w:color="auto" w:fill="FFFFFF"/>
          <w:lang w:eastAsia="de-DE"/>
        </w:rPr>
        <w:t> bei I</w:t>
      </w:r>
      <w:r w:rsidRPr="001B4ACD">
        <w:rPr>
          <w:rFonts w:ascii="Arial" w:eastAsia="Times New Roman" w:hAnsi="Arial" w:cs="Arial"/>
          <w:color w:val="000000"/>
          <w:sz w:val="16"/>
          <w:szCs w:val="16"/>
          <w:shd w:val="clear" w:color="auto" w:fill="FFFFFF"/>
          <w:vertAlign w:val="subscript"/>
          <w:lang w:eastAsia="de-DE"/>
        </w:rPr>
        <w:t>N</w:t>
      </w:r>
      <w:r w:rsidRPr="001B4ACD">
        <w:rPr>
          <w:rFonts w:ascii="Arial" w:eastAsia="Times New Roman" w:hAnsi="Arial" w:cs="Arial"/>
          <w:color w:val="000000"/>
          <w:sz w:val="20"/>
          <w:szCs w:val="20"/>
          <w:shd w:val="clear" w:color="auto" w:fill="FFFFFF"/>
          <w:lang w:eastAsia="de-DE"/>
        </w:rPr>
        <w:t> (L/N-PE)</w:t>
      </w:r>
      <w:r w:rsidRPr="001B4ACD">
        <w:rPr>
          <w:rFonts w:ascii="Arial" w:eastAsia="Times New Roman" w:hAnsi="Arial" w:cs="Arial"/>
          <w:color w:val="333333"/>
          <w:sz w:val="20"/>
          <w:szCs w:val="20"/>
          <w:lang w:eastAsia="de-DE"/>
        </w:rPr>
        <w:t xml:space="preserve">: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 1,7 kV </w:t>
      </w:r>
    </w:p>
    <w:p w14:paraId="320C9108"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Kurzschlussfestigkeit I</w:t>
      </w:r>
      <w:r w:rsidRPr="001B4ACD">
        <w:rPr>
          <w:rFonts w:ascii="Arial" w:eastAsia="Times New Roman" w:hAnsi="Arial" w:cs="Arial"/>
          <w:color w:val="000000"/>
          <w:sz w:val="16"/>
          <w:szCs w:val="16"/>
          <w:shd w:val="clear" w:color="auto" w:fill="FFFFFF"/>
          <w:vertAlign w:val="subscript"/>
          <w:lang w:eastAsia="de-DE"/>
        </w:rPr>
        <w:t>SCCR</w:t>
      </w:r>
      <w:r w:rsidRPr="001B4ACD">
        <w:rPr>
          <w:rFonts w:ascii="Arial" w:eastAsia="Times New Roman" w:hAnsi="Arial" w:cs="Arial"/>
          <w:color w:val="333333"/>
          <w:sz w:val="20"/>
          <w:szCs w:val="20"/>
          <w:lang w:eastAsia="de-DE"/>
        </w:rPr>
        <w:t>:</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25 kA  </w:t>
      </w:r>
    </w:p>
    <w:p w14:paraId="2724ADC2"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18"/>
          <w:szCs w:val="18"/>
          <w:shd w:val="clear" w:color="auto" w:fill="FFFFFF"/>
          <w:lang w:eastAsia="de-DE"/>
        </w:rPr>
        <w:t>Kombinierter Stoß U</w:t>
      </w:r>
      <w:r w:rsidRPr="001B4ACD">
        <w:rPr>
          <w:rFonts w:ascii="Arial" w:eastAsia="Times New Roman" w:hAnsi="Arial" w:cs="Arial"/>
          <w:color w:val="000000"/>
          <w:sz w:val="17"/>
          <w:szCs w:val="17"/>
          <w:shd w:val="clear" w:color="auto" w:fill="FFFFFF"/>
          <w:vertAlign w:val="subscript"/>
          <w:lang w:eastAsia="de-DE"/>
        </w:rPr>
        <w:t>OC</w:t>
      </w:r>
      <w:r w:rsidRPr="001B4ACD">
        <w:rPr>
          <w:rFonts w:ascii="Calibri" w:eastAsia="Times New Roman" w:hAnsi="Calibri" w:cs="Calibri"/>
          <w:color w:val="000000"/>
          <w:sz w:val="17"/>
          <w:szCs w:val="17"/>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t>6kV  </w:t>
      </w:r>
    </w:p>
    <w:p w14:paraId="452ABAC0"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Calibri" w:eastAsia="Times New Roman" w:hAnsi="Calibri" w:cs="Calibri"/>
          <w:lang w:eastAsia="de-DE"/>
        </w:rPr>
        <w:t>Kurzschlussstrom (kombinierter Stoß) Icw</w:t>
      </w:r>
      <w:r w:rsidRPr="001B4ACD">
        <w:rPr>
          <w:rFonts w:ascii="Calibri" w:eastAsia="Times New Roman" w:hAnsi="Calibri" w:cs="Calibri"/>
          <w:lang w:eastAsia="de-DE"/>
        </w:rPr>
        <w:tab/>
      </w:r>
      <w:r w:rsidRPr="001B4ACD">
        <w:rPr>
          <w:rFonts w:ascii="Calibri" w:eastAsia="Times New Roman" w:hAnsi="Calibri" w:cs="Calibri"/>
          <w:lang w:eastAsia="de-DE"/>
        </w:rPr>
        <w:tab/>
        <w:t>3kA </w:t>
      </w:r>
    </w:p>
    <w:p w14:paraId="134B3856"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 xml:space="preserve">Absicherung: </w:t>
      </w:r>
      <w:r w:rsidRPr="001B4ACD">
        <w:rPr>
          <w:rFonts w:ascii="Calibri" w:eastAsia="Times New Roman" w:hAnsi="Calibri" w:cs="Calibri"/>
          <w:color w:val="000000"/>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000000"/>
          <w:sz w:val="20"/>
          <w:szCs w:val="20"/>
          <w:shd w:val="clear" w:color="auto" w:fill="FFFFFF"/>
          <w:lang w:eastAsia="de-DE"/>
        </w:rPr>
        <w:t>Keine Sicherung erforderlich ≤100 A gG,                                                            </w:t>
      </w:r>
      <w:r w:rsidRPr="001B4ACD">
        <w:rPr>
          <w:rFonts w:ascii="Arial" w:eastAsia="Times New Roman" w:hAnsi="Arial" w:cs="Arial"/>
          <w:color w:val="000000"/>
          <w:sz w:val="20"/>
          <w:szCs w:val="20"/>
          <w:lang w:eastAsia="de-DE"/>
        </w:rPr>
        <w:t> </w:t>
      </w:r>
    </w:p>
    <w:p w14:paraId="47BCF3E3"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 xml:space="preserve">Optische Funktionsanzeige: </w:t>
      </w:r>
      <w:r w:rsidRPr="001B4ACD">
        <w:rPr>
          <w:rFonts w:ascii="Calibri" w:eastAsia="Times New Roman" w:hAnsi="Calibri" w:cs="Calibri"/>
          <w:color w:val="000000"/>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000000"/>
          <w:sz w:val="20"/>
          <w:szCs w:val="20"/>
          <w:shd w:val="clear" w:color="auto" w:fill="FFFFFF"/>
          <w:lang w:eastAsia="de-DE"/>
        </w:rPr>
        <w:t>             grün = ok, rot = Ableiter defekt, auswechseln</w:t>
      </w:r>
      <w:r w:rsidRPr="001B4ACD">
        <w:rPr>
          <w:rFonts w:ascii="Arial" w:eastAsia="Times New Roman" w:hAnsi="Arial" w:cs="Arial"/>
          <w:color w:val="333333"/>
          <w:sz w:val="20"/>
          <w:szCs w:val="20"/>
          <w:lang w:eastAsia="de-DE"/>
        </w:rPr>
        <w:t xml:space="preserve">          Breite: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18 mm </w:t>
      </w:r>
    </w:p>
    <w:p w14:paraId="36E53198"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Normen</w:t>
      </w:r>
      <w:r w:rsidRPr="001B4ACD">
        <w:rPr>
          <w:rFonts w:ascii="Arial" w:eastAsia="Times New Roman" w:hAnsi="Arial" w:cs="Arial"/>
          <w:color w:val="000000"/>
          <w:sz w:val="18"/>
          <w:szCs w:val="18"/>
          <w:shd w:val="clear" w:color="auto" w:fill="FFFFFF"/>
          <w:lang w:eastAsia="de-DE"/>
        </w:rPr>
        <w:t>:</w:t>
      </w:r>
      <w:r w:rsidRPr="001B4ACD">
        <w:rPr>
          <w:rFonts w:ascii="Calibri" w:eastAsia="Times New Roman" w:hAnsi="Calibri" w:cs="Calibri"/>
          <w:color w:val="000000"/>
          <w:sz w:val="18"/>
          <w:szCs w:val="18"/>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sz w:val="20"/>
          <w:szCs w:val="20"/>
          <w:shd w:val="clear" w:color="auto" w:fill="FFFFFF"/>
          <w:lang w:eastAsia="de-DE"/>
        </w:rPr>
        <w:t>IEC61643-11, EN61643-11</w:t>
      </w:r>
      <w:r w:rsidRPr="001B4ACD">
        <w:rPr>
          <w:rFonts w:ascii="Arial" w:eastAsia="Times New Roman" w:hAnsi="Arial" w:cs="Arial"/>
          <w:sz w:val="20"/>
          <w:szCs w:val="20"/>
          <w:lang w:eastAsia="de-DE"/>
        </w:rPr>
        <w:t> </w:t>
      </w:r>
    </w:p>
    <w:p w14:paraId="11AC5DCD"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333333"/>
          <w:sz w:val="20"/>
          <w:szCs w:val="20"/>
          <w:lang w:eastAsia="de-DE"/>
        </w:rPr>
        <w:t xml:space="preserve">Fabrikat: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Weidmüller </w:t>
      </w:r>
    </w:p>
    <w:p w14:paraId="1C974330"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333333"/>
          <w:sz w:val="20"/>
          <w:szCs w:val="20"/>
          <w:lang w:eastAsia="de-DE"/>
        </w:rPr>
        <w:t xml:space="preserve">Typ: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VPU AC II+III 1+1 R 440/20 S  </w:t>
      </w:r>
    </w:p>
    <w:p w14:paraId="71F94760"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333333"/>
          <w:sz w:val="20"/>
          <w:szCs w:val="20"/>
          <w:lang w:eastAsia="de-DE"/>
        </w:rPr>
        <w:t xml:space="preserve">Art-Nr: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2908510000 </w:t>
      </w:r>
    </w:p>
    <w:p w14:paraId="03341DE6"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333333"/>
          <w:sz w:val="20"/>
          <w:szCs w:val="20"/>
          <w:lang w:eastAsia="de-DE"/>
        </w:rPr>
        <w:t> </w:t>
      </w:r>
    </w:p>
    <w:p w14:paraId="016BA2F3"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333333"/>
          <w:sz w:val="20"/>
          <w:szCs w:val="20"/>
          <w:lang w:eastAsia="de-DE"/>
        </w:rPr>
        <w:t>Produktlink: </w:t>
      </w:r>
      <w:r w:rsidRPr="001B4ACD">
        <w:rPr>
          <w:rFonts w:ascii="Calibri" w:eastAsia="Times New Roman" w:hAnsi="Calibri" w:cs="Calibri"/>
          <w:lang w:eastAsia="de-DE"/>
        </w:rPr>
        <w:t xml:space="preserve"> </w:t>
      </w:r>
      <w:hyperlink r:id="rId125" w:tgtFrame="_blank" w:history="1">
        <w:r w:rsidRPr="001B4ACD">
          <w:rPr>
            <w:rFonts w:ascii="Calibri" w:eastAsia="Times New Roman" w:hAnsi="Calibri" w:cs="Calibri"/>
            <w:color w:val="505B75"/>
            <w:lang w:eastAsia="de-DE"/>
          </w:rPr>
          <w:t>https://catalog.weidmueller.com/catalog/Start.do?&amp;ObjectID=2908510000</w:t>
        </w:r>
      </w:hyperlink>
      <w:r w:rsidRPr="001B4ACD">
        <w:rPr>
          <w:rFonts w:ascii="Calibri" w:eastAsia="Times New Roman" w:hAnsi="Calibri" w:cs="Calibri"/>
          <w:color w:val="505B75"/>
          <w:lang w:eastAsia="de-DE"/>
        </w:rPr>
        <w:t> </w:t>
      </w:r>
    </w:p>
    <w:p w14:paraId="19570612"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Calibri" w:eastAsia="Times New Roman" w:hAnsi="Calibri" w:cs="Calibri"/>
          <w:lang w:eastAsia="de-DE"/>
        </w:rPr>
        <w:t> </w:t>
      </w:r>
      <w:r w:rsidRPr="001B4ACD">
        <w:rPr>
          <w:rFonts w:ascii="Arial" w:eastAsia="Times New Roman" w:hAnsi="Arial" w:cs="Arial"/>
          <w:color w:val="333333"/>
          <w:sz w:val="20"/>
          <w:szCs w:val="20"/>
          <w:lang w:eastAsia="de-DE"/>
        </w:rPr>
        <w:t>   </w:t>
      </w:r>
    </w:p>
    <w:p w14:paraId="3A909715"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333333"/>
          <w:sz w:val="20"/>
          <w:szCs w:val="20"/>
          <w:lang w:val="en-US" w:eastAsia="de-DE"/>
        </w:rPr>
        <w:t>Produktlink eShop:</w:t>
      </w:r>
      <w:r w:rsidRPr="001B4ACD">
        <w:rPr>
          <w:rFonts w:ascii="Calibri" w:eastAsia="Times New Roman" w:hAnsi="Calibri" w:cs="Calibri"/>
          <w:lang w:val="en-US" w:eastAsia="de-DE"/>
        </w:rPr>
        <w:t xml:space="preserve"> </w:t>
      </w:r>
      <w:hyperlink r:id="rId126" w:tgtFrame="_blank" w:history="1">
        <w:r w:rsidRPr="001B4ACD">
          <w:rPr>
            <w:rFonts w:ascii="Calibri" w:eastAsia="Times New Roman" w:hAnsi="Calibri" w:cs="Calibri"/>
            <w:color w:val="505B75"/>
            <w:lang w:val="en-US" w:eastAsia="de-DE"/>
          </w:rPr>
          <w:t>https://eshop.weidmueller.com/p/2908510000</w:t>
        </w:r>
      </w:hyperlink>
      <w:r w:rsidRPr="001B4ACD">
        <w:rPr>
          <w:rFonts w:ascii="Calibri" w:eastAsia="Times New Roman" w:hAnsi="Calibri" w:cs="Calibri"/>
          <w:lang w:eastAsia="de-DE"/>
        </w:rPr>
        <w:t> </w:t>
      </w:r>
    </w:p>
    <w:p w14:paraId="5800D055"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 </w:t>
      </w:r>
    </w:p>
    <w:p w14:paraId="324538C7"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 </w:t>
      </w:r>
    </w:p>
    <w:p w14:paraId="249FF35A"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val="en-US" w:eastAsia="de-DE"/>
        </w:rPr>
        <w:t>____________________________________________________________________________</w:t>
      </w:r>
      <w:r w:rsidRPr="001B4ACD">
        <w:rPr>
          <w:rFonts w:ascii="Arial" w:eastAsia="Times New Roman" w:hAnsi="Arial" w:cs="Arial"/>
          <w:sz w:val="20"/>
          <w:szCs w:val="20"/>
          <w:lang w:eastAsia="de-DE"/>
        </w:rPr>
        <w:t> </w:t>
      </w:r>
    </w:p>
    <w:p w14:paraId="27477AFF"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 </w:t>
      </w:r>
    </w:p>
    <w:p w14:paraId="7C463E0F"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 </w:t>
      </w:r>
    </w:p>
    <w:p w14:paraId="2DC7B2D9"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b/>
          <w:bCs/>
          <w:sz w:val="20"/>
          <w:szCs w:val="20"/>
          <w:lang w:val="en-US" w:eastAsia="de-DE"/>
        </w:rPr>
        <w:t>VPU AC II+III 3+1 440/20 S </w:t>
      </w:r>
      <w:r w:rsidRPr="001B4ACD">
        <w:rPr>
          <w:rFonts w:ascii="Arial" w:eastAsia="Times New Roman" w:hAnsi="Arial" w:cs="Arial"/>
          <w:sz w:val="20"/>
          <w:szCs w:val="20"/>
          <w:lang w:eastAsia="de-DE"/>
        </w:rPr>
        <w:t> </w:t>
      </w:r>
    </w:p>
    <w:p w14:paraId="6124E9CD"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lastRenderedPageBreak/>
        <w:t xml:space="preserve">Überspannungsableiter Typ 2+3 für 3-phasige 5-Leiter TN-S / TT / IT- Systeme bis zur Einsatzhöhe von 2000 m, bestehend aus steckbaren Ableitern und Basiselement für die Tragschienenmontage mit 9 mm Baubreite </w:t>
      </w:r>
      <w:r w:rsidRPr="001B4ACD">
        <w:rPr>
          <w:rFonts w:ascii="Arial" w:eastAsia="Times New Roman" w:hAnsi="Arial" w:cs="Arial"/>
          <w:i/>
          <w:iCs/>
          <w:sz w:val="20"/>
          <w:szCs w:val="20"/>
          <w:lang w:eastAsia="de-DE"/>
        </w:rPr>
        <w:t>pro</w:t>
      </w:r>
      <w:r w:rsidRPr="001B4ACD">
        <w:rPr>
          <w:rFonts w:ascii="Arial" w:eastAsia="Times New Roman" w:hAnsi="Arial" w:cs="Arial"/>
          <w:sz w:val="20"/>
          <w:szCs w:val="20"/>
          <w:lang w:eastAsia="de-DE"/>
        </w:rPr>
        <w:t xml:space="preserve"> Pol, optische Statusanzeige zur Fehlersignalisierung, Abschaltung der einzelnen Schutzpfade im Fehlerfall. Max. Ableitstrom je Ableiter </w:t>
      </w:r>
      <w:r w:rsidRPr="001B4ACD">
        <w:rPr>
          <w:rFonts w:ascii="Arial" w:eastAsia="Times New Roman" w:hAnsi="Arial" w:cs="Arial"/>
          <w:color w:val="000000"/>
          <w:sz w:val="20"/>
          <w:szCs w:val="20"/>
          <w:shd w:val="clear" w:color="auto" w:fill="FFFFFF"/>
          <w:lang w:eastAsia="de-DE"/>
        </w:rPr>
        <w:t>I</w:t>
      </w:r>
      <w:r w:rsidRPr="001B4ACD">
        <w:rPr>
          <w:rFonts w:ascii="Arial" w:eastAsia="Times New Roman" w:hAnsi="Arial" w:cs="Arial"/>
          <w:color w:val="000000"/>
          <w:sz w:val="16"/>
          <w:szCs w:val="16"/>
          <w:shd w:val="clear" w:color="auto" w:fill="FFFFFF"/>
          <w:vertAlign w:val="subscript"/>
          <w:lang w:eastAsia="de-DE"/>
        </w:rPr>
        <w:t>n</w:t>
      </w:r>
      <w:r w:rsidRPr="001B4ACD">
        <w:rPr>
          <w:rFonts w:ascii="Arial" w:eastAsia="Times New Roman" w:hAnsi="Arial" w:cs="Arial"/>
          <w:sz w:val="20"/>
          <w:szCs w:val="20"/>
          <w:lang w:eastAsia="de-DE"/>
        </w:rPr>
        <w:t xml:space="preserve"> 10 kA und </w:t>
      </w:r>
      <w:r w:rsidRPr="001B4ACD">
        <w:rPr>
          <w:rFonts w:ascii="Arial" w:eastAsia="Times New Roman" w:hAnsi="Arial" w:cs="Arial"/>
          <w:color w:val="000000"/>
          <w:sz w:val="20"/>
          <w:szCs w:val="20"/>
          <w:shd w:val="clear" w:color="auto" w:fill="FFFFFF"/>
          <w:lang w:eastAsia="de-DE"/>
        </w:rPr>
        <w:t>I</w:t>
      </w:r>
      <w:r w:rsidRPr="001B4ACD">
        <w:rPr>
          <w:rFonts w:ascii="Arial" w:eastAsia="Times New Roman" w:hAnsi="Arial" w:cs="Arial"/>
          <w:color w:val="000000"/>
          <w:sz w:val="16"/>
          <w:szCs w:val="16"/>
          <w:shd w:val="clear" w:color="auto" w:fill="FFFFFF"/>
          <w:vertAlign w:val="subscript"/>
          <w:lang w:eastAsia="de-DE"/>
        </w:rPr>
        <w:t>max</w:t>
      </w:r>
      <w:r w:rsidRPr="001B4ACD">
        <w:rPr>
          <w:rFonts w:ascii="Arial" w:eastAsia="Times New Roman" w:hAnsi="Arial" w:cs="Arial"/>
          <w:color w:val="000000"/>
          <w:sz w:val="20"/>
          <w:szCs w:val="20"/>
          <w:shd w:val="clear" w:color="auto" w:fill="FFFFFF"/>
          <w:lang w:eastAsia="de-DE"/>
        </w:rPr>
        <w:t> </w:t>
      </w:r>
      <w:r w:rsidRPr="001B4ACD">
        <w:rPr>
          <w:rFonts w:ascii="Arial" w:eastAsia="Times New Roman" w:hAnsi="Arial" w:cs="Arial"/>
          <w:sz w:val="20"/>
          <w:szCs w:val="20"/>
          <w:lang w:eastAsia="de-DE"/>
        </w:rPr>
        <w:t>20 kA. Ableiter sind steck- und ziehbar. Schutz gegen Fehlbestückung durch mechanische Kodierung.  </w:t>
      </w:r>
    </w:p>
    <w:p w14:paraId="602A3570"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Erfüllt die Anforderungen für Typ II + III gemäß IEC/EN 61643-11 mit einem Schutzpegel ≤ 1,7 kV.  </w:t>
      </w:r>
    </w:p>
    <w:p w14:paraId="4E50ECF8"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 </w:t>
      </w:r>
    </w:p>
    <w:p w14:paraId="119FB36C"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Typ: VPU AC II+III 3+1 440/20 S oder gleichwertig. </w:t>
      </w:r>
    </w:p>
    <w:p w14:paraId="36B2FB18"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 </w:t>
      </w:r>
    </w:p>
    <w:p w14:paraId="0B579ECA"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Anforderungsklasse nach IEC 61643-11</w:t>
      </w:r>
      <w:r w:rsidRPr="001B4ACD">
        <w:rPr>
          <w:rFonts w:ascii="Arial" w:eastAsia="Times New Roman" w:hAnsi="Arial" w:cs="Arial"/>
          <w:color w:val="333333"/>
          <w:sz w:val="20"/>
          <w:szCs w:val="20"/>
          <w:lang w:eastAsia="de-DE"/>
        </w:rPr>
        <w:t>:</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Arial" w:eastAsia="Times New Roman" w:hAnsi="Arial" w:cs="Arial"/>
          <w:sz w:val="20"/>
          <w:szCs w:val="20"/>
          <w:shd w:val="clear" w:color="auto" w:fill="FFFFFF"/>
          <w:lang w:eastAsia="de-DE"/>
        </w:rPr>
        <w:t>Typ 2+3 </w:t>
      </w:r>
      <w:r w:rsidRPr="001B4ACD">
        <w:rPr>
          <w:rFonts w:ascii="Arial" w:eastAsia="Times New Roman" w:hAnsi="Arial" w:cs="Arial"/>
          <w:sz w:val="20"/>
          <w:szCs w:val="20"/>
          <w:lang w:eastAsia="de-DE"/>
        </w:rPr>
        <w:t> </w:t>
      </w:r>
    </w:p>
    <w:p w14:paraId="3B736168"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Nennspannung (AC</w:t>
      </w:r>
      <w:r w:rsidRPr="001B4ACD">
        <w:rPr>
          <w:rFonts w:ascii="Arial" w:eastAsia="Times New Roman" w:hAnsi="Arial" w:cs="Arial"/>
          <w:color w:val="000000"/>
          <w:sz w:val="18"/>
          <w:szCs w:val="18"/>
          <w:shd w:val="clear" w:color="auto" w:fill="FFFFFF"/>
          <w:lang w:eastAsia="de-DE"/>
        </w:rPr>
        <w:t>)</w:t>
      </w:r>
      <w:r w:rsidRPr="001B4ACD">
        <w:rPr>
          <w:rFonts w:ascii="Arial" w:eastAsia="Times New Roman" w:hAnsi="Arial" w:cs="Arial"/>
          <w:color w:val="333333"/>
          <w:sz w:val="20"/>
          <w:szCs w:val="20"/>
          <w:lang w:eastAsia="de-DE"/>
        </w:rPr>
        <w:t xml:space="preserve">: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230 V  </w:t>
      </w:r>
    </w:p>
    <w:p w14:paraId="546CAB32"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18"/>
          <w:szCs w:val="18"/>
          <w:shd w:val="clear" w:color="auto" w:fill="FFFFFF"/>
          <w:lang w:eastAsia="de-DE"/>
        </w:rPr>
        <w:t>Höchste Dauerspannung, U</w:t>
      </w:r>
      <w:r w:rsidRPr="001B4ACD">
        <w:rPr>
          <w:rFonts w:ascii="Arial" w:eastAsia="Times New Roman" w:hAnsi="Arial" w:cs="Arial"/>
          <w:color w:val="000000"/>
          <w:sz w:val="16"/>
          <w:szCs w:val="16"/>
          <w:shd w:val="clear" w:color="auto" w:fill="FFFFFF"/>
          <w:lang w:eastAsia="de-DE"/>
        </w:rPr>
        <w:t>c</w:t>
      </w:r>
      <w:r w:rsidRPr="001B4ACD">
        <w:rPr>
          <w:rFonts w:ascii="Arial" w:eastAsia="Times New Roman" w:hAnsi="Arial" w:cs="Arial"/>
          <w:color w:val="000000"/>
          <w:sz w:val="18"/>
          <w:szCs w:val="18"/>
          <w:shd w:val="clear" w:color="auto" w:fill="FFFFFF"/>
          <w:lang w:eastAsia="de-DE"/>
        </w:rPr>
        <w:t xml:space="preserve"> (AC)</w:t>
      </w:r>
      <w:r w:rsidRPr="001B4ACD">
        <w:rPr>
          <w:rFonts w:ascii="Calibri" w:eastAsia="Times New Roman" w:hAnsi="Calibri" w:cs="Calibri"/>
          <w:color w:val="000000"/>
          <w:sz w:val="18"/>
          <w:szCs w:val="18"/>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000000"/>
          <w:sz w:val="18"/>
          <w:szCs w:val="18"/>
          <w:shd w:val="clear" w:color="auto" w:fill="FFFFFF"/>
          <w:lang w:eastAsia="de-DE"/>
        </w:rPr>
        <w:t>440 V</w:t>
      </w:r>
      <w:r w:rsidRPr="001B4ACD">
        <w:rPr>
          <w:rFonts w:ascii="Arial" w:eastAsia="Times New Roman" w:hAnsi="Arial" w:cs="Arial"/>
          <w:color w:val="000000"/>
          <w:sz w:val="18"/>
          <w:szCs w:val="18"/>
          <w:lang w:eastAsia="de-DE"/>
        </w:rPr>
        <w:t> </w:t>
      </w:r>
    </w:p>
    <w:p w14:paraId="67F083E3"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Ableitstrom I</w:t>
      </w:r>
      <w:r w:rsidRPr="001B4ACD">
        <w:rPr>
          <w:rFonts w:ascii="Arial" w:eastAsia="Times New Roman" w:hAnsi="Arial" w:cs="Arial"/>
          <w:color w:val="000000"/>
          <w:sz w:val="16"/>
          <w:szCs w:val="16"/>
          <w:shd w:val="clear" w:color="auto" w:fill="FFFFFF"/>
          <w:vertAlign w:val="subscript"/>
          <w:lang w:eastAsia="de-DE"/>
        </w:rPr>
        <w:t>max</w:t>
      </w:r>
      <w:r w:rsidRPr="001B4ACD">
        <w:rPr>
          <w:rFonts w:ascii="Arial" w:eastAsia="Times New Roman" w:hAnsi="Arial" w:cs="Arial"/>
          <w:color w:val="000000"/>
          <w:sz w:val="20"/>
          <w:szCs w:val="20"/>
          <w:shd w:val="clear" w:color="auto" w:fill="FFFFFF"/>
          <w:lang w:eastAsia="de-DE"/>
        </w:rPr>
        <w:t> (8/20µs) Ader-PE</w:t>
      </w:r>
      <w:r w:rsidRPr="001B4ACD">
        <w:rPr>
          <w:rFonts w:ascii="Arial" w:eastAsia="Times New Roman" w:hAnsi="Arial" w:cs="Arial"/>
          <w:color w:val="333333"/>
          <w:sz w:val="20"/>
          <w:szCs w:val="20"/>
          <w:lang w:eastAsia="de-DE"/>
        </w:rPr>
        <w:t xml:space="preserve">: </w:t>
      </w:r>
      <w:r w:rsidRPr="001B4ACD">
        <w:rPr>
          <w:rFonts w:ascii="Calibri" w:eastAsia="Times New Roman" w:hAnsi="Calibri" w:cs="Calibri"/>
          <w:color w:val="333333"/>
          <w:sz w:val="20"/>
          <w:szCs w:val="20"/>
          <w:lang w:eastAsia="de-DE"/>
        </w:rPr>
        <w:tab/>
      </w:r>
      <w:r w:rsidRPr="001B4ACD">
        <w:rPr>
          <w:rFonts w:ascii="Arial" w:eastAsia="Times New Roman" w:hAnsi="Arial" w:cs="Arial"/>
          <w:color w:val="333333"/>
          <w:sz w:val="20"/>
          <w:szCs w:val="20"/>
          <w:lang w:eastAsia="de-DE"/>
        </w:rPr>
        <w:t>                         20 kA </w:t>
      </w:r>
    </w:p>
    <w:p w14:paraId="11009CCB"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Ableitstrom I</w:t>
      </w:r>
      <w:r w:rsidRPr="001B4ACD">
        <w:rPr>
          <w:rFonts w:ascii="Arial" w:eastAsia="Times New Roman" w:hAnsi="Arial" w:cs="Arial"/>
          <w:color w:val="000000"/>
          <w:sz w:val="16"/>
          <w:szCs w:val="16"/>
          <w:shd w:val="clear" w:color="auto" w:fill="FFFFFF"/>
          <w:vertAlign w:val="subscript"/>
          <w:lang w:eastAsia="de-DE"/>
        </w:rPr>
        <w:t>max</w:t>
      </w:r>
      <w:r w:rsidRPr="001B4ACD">
        <w:rPr>
          <w:rFonts w:ascii="Arial" w:eastAsia="Times New Roman" w:hAnsi="Arial" w:cs="Arial"/>
          <w:color w:val="000000"/>
          <w:sz w:val="20"/>
          <w:szCs w:val="20"/>
          <w:shd w:val="clear" w:color="auto" w:fill="FFFFFF"/>
          <w:lang w:eastAsia="de-DE"/>
        </w:rPr>
        <w:t> (8/20µs) N-PE:</w:t>
      </w:r>
      <w:r w:rsidRPr="001B4ACD">
        <w:rPr>
          <w:rFonts w:ascii="Calibri" w:eastAsia="Times New Roman" w:hAnsi="Calibri" w:cs="Calibri"/>
          <w:color w:val="000000"/>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000000"/>
          <w:sz w:val="20"/>
          <w:szCs w:val="20"/>
          <w:shd w:val="clear" w:color="auto" w:fill="FFFFFF"/>
          <w:lang w:eastAsia="de-DE"/>
        </w:rPr>
        <w:t>40 kA</w:t>
      </w:r>
      <w:r w:rsidRPr="001B4ACD">
        <w:rPr>
          <w:rFonts w:ascii="Arial" w:eastAsia="Times New Roman" w:hAnsi="Arial" w:cs="Arial"/>
          <w:color w:val="000000"/>
          <w:sz w:val="20"/>
          <w:szCs w:val="20"/>
          <w:lang w:eastAsia="de-DE"/>
        </w:rPr>
        <w:t> </w:t>
      </w:r>
    </w:p>
    <w:p w14:paraId="5F8BDEDA"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Ableitstrom I</w:t>
      </w:r>
      <w:r w:rsidRPr="001B4ACD">
        <w:rPr>
          <w:rFonts w:ascii="Arial" w:eastAsia="Times New Roman" w:hAnsi="Arial" w:cs="Arial"/>
          <w:color w:val="000000"/>
          <w:sz w:val="16"/>
          <w:szCs w:val="16"/>
          <w:shd w:val="clear" w:color="auto" w:fill="FFFFFF"/>
          <w:vertAlign w:val="subscript"/>
          <w:lang w:eastAsia="de-DE"/>
        </w:rPr>
        <w:t>n</w:t>
      </w:r>
      <w:r w:rsidRPr="001B4ACD">
        <w:rPr>
          <w:rFonts w:ascii="Arial" w:eastAsia="Times New Roman" w:hAnsi="Arial" w:cs="Arial"/>
          <w:color w:val="000000"/>
          <w:sz w:val="20"/>
          <w:szCs w:val="20"/>
          <w:shd w:val="clear" w:color="auto" w:fill="FFFFFF"/>
          <w:lang w:eastAsia="de-DE"/>
        </w:rPr>
        <w:t> (8/20µs) Ader-PE</w:t>
      </w:r>
      <w:r w:rsidRPr="001B4ACD">
        <w:rPr>
          <w:rFonts w:ascii="Arial" w:eastAsia="Times New Roman" w:hAnsi="Arial" w:cs="Arial"/>
          <w:color w:val="333333"/>
          <w:sz w:val="20"/>
          <w:szCs w:val="20"/>
          <w:lang w:eastAsia="de-DE"/>
        </w:rPr>
        <w:t xml:space="preserve">: </w:t>
      </w:r>
      <w:r w:rsidRPr="001B4ACD">
        <w:rPr>
          <w:rFonts w:ascii="Calibri" w:eastAsia="Times New Roman" w:hAnsi="Calibri" w:cs="Calibri"/>
          <w:color w:val="333333"/>
          <w:sz w:val="20"/>
          <w:szCs w:val="20"/>
          <w:lang w:eastAsia="de-DE"/>
        </w:rPr>
        <w:tab/>
      </w:r>
      <w:r w:rsidRPr="001B4ACD">
        <w:rPr>
          <w:rFonts w:ascii="Arial" w:eastAsia="Times New Roman" w:hAnsi="Arial" w:cs="Arial"/>
          <w:color w:val="333333"/>
          <w:sz w:val="20"/>
          <w:szCs w:val="20"/>
          <w:lang w:eastAsia="de-DE"/>
        </w:rPr>
        <w:t>                         10 kA </w:t>
      </w:r>
    </w:p>
    <w:p w14:paraId="13F13980"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Ableitstrom I</w:t>
      </w:r>
      <w:r w:rsidRPr="001B4ACD">
        <w:rPr>
          <w:rFonts w:ascii="Arial" w:eastAsia="Times New Roman" w:hAnsi="Arial" w:cs="Arial"/>
          <w:color w:val="000000"/>
          <w:sz w:val="16"/>
          <w:szCs w:val="16"/>
          <w:shd w:val="clear" w:color="auto" w:fill="FFFFFF"/>
          <w:vertAlign w:val="subscript"/>
          <w:lang w:eastAsia="de-DE"/>
        </w:rPr>
        <w:t>n</w:t>
      </w:r>
      <w:r w:rsidRPr="001B4ACD">
        <w:rPr>
          <w:rFonts w:ascii="Arial" w:eastAsia="Times New Roman" w:hAnsi="Arial" w:cs="Arial"/>
          <w:color w:val="000000"/>
          <w:sz w:val="20"/>
          <w:szCs w:val="20"/>
          <w:shd w:val="clear" w:color="auto" w:fill="FFFFFF"/>
          <w:lang w:eastAsia="de-DE"/>
        </w:rPr>
        <w:t> (8/20µs) N-PE:</w:t>
      </w:r>
      <w:r w:rsidRPr="001B4ACD">
        <w:rPr>
          <w:rFonts w:ascii="Calibri" w:eastAsia="Times New Roman" w:hAnsi="Calibri" w:cs="Calibri"/>
          <w:color w:val="000000"/>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000000"/>
          <w:sz w:val="20"/>
          <w:szCs w:val="20"/>
          <w:shd w:val="clear" w:color="auto" w:fill="FFFFFF"/>
          <w:lang w:eastAsia="de-DE"/>
        </w:rPr>
        <w:t>20 kA</w:t>
      </w:r>
      <w:r w:rsidRPr="001B4ACD">
        <w:rPr>
          <w:rFonts w:ascii="Arial" w:eastAsia="Times New Roman" w:hAnsi="Arial" w:cs="Arial"/>
          <w:color w:val="000000"/>
          <w:sz w:val="20"/>
          <w:szCs w:val="20"/>
          <w:lang w:eastAsia="de-DE"/>
        </w:rPr>
        <w:t> </w:t>
      </w:r>
    </w:p>
    <w:p w14:paraId="283790FC"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Schutzpegel U</w:t>
      </w:r>
      <w:r w:rsidRPr="001B4ACD">
        <w:rPr>
          <w:rFonts w:ascii="Arial" w:eastAsia="Times New Roman" w:hAnsi="Arial" w:cs="Arial"/>
          <w:color w:val="000000"/>
          <w:sz w:val="16"/>
          <w:szCs w:val="16"/>
          <w:shd w:val="clear" w:color="auto" w:fill="FFFFFF"/>
          <w:vertAlign w:val="subscript"/>
          <w:lang w:eastAsia="de-DE"/>
        </w:rPr>
        <w:t>p</w:t>
      </w:r>
      <w:r w:rsidRPr="001B4ACD">
        <w:rPr>
          <w:rFonts w:ascii="Arial" w:eastAsia="Times New Roman" w:hAnsi="Arial" w:cs="Arial"/>
          <w:color w:val="000000"/>
          <w:sz w:val="20"/>
          <w:szCs w:val="20"/>
          <w:shd w:val="clear" w:color="auto" w:fill="FFFFFF"/>
          <w:lang w:eastAsia="de-DE"/>
        </w:rPr>
        <w:t> bei I</w:t>
      </w:r>
      <w:r w:rsidRPr="001B4ACD">
        <w:rPr>
          <w:rFonts w:ascii="Arial" w:eastAsia="Times New Roman" w:hAnsi="Arial" w:cs="Arial"/>
          <w:color w:val="000000"/>
          <w:sz w:val="16"/>
          <w:szCs w:val="16"/>
          <w:shd w:val="clear" w:color="auto" w:fill="FFFFFF"/>
          <w:vertAlign w:val="subscript"/>
          <w:lang w:eastAsia="de-DE"/>
        </w:rPr>
        <w:t>N</w:t>
      </w:r>
      <w:r w:rsidRPr="001B4ACD">
        <w:rPr>
          <w:rFonts w:ascii="Arial" w:eastAsia="Times New Roman" w:hAnsi="Arial" w:cs="Arial"/>
          <w:color w:val="000000"/>
          <w:sz w:val="20"/>
          <w:szCs w:val="20"/>
          <w:shd w:val="clear" w:color="auto" w:fill="FFFFFF"/>
          <w:lang w:eastAsia="de-DE"/>
        </w:rPr>
        <w:t> (L/N-PE)</w:t>
      </w:r>
      <w:r w:rsidRPr="001B4ACD">
        <w:rPr>
          <w:rFonts w:ascii="Arial" w:eastAsia="Times New Roman" w:hAnsi="Arial" w:cs="Arial"/>
          <w:color w:val="333333"/>
          <w:sz w:val="20"/>
          <w:szCs w:val="20"/>
          <w:lang w:eastAsia="de-DE"/>
        </w:rPr>
        <w:t xml:space="preserve">: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 1,7 kV </w:t>
      </w:r>
    </w:p>
    <w:p w14:paraId="76C1D0D6"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Kurzschlussfestigkeit I</w:t>
      </w:r>
      <w:r w:rsidRPr="001B4ACD">
        <w:rPr>
          <w:rFonts w:ascii="Arial" w:eastAsia="Times New Roman" w:hAnsi="Arial" w:cs="Arial"/>
          <w:color w:val="000000"/>
          <w:sz w:val="16"/>
          <w:szCs w:val="16"/>
          <w:shd w:val="clear" w:color="auto" w:fill="FFFFFF"/>
          <w:vertAlign w:val="subscript"/>
          <w:lang w:eastAsia="de-DE"/>
        </w:rPr>
        <w:t>SCCR</w:t>
      </w:r>
      <w:r w:rsidRPr="001B4ACD">
        <w:rPr>
          <w:rFonts w:ascii="Arial" w:eastAsia="Times New Roman" w:hAnsi="Arial" w:cs="Arial"/>
          <w:color w:val="333333"/>
          <w:sz w:val="20"/>
          <w:szCs w:val="20"/>
          <w:lang w:eastAsia="de-DE"/>
        </w:rPr>
        <w:t>:</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25 kA  </w:t>
      </w:r>
    </w:p>
    <w:p w14:paraId="047591EA"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18"/>
          <w:szCs w:val="18"/>
          <w:shd w:val="clear" w:color="auto" w:fill="FFFFFF"/>
          <w:lang w:eastAsia="de-DE"/>
        </w:rPr>
        <w:t>Kombinierter Stoß U</w:t>
      </w:r>
      <w:r w:rsidRPr="001B4ACD">
        <w:rPr>
          <w:rFonts w:ascii="Arial" w:eastAsia="Times New Roman" w:hAnsi="Arial" w:cs="Arial"/>
          <w:color w:val="000000"/>
          <w:sz w:val="17"/>
          <w:szCs w:val="17"/>
          <w:shd w:val="clear" w:color="auto" w:fill="FFFFFF"/>
          <w:vertAlign w:val="subscript"/>
          <w:lang w:eastAsia="de-DE"/>
        </w:rPr>
        <w:t>OC</w:t>
      </w:r>
      <w:r w:rsidRPr="001B4ACD">
        <w:rPr>
          <w:rFonts w:ascii="Calibri" w:eastAsia="Times New Roman" w:hAnsi="Calibri" w:cs="Calibri"/>
          <w:color w:val="000000"/>
          <w:sz w:val="17"/>
          <w:szCs w:val="17"/>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t>6kV  </w:t>
      </w:r>
    </w:p>
    <w:p w14:paraId="2D6B6E57"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Calibri" w:eastAsia="Times New Roman" w:hAnsi="Calibri" w:cs="Calibri"/>
          <w:lang w:eastAsia="de-DE"/>
        </w:rPr>
        <w:t>Kurzschlussstrom (kombinierter Stoß) Icw</w:t>
      </w:r>
      <w:r w:rsidRPr="001B4ACD">
        <w:rPr>
          <w:rFonts w:ascii="Calibri" w:eastAsia="Times New Roman" w:hAnsi="Calibri" w:cs="Calibri"/>
          <w:lang w:eastAsia="de-DE"/>
        </w:rPr>
        <w:tab/>
      </w:r>
      <w:r w:rsidRPr="001B4ACD">
        <w:rPr>
          <w:rFonts w:ascii="Calibri" w:eastAsia="Times New Roman" w:hAnsi="Calibri" w:cs="Calibri"/>
          <w:lang w:eastAsia="de-DE"/>
        </w:rPr>
        <w:tab/>
        <w:t>3kA </w:t>
      </w:r>
    </w:p>
    <w:p w14:paraId="0D74B927"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 xml:space="preserve">Absicherung: </w:t>
      </w:r>
      <w:r w:rsidRPr="001B4ACD">
        <w:rPr>
          <w:rFonts w:ascii="Calibri" w:eastAsia="Times New Roman" w:hAnsi="Calibri" w:cs="Calibri"/>
          <w:color w:val="000000"/>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000000"/>
          <w:sz w:val="20"/>
          <w:szCs w:val="20"/>
          <w:shd w:val="clear" w:color="auto" w:fill="FFFFFF"/>
          <w:lang w:eastAsia="de-DE"/>
        </w:rPr>
        <w:t>Keine Sicherung erforderlich ≤100 A gG,                                                            </w:t>
      </w:r>
      <w:r w:rsidRPr="001B4ACD">
        <w:rPr>
          <w:rFonts w:ascii="Arial" w:eastAsia="Times New Roman" w:hAnsi="Arial" w:cs="Arial"/>
          <w:color w:val="000000"/>
          <w:sz w:val="20"/>
          <w:szCs w:val="20"/>
          <w:lang w:eastAsia="de-DE"/>
        </w:rPr>
        <w:t> </w:t>
      </w:r>
    </w:p>
    <w:p w14:paraId="51EFD3D3"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 xml:space="preserve">Optische Funktionsanzeige: </w:t>
      </w:r>
      <w:r w:rsidRPr="001B4ACD">
        <w:rPr>
          <w:rFonts w:ascii="Calibri" w:eastAsia="Times New Roman" w:hAnsi="Calibri" w:cs="Calibri"/>
          <w:color w:val="000000"/>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000000"/>
          <w:sz w:val="20"/>
          <w:szCs w:val="20"/>
          <w:shd w:val="clear" w:color="auto" w:fill="FFFFFF"/>
          <w:lang w:eastAsia="de-DE"/>
        </w:rPr>
        <w:t>             grün = ok, rot = Ableiter defekt, auswechseln</w:t>
      </w:r>
      <w:r w:rsidRPr="001B4ACD">
        <w:rPr>
          <w:rFonts w:ascii="Arial" w:eastAsia="Times New Roman" w:hAnsi="Arial" w:cs="Arial"/>
          <w:color w:val="333333"/>
          <w:sz w:val="20"/>
          <w:szCs w:val="20"/>
          <w:lang w:eastAsia="de-DE"/>
        </w:rPr>
        <w:t xml:space="preserve">          Breite: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36 mm </w:t>
      </w:r>
    </w:p>
    <w:p w14:paraId="789E2A81"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Normen</w:t>
      </w:r>
      <w:r w:rsidRPr="001B4ACD">
        <w:rPr>
          <w:rFonts w:ascii="Arial" w:eastAsia="Times New Roman" w:hAnsi="Arial" w:cs="Arial"/>
          <w:color w:val="000000"/>
          <w:sz w:val="18"/>
          <w:szCs w:val="18"/>
          <w:shd w:val="clear" w:color="auto" w:fill="FFFFFF"/>
          <w:lang w:eastAsia="de-DE"/>
        </w:rPr>
        <w:t>:</w:t>
      </w:r>
      <w:r w:rsidRPr="001B4ACD">
        <w:rPr>
          <w:rFonts w:ascii="Calibri" w:eastAsia="Times New Roman" w:hAnsi="Calibri" w:cs="Calibri"/>
          <w:color w:val="000000"/>
          <w:sz w:val="18"/>
          <w:szCs w:val="18"/>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sz w:val="20"/>
          <w:szCs w:val="20"/>
          <w:shd w:val="clear" w:color="auto" w:fill="FFFFFF"/>
          <w:lang w:eastAsia="de-DE"/>
        </w:rPr>
        <w:t>IEC61643-11, EN61643-11</w:t>
      </w:r>
      <w:r w:rsidRPr="001B4ACD">
        <w:rPr>
          <w:rFonts w:ascii="Arial" w:eastAsia="Times New Roman" w:hAnsi="Arial" w:cs="Arial"/>
          <w:sz w:val="20"/>
          <w:szCs w:val="20"/>
          <w:lang w:eastAsia="de-DE"/>
        </w:rPr>
        <w:t> </w:t>
      </w:r>
    </w:p>
    <w:p w14:paraId="66D1836F"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333333"/>
          <w:sz w:val="20"/>
          <w:szCs w:val="20"/>
          <w:lang w:eastAsia="de-DE"/>
        </w:rPr>
        <w:t xml:space="preserve">Fabrikat: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Weidmüller </w:t>
      </w:r>
    </w:p>
    <w:p w14:paraId="0EAC1ACF"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333333"/>
          <w:sz w:val="20"/>
          <w:szCs w:val="20"/>
          <w:lang w:eastAsia="de-DE"/>
        </w:rPr>
        <w:t xml:space="preserve">Typ: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VPU AC II+III 3+1 440/20 S </w:t>
      </w:r>
    </w:p>
    <w:p w14:paraId="7B8D36BC"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333333"/>
          <w:sz w:val="20"/>
          <w:szCs w:val="20"/>
          <w:lang w:eastAsia="de-DE"/>
        </w:rPr>
        <w:t xml:space="preserve">Art-Nr: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2908520000 </w:t>
      </w:r>
    </w:p>
    <w:p w14:paraId="7379CBB2"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Calibri" w:eastAsia="Times New Roman" w:hAnsi="Calibri" w:cs="Calibri"/>
          <w:lang w:eastAsia="de-DE"/>
        </w:rPr>
        <w:t> </w:t>
      </w:r>
    </w:p>
    <w:p w14:paraId="2288602E"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333333"/>
          <w:sz w:val="20"/>
          <w:szCs w:val="20"/>
          <w:lang w:eastAsia="de-DE"/>
        </w:rPr>
        <w:t xml:space="preserve">Produktlink </w:t>
      </w:r>
      <w:hyperlink r:id="rId127" w:tgtFrame="_blank" w:history="1">
        <w:r w:rsidRPr="001B4ACD">
          <w:rPr>
            <w:rFonts w:ascii="Arial" w:eastAsia="Times New Roman" w:hAnsi="Arial" w:cs="Arial"/>
            <w:color w:val="505B75"/>
            <w:sz w:val="20"/>
            <w:szCs w:val="20"/>
            <w:lang w:eastAsia="de-DE"/>
          </w:rPr>
          <w:t>https://catalog.weidmueller.com/catalog/Start.do?&amp;ObjectID=2908520000</w:t>
        </w:r>
      </w:hyperlink>
      <w:r w:rsidRPr="001B4ACD">
        <w:rPr>
          <w:rFonts w:ascii="Arial" w:eastAsia="Times New Roman" w:hAnsi="Arial" w:cs="Arial"/>
          <w:color w:val="333333"/>
          <w:sz w:val="20"/>
          <w:szCs w:val="20"/>
          <w:lang w:eastAsia="de-DE"/>
        </w:rPr>
        <w:t> </w:t>
      </w:r>
    </w:p>
    <w:p w14:paraId="64DE8991"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333333"/>
          <w:sz w:val="20"/>
          <w:szCs w:val="20"/>
          <w:lang w:eastAsia="de-DE"/>
        </w:rPr>
        <w:t> </w:t>
      </w:r>
    </w:p>
    <w:p w14:paraId="48507D1B"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Calibri" w:eastAsia="Times New Roman" w:hAnsi="Calibri" w:cs="Calibri"/>
          <w:lang w:val="en-US" w:eastAsia="de-DE"/>
        </w:rPr>
        <w:t xml:space="preserve">Produktlink eShop: </w:t>
      </w:r>
      <w:hyperlink r:id="rId128" w:tgtFrame="_blank" w:history="1">
        <w:r w:rsidRPr="001B4ACD">
          <w:rPr>
            <w:rFonts w:ascii="Calibri" w:eastAsia="Times New Roman" w:hAnsi="Calibri" w:cs="Calibri"/>
            <w:color w:val="505B75"/>
            <w:lang w:val="en-US" w:eastAsia="de-DE"/>
          </w:rPr>
          <w:t>https://eshop.weidmueller.com/p/2908520000</w:t>
        </w:r>
      </w:hyperlink>
      <w:r w:rsidRPr="001B4ACD">
        <w:rPr>
          <w:rFonts w:ascii="Calibri" w:eastAsia="Times New Roman" w:hAnsi="Calibri" w:cs="Calibri"/>
          <w:lang w:eastAsia="de-DE"/>
        </w:rPr>
        <w:t> </w:t>
      </w:r>
    </w:p>
    <w:p w14:paraId="52DC5132"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505B75"/>
          <w:sz w:val="20"/>
          <w:szCs w:val="20"/>
          <w:lang w:eastAsia="de-DE"/>
        </w:rPr>
        <w:t> </w:t>
      </w:r>
    </w:p>
    <w:p w14:paraId="6923C394"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Calibri" w:eastAsia="Times New Roman" w:hAnsi="Calibri" w:cs="Calibri"/>
          <w:lang w:eastAsia="de-DE"/>
        </w:rPr>
        <w:t> </w:t>
      </w:r>
    </w:p>
    <w:p w14:paraId="1C12EB7F"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 </w:t>
      </w:r>
    </w:p>
    <w:p w14:paraId="1CE11BBD"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b/>
          <w:bCs/>
          <w:sz w:val="20"/>
          <w:szCs w:val="20"/>
          <w:lang w:val="en-US" w:eastAsia="de-DE"/>
        </w:rPr>
        <w:t>VPU AC II+III 3+1 R 440/20 S </w:t>
      </w:r>
      <w:r w:rsidRPr="001B4ACD">
        <w:rPr>
          <w:rFonts w:ascii="Arial" w:eastAsia="Times New Roman" w:hAnsi="Arial" w:cs="Arial"/>
          <w:sz w:val="20"/>
          <w:szCs w:val="20"/>
          <w:lang w:eastAsia="de-DE"/>
        </w:rPr>
        <w:t> </w:t>
      </w:r>
    </w:p>
    <w:p w14:paraId="02F1E8C5"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 xml:space="preserve">Überspannungsableiter Typ 2+3 für 3-phasige 5-Leiter TNS / TT / IT- Systeme bis zur Einsatzhöhe von 2000 m, bestehend aus steckbaren Ableitern und Basiselement für die Tragschienenmontage mit 9 mm Baubreite </w:t>
      </w:r>
      <w:r w:rsidRPr="001B4ACD">
        <w:rPr>
          <w:rFonts w:ascii="Arial" w:eastAsia="Times New Roman" w:hAnsi="Arial" w:cs="Arial"/>
          <w:i/>
          <w:iCs/>
          <w:sz w:val="20"/>
          <w:szCs w:val="20"/>
          <w:lang w:eastAsia="de-DE"/>
        </w:rPr>
        <w:t>pro</w:t>
      </w:r>
      <w:r w:rsidRPr="001B4ACD">
        <w:rPr>
          <w:rFonts w:ascii="Arial" w:eastAsia="Times New Roman" w:hAnsi="Arial" w:cs="Arial"/>
          <w:sz w:val="20"/>
          <w:szCs w:val="20"/>
          <w:lang w:eastAsia="de-DE"/>
        </w:rPr>
        <w:t xml:space="preserve"> Pol, optische Statusanzeige und Fernmeldekontakt zur Fehlersignalisierung, Abschaltung der einzelnen Schutzpfade im Fehlerfall. Ableitstrom je Ableiter </w:t>
      </w:r>
      <w:r w:rsidRPr="001B4ACD">
        <w:rPr>
          <w:rFonts w:ascii="Arial" w:eastAsia="Times New Roman" w:hAnsi="Arial" w:cs="Arial"/>
          <w:color w:val="000000"/>
          <w:sz w:val="20"/>
          <w:szCs w:val="20"/>
          <w:shd w:val="clear" w:color="auto" w:fill="FFFFFF"/>
          <w:lang w:eastAsia="de-DE"/>
        </w:rPr>
        <w:t>I</w:t>
      </w:r>
      <w:r w:rsidRPr="001B4ACD">
        <w:rPr>
          <w:rFonts w:ascii="Arial" w:eastAsia="Times New Roman" w:hAnsi="Arial" w:cs="Arial"/>
          <w:color w:val="000000"/>
          <w:sz w:val="16"/>
          <w:szCs w:val="16"/>
          <w:shd w:val="clear" w:color="auto" w:fill="FFFFFF"/>
          <w:vertAlign w:val="subscript"/>
          <w:lang w:eastAsia="de-DE"/>
        </w:rPr>
        <w:t>n</w:t>
      </w:r>
      <w:r w:rsidRPr="001B4ACD">
        <w:rPr>
          <w:rFonts w:ascii="Arial" w:eastAsia="Times New Roman" w:hAnsi="Arial" w:cs="Arial"/>
          <w:sz w:val="20"/>
          <w:szCs w:val="20"/>
          <w:lang w:eastAsia="de-DE"/>
        </w:rPr>
        <w:t xml:space="preserve"> 10 kA und </w:t>
      </w:r>
      <w:r w:rsidRPr="001B4ACD">
        <w:rPr>
          <w:rFonts w:ascii="Arial" w:eastAsia="Times New Roman" w:hAnsi="Arial" w:cs="Arial"/>
          <w:color w:val="000000"/>
          <w:sz w:val="20"/>
          <w:szCs w:val="20"/>
          <w:shd w:val="clear" w:color="auto" w:fill="FFFFFF"/>
          <w:lang w:eastAsia="de-DE"/>
        </w:rPr>
        <w:t>I</w:t>
      </w:r>
      <w:r w:rsidRPr="001B4ACD">
        <w:rPr>
          <w:rFonts w:ascii="Arial" w:eastAsia="Times New Roman" w:hAnsi="Arial" w:cs="Arial"/>
          <w:color w:val="000000"/>
          <w:sz w:val="16"/>
          <w:szCs w:val="16"/>
          <w:shd w:val="clear" w:color="auto" w:fill="FFFFFF"/>
          <w:vertAlign w:val="subscript"/>
          <w:lang w:eastAsia="de-DE"/>
        </w:rPr>
        <w:t>max</w:t>
      </w:r>
      <w:r w:rsidRPr="001B4ACD">
        <w:rPr>
          <w:rFonts w:ascii="Arial" w:eastAsia="Times New Roman" w:hAnsi="Arial" w:cs="Arial"/>
          <w:color w:val="000000"/>
          <w:sz w:val="20"/>
          <w:szCs w:val="20"/>
          <w:shd w:val="clear" w:color="auto" w:fill="FFFFFF"/>
          <w:lang w:eastAsia="de-DE"/>
        </w:rPr>
        <w:t> </w:t>
      </w:r>
      <w:r w:rsidRPr="001B4ACD">
        <w:rPr>
          <w:rFonts w:ascii="Arial" w:eastAsia="Times New Roman" w:hAnsi="Arial" w:cs="Arial"/>
          <w:sz w:val="20"/>
          <w:szCs w:val="20"/>
          <w:lang w:eastAsia="de-DE"/>
        </w:rPr>
        <w:t>20 kA. Ableiter sind steck- und ziehbar. Schutz gegen Fehlbestückung durch mechanische Kodierung. Erfüllt die Anforderungen für Typ II + III gemäß IEC/EN 61643-11 mit einem Schutzpegel ≤ 1,7 kV.  </w:t>
      </w:r>
    </w:p>
    <w:p w14:paraId="157B8F82"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 </w:t>
      </w:r>
    </w:p>
    <w:p w14:paraId="403D1BB6"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Typ: VPU AC II+III 3+1 R 440/20 S oder gleichwertig. </w:t>
      </w:r>
    </w:p>
    <w:p w14:paraId="035CE96A"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 </w:t>
      </w:r>
    </w:p>
    <w:p w14:paraId="1E734840"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Anforderungsklasse nach IEC 61643-11</w:t>
      </w:r>
      <w:r w:rsidRPr="001B4ACD">
        <w:rPr>
          <w:rFonts w:ascii="Arial" w:eastAsia="Times New Roman" w:hAnsi="Arial" w:cs="Arial"/>
          <w:color w:val="333333"/>
          <w:sz w:val="20"/>
          <w:szCs w:val="20"/>
          <w:lang w:eastAsia="de-DE"/>
        </w:rPr>
        <w:t>:</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Arial" w:eastAsia="Times New Roman" w:hAnsi="Arial" w:cs="Arial"/>
          <w:sz w:val="20"/>
          <w:szCs w:val="20"/>
          <w:shd w:val="clear" w:color="auto" w:fill="FFFFFF"/>
          <w:lang w:eastAsia="de-DE"/>
        </w:rPr>
        <w:t>Typ 2+3 </w:t>
      </w:r>
      <w:r w:rsidRPr="001B4ACD">
        <w:rPr>
          <w:rFonts w:ascii="Arial" w:eastAsia="Times New Roman" w:hAnsi="Arial" w:cs="Arial"/>
          <w:sz w:val="20"/>
          <w:szCs w:val="20"/>
          <w:lang w:eastAsia="de-DE"/>
        </w:rPr>
        <w:t> </w:t>
      </w:r>
    </w:p>
    <w:p w14:paraId="47A77054"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Nennspannung (AC</w:t>
      </w:r>
      <w:r w:rsidRPr="001B4ACD">
        <w:rPr>
          <w:rFonts w:ascii="Arial" w:eastAsia="Times New Roman" w:hAnsi="Arial" w:cs="Arial"/>
          <w:color w:val="000000"/>
          <w:sz w:val="18"/>
          <w:szCs w:val="18"/>
          <w:shd w:val="clear" w:color="auto" w:fill="FFFFFF"/>
          <w:lang w:eastAsia="de-DE"/>
        </w:rPr>
        <w:t>)</w:t>
      </w:r>
      <w:r w:rsidRPr="001B4ACD">
        <w:rPr>
          <w:rFonts w:ascii="Arial" w:eastAsia="Times New Roman" w:hAnsi="Arial" w:cs="Arial"/>
          <w:color w:val="333333"/>
          <w:sz w:val="20"/>
          <w:szCs w:val="20"/>
          <w:lang w:eastAsia="de-DE"/>
        </w:rPr>
        <w:t xml:space="preserve">: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230 V  </w:t>
      </w:r>
    </w:p>
    <w:p w14:paraId="7D8D1F61"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18"/>
          <w:szCs w:val="18"/>
          <w:shd w:val="clear" w:color="auto" w:fill="FFFFFF"/>
          <w:lang w:eastAsia="de-DE"/>
        </w:rPr>
        <w:t>Höchste Dauerspannung, U</w:t>
      </w:r>
      <w:r w:rsidRPr="001B4ACD">
        <w:rPr>
          <w:rFonts w:ascii="Arial" w:eastAsia="Times New Roman" w:hAnsi="Arial" w:cs="Arial"/>
          <w:color w:val="000000"/>
          <w:sz w:val="16"/>
          <w:szCs w:val="16"/>
          <w:shd w:val="clear" w:color="auto" w:fill="FFFFFF"/>
          <w:lang w:eastAsia="de-DE"/>
        </w:rPr>
        <w:t>c</w:t>
      </w:r>
      <w:r w:rsidRPr="001B4ACD">
        <w:rPr>
          <w:rFonts w:ascii="Arial" w:eastAsia="Times New Roman" w:hAnsi="Arial" w:cs="Arial"/>
          <w:color w:val="000000"/>
          <w:sz w:val="18"/>
          <w:szCs w:val="18"/>
          <w:shd w:val="clear" w:color="auto" w:fill="FFFFFF"/>
          <w:lang w:eastAsia="de-DE"/>
        </w:rPr>
        <w:t xml:space="preserve"> (AC)</w:t>
      </w:r>
      <w:r w:rsidRPr="001B4ACD">
        <w:rPr>
          <w:rFonts w:ascii="Calibri" w:eastAsia="Times New Roman" w:hAnsi="Calibri" w:cs="Calibri"/>
          <w:color w:val="000000"/>
          <w:sz w:val="18"/>
          <w:szCs w:val="18"/>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000000"/>
          <w:sz w:val="18"/>
          <w:szCs w:val="18"/>
          <w:shd w:val="clear" w:color="auto" w:fill="FFFFFF"/>
          <w:lang w:eastAsia="de-DE"/>
        </w:rPr>
        <w:t>440 V</w:t>
      </w:r>
      <w:r w:rsidRPr="001B4ACD">
        <w:rPr>
          <w:rFonts w:ascii="Arial" w:eastAsia="Times New Roman" w:hAnsi="Arial" w:cs="Arial"/>
          <w:color w:val="000000"/>
          <w:sz w:val="18"/>
          <w:szCs w:val="18"/>
          <w:lang w:eastAsia="de-DE"/>
        </w:rPr>
        <w:t> </w:t>
      </w:r>
    </w:p>
    <w:p w14:paraId="29F9B66A"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Ableitstrom I</w:t>
      </w:r>
      <w:r w:rsidRPr="001B4ACD">
        <w:rPr>
          <w:rFonts w:ascii="Arial" w:eastAsia="Times New Roman" w:hAnsi="Arial" w:cs="Arial"/>
          <w:color w:val="000000"/>
          <w:sz w:val="16"/>
          <w:szCs w:val="16"/>
          <w:shd w:val="clear" w:color="auto" w:fill="FFFFFF"/>
          <w:vertAlign w:val="subscript"/>
          <w:lang w:eastAsia="de-DE"/>
        </w:rPr>
        <w:t>max</w:t>
      </w:r>
      <w:r w:rsidRPr="001B4ACD">
        <w:rPr>
          <w:rFonts w:ascii="Arial" w:eastAsia="Times New Roman" w:hAnsi="Arial" w:cs="Arial"/>
          <w:color w:val="000000"/>
          <w:sz w:val="20"/>
          <w:szCs w:val="20"/>
          <w:shd w:val="clear" w:color="auto" w:fill="FFFFFF"/>
          <w:lang w:eastAsia="de-DE"/>
        </w:rPr>
        <w:t> (8/20µs) Ader-PE</w:t>
      </w:r>
      <w:r w:rsidRPr="001B4ACD">
        <w:rPr>
          <w:rFonts w:ascii="Arial" w:eastAsia="Times New Roman" w:hAnsi="Arial" w:cs="Arial"/>
          <w:color w:val="333333"/>
          <w:sz w:val="20"/>
          <w:szCs w:val="20"/>
          <w:lang w:eastAsia="de-DE"/>
        </w:rPr>
        <w:t xml:space="preserve">: </w:t>
      </w:r>
      <w:r w:rsidRPr="001B4ACD">
        <w:rPr>
          <w:rFonts w:ascii="Calibri" w:eastAsia="Times New Roman" w:hAnsi="Calibri" w:cs="Calibri"/>
          <w:color w:val="333333"/>
          <w:sz w:val="20"/>
          <w:szCs w:val="20"/>
          <w:lang w:eastAsia="de-DE"/>
        </w:rPr>
        <w:tab/>
      </w:r>
      <w:r w:rsidRPr="001B4ACD">
        <w:rPr>
          <w:rFonts w:ascii="Arial" w:eastAsia="Times New Roman" w:hAnsi="Arial" w:cs="Arial"/>
          <w:color w:val="333333"/>
          <w:sz w:val="20"/>
          <w:szCs w:val="20"/>
          <w:lang w:eastAsia="de-DE"/>
        </w:rPr>
        <w:t>                         20 kA </w:t>
      </w:r>
    </w:p>
    <w:p w14:paraId="6BD7C2D1"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Ableitstrom I</w:t>
      </w:r>
      <w:r w:rsidRPr="001B4ACD">
        <w:rPr>
          <w:rFonts w:ascii="Arial" w:eastAsia="Times New Roman" w:hAnsi="Arial" w:cs="Arial"/>
          <w:color w:val="000000"/>
          <w:sz w:val="16"/>
          <w:szCs w:val="16"/>
          <w:shd w:val="clear" w:color="auto" w:fill="FFFFFF"/>
          <w:vertAlign w:val="subscript"/>
          <w:lang w:eastAsia="de-DE"/>
        </w:rPr>
        <w:t>max</w:t>
      </w:r>
      <w:r w:rsidRPr="001B4ACD">
        <w:rPr>
          <w:rFonts w:ascii="Arial" w:eastAsia="Times New Roman" w:hAnsi="Arial" w:cs="Arial"/>
          <w:color w:val="000000"/>
          <w:sz w:val="20"/>
          <w:szCs w:val="20"/>
          <w:shd w:val="clear" w:color="auto" w:fill="FFFFFF"/>
          <w:lang w:eastAsia="de-DE"/>
        </w:rPr>
        <w:t> (8/20µs) N-PE:</w:t>
      </w:r>
      <w:r w:rsidRPr="001B4ACD">
        <w:rPr>
          <w:rFonts w:ascii="Calibri" w:eastAsia="Times New Roman" w:hAnsi="Calibri" w:cs="Calibri"/>
          <w:color w:val="000000"/>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000000"/>
          <w:sz w:val="20"/>
          <w:szCs w:val="20"/>
          <w:shd w:val="clear" w:color="auto" w:fill="FFFFFF"/>
          <w:lang w:eastAsia="de-DE"/>
        </w:rPr>
        <w:t>40 kA</w:t>
      </w:r>
      <w:r w:rsidRPr="001B4ACD">
        <w:rPr>
          <w:rFonts w:ascii="Arial" w:eastAsia="Times New Roman" w:hAnsi="Arial" w:cs="Arial"/>
          <w:color w:val="000000"/>
          <w:sz w:val="20"/>
          <w:szCs w:val="20"/>
          <w:lang w:eastAsia="de-DE"/>
        </w:rPr>
        <w:t> </w:t>
      </w:r>
    </w:p>
    <w:p w14:paraId="4F59C29D"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Ableitstrom I</w:t>
      </w:r>
      <w:r w:rsidRPr="001B4ACD">
        <w:rPr>
          <w:rFonts w:ascii="Arial" w:eastAsia="Times New Roman" w:hAnsi="Arial" w:cs="Arial"/>
          <w:color w:val="000000"/>
          <w:sz w:val="16"/>
          <w:szCs w:val="16"/>
          <w:shd w:val="clear" w:color="auto" w:fill="FFFFFF"/>
          <w:vertAlign w:val="subscript"/>
          <w:lang w:eastAsia="de-DE"/>
        </w:rPr>
        <w:t>n</w:t>
      </w:r>
      <w:r w:rsidRPr="001B4ACD">
        <w:rPr>
          <w:rFonts w:ascii="Arial" w:eastAsia="Times New Roman" w:hAnsi="Arial" w:cs="Arial"/>
          <w:color w:val="000000"/>
          <w:sz w:val="20"/>
          <w:szCs w:val="20"/>
          <w:shd w:val="clear" w:color="auto" w:fill="FFFFFF"/>
          <w:lang w:eastAsia="de-DE"/>
        </w:rPr>
        <w:t> (8/20µs) Ader-PE</w:t>
      </w:r>
      <w:r w:rsidRPr="001B4ACD">
        <w:rPr>
          <w:rFonts w:ascii="Arial" w:eastAsia="Times New Roman" w:hAnsi="Arial" w:cs="Arial"/>
          <w:color w:val="333333"/>
          <w:sz w:val="20"/>
          <w:szCs w:val="20"/>
          <w:lang w:eastAsia="de-DE"/>
        </w:rPr>
        <w:t xml:space="preserve">: </w:t>
      </w:r>
      <w:r w:rsidRPr="001B4ACD">
        <w:rPr>
          <w:rFonts w:ascii="Calibri" w:eastAsia="Times New Roman" w:hAnsi="Calibri" w:cs="Calibri"/>
          <w:color w:val="333333"/>
          <w:sz w:val="20"/>
          <w:szCs w:val="20"/>
          <w:lang w:eastAsia="de-DE"/>
        </w:rPr>
        <w:tab/>
      </w:r>
      <w:r w:rsidRPr="001B4ACD">
        <w:rPr>
          <w:rFonts w:ascii="Arial" w:eastAsia="Times New Roman" w:hAnsi="Arial" w:cs="Arial"/>
          <w:color w:val="333333"/>
          <w:sz w:val="20"/>
          <w:szCs w:val="20"/>
          <w:lang w:eastAsia="de-DE"/>
        </w:rPr>
        <w:t>                         10 kA </w:t>
      </w:r>
    </w:p>
    <w:p w14:paraId="418BD016"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Ableitstrom I</w:t>
      </w:r>
      <w:r w:rsidRPr="001B4ACD">
        <w:rPr>
          <w:rFonts w:ascii="Arial" w:eastAsia="Times New Roman" w:hAnsi="Arial" w:cs="Arial"/>
          <w:color w:val="000000"/>
          <w:sz w:val="16"/>
          <w:szCs w:val="16"/>
          <w:shd w:val="clear" w:color="auto" w:fill="FFFFFF"/>
          <w:vertAlign w:val="subscript"/>
          <w:lang w:eastAsia="de-DE"/>
        </w:rPr>
        <w:t>n</w:t>
      </w:r>
      <w:r w:rsidRPr="001B4ACD">
        <w:rPr>
          <w:rFonts w:ascii="Arial" w:eastAsia="Times New Roman" w:hAnsi="Arial" w:cs="Arial"/>
          <w:color w:val="000000"/>
          <w:sz w:val="20"/>
          <w:szCs w:val="20"/>
          <w:shd w:val="clear" w:color="auto" w:fill="FFFFFF"/>
          <w:lang w:eastAsia="de-DE"/>
        </w:rPr>
        <w:t> (8/20µs) N-PE:</w:t>
      </w:r>
      <w:r w:rsidRPr="001B4ACD">
        <w:rPr>
          <w:rFonts w:ascii="Calibri" w:eastAsia="Times New Roman" w:hAnsi="Calibri" w:cs="Calibri"/>
          <w:color w:val="000000"/>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000000"/>
          <w:sz w:val="20"/>
          <w:szCs w:val="20"/>
          <w:shd w:val="clear" w:color="auto" w:fill="FFFFFF"/>
          <w:lang w:eastAsia="de-DE"/>
        </w:rPr>
        <w:t>20 kA</w:t>
      </w:r>
      <w:r w:rsidRPr="001B4ACD">
        <w:rPr>
          <w:rFonts w:ascii="Arial" w:eastAsia="Times New Roman" w:hAnsi="Arial" w:cs="Arial"/>
          <w:color w:val="000000"/>
          <w:sz w:val="20"/>
          <w:szCs w:val="20"/>
          <w:lang w:eastAsia="de-DE"/>
        </w:rPr>
        <w:t> </w:t>
      </w:r>
    </w:p>
    <w:p w14:paraId="2BBAA7AC"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Schutzpegel U</w:t>
      </w:r>
      <w:r w:rsidRPr="001B4ACD">
        <w:rPr>
          <w:rFonts w:ascii="Arial" w:eastAsia="Times New Roman" w:hAnsi="Arial" w:cs="Arial"/>
          <w:color w:val="000000"/>
          <w:sz w:val="16"/>
          <w:szCs w:val="16"/>
          <w:shd w:val="clear" w:color="auto" w:fill="FFFFFF"/>
          <w:vertAlign w:val="subscript"/>
          <w:lang w:eastAsia="de-DE"/>
        </w:rPr>
        <w:t>p</w:t>
      </w:r>
      <w:r w:rsidRPr="001B4ACD">
        <w:rPr>
          <w:rFonts w:ascii="Arial" w:eastAsia="Times New Roman" w:hAnsi="Arial" w:cs="Arial"/>
          <w:color w:val="000000"/>
          <w:sz w:val="20"/>
          <w:szCs w:val="20"/>
          <w:shd w:val="clear" w:color="auto" w:fill="FFFFFF"/>
          <w:lang w:eastAsia="de-DE"/>
        </w:rPr>
        <w:t> bei I</w:t>
      </w:r>
      <w:r w:rsidRPr="001B4ACD">
        <w:rPr>
          <w:rFonts w:ascii="Arial" w:eastAsia="Times New Roman" w:hAnsi="Arial" w:cs="Arial"/>
          <w:color w:val="000000"/>
          <w:sz w:val="16"/>
          <w:szCs w:val="16"/>
          <w:shd w:val="clear" w:color="auto" w:fill="FFFFFF"/>
          <w:vertAlign w:val="subscript"/>
          <w:lang w:eastAsia="de-DE"/>
        </w:rPr>
        <w:t>N</w:t>
      </w:r>
      <w:r w:rsidRPr="001B4ACD">
        <w:rPr>
          <w:rFonts w:ascii="Arial" w:eastAsia="Times New Roman" w:hAnsi="Arial" w:cs="Arial"/>
          <w:color w:val="000000"/>
          <w:sz w:val="20"/>
          <w:szCs w:val="20"/>
          <w:shd w:val="clear" w:color="auto" w:fill="FFFFFF"/>
          <w:lang w:eastAsia="de-DE"/>
        </w:rPr>
        <w:t> (L/N-PE)</w:t>
      </w:r>
      <w:r w:rsidRPr="001B4ACD">
        <w:rPr>
          <w:rFonts w:ascii="Arial" w:eastAsia="Times New Roman" w:hAnsi="Arial" w:cs="Arial"/>
          <w:color w:val="333333"/>
          <w:sz w:val="20"/>
          <w:szCs w:val="20"/>
          <w:lang w:eastAsia="de-DE"/>
        </w:rPr>
        <w:t xml:space="preserve">: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 1,7 kV </w:t>
      </w:r>
    </w:p>
    <w:p w14:paraId="32BF367F"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Kurzschlussfestigkeit I</w:t>
      </w:r>
      <w:r w:rsidRPr="001B4ACD">
        <w:rPr>
          <w:rFonts w:ascii="Arial" w:eastAsia="Times New Roman" w:hAnsi="Arial" w:cs="Arial"/>
          <w:color w:val="000000"/>
          <w:sz w:val="16"/>
          <w:szCs w:val="16"/>
          <w:shd w:val="clear" w:color="auto" w:fill="FFFFFF"/>
          <w:vertAlign w:val="subscript"/>
          <w:lang w:eastAsia="de-DE"/>
        </w:rPr>
        <w:t>SCCR</w:t>
      </w:r>
      <w:r w:rsidRPr="001B4ACD">
        <w:rPr>
          <w:rFonts w:ascii="Arial" w:eastAsia="Times New Roman" w:hAnsi="Arial" w:cs="Arial"/>
          <w:color w:val="333333"/>
          <w:sz w:val="20"/>
          <w:szCs w:val="20"/>
          <w:lang w:eastAsia="de-DE"/>
        </w:rPr>
        <w:t>:</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25 kA  </w:t>
      </w:r>
    </w:p>
    <w:p w14:paraId="6C9A64C6"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18"/>
          <w:szCs w:val="18"/>
          <w:shd w:val="clear" w:color="auto" w:fill="FFFFFF"/>
          <w:lang w:eastAsia="de-DE"/>
        </w:rPr>
        <w:t>Kombinierter Stoß U</w:t>
      </w:r>
      <w:r w:rsidRPr="001B4ACD">
        <w:rPr>
          <w:rFonts w:ascii="Arial" w:eastAsia="Times New Roman" w:hAnsi="Arial" w:cs="Arial"/>
          <w:color w:val="000000"/>
          <w:sz w:val="17"/>
          <w:szCs w:val="17"/>
          <w:shd w:val="clear" w:color="auto" w:fill="FFFFFF"/>
          <w:vertAlign w:val="subscript"/>
          <w:lang w:eastAsia="de-DE"/>
        </w:rPr>
        <w:t>OC</w:t>
      </w:r>
      <w:r w:rsidRPr="001B4ACD">
        <w:rPr>
          <w:rFonts w:ascii="Calibri" w:eastAsia="Times New Roman" w:hAnsi="Calibri" w:cs="Calibri"/>
          <w:color w:val="000000"/>
          <w:sz w:val="17"/>
          <w:szCs w:val="17"/>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t>6kV  </w:t>
      </w:r>
    </w:p>
    <w:p w14:paraId="7A18FA6F"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Calibri" w:eastAsia="Times New Roman" w:hAnsi="Calibri" w:cs="Calibri"/>
          <w:lang w:eastAsia="de-DE"/>
        </w:rPr>
        <w:t>Kurzschlussstrom (kombinierter Stoß) Icw</w:t>
      </w:r>
      <w:r w:rsidRPr="001B4ACD">
        <w:rPr>
          <w:rFonts w:ascii="Calibri" w:eastAsia="Times New Roman" w:hAnsi="Calibri" w:cs="Calibri"/>
          <w:lang w:eastAsia="de-DE"/>
        </w:rPr>
        <w:tab/>
      </w:r>
      <w:r w:rsidRPr="001B4ACD">
        <w:rPr>
          <w:rFonts w:ascii="Calibri" w:eastAsia="Times New Roman" w:hAnsi="Calibri" w:cs="Calibri"/>
          <w:lang w:eastAsia="de-DE"/>
        </w:rPr>
        <w:tab/>
        <w:t>3kA </w:t>
      </w:r>
    </w:p>
    <w:p w14:paraId="2B4C73EE"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 xml:space="preserve">Absicherung: </w:t>
      </w:r>
      <w:r w:rsidRPr="001B4ACD">
        <w:rPr>
          <w:rFonts w:ascii="Calibri" w:eastAsia="Times New Roman" w:hAnsi="Calibri" w:cs="Calibri"/>
          <w:color w:val="000000"/>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000000"/>
          <w:sz w:val="20"/>
          <w:szCs w:val="20"/>
          <w:shd w:val="clear" w:color="auto" w:fill="FFFFFF"/>
          <w:lang w:eastAsia="de-DE"/>
        </w:rPr>
        <w:t>Keine Sicherung erforderlich ≤100 A gG,                                                            </w:t>
      </w:r>
      <w:r w:rsidRPr="001B4ACD">
        <w:rPr>
          <w:rFonts w:ascii="Arial" w:eastAsia="Times New Roman" w:hAnsi="Arial" w:cs="Arial"/>
          <w:color w:val="000000"/>
          <w:sz w:val="20"/>
          <w:szCs w:val="20"/>
          <w:lang w:eastAsia="de-DE"/>
        </w:rPr>
        <w:t> </w:t>
      </w:r>
    </w:p>
    <w:p w14:paraId="2F0831D3"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 xml:space="preserve">Optische Funktionsanzeige: </w:t>
      </w:r>
      <w:r w:rsidRPr="001B4ACD">
        <w:rPr>
          <w:rFonts w:ascii="Calibri" w:eastAsia="Times New Roman" w:hAnsi="Calibri" w:cs="Calibri"/>
          <w:color w:val="000000"/>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000000"/>
          <w:sz w:val="20"/>
          <w:szCs w:val="20"/>
          <w:shd w:val="clear" w:color="auto" w:fill="FFFFFF"/>
          <w:lang w:eastAsia="de-DE"/>
        </w:rPr>
        <w:t>             grün = ok, rot = Ableiter defekt, auswechseln</w:t>
      </w:r>
      <w:r w:rsidRPr="001B4ACD">
        <w:rPr>
          <w:rFonts w:ascii="Arial" w:eastAsia="Times New Roman" w:hAnsi="Arial" w:cs="Arial"/>
          <w:color w:val="333333"/>
          <w:sz w:val="20"/>
          <w:szCs w:val="20"/>
          <w:lang w:eastAsia="de-DE"/>
        </w:rPr>
        <w:t xml:space="preserve">          Breite: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36 mm </w:t>
      </w:r>
    </w:p>
    <w:p w14:paraId="686C469D"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Normen</w:t>
      </w:r>
      <w:r w:rsidRPr="001B4ACD">
        <w:rPr>
          <w:rFonts w:ascii="Arial" w:eastAsia="Times New Roman" w:hAnsi="Arial" w:cs="Arial"/>
          <w:color w:val="000000"/>
          <w:sz w:val="18"/>
          <w:szCs w:val="18"/>
          <w:shd w:val="clear" w:color="auto" w:fill="FFFFFF"/>
          <w:lang w:eastAsia="de-DE"/>
        </w:rPr>
        <w:t>:</w:t>
      </w:r>
      <w:r w:rsidRPr="001B4ACD">
        <w:rPr>
          <w:rFonts w:ascii="Calibri" w:eastAsia="Times New Roman" w:hAnsi="Calibri" w:cs="Calibri"/>
          <w:color w:val="000000"/>
          <w:sz w:val="18"/>
          <w:szCs w:val="18"/>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sz w:val="20"/>
          <w:szCs w:val="20"/>
          <w:shd w:val="clear" w:color="auto" w:fill="FFFFFF"/>
          <w:lang w:eastAsia="de-DE"/>
        </w:rPr>
        <w:t>IEC61643-11, EN61643-11</w:t>
      </w:r>
      <w:r w:rsidRPr="001B4ACD">
        <w:rPr>
          <w:rFonts w:ascii="Arial" w:eastAsia="Times New Roman" w:hAnsi="Arial" w:cs="Arial"/>
          <w:sz w:val="20"/>
          <w:szCs w:val="20"/>
          <w:lang w:eastAsia="de-DE"/>
        </w:rPr>
        <w:t> </w:t>
      </w:r>
    </w:p>
    <w:p w14:paraId="1CDDE282"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333333"/>
          <w:sz w:val="20"/>
          <w:szCs w:val="20"/>
          <w:lang w:eastAsia="de-DE"/>
        </w:rPr>
        <w:lastRenderedPageBreak/>
        <w:t xml:space="preserve">Fabrikat: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Weidmüller </w:t>
      </w:r>
    </w:p>
    <w:p w14:paraId="0747572B"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333333"/>
          <w:sz w:val="20"/>
          <w:szCs w:val="20"/>
          <w:lang w:eastAsia="de-DE"/>
        </w:rPr>
        <w:t xml:space="preserve">Typ: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VPU AC II+III 3+1 R 440/20 S </w:t>
      </w:r>
    </w:p>
    <w:p w14:paraId="56E7BA1A"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333333"/>
          <w:sz w:val="20"/>
          <w:szCs w:val="20"/>
          <w:lang w:eastAsia="de-DE"/>
        </w:rPr>
        <w:t xml:space="preserve">Art-Nr: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2908530000 </w:t>
      </w:r>
    </w:p>
    <w:p w14:paraId="12DB5B1A"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Calibri" w:eastAsia="Times New Roman" w:hAnsi="Calibri" w:cs="Calibri"/>
          <w:lang w:eastAsia="de-DE"/>
        </w:rPr>
        <w:t> </w:t>
      </w:r>
    </w:p>
    <w:p w14:paraId="0442BE41"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333333"/>
          <w:sz w:val="20"/>
          <w:szCs w:val="20"/>
          <w:lang w:eastAsia="de-DE"/>
        </w:rPr>
        <w:t xml:space="preserve">Produktlink: </w:t>
      </w:r>
      <w:hyperlink r:id="rId129" w:tgtFrame="_blank" w:history="1">
        <w:r w:rsidRPr="001B4ACD">
          <w:rPr>
            <w:rFonts w:ascii="Calibri" w:eastAsia="Times New Roman" w:hAnsi="Calibri" w:cs="Calibri"/>
            <w:color w:val="505B75"/>
            <w:lang w:eastAsia="de-DE"/>
          </w:rPr>
          <w:t>https://catalog.weidmueller.com/catalog/Start.do?&amp;ObjectID=2908530000</w:t>
        </w:r>
      </w:hyperlink>
      <w:r w:rsidRPr="001B4ACD">
        <w:rPr>
          <w:rFonts w:ascii="Calibri" w:eastAsia="Times New Roman" w:hAnsi="Calibri" w:cs="Calibri"/>
          <w:lang w:eastAsia="de-DE"/>
        </w:rPr>
        <w:t> </w:t>
      </w:r>
    </w:p>
    <w:p w14:paraId="0F8973DF"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Calibri" w:eastAsia="Times New Roman" w:hAnsi="Calibri" w:cs="Calibri"/>
          <w:lang w:eastAsia="de-DE"/>
        </w:rPr>
        <w:t> </w:t>
      </w:r>
    </w:p>
    <w:p w14:paraId="272EE497"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Calibri" w:eastAsia="Times New Roman" w:hAnsi="Calibri" w:cs="Calibri"/>
          <w:lang w:val="en-US" w:eastAsia="de-DE"/>
        </w:rPr>
        <w:t xml:space="preserve">Produktlink eShop: </w:t>
      </w:r>
      <w:hyperlink r:id="rId130" w:tgtFrame="_blank" w:history="1">
        <w:r w:rsidRPr="001B4ACD">
          <w:rPr>
            <w:rFonts w:ascii="Calibri" w:eastAsia="Times New Roman" w:hAnsi="Calibri" w:cs="Calibri"/>
            <w:color w:val="505B75"/>
            <w:lang w:val="en-US" w:eastAsia="de-DE"/>
          </w:rPr>
          <w:t>https://eshop.weidmueller.com/p/2908530000</w:t>
        </w:r>
      </w:hyperlink>
      <w:r w:rsidRPr="001B4ACD">
        <w:rPr>
          <w:rFonts w:ascii="Calibri" w:eastAsia="Times New Roman" w:hAnsi="Calibri" w:cs="Calibri"/>
          <w:lang w:eastAsia="de-DE"/>
        </w:rPr>
        <w:t> </w:t>
      </w:r>
    </w:p>
    <w:p w14:paraId="4D043FA2"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 </w:t>
      </w:r>
    </w:p>
    <w:p w14:paraId="370A0E55"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 </w:t>
      </w:r>
    </w:p>
    <w:p w14:paraId="17D49C9C"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 </w:t>
      </w:r>
    </w:p>
    <w:p w14:paraId="5288DC52"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b/>
          <w:bCs/>
          <w:sz w:val="20"/>
          <w:szCs w:val="20"/>
          <w:lang w:val="en-US" w:eastAsia="de-DE"/>
        </w:rPr>
        <w:t>VPU AC II+III 2 275/40 S </w:t>
      </w:r>
      <w:r w:rsidRPr="001B4ACD">
        <w:rPr>
          <w:rFonts w:ascii="Arial" w:eastAsia="Times New Roman" w:hAnsi="Arial" w:cs="Arial"/>
          <w:sz w:val="20"/>
          <w:szCs w:val="20"/>
          <w:lang w:eastAsia="de-DE"/>
        </w:rPr>
        <w:t> </w:t>
      </w:r>
    </w:p>
    <w:p w14:paraId="677912D9"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Überspannungsableiter Typ 2+3 für einphasige TN- Systeme bis zur Einsatzhöhe von  </w:t>
      </w:r>
    </w:p>
    <w:p w14:paraId="2AD4FF9A"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 xml:space="preserve">2000 m, bestehend aus steckbaren Ableitern und Basiselement für die Tragschienenmontage mit         9 mm Baubreite </w:t>
      </w:r>
      <w:r w:rsidRPr="001B4ACD">
        <w:rPr>
          <w:rFonts w:ascii="Arial" w:eastAsia="Times New Roman" w:hAnsi="Arial" w:cs="Arial"/>
          <w:i/>
          <w:iCs/>
          <w:sz w:val="20"/>
          <w:szCs w:val="20"/>
          <w:lang w:eastAsia="de-DE"/>
        </w:rPr>
        <w:t>pro</w:t>
      </w:r>
      <w:r w:rsidRPr="001B4ACD">
        <w:rPr>
          <w:rFonts w:ascii="Arial" w:eastAsia="Times New Roman" w:hAnsi="Arial" w:cs="Arial"/>
          <w:sz w:val="20"/>
          <w:szCs w:val="20"/>
          <w:lang w:eastAsia="de-DE"/>
        </w:rPr>
        <w:t xml:space="preserve"> Pol, optische Statusanzeige zur Fehlersignalisierung, Abschaltung der einzelnen Schutzpfade im Fehlerfall. Ableitstrom je Ableiter </w:t>
      </w:r>
      <w:r w:rsidRPr="001B4ACD">
        <w:rPr>
          <w:rFonts w:ascii="Arial" w:eastAsia="Times New Roman" w:hAnsi="Arial" w:cs="Arial"/>
          <w:color w:val="000000"/>
          <w:sz w:val="20"/>
          <w:szCs w:val="20"/>
          <w:shd w:val="clear" w:color="auto" w:fill="FFFFFF"/>
          <w:lang w:eastAsia="de-DE"/>
        </w:rPr>
        <w:t>I</w:t>
      </w:r>
      <w:r w:rsidRPr="001B4ACD">
        <w:rPr>
          <w:rFonts w:ascii="Arial" w:eastAsia="Times New Roman" w:hAnsi="Arial" w:cs="Arial"/>
          <w:color w:val="000000"/>
          <w:sz w:val="16"/>
          <w:szCs w:val="16"/>
          <w:shd w:val="clear" w:color="auto" w:fill="FFFFFF"/>
          <w:vertAlign w:val="subscript"/>
          <w:lang w:eastAsia="de-DE"/>
        </w:rPr>
        <w:t>n</w:t>
      </w:r>
      <w:r w:rsidRPr="001B4ACD">
        <w:rPr>
          <w:rFonts w:ascii="Arial" w:eastAsia="Times New Roman" w:hAnsi="Arial" w:cs="Arial"/>
          <w:sz w:val="20"/>
          <w:szCs w:val="20"/>
          <w:lang w:eastAsia="de-DE"/>
        </w:rPr>
        <w:t xml:space="preserve"> 20 kA und </w:t>
      </w:r>
      <w:r w:rsidRPr="001B4ACD">
        <w:rPr>
          <w:rFonts w:ascii="Arial" w:eastAsia="Times New Roman" w:hAnsi="Arial" w:cs="Arial"/>
          <w:color w:val="000000"/>
          <w:sz w:val="20"/>
          <w:szCs w:val="20"/>
          <w:shd w:val="clear" w:color="auto" w:fill="FFFFFF"/>
          <w:lang w:eastAsia="de-DE"/>
        </w:rPr>
        <w:t>I</w:t>
      </w:r>
      <w:r w:rsidRPr="001B4ACD">
        <w:rPr>
          <w:rFonts w:ascii="Arial" w:eastAsia="Times New Roman" w:hAnsi="Arial" w:cs="Arial"/>
          <w:color w:val="000000"/>
          <w:sz w:val="16"/>
          <w:szCs w:val="16"/>
          <w:shd w:val="clear" w:color="auto" w:fill="FFFFFF"/>
          <w:vertAlign w:val="subscript"/>
          <w:lang w:eastAsia="de-DE"/>
        </w:rPr>
        <w:t>max</w:t>
      </w:r>
      <w:r w:rsidRPr="001B4ACD">
        <w:rPr>
          <w:rFonts w:ascii="Arial" w:eastAsia="Times New Roman" w:hAnsi="Arial" w:cs="Arial"/>
          <w:color w:val="000000"/>
          <w:sz w:val="20"/>
          <w:szCs w:val="20"/>
          <w:shd w:val="clear" w:color="auto" w:fill="FFFFFF"/>
          <w:lang w:eastAsia="de-DE"/>
        </w:rPr>
        <w:t> </w:t>
      </w:r>
      <w:r w:rsidRPr="001B4ACD">
        <w:rPr>
          <w:rFonts w:ascii="Arial" w:eastAsia="Times New Roman" w:hAnsi="Arial" w:cs="Arial"/>
          <w:sz w:val="20"/>
          <w:szCs w:val="20"/>
          <w:lang w:eastAsia="de-DE"/>
        </w:rPr>
        <w:t>40 kA. Ableiter sind steck- und ziehbar. Schutz gegen Fehlbestückung durch mechanische Kodierung.  </w:t>
      </w:r>
    </w:p>
    <w:p w14:paraId="485E7895"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Erfüllt die Anforderungen für Typ II + III gemäß IEC/EN 61643-11 mit einem Schutzpegel ≤ 1,5 kV.  </w:t>
      </w:r>
    </w:p>
    <w:p w14:paraId="6B44CA76"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 </w:t>
      </w:r>
    </w:p>
    <w:p w14:paraId="49180501"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Typ: VPU AC II+III 2 275/40 S oder gleichwertig. </w:t>
      </w:r>
    </w:p>
    <w:p w14:paraId="3984E62F"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 </w:t>
      </w:r>
    </w:p>
    <w:p w14:paraId="3A7F655A"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Anforderungsklasse nach IEC 61643-11</w:t>
      </w:r>
      <w:r w:rsidRPr="001B4ACD">
        <w:rPr>
          <w:rFonts w:ascii="Arial" w:eastAsia="Times New Roman" w:hAnsi="Arial" w:cs="Arial"/>
          <w:color w:val="333333"/>
          <w:sz w:val="20"/>
          <w:szCs w:val="20"/>
          <w:lang w:eastAsia="de-DE"/>
        </w:rPr>
        <w:t>:</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Arial" w:eastAsia="Times New Roman" w:hAnsi="Arial" w:cs="Arial"/>
          <w:sz w:val="20"/>
          <w:szCs w:val="20"/>
          <w:shd w:val="clear" w:color="auto" w:fill="FFFFFF"/>
          <w:lang w:eastAsia="de-DE"/>
        </w:rPr>
        <w:t>Typ 2+3 </w:t>
      </w:r>
      <w:r w:rsidRPr="001B4ACD">
        <w:rPr>
          <w:rFonts w:ascii="Arial" w:eastAsia="Times New Roman" w:hAnsi="Arial" w:cs="Arial"/>
          <w:sz w:val="20"/>
          <w:szCs w:val="20"/>
          <w:lang w:eastAsia="de-DE"/>
        </w:rPr>
        <w:t> </w:t>
      </w:r>
    </w:p>
    <w:p w14:paraId="44600416"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Nennspannung (AC</w:t>
      </w:r>
      <w:r w:rsidRPr="001B4ACD">
        <w:rPr>
          <w:rFonts w:ascii="Arial" w:eastAsia="Times New Roman" w:hAnsi="Arial" w:cs="Arial"/>
          <w:color w:val="000000"/>
          <w:sz w:val="18"/>
          <w:szCs w:val="18"/>
          <w:shd w:val="clear" w:color="auto" w:fill="FFFFFF"/>
          <w:lang w:eastAsia="de-DE"/>
        </w:rPr>
        <w:t>)</w:t>
      </w:r>
      <w:r w:rsidRPr="001B4ACD">
        <w:rPr>
          <w:rFonts w:ascii="Arial" w:eastAsia="Times New Roman" w:hAnsi="Arial" w:cs="Arial"/>
          <w:color w:val="333333"/>
          <w:sz w:val="20"/>
          <w:szCs w:val="20"/>
          <w:lang w:eastAsia="de-DE"/>
        </w:rPr>
        <w:t xml:space="preserve">: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230 V  </w:t>
      </w:r>
    </w:p>
    <w:p w14:paraId="3289AA64"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Ableitstrom I</w:t>
      </w:r>
      <w:r w:rsidRPr="001B4ACD">
        <w:rPr>
          <w:rFonts w:ascii="Arial" w:eastAsia="Times New Roman" w:hAnsi="Arial" w:cs="Arial"/>
          <w:color w:val="000000"/>
          <w:sz w:val="16"/>
          <w:szCs w:val="16"/>
          <w:shd w:val="clear" w:color="auto" w:fill="FFFFFF"/>
          <w:vertAlign w:val="subscript"/>
          <w:lang w:eastAsia="de-DE"/>
        </w:rPr>
        <w:t>max</w:t>
      </w:r>
      <w:r w:rsidRPr="001B4ACD">
        <w:rPr>
          <w:rFonts w:ascii="Arial" w:eastAsia="Times New Roman" w:hAnsi="Arial" w:cs="Arial"/>
          <w:color w:val="000000"/>
          <w:sz w:val="20"/>
          <w:szCs w:val="20"/>
          <w:shd w:val="clear" w:color="auto" w:fill="FFFFFF"/>
          <w:lang w:eastAsia="de-DE"/>
        </w:rPr>
        <w:t> (8/20µs) Ader-PE</w:t>
      </w:r>
      <w:r w:rsidRPr="001B4ACD">
        <w:rPr>
          <w:rFonts w:ascii="Arial" w:eastAsia="Times New Roman" w:hAnsi="Arial" w:cs="Arial"/>
          <w:color w:val="333333"/>
          <w:sz w:val="20"/>
          <w:szCs w:val="20"/>
          <w:lang w:eastAsia="de-DE"/>
        </w:rPr>
        <w:t xml:space="preserve">: </w:t>
      </w:r>
      <w:r w:rsidRPr="001B4ACD">
        <w:rPr>
          <w:rFonts w:ascii="Calibri" w:eastAsia="Times New Roman" w:hAnsi="Calibri" w:cs="Calibri"/>
          <w:color w:val="333333"/>
          <w:sz w:val="20"/>
          <w:szCs w:val="20"/>
          <w:lang w:eastAsia="de-DE"/>
        </w:rPr>
        <w:tab/>
      </w:r>
      <w:r w:rsidRPr="001B4ACD">
        <w:rPr>
          <w:rFonts w:ascii="Arial" w:eastAsia="Times New Roman" w:hAnsi="Arial" w:cs="Arial"/>
          <w:color w:val="333333"/>
          <w:sz w:val="20"/>
          <w:szCs w:val="20"/>
          <w:lang w:eastAsia="de-DE"/>
        </w:rPr>
        <w:t>                         40 kA </w:t>
      </w:r>
    </w:p>
    <w:p w14:paraId="665A9578"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Ableitstrom I</w:t>
      </w:r>
      <w:r w:rsidRPr="001B4ACD">
        <w:rPr>
          <w:rFonts w:ascii="Arial" w:eastAsia="Times New Roman" w:hAnsi="Arial" w:cs="Arial"/>
          <w:color w:val="000000"/>
          <w:sz w:val="16"/>
          <w:szCs w:val="16"/>
          <w:shd w:val="clear" w:color="auto" w:fill="FFFFFF"/>
          <w:vertAlign w:val="subscript"/>
          <w:lang w:eastAsia="de-DE"/>
        </w:rPr>
        <w:t>n</w:t>
      </w:r>
      <w:r w:rsidRPr="001B4ACD">
        <w:rPr>
          <w:rFonts w:ascii="Arial" w:eastAsia="Times New Roman" w:hAnsi="Arial" w:cs="Arial"/>
          <w:color w:val="000000"/>
          <w:sz w:val="20"/>
          <w:szCs w:val="20"/>
          <w:shd w:val="clear" w:color="auto" w:fill="FFFFFF"/>
          <w:lang w:eastAsia="de-DE"/>
        </w:rPr>
        <w:t> (8/20µs) Ader-PE</w:t>
      </w:r>
      <w:r w:rsidRPr="001B4ACD">
        <w:rPr>
          <w:rFonts w:ascii="Arial" w:eastAsia="Times New Roman" w:hAnsi="Arial" w:cs="Arial"/>
          <w:color w:val="333333"/>
          <w:sz w:val="20"/>
          <w:szCs w:val="20"/>
          <w:lang w:eastAsia="de-DE"/>
        </w:rPr>
        <w:t xml:space="preserve">: </w:t>
      </w:r>
      <w:r w:rsidRPr="001B4ACD">
        <w:rPr>
          <w:rFonts w:ascii="Calibri" w:eastAsia="Times New Roman" w:hAnsi="Calibri" w:cs="Calibri"/>
          <w:color w:val="333333"/>
          <w:sz w:val="20"/>
          <w:szCs w:val="20"/>
          <w:lang w:eastAsia="de-DE"/>
        </w:rPr>
        <w:tab/>
      </w:r>
      <w:r w:rsidRPr="001B4ACD">
        <w:rPr>
          <w:rFonts w:ascii="Arial" w:eastAsia="Times New Roman" w:hAnsi="Arial" w:cs="Arial"/>
          <w:color w:val="333333"/>
          <w:sz w:val="20"/>
          <w:szCs w:val="20"/>
          <w:lang w:eastAsia="de-DE"/>
        </w:rPr>
        <w:t>                         20 kA </w:t>
      </w:r>
    </w:p>
    <w:p w14:paraId="3C24FFF3"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Höchste Dauerspannung, Uc (AC)</w:t>
      </w:r>
      <w:r w:rsidRPr="001B4ACD">
        <w:rPr>
          <w:rFonts w:ascii="Arial" w:eastAsia="Times New Roman" w:hAnsi="Arial" w:cs="Arial"/>
          <w:color w:val="333333"/>
          <w:sz w:val="20"/>
          <w:szCs w:val="20"/>
          <w:lang w:eastAsia="de-DE"/>
        </w:rPr>
        <w:t xml:space="preserve">: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275 V AC </w:t>
      </w:r>
    </w:p>
    <w:p w14:paraId="727BE192"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Schutzpegel U</w:t>
      </w:r>
      <w:r w:rsidRPr="001B4ACD">
        <w:rPr>
          <w:rFonts w:ascii="Arial" w:eastAsia="Times New Roman" w:hAnsi="Arial" w:cs="Arial"/>
          <w:color w:val="000000"/>
          <w:sz w:val="16"/>
          <w:szCs w:val="16"/>
          <w:shd w:val="clear" w:color="auto" w:fill="FFFFFF"/>
          <w:vertAlign w:val="subscript"/>
          <w:lang w:eastAsia="de-DE"/>
        </w:rPr>
        <w:t>p</w:t>
      </w:r>
      <w:r w:rsidRPr="001B4ACD">
        <w:rPr>
          <w:rFonts w:ascii="Arial" w:eastAsia="Times New Roman" w:hAnsi="Arial" w:cs="Arial"/>
          <w:color w:val="000000"/>
          <w:sz w:val="20"/>
          <w:szCs w:val="20"/>
          <w:shd w:val="clear" w:color="auto" w:fill="FFFFFF"/>
          <w:lang w:eastAsia="de-DE"/>
        </w:rPr>
        <w:t> bei I</w:t>
      </w:r>
      <w:r w:rsidRPr="001B4ACD">
        <w:rPr>
          <w:rFonts w:ascii="Arial" w:eastAsia="Times New Roman" w:hAnsi="Arial" w:cs="Arial"/>
          <w:color w:val="000000"/>
          <w:sz w:val="16"/>
          <w:szCs w:val="16"/>
          <w:shd w:val="clear" w:color="auto" w:fill="FFFFFF"/>
          <w:vertAlign w:val="subscript"/>
          <w:lang w:eastAsia="de-DE"/>
        </w:rPr>
        <w:t>N</w:t>
      </w:r>
      <w:r w:rsidRPr="001B4ACD">
        <w:rPr>
          <w:rFonts w:ascii="Arial" w:eastAsia="Times New Roman" w:hAnsi="Arial" w:cs="Arial"/>
          <w:color w:val="000000"/>
          <w:sz w:val="20"/>
          <w:szCs w:val="20"/>
          <w:shd w:val="clear" w:color="auto" w:fill="FFFFFF"/>
          <w:lang w:eastAsia="de-DE"/>
        </w:rPr>
        <w:t> (L/N-PE)</w:t>
      </w:r>
      <w:r w:rsidRPr="001B4ACD">
        <w:rPr>
          <w:rFonts w:ascii="Arial" w:eastAsia="Times New Roman" w:hAnsi="Arial" w:cs="Arial"/>
          <w:color w:val="333333"/>
          <w:sz w:val="20"/>
          <w:szCs w:val="20"/>
          <w:lang w:eastAsia="de-DE"/>
        </w:rPr>
        <w:t xml:space="preserve">: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 1,5 kV </w:t>
      </w:r>
    </w:p>
    <w:p w14:paraId="15898525"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Kurzschlussfestigkeit I</w:t>
      </w:r>
      <w:r w:rsidRPr="001B4ACD">
        <w:rPr>
          <w:rFonts w:ascii="Arial" w:eastAsia="Times New Roman" w:hAnsi="Arial" w:cs="Arial"/>
          <w:color w:val="000000"/>
          <w:sz w:val="16"/>
          <w:szCs w:val="16"/>
          <w:shd w:val="clear" w:color="auto" w:fill="FFFFFF"/>
          <w:vertAlign w:val="subscript"/>
          <w:lang w:eastAsia="de-DE"/>
        </w:rPr>
        <w:t>SCCR</w:t>
      </w:r>
      <w:r w:rsidRPr="001B4ACD">
        <w:rPr>
          <w:rFonts w:ascii="Arial" w:eastAsia="Times New Roman" w:hAnsi="Arial" w:cs="Arial"/>
          <w:color w:val="333333"/>
          <w:sz w:val="20"/>
          <w:szCs w:val="20"/>
          <w:lang w:eastAsia="de-DE"/>
        </w:rPr>
        <w:t>:</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25 kA  </w:t>
      </w:r>
    </w:p>
    <w:p w14:paraId="57C58D85"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18"/>
          <w:szCs w:val="18"/>
          <w:shd w:val="clear" w:color="auto" w:fill="FFFFFF"/>
          <w:lang w:eastAsia="de-DE"/>
        </w:rPr>
        <w:t>Kombinierter Stoß U</w:t>
      </w:r>
      <w:r w:rsidRPr="001B4ACD">
        <w:rPr>
          <w:rFonts w:ascii="Arial" w:eastAsia="Times New Roman" w:hAnsi="Arial" w:cs="Arial"/>
          <w:color w:val="000000"/>
          <w:sz w:val="17"/>
          <w:szCs w:val="17"/>
          <w:shd w:val="clear" w:color="auto" w:fill="FFFFFF"/>
          <w:vertAlign w:val="subscript"/>
          <w:lang w:eastAsia="de-DE"/>
        </w:rPr>
        <w:t>OC</w:t>
      </w:r>
      <w:r w:rsidRPr="001B4ACD">
        <w:rPr>
          <w:rFonts w:ascii="Calibri" w:eastAsia="Times New Roman" w:hAnsi="Calibri" w:cs="Calibri"/>
          <w:color w:val="000000"/>
          <w:sz w:val="17"/>
          <w:szCs w:val="17"/>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t>6kV  </w:t>
      </w:r>
    </w:p>
    <w:p w14:paraId="50D3002E"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Calibri" w:eastAsia="Times New Roman" w:hAnsi="Calibri" w:cs="Calibri"/>
          <w:lang w:eastAsia="de-DE"/>
        </w:rPr>
        <w:t>Kurzschlussstrom (kombinierter Stoß) Icw</w:t>
      </w:r>
      <w:r w:rsidRPr="001B4ACD">
        <w:rPr>
          <w:rFonts w:ascii="Calibri" w:eastAsia="Times New Roman" w:hAnsi="Calibri" w:cs="Calibri"/>
          <w:lang w:eastAsia="de-DE"/>
        </w:rPr>
        <w:tab/>
      </w:r>
      <w:r w:rsidRPr="001B4ACD">
        <w:rPr>
          <w:rFonts w:ascii="Calibri" w:eastAsia="Times New Roman" w:hAnsi="Calibri" w:cs="Calibri"/>
          <w:lang w:eastAsia="de-DE"/>
        </w:rPr>
        <w:tab/>
        <w:t>3kA </w:t>
      </w:r>
    </w:p>
    <w:p w14:paraId="49BACEE2"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 xml:space="preserve">Absicherung: </w:t>
      </w:r>
      <w:r w:rsidRPr="001B4ACD">
        <w:rPr>
          <w:rFonts w:ascii="Calibri" w:eastAsia="Times New Roman" w:hAnsi="Calibri" w:cs="Calibri"/>
          <w:color w:val="000000"/>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000000"/>
          <w:sz w:val="20"/>
          <w:szCs w:val="20"/>
          <w:shd w:val="clear" w:color="auto" w:fill="FFFFFF"/>
          <w:lang w:eastAsia="de-DE"/>
        </w:rPr>
        <w:t>Keine Sicherung erforderlich ≤100 A gG,                                                            </w:t>
      </w:r>
      <w:r w:rsidRPr="001B4ACD">
        <w:rPr>
          <w:rFonts w:ascii="Arial" w:eastAsia="Times New Roman" w:hAnsi="Arial" w:cs="Arial"/>
          <w:color w:val="000000"/>
          <w:sz w:val="20"/>
          <w:szCs w:val="20"/>
          <w:lang w:eastAsia="de-DE"/>
        </w:rPr>
        <w:t> </w:t>
      </w:r>
    </w:p>
    <w:p w14:paraId="1E9F9CB4"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 xml:space="preserve">Optische Funktionsanzeige: </w:t>
      </w:r>
      <w:r w:rsidRPr="001B4ACD">
        <w:rPr>
          <w:rFonts w:ascii="Calibri" w:eastAsia="Times New Roman" w:hAnsi="Calibri" w:cs="Calibri"/>
          <w:color w:val="000000"/>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000000"/>
          <w:sz w:val="20"/>
          <w:szCs w:val="20"/>
          <w:shd w:val="clear" w:color="auto" w:fill="FFFFFF"/>
          <w:lang w:eastAsia="de-DE"/>
        </w:rPr>
        <w:t>             grün = ok, rot = Ableiter defekt, auswechseln</w:t>
      </w:r>
      <w:r w:rsidRPr="001B4ACD">
        <w:rPr>
          <w:rFonts w:ascii="Arial" w:eastAsia="Times New Roman" w:hAnsi="Arial" w:cs="Arial"/>
          <w:color w:val="333333"/>
          <w:sz w:val="20"/>
          <w:szCs w:val="20"/>
          <w:lang w:eastAsia="de-DE"/>
        </w:rPr>
        <w:t xml:space="preserve">          Breite: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18 mm </w:t>
      </w:r>
    </w:p>
    <w:p w14:paraId="6C4B6EBE"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Normen</w:t>
      </w:r>
      <w:r w:rsidRPr="001B4ACD">
        <w:rPr>
          <w:rFonts w:ascii="Arial" w:eastAsia="Times New Roman" w:hAnsi="Arial" w:cs="Arial"/>
          <w:color w:val="000000"/>
          <w:sz w:val="18"/>
          <w:szCs w:val="18"/>
          <w:shd w:val="clear" w:color="auto" w:fill="FFFFFF"/>
          <w:lang w:eastAsia="de-DE"/>
        </w:rPr>
        <w:t>:</w:t>
      </w:r>
      <w:r w:rsidRPr="001B4ACD">
        <w:rPr>
          <w:rFonts w:ascii="Calibri" w:eastAsia="Times New Roman" w:hAnsi="Calibri" w:cs="Calibri"/>
          <w:color w:val="000000"/>
          <w:sz w:val="18"/>
          <w:szCs w:val="18"/>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sz w:val="20"/>
          <w:szCs w:val="20"/>
          <w:shd w:val="clear" w:color="auto" w:fill="FFFFFF"/>
          <w:lang w:eastAsia="de-DE"/>
        </w:rPr>
        <w:t>IEC61643-11, EN61643-11</w:t>
      </w:r>
      <w:r w:rsidRPr="001B4ACD">
        <w:rPr>
          <w:rFonts w:ascii="Arial" w:eastAsia="Times New Roman" w:hAnsi="Arial" w:cs="Arial"/>
          <w:sz w:val="20"/>
          <w:szCs w:val="20"/>
          <w:lang w:eastAsia="de-DE"/>
        </w:rPr>
        <w:t> </w:t>
      </w:r>
    </w:p>
    <w:p w14:paraId="24E4688F"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333333"/>
          <w:sz w:val="20"/>
          <w:szCs w:val="20"/>
          <w:lang w:eastAsia="de-DE"/>
        </w:rPr>
        <w:t xml:space="preserve">Fabrikat: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Weidmüller </w:t>
      </w:r>
    </w:p>
    <w:p w14:paraId="698C0166"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333333"/>
          <w:sz w:val="20"/>
          <w:szCs w:val="20"/>
          <w:lang w:eastAsia="de-DE"/>
        </w:rPr>
        <w:t xml:space="preserve">Typ: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VPU AC II+III 2 275/40 S  </w:t>
      </w:r>
    </w:p>
    <w:p w14:paraId="3B1EA2E3"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333333"/>
          <w:sz w:val="20"/>
          <w:szCs w:val="20"/>
          <w:lang w:eastAsia="de-DE"/>
        </w:rPr>
        <w:t xml:space="preserve">Art-Nr: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2907670000 </w:t>
      </w:r>
    </w:p>
    <w:p w14:paraId="215BA978"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FF0000"/>
          <w:sz w:val="20"/>
          <w:szCs w:val="20"/>
          <w:lang w:eastAsia="de-DE"/>
        </w:rPr>
        <w:t> </w:t>
      </w:r>
    </w:p>
    <w:p w14:paraId="5481339D"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 xml:space="preserve">Produktlink: </w:t>
      </w:r>
      <w:hyperlink r:id="rId131" w:tgtFrame="_blank" w:history="1">
        <w:r w:rsidRPr="001B4ACD">
          <w:rPr>
            <w:rFonts w:ascii="Arial" w:eastAsia="Times New Roman" w:hAnsi="Arial" w:cs="Arial"/>
            <w:sz w:val="20"/>
            <w:szCs w:val="20"/>
            <w:lang w:eastAsia="de-DE"/>
          </w:rPr>
          <w:t>https://catalog.weidmueller.com/catalog/Start.do?&amp;ObjectID=2907670000</w:t>
        </w:r>
      </w:hyperlink>
      <w:r w:rsidRPr="001B4ACD">
        <w:rPr>
          <w:rFonts w:ascii="Arial" w:eastAsia="Times New Roman" w:hAnsi="Arial" w:cs="Arial"/>
          <w:sz w:val="20"/>
          <w:szCs w:val="20"/>
          <w:lang w:eastAsia="de-DE"/>
        </w:rPr>
        <w:t> </w:t>
      </w:r>
    </w:p>
    <w:p w14:paraId="7BA5F1C3"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FF0000"/>
          <w:sz w:val="20"/>
          <w:szCs w:val="20"/>
          <w:lang w:eastAsia="de-DE"/>
        </w:rPr>
        <w:t> </w:t>
      </w:r>
    </w:p>
    <w:p w14:paraId="2838BCFA"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333333"/>
          <w:sz w:val="20"/>
          <w:szCs w:val="20"/>
          <w:lang w:val="en-US" w:eastAsia="de-DE"/>
        </w:rPr>
        <w:t xml:space="preserve">Produktlink eShop: </w:t>
      </w:r>
      <w:hyperlink r:id="rId132" w:tgtFrame="_blank" w:history="1">
        <w:r w:rsidRPr="001B4ACD">
          <w:rPr>
            <w:rFonts w:ascii="Calibri" w:eastAsia="Times New Roman" w:hAnsi="Calibri" w:cs="Calibri"/>
            <w:color w:val="505B75"/>
            <w:lang w:val="en-US" w:eastAsia="de-DE"/>
          </w:rPr>
          <w:t>https://eshop.weidmueller.com/p/2907670000</w:t>
        </w:r>
      </w:hyperlink>
      <w:r w:rsidRPr="001B4ACD">
        <w:rPr>
          <w:rFonts w:ascii="Calibri" w:eastAsia="Times New Roman" w:hAnsi="Calibri" w:cs="Calibri"/>
          <w:lang w:eastAsia="de-DE"/>
        </w:rPr>
        <w:t> </w:t>
      </w:r>
    </w:p>
    <w:p w14:paraId="23B69578"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Calibri" w:eastAsia="Times New Roman" w:hAnsi="Calibri" w:cs="Calibri"/>
          <w:lang w:eastAsia="de-DE"/>
        </w:rPr>
        <w:t> </w:t>
      </w:r>
    </w:p>
    <w:p w14:paraId="2E90DD7C"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Calibri" w:eastAsia="Times New Roman" w:hAnsi="Calibri" w:cs="Calibri"/>
          <w:lang w:eastAsia="de-DE"/>
        </w:rPr>
        <w:t> </w:t>
      </w:r>
    </w:p>
    <w:p w14:paraId="068D9D11"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 </w:t>
      </w:r>
    </w:p>
    <w:p w14:paraId="01CF3F71"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 </w:t>
      </w:r>
    </w:p>
    <w:p w14:paraId="06C17040"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b/>
          <w:bCs/>
          <w:sz w:val="20"/>
          <w:szCs w:val="20"/>
          <w:lang w:val="en-US" w:eastAsia="de-DE"/>
        </w:rPr>
        <w:t>VPU AC II+III 2 R 275/40 S </w:t>
      </w:r>
      <w:r w:rsidRPr="001B4ACD">
        <w:rPr>
          <w:rFonts w:ascii="Arial" w:eastAsia="Times New Roman" w:hAnsi="Arial" w:cs="Arial"/>
          <w:sz w:val="20"/>
          <w:szCs w:val="20"/>
          <w:lang w:eastAsia="de-DE"/>
        </w:rPr>
        <w:t> </w:t>
      </w:r>
    </w:p>
    <w:p w14:paraId="45FC0272"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Überspannungsableiter Typ 2+3 für einphasige TN- Systeme bis zur Einsatzhöhe von  </w:t>
      </w:r>
    </w:p>
    <w:p w14:paraId="6FF6ACEA"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 xml:space="preserve">2000 m, bestehend aus steckbaren Ableitern und Basiselement für die Tragschienenmontage mit             9 mm Baubreite </w:t>
      </w:r>
      <w:r w:rsidRPr="001B4ACD">
        <w:rPr>
          <w:rFonts w:ascii="Arial" w:eastAsia="Times New Roman" w:hAnsi="Arial" w:cs="Arial"/>
          <w:i/>
          <w:iCs/>
          <w:sz w:val="20"/>
          <w:szCs w:val="20"/>
          <w:lang w:eastAsia="de-DE"/>
        </w:rPr>
        <w:t>pro</w:t>
      </w:r>
      <w:r w:rsidRPr="001B4ACD">
        <w:rPr>
          <w:rFonts w:ascii="Arial" w:eastAsia="Times New Roman" w:hAnsi="Arial" w:cs="Arial"/>
          <w:sz w:val="20"/>
          <w:szCs w:val="20"/>
          <w:lang w:eastAsia="de-DE"/>
        </w:rPr>
        <w:t xml:space="preserve"> Pol, optische Statusanzeige und Fernmeldekontakt zur Fehlersignalisierung, Abschaltung der einzelnen Schutzpfade im Fehlerfall. Ableitstrom je Ableiter </w:t>
      </w:r>
      <w:r w:rsidRPr="001B4ACD">
        <w:rPr>
          <w:rFonts w:ascii="Arial" w:eastAsia="Times New Roman" w:hAnsi="Arial" w:cs="Arial"/>
          <w:color w:val="000000"/>
          <w:sz w:val="20"/>
          <w:szCs w:val="20"/>
          <w:shd w:val="clear" w:color="auto" w:fill="FFFFFF"/>
          <w:lang w:eastAsia="de-DE"/>
        </w:rPr>
        <w:t>I</w:t>
      </w:r>
      <w:r w:rsidRPr="001B4ACD">
        <w:rPr>
          <w:rFonts w:ascii="Arial" w:eastAsia="Times New Roman" w:hAnsi="Arial" w:cs="Arial"/>
          <w:color w:val="000000"/>
          <w:sz w:val="16"/>
          <w:szCs w:val="16"/>
          <w:shd w:val="clear" w:color="auto" w:fill="FFFFFF"/>
          <w:vertAlign w:val="subscript"/>
          <w:lang w:eastAsia="de-DE"/>
        </w:rPr>
        <w:t>n</w:t>
      </w:r>
      <w:r w:rsidRPr="001B4ACD">
        <w:rPr>
          <w:rFonts w:ascii="Arial" w:eastAsia="Times New Roman" w:hAnsi="Arial" w:cs="Arial"/>
          <w:sz w:val="20"/>
          <w:szCs w:val="20"/>
          <w:lang w:eastAsia="de-DE"/>
        </w:rPr>
        <w:t xml:space="preserve"> 20 kA und </w:t>
      </w:r>
      <w:r w:rsidRPr="001B4ACD">
        <w:rPr>
          <w:rFonts w:ascii="Arial" w:eastAsia="Times New Roman" w:hAnsi="Arial" w:cs="Arial"/>
          <w:color w:val="000000"/>
          <w:sz w:val="20"/>
          <w:szCs w:val="20"/>
          <w:shd w:val="clear" w:color="auto" w:fill="FFFFFF"/>
          <w:lang w:eastAsia="de-DE"/>
        </w:rPr>
        <w:t>I</w:t>
      </w:r>
      <w:r w:rsidRPr="001B4ACD">
        <w:rPr>
          <w:rFonts w:ascii="Arial" w:eastAsia="Times New Roman" w:hAnsi="Arial" w:cs="Arial"/>
          <w:color w:val="000000"/>
          <w:sz w:val="16"/>
          <w:szCs w:val="16"/>
          <w:shd w:val="clear" w:color="auto" w:fill="FFFFFF"/>
          <w:vertAlign w:val="subscript"/>
          <w:lang w:eastAsia="de-DE"/>
        </w:rPr>
        <w:t>max</w:t>
      </w:r>
      <w:r w:rsidRPr="001B4ACD">
        <w:rPr>
          <w:rFonts w:ascii="Arial" w:eastAsia="Times New Roman" w:hAnsi="Arial" w:cs="Arial"/>
          <w:color w:val="000000"/>
          <w:sz w:val="20"/>
          <w:szCs w:val="20"/>
          <w:shd w:val="clear" w:color="auto" w:fill="FFFFFF"/>
          <w:lang w:eastAsia="de-DE"/>
        </w:rPr>
        <w:t> </w:t>
      </w:r>
      <w:r w:rsidRPr="001B4ACD">
        <w:rPr>
          <w:rFonts w:ascii="Arial" w:eastAsia="Times New Roman" w:hAnsi="Arial" w:cs="Arial"/>
          <w:sz w:val="20"/>
          <w:szCs w:val="20"/>
          <w:lang w:eastAsia="de-DE"/>
        </w:rPr>
        <w:t>40 kA. Ableiter sind steck- und ziehbar. Schutz gegen Fehlbestückung durch mechanische Kodierung.  </w:t>
      </w:r>
    </w:p>
    <w:p w14:paraId="655471EF"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Erfüllt die Anforderungen für Typ II + III gemäß IEC/EN 61643-11 mit einem Schutzpegel ≤ 1,5 kV.  </w:t>
      </w:r>
    </w:p>
    <w:p w14:paraId="73A3D170"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 </w:t>
      </w:r>
    </w:p>
    <w:p w14:paraId="6EA699F0"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Typ: VPU AC II+III 2 R 275/40 S oder gleichwertig. </w:t>
      </w:r>
    </w:p>
    <w:p w14:paraId="086C8DE4"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 </w:t>
      </w:r>
    </w:p>
    <w:p w14:paraId="478C277D"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Anforderungsklasse nach IEC 61643-11</w:t>
      </w:r>
      <w:r w:rsidRPr="001B4ACD">
        <w:rPr>
          <w:rFonts w:ascii="Arial" w:eastAsia="Times New Roman" w:hAnsi="Arial" w:cs="Arial"/>
          <w:color w:val="333333"/>
          <w:sz w:val="20"/>
          <w:szCs w:val="20"/>
          <w:lang w:eastAsia="de-DE"/>
        </w:rPr>
        <w:t>:</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Arial" w:eastAsia="Times New Roman" w:hAnsi="Arial" w:cs="Arial"/>
          <w:sz w:val="20"/>
          <w:szCs w:val="20"/>
          <w:shd w:val="clear" w:color="auto" w:fill="FFFFFF"/>
          <w:lang w:eastAsia="de-DE"/>
        </w:rPr>
        <w:t>Typ 2+3 </w:t>
      </w:r>
      <w:r w:rsidRPr="001B4ACD">
        <w:rPr>
          <w:rFonts w:ascii="Arial" w:eastAsia="Times New Roman" w:hAnsi="Arial" w:cs="Arial"/>
          <w:sz w:val="20"/>
          <w:szCs w:val="20"/>
          <w:lang w:eastAsia="de-DE"/>
        </w:rPr>
        <w:t> </w:t>
      </w:r>
    </w:p>
    <w:p w14:paraId="66D3C112"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Nennspannung (AC</w:t>
      </w:r>
      <w:r w:rsidRPr="001B4ACD">
        <w:rPr>
          <w:rFonts w:ascii="Arial" w:eastAsia="Times New Roman" w:hAnsi="Arial" w:cs="Arial"/>
          <w:color w:val="000000"/>
          <w:sz w:val="18"/>
          <w:szCs w:val="18"/>
          <w:shd w:val="clear" w:color="auto" w:fill="FFFFFF"/>
          <w:lang w:eastAsia="de-DE"/>
        </w:rPr>
        <w:t>)</w:t>
      </w:r>
      <w:r w:rsidRPr="001B4ACD">
        <w:rPr>
          <w:rFonts w:ascii="Arial" w:eastAsia="Times New Roman" w:hAnsi="Arial" w:cs="Arial"/>
          <w:color w:val="333333"/>
          <w:sz w:val="20"/>
          <w:szCs w:val="20"/>
          <w:lang w:eastAsia="de-DE"/>
        </w:rPr>
        <w:t xml:space="preserve">: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230 V  </w:t>
      </w:r>
    </w:p>
    <w:p w14:paraId="64A2C77F"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Ableitstrom I</w:t>
      </w:r>
      <w:r w:rsidRPr="001B4ACD">
        <w:rPr>
          <w:rFonts w:ascii="Arial" w:eastAsia="Times New Roman" w:hAnsi="Arial" w:cs="Arial"/>
          <w:color w:val="000000"/>
          <w:sz w:val="16"/>
          <w:szCs w:val="16"/>
          <w:shd w:val="clear" w:color="auto" w:fill="FFFFFF"/>
          <w:vertAlign w:val="subscript"/>
          <w:lang w:eastAsia="de-DE"/>
        </w:rPr>
        <w:t>max</w:t>
      </w:r>
      <w:r w:rsidRPr="001B4ACD">
        <w:rPr>
          <w:rFonts w:ascii="Arial" w:eastAsia="Times New Roman" w:hAnsi="Arial" w:cs="Arial"/>
          <w:color w:val="000000"/>
          <w:sz w:val="20"/>
          <w:szCs w:val="20"/>
          <w:shd w:val="clear" w:color="auto" w:fill="FFFFFF"/>
          <w:lang w:eastAsia="de-DE"/>
        </w:rPr>
        <w:t> (8/20µs) Ader-PE</w:t>
      </w:r>
      <w:r w:rsidRPr="001B4ACD">
        <w:rPr>
          <w:rFonts w:ascii="Arial" w:eastAsia="Times New Roman" w:hAnsi="Arial" w:cs="Arial"/>
          <w:color w:val="333333"/>
          <w:sz w:val="20"/>
          <w:szCs w:val="20"/>
          <w:lang w:eastAsia="de-DE"/>
        </w:rPr>
        <w:t xml:space="preserve">: </w:t>
      </w:r>
      <w:r w:rsidRPr="001B4ACD">
        <w:rPr>
          <w:rFonts w:ascii="Calibri" w:eastAsia="Times New Roman" w:hAnsi="Calibri" w:cs="Calibri"/>
          <w:color w:val="333333"/>
          <w:sz w:val="20"/>
          <w:szCs w:val="20"/>
          <w:lang w:eastAsia="de-DE"/>
        </w:rPr>
        <w:tab/>
      </w:r>
      <w:r w:rsidRPr="001B4ACD">
        <w:rPr>
          <w:rFonts w:ascii="Arial" w:eastAsia="Times New Roman" w:hAnsi="Arial" w:cs="Arial"/>
          <w:color w:val="333333"/>
          <w:sz w:val="20"/>
          <w:szCs w:val="20"/>
          <w:lang w:eastAsia="de-DE"/>
        </w:rPr>
        <w:t>                         40 kA </w:t>
      </w:r>
    </w:p>
    <w:p w14:paraId="53CC4BEC"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Ableitstrom I</w:t>
      </w:r>
      <w:r w:rsidRPr="001B4ACD">
        <w:rPr>
          <w:rFonts w:ascii="Arial" w:eastAsia="Times New Roman" w:hAnsi="Arial" w:cs="Arial"/>
          <w:color w:val="000000"/>
          <w:sz w:val="16"/>
          <w:szCs w:val="16"/>
          <w:shd w:val="clear" w:color="auto" w:fill="FFFFFF"/>
          <w:vertAlign w:val="subscript"/>
          <w:lang w:eastAsia="de-DE"/>
        </w:rPr>
        <w:t>n</w:t>
      </w:r>
      <w:r w:rsidRPr="001B4ACD">
        <w:rPr>
          <w:rFonts w:ascii="Arial" w:eastAsia="Times New Roman" w:hAnsi="Arial" w:cs="Arial"/>
          <w:color w:val="000000"/>
          <w:sz w:val="20"/>
          <w:szCs w:val="20"/>
          <w:shd w:val="clear" w:color="auto" w:fill="FFFFFF"/>
          <w:lang w:eastAsia="de-DE"/>
        </w:rPr>
        <w:t> (8/20µs) Ader-PE</w:t>
      </w:r>
      <w:r w:rsidRPr="001B4ACD">
        <w:rPr>
          <w:rFonts w:ascii="Arial" w:eastAsia="Times New Roman" w:hAnsi="Arial" w:cs="Arial"/>
          <w:color w:val="333333"/>
          <w:sz w:val="20"/>
          <w:szCs w:val="20"/>
          <w:lang w:eastAsia="de-DE"/>
        </w:rPr>
        <w:t xml:space="preserve">: </w:t>
      </w:r>
      <w:r w:rsidRPr="001B4ACD">
        <w:rPr>
          <w:rFonts w:ascii="Calibri" w:eastAsia="Times New Roman" w:hAnsi="Calibri" w:cs="Calibri"/>
          <w:color w:val="333333"/>
          <w:sz w:val="20"/>
          <w:szCs w:val="20"/>
          <w:lang w:eastAsia="de-DE"/>
        </w:rPr>
        <w:tab/>
      </w:r>
      <w:r w:rsidRPr="001B4ACD">
        <w:rPr>
          <w:rFonts w:ascii="Arial" w:eastAsia="Times New Roman" w:hAnsi="Arial" w:cs="Arial"/>
          <w:color w:val="333333"/>
          <w:sz w:val="20"/>
          <w:szCs w:val="20"/>
          <w:lang w:eastAsia="de-DE"/>
        </w:rPr>
        <w:t>                         20 kA </w:t>
      </w:r>
    </w:p>
    <w:p w14:paraId="5F896F14"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lastRenderedPageBreak/>
        <w:t>Höchste Dauerspannung, Uc (AC)</w:t>
      </w:r>
      <w:r w:rsidRPr="001B4ACD">
        <w:rPr>
          <w:rFonts w:ascii="Arial" w:eastAsia="Times New Roman" w:hAnsi="Arial" w:cs="Arial"/>
          <w:color w:val="333333"/>
          <w:sz w:val="20"/>
          <w:szCs w:val="20"/>
          <w:lang w:eastAsia="de-DE"/>
        </w:rPr>
        <w:t xml:space="preserve">: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275 V AC </w:t>
      </w:r>
    </w:p>
    <w:p w14:paraId="36774402"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Schutzpegel U</w:t>
      </w:r>
      <w:r w:rsidRPr="001B4ACD">
        <w:rPr>
          <w:rFonts w:ascii="Arial" w:eastAsia="Times New Roman" w:hAnsi="Arial" w:cs="Arial"/>
          <w:color w:val="000000"/>
          <w:sz w:val="16"/>
          <w:szCs w:val="16"/>
          <w:shd w:val="clear" w:color="auto" w:fill="FFFFFF"/>
          <w:vertAlign w:val="subscript"/>
          <w:lang w:eastAsia="de-DE"/>
        </w:rPr>
        <w:t>p</w:t>
      </w:r>
      <w:r w:rsidRPr="001B4ACD">
        <w:rPr>
          <w:rFonts w:ascii="Arial" w:eastAsia="Times New Roman" w:hAnsi="Arial" w:cs="Arial"/>
          <w:color w:val="000000"/>
          <w:sz w:val="20"/>
          <w:szCs w:val="20"/>
          <w:shd w:val="clear" w:color="auto" w:fill="FFFFFF"/>
          <w:lang w:eastAsia="de-DE"/>
        </w:rPr>
        <w:t> bei I</w:t>
      </w:r>
      <w:r w:rsidRPr="001B4ACD">
        <w:rPr>
          <w:rFonts w:ascii="Arial" w:eastAsia="Times New Roman" w:hAnsi="Arial" w:cs="Arial"/>
          <w:color w:val="000000"/>
          <w:sz w:val="16"/>
          <w:szCs w:val="16"/>
          <w:shd w:val="clear" w:color="auto" w:fill="FFFFFF"/>
          <w:vertAlign w:val="subscript"/>
          <w:lang w:eastAsia="de-DE"/>
        </w:rPr>
        <w:t>N</w:t>
      </w:r>
      <w:r w:rsidRPr="001B4ACD">
        <w:rPr>
          <w:rFonts w:ascii="Arial" w:eastAsia="Times New Roman" w:hAnsi="Arial" w:cs="Arial"/>
          <w:color w:val="000000"/>
          <w:sz w:val="20"/>
          <w:szCs w:val="20"/>
          <w:shd w:val="clear" w:color="auto" w:fill="FFFFFF"/>
          <w:lang w:eastAsia="de-DE"/>
        </w:rPr>
        <w:t> (L/N-PE)</w:t>
      </w:r>
      <w:r w:rsidRPr="001B4ACD">
        <w:rPr>
          <w:rFonts w:ascii="Arial" w:eastAsia="Times New Roman" w:hAnsi="Arial" w:cs="Arial"/>
          <w:color w:val="333333"/>
          <w:sz w:val="20"/>
          <w:szCs w:val="20"/>
          <w:lang w:eastAsia="de-DE"/>
        </w:rPr>
        <w:t xml:space="preserve">: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 1,5 kV </w:t>
      </w:r>
    </w:p>
    <w:p w14:paraId="1878D03A"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Kurzschlussfestigkeit I</w:t>
      </w:r>
      <w:r w:rsidRPr="001B4ACD">
        <w:rPr>
          <w:rFonts w:ascii="Arial" w:eastAsia="Times New Roman" w:hAnsi="Arial" w:cs="Arial"/>
          <w:color w:val="000000"/>
          <w:sz w:val="16"/>
          <w:szCs w:val="16"/>
          <w:shd w:val="clear" w:color="auto" w:fill="FFFFFF"/>
          <w:vertAlign w:val="subscript"/>
          <w:lang w:eastAsia="de-DE"/>
        </w:rPr>
        <w:t>SCCR</w:t>
      </w:r>
      <w:r w:rsidRPr="001B4ACD">
        <w:rPr>
          <w:rFonts w:ascii="Arial" w:eastAsia="Times New Roman" w:hAnsi="Arial" w:cs="Arial"/>
          <w:color w:val="333333"/>
          <w:sz w:val="20"/>
          <w:szCs w:val="20"/>
          <w:lang w:eastAsia="de-DE"/>
        </w:rPr>
        <w:t>:</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25 kA  </w:t>
      </w:r>
    </w:p>
    <w:p w14:paraId="6DD91031"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18"/>
          <w:szCs w:val="18"/>
          <w:shd w:val="clear" w:color="auto" w:fill="FFFFFF"/>
          <w:lang w:eastAsia="de-DE"/>
        </w:rPr>
        <w:t>Kombinierter Stoß U</w:t>
      </w:r>
      <w:r w:rsidRPr="001B4ACD">
        <w:rPr>
          <w:rFonts w:ascii="Arial" w:eastAsia="Times New Roman" w:hAnsi="Arial" w:cs="Arial"/>
          <w:color w:val="000000"/>
          <w:sz w:val="17"/>
          <w:szCs w:val="17"/>
          <w:shd w:val="clear" w:color="auto" w:fill="FFFFFF"/>
          <w:vertAlign w:val="subscript"/>
          <w:lang w:eastAsia="de-DE"/>
        </w:rPr>
        <w:t>OC</w:t>
      </w:r>
      <w:r w:rsidRPr="001B4ACD">
        <w:rPr>
          <w:rFonts w:ascii="Calibri" w:eastAsia="Times New Roman" w:hAnsi="Calibri" w:cs="Calibri"/>
          <w:color w:val="000000"/>
          <w:sz w:val="17"/>
          <w:szCs w:val="17"/>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t>6kV  </w:t>
      </w:r>
    </w:p>
    <w:p w14:paraId="3B4F20D0"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Calibri" w:eastAsia="Times New Roman" w:hAnsi="Calibri" w:cs="Calibri"/>
          <w:lang w:eastAsia="de-DE"/>
        </w:rPr>
        <w:t>Kurzschlussstrom (kombinierter Stoß) Icw</w:t>
      </w:r>
      <w:r w:rsidRPr="001B4ACD">
        <w:rPr>
          <w:rFonts w:ascii="Calibri" w:eastAsia="Times New Roman" w:hAnsi="Calibri" w:cs="Calibri"/>
          <w:lang w:eastAsia="de-DE"/>
        </w:rPr>
        <w:tab/>
      </w:r>
      <w:r w:rsidRPr="001B4ACD">
        <w:rPr>
          <w:rFonts w:ascii="Calibri" w:eastAsia="Times New Roman" w:hAnsi="Calibri" w:cs="Calibri"/>
          <w:lang w:eastAsia="de-DE"/>
        </w:rPr>
        <w:tab/>
        <w:t>3kA </w:t>
      </w:r>
    </w:p>
    <w:p w14:paraId="65AA8C86"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 xml:space="preserve">Absicherung: </w:t>
      </w:r>
      <w:r w:rsidRPr="001B4ACD">
        <w:rPr>
          <w:rFonts w:ascii="Calibri" w:eastAsia="Times New Roman" w:hAnsi="Calibri" w:cs="Calibri"/>
          <w:color w:val="000000"/>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000000"/>
          <w:sz w:val="20"/>
          <w:szCs w:val="20"/>
          <w:shd w:val="clear" w:color="auto" w:fill="FFFFFF"/>
          <w:lang w:eastAsia="de-DE"/>
        </w:rPr>
        <w:t>Keine Sicherung erforderlich ≤100 A gG,                                                            </w:t>
      </w:r>
      <w:r w:rsidRPr="001B4ACD">
        <w:rPr>
          <w:rFonts w:ascii="Arial" w:eastAsia="Times New Roman" w:hAnsi="Arial" w:cs="Arial"/>
          <w:color w:val="000000"/>
          <w:sz w:val="20"/>
          <w:szCs w:val="20"/>
          <w:lang w:eastAsia="de-DE"/>
        </w:rPr>
        <w:t> </w:t>
      </w:r>
    </w:p>
    <w:p w14:paraId="5ADDDD06"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 xml:space="preserve">Optische Funktionsanzeige: </w:t>
      </w:r>
      <w:r w:rsidRPr="001B4ACD">
        <w:rPr>
          <w:rFonts w:ascii="Calibri" w:eastAsia="Times New Roman" w:hAnsi="Calibri" w:cs="Calibri"/>
          <w:color w:val="000000"/>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000000"/>
          <w:sz w:val="20"/>
          <w:szCs w:val="20"/>
          <w:shd w:val="clear" w:color="auto" w:fill="FFFFFF"/>
          <w:lang w:eastAsia="de-DE"/>
        </w:rPr>
        <w:t>             grün = ok, rot = Ableiter defekt, auswechseln</w:t>
      </w:r>
      <w:r w:rsidRPr="001B4ACD">
        <w:rPr>
          <w:rFonts w:ascii="Arial" w:eastAsia="Times New Roman" w:hAnsi="Arial" w:cs="Arial"/>
          <w:color w:val="333333"/>
          <w:sz w:val="20"/>
          <w:szCs w:val="20"/>
          <w:lang w:eastAsia="de-DE"/>
        </w:rPr>
        <w:t xml:space="preserve">          Breite: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18 mm </w:t>
      </w:r>
    </w:p>
    <w:p w14:paraId="0C75220C"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Normen</w:t>
      </w:r>
      <w:r w:rsidRPr="001B4ACD">
        <w:rPr>
          <w:rFonts w:ascii="Arial" w:eastAsia="Times New Roman" w:hAnsi="Arial" w:cs="Arial"/>
          <w:color w:val="000000"/>
          <w:sz w:val="18"/>
          <w:szCs w:val="18"/>
          <w:shd w:val="clear" w:color="auto" w:fill="FFFFFF"/>
          <w:lang w:eastAsia="de-DE"/>
        </w:rPr>
        <w:t>:</w:t>
      </w:r>
      <w:r w:rsidRPr="001B4ACD">
        <w:rPr>
          <w:rFonts w:ascii="Calibri" w:eastAsia="Times New Roman" w:hAnsi="Calibri" w:cs="Calibri"/>
          <w:color w:val="000000"/>
          <w:sz w:val="18"/>
          <w:szCs w:val="18"/>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sz w:val="20"/>
          <w:szCs w:val="20"/>
          <w:shd w:val="clear" w:color="auto" w:fill="FFFFFF"/>
          <w:lang w:eastAsia="de-DE"/>
        </w:rPr>
        <w:t>IEC61643-11, EN61643-11</w:t>
      </w:r>
      <w:r w:rsidRPr="001B4ACD">
        <w:rPr>
          <w:rFonts w:ascii="Arial" w:eastAsia="Times New Roman" w:hAnsi="Arial" w:cs="Arial"/>
          <w:sz w:val="20"/>
          <w:szCs w:val="20"/>
          <w:lang w:eastAsia="de-DE"/>
        </w:rPr>
        <w:t> </w:t>
      </w:r>
    </w:p>
    <w:p w14:paraId="04A7EB4C"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333333"/>
          <w:sz w:val="20"/>
          <w:szCs w:val="20"/>
          <w:lang w:eastAsia="de-DE"/>
        </w:rPr>
        <w:t xml:space="preserve">Fabrikat: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Weidmüller </w:t>
      </w:r>
    </w:p>
    <w:p w14:paraId="38FA7A48"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333333"/>
          <w:sz w:val="20"/>
          <w:szCs w:val="20"/>
          <w:lang w:eastAsia="de-DE"/>
        </w:rPr>
        <w:t xml:space="preserve">Typ: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VPU AC II+III 2 R 275/40 S  </w:t>
      </w:r>
    </w:p>
    <w:p w14:paraId="7C31F46B"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333333"/>
          <w:sz w:val="20"/>
          <w:szCs w:val="20"/>
          <w:lang w:eastAsia="de-DE"/>
        </w:rPr>
        <w:t xml:space="preserve">Art-Nr: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2907680000 </w:t>
      </w:r>
    </w:p>
    <w:p w14:paraId="237AAC07"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333333"/>
          <w:sz w:val="20"/>
          <w:szCs w:val="20"/>
          <w:lang w:eastAsia="de-DE"/>
        </w:rPr>
        <w:t> </w:t>
      </w:r>
    </w:p>
    <w:p w14:paraId="34264576"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 xml:space="preserve">Produktlink: </w:t>
      </w:r>
      <w:hyperlink r:id="rId133" w:tgtFrame="_blank" w:history="1">
        <w:r w:rsidRPr="001B4ACD">
          <w:rPr>
            <w:rFonts w:ascii="Arial" w:eastAsia="Times New Roman" w:hAnsi="Arial" w:cs="Arial"/>
            <w:color w:val="505B75"/>
            <w:sz w:val="20"/>
            <w:szCs w:val="20"/>
            <w:lang w:eastAsia="de-DE"/>
          </w:rPr>
          <w:t>https://catalog.weidmueller.com/catalog/Start.do?&amp;ObjectID=2907680000</w:t>
        </w:r>
      </w:hyperlink>
      <w:r w:rsidRPr="001B4ACD">
        <w:rPr>
          <w:rFonts w:ascii="Arial" w:eastAsia="Times New Roman" w:hAnsi="Arial" w:cs="Arial"/>
          <w:sz w:val="20"/>
          <w:szCs w:val="20"/>
          <w:lang w:eastAsia="de-DE"/>
        </w:rPr>
        <w:t> </w:t>
      </w:r>
    </w:p>
    <w:p w14:paraId="3B438D32"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FF0000"/>
          <w:sz w:val="20"/>
          <w:szCs w:val="20"/>
          <w:lang w:eastAsia="de-DE"/>
        </w:rPr>
        <w:t> </w:t>
      </w:r>
    </w:p>
    <w:p w14:paraId="298C7C06"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333333"/>
          <w:sz w:val="20"/>
          <w:szCs w:val="20"/>
          <w:lang w:val="en-US" w:eastAsia="de-DE"/>
        </w:rPr>
        <w:t xml:space="preserve">Produktlink eShop: </w:t>
      </w:r>
      <w:hyperlink r:id="rId134" w:tgtFrame="_blank" w:history="1">
        <w:r w:rsidRPr="001B4ACD">
          <w:rPr>
            <w:rFonts w:ascii="Calibri" w:eastAsia="Times New Roman" w:hAnsi="Calibri" w:cs="Calibri"/>
            <w:color w:val="505B75"/>
            <w:lang w:val="en-US" w:eastAsia="de-DE"/>
          </w:rPr>
          <w:t>https://eshop.weidmueller.com/p/2907680000</w:t>
        </w:r>
      </w:hyperlink>
      <w:r w:rsidRPr="001B4ACD">
        <w:rPr>
          <w:rFonts w:ascii="Calibri" w:eastAsia="Times New Roman" w:hAnsi="Calibri" w:cs="Calibri"/>
          <w:lang w:eastAsia="de-DE"/>
        </w:rPr>
        <w:t> </w:t>
      </w:r>
    </w:p>
    <w:p w14:paraId="0D7EC940"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 </w:t>
      </w:r>
    </w:p>
    <w:p w14:paraId="53FB5246"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 </w:t>
      </w:r>
    </w:p>
    <w:p w14:paraId="6B901FD8"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 </w:t>
      </w:r>
    </w:p>
    <w:p w14:paraId="13228833"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b/>
          <w:bCs/>
          <w:sz w:val="20"/>
          <w:szCs w:val="20"/>
          <w:lang w:val="en-US" w:eastAsia="de-DE"/>
        </w:rPr>
        <w:t>VPU AC II+III 3 275/40 S </w:t>
      </w:r>
      <w:r w:rsidRPr="001B4ACD">
        <w:rPr>
          <w:rFonts w:ascii="Arial" w:eastAsia="Times New Roman" w:hAnsi="Arial" w:cs="Arial"/>
          <w:sz w:val="20"/>
          <w:szCs w:val="20"/>
          <w:lang w:eastAsia="de-DE"/>
        </w:rPr>
        <w:t> </w:t>
      </w:r>
    </w:p>
    <w:p w14:paraId="2ECFC134"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Überspannungsableiter Typ 2+3 für 3-phasige 4-Leiter TN-C- Systeme bis zur Einsatzhöhe von  </w:t>
      </w:r>
    </w:p>
    <w:p w14:paraId="7333B5F7"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 xml:space="preserve">2000 m, bestehend aus steckbaren Ableitern und Basiselement für die Tragschienenmontage mit       9 mm Baubreite </w:t>
      </w:r>
      <w:r w:rsidRPr="001B4ACD">
        <w:rPr>
          <w:rFonts w:ascii="Arial" w:eastAsia="Times New Roman" w:hAnsi="Arial" w:cs="Arial"/>
          <w:i/>
          <w:iCs/>
          <w:sz w:val="20"/>
          <w:szCs w:val="20"/>
          <w:lang w:eastAsia="de-DE"/>
        </w:rPr>
        <w:t>pro</w:t>
      </w:r>
      <w:r w:rsidRPr="001B4ACD">
        <w:rPr>
          <w:rFonts w:ascii="Arial" w:eastAsia="Times New Roman" w:hAnsi="Arial" w:cs="Arial"/>
          <w:sz w:val="20"/>
          <w:szCs w:val="20"/>
          <w:lang w:eastAsia="de-DE"/>
        </w:rPr>
        <w:t xml:space="preserve"> Pol, optische Statusanzeige zur Fehlersignalisierung, Abschaltung der einzelnen Schutzpfade im Fehlerfall. Ableitstrom je Ableiter </w:t>
      </w:r>
      <w:r w:rsidRPr="001B4ACD">
        <w:rPr>
          <w:rFonts w:ascii="Arial" w:eastAsia="Times New Roman" w:hAnsi="Arial" w:cs="Arial"/>
          <w:color w:val="000000"/>
          <w:sz w:val="20"/>
          <w:szCs w:val="20"/>
          <w:shd w:val="clear" w:color="auto" w:fill="FFFFFF"/>
          <w:lang w:eastAsia="de-DE"/>
        </w:rPr>
        <w:t>I</w:t>
      </w:r>
      <w:r w:rsidRPr="001B4ACD">
        <w:rPr>
          <w:rFonts w:ascii="Arial" w:eastAsia="Times New Roman" w:hAnsi="Arial" w:cs="Arial"/>
          <w:color w:val="000000"/>
          <w:sz w:val="16"/>
          <w:szCs w:val="16"/>
          <w:shd w:val="clear" w:color="auto" w:fill="FFFFFF"/>
          <w:vertAlign w:val="subscript"/>
          <w:lang w:eastAsia="de-DE"/>
        </w:rPr>
        <w:t>n</w:t>
      </w:r>
      <w:r w:rsidRPr="001B4ACD">
        <w:rPr>
          <w:rFonts w:ascii="Arial" w:eastAsia="Times New Roman" w:hAnsi="Arial" w:cs="Arial"/>
          <w:sz w:val="20"/>
          <w:szCs w:val="20"/>
          <w:lang w:eastAsia="de-DE"/>
        </w:rPr>
        <w:t xml:space="preserve"> 20 kA und </w:t>
      </w:r>
      <w:r w:rsidRPr="001B4ACD">
        <w:rPr>
          <w:rFonts w:ascii="Arial" w:eastAsia="Times New Roman" w:hAnsi="Arial" w:cs="Arial"/>
          <w:color w:val="000000"/>
          <w:sz w:val="20"/>
          <w:szCs w:val="20"/>
          <w:shd w:val="clear" w:color="auto" w:fill="FFFFFF"/>
          <w:lang w:eastAsia="de-DE"/>
        </w:rPr>
        <w:t>I</w:t>
      </w:r>
      <w:r w:rsidRPr="001B4ACD">
        <w:rPr>
          <w:rFonts w:ascii="Arial" w:eastAsia="Times New Roman" w:hAnsi="Arial" w:cs="Arial"/>
          <w:color w:val="000000"/>
          <w:sz w:val="16"/>
          <w:szCs w:val="16"/>
          <w:shd w:val="clear" w:color="auto" w:fill="FFFFFF"/>
          <w:vertAlign w:val="subscript"/>
          <w:lang w:eastAsia="de-DE"/>
        </w:rPr>
        <w:t>max</w:t>
      </w:r>
      <w:r w:rsidRPr="001B4ACD">
        <w:rPr>
          <w:rFonts w:ascii="Arial" w:eastAsia="Times New Roman" w:hAnsi="Arial" w:cs="Arial"/>
          <w:color w:val="000000"/>
          <w:sz w:val="20"/>
          <w:szCs w:val="20"/>
          <w:shd w:val="clear" w:color="auto" w:fill="FFFFFF"/>
          <w:lang w:eastAsia="de-DE"/>
        </w:rPr>
        <w:t> </w:t>
      </w:r>
      <w:r w:rsidRPr="001B4ACD">
        <w:rPr>
          <w:rFonts w:ascii="Arial" w:eastAsia="Times New Roman" w:hAnsi="Arial" w:cs="Arial"/>
          <w:sz w:val="20"/>
          <w:szCs w:val="20"/>
          <w:lang w:eastAsia="de-DE"/>
        </w:rPr>
        <w:t>40 kA. Ableiter sind steck- und ziehbar. Schutz gegen Fehlbestückung durch mechanische Kodierung.  </w:t>
      </w:r>
    </w:p>
    <w:p w14:paraId="21D8A8E9"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Erfüllt die Anforderungen für Typ II + III gemäß IEC/EN 61643-11 mit einem Schutzpegel ≤ 1,5 kV.  </w:t>
      </w:r>
    </w:p>
    <w:p w14:paraId="0FD4C6F1"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 </w:t>
      </w:r>
    </w:p>
    <w:p w14:paraId="70E0CC49"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Typ: VPU AC II+III 3 275/40 S oder gleichwertig. </w:t>
      </w:r>
    </w:p>
    <w:p w14:paraId="7B0A0A52"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 </w:t>
      </w:r>
    </w:p>
    <w:p w14:paraId="4B3AEB18"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Anforderungsklasse nach IEC 61643-11</w:t>
      </w:r>
      <w:r w:rsidRPr="001B4ACD">
        <w:rPr>
          <w:rFonts w:ascii="Arial" w:eastAsia="Times New Roman" w:hAnsi="Arial" w:cs="Arial"/>
          <w:color w:val="333333"/>
          <w:sz w:val="20"/>
          <w:szCs w:val="20"/>
          <w:lang w:eastAsia="de-DE"/>
        </w:rPr>
        <w:t>:</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Arial" w:eastAsia="Times New Roman" w:hAnsi="Arial" w:cs="Arial"/>
          <w:sz w:val="20"/>
          <w:szCs w:val="20"/>
          <w:shd w:val="clear" w:color="auto" w:fill="FFFFFF"/>
          <w:lang w:eastAsia="de-DE"/>
        </w:rPr>
        <w:t>Typ 2+3 </w:t>
      </w:r>
      <w:r w:rsidRPr="001B4ACD">
        <w:rPr>
          <w:rFonts w:ascii="Arial" w:eastAsia="Times New Roman" w:hAnsi="Arial" w:cs="Arial"/>
          <w:sz w:val="20"/>
          <w:szCs w:val="20"/>
          <w:lang w:eastAsia="de-DE"/>
        </w:rPr>
        <w:t> </w:t>
      </w:r>
    </w:p>
    <w:p w14:paraId="2E59C293"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Nennspannung (AC</w:t>
      </w:r>
      <w:r w:rsidRPr="001B4ACD">
        <w:rPr>
          <w:rFonts w:ascii="Arial" w:eastAsia="Times New Roman" w:hAnsi="Arial" w:cs="Arial"/>
          <w:color w:val="000000"/>
          <w:sz w:val="18"/>
          <w:szCs w:val="18"/>
          <w:shd w:val="clear" w:color="auto" w:fill="FFFFFF"/>
          <w:lang w:eastAsia="de-DE"/>
        </w:rPr>
        <w:t>)</w:t>
      </w:r>
      <w:r w:rsidRPr="001B4ACD">
        <w:rPr>
          <w:rFonts w:ascii="Arial" w:eastAsia="Times New Roman" w:hAnsi="Arial" w:cs="Arial"/>
          <w:color w:val="333333"/>
          <w:sz w:val="20"/>
          <w:szCs w:val="20"/>
          <w:lang w:eastAsia="de-DE"/>
        </w:rPr>
        <w:t xml:space="preserve">: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230 V  </w:t>
      </w:r>
    </w:p>
    <w:p w14:paraId="448A467C"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Ableitstrom I</w:t>
      </w:r>
      <w:r w:rsidRPr="001B4ACD">
        <w:rPr>
          <w:rFonts w:ascii="Arial" w:eastAsia="Times New Roman" w:hAnsi="Arial" w:cs="Arial"/>
          <w:color w:val="000000"/>
          <w:sz w:val="16"/>
          <w:szCs w:val="16"/>
          <w:shd w:val="clear" w:color="auto" w:fill="FFFFFF"/>
          <w:vertAlign w:val="subscript"/>
          <w:lang w:eastAsia="de-DE"/>
        </w:rPr>
        <w:t>max</w:t>
      </w:r>
      <w:r w:rsidRPr="001B4ACD">
        <w:rPr>
          <w:rFonts w:ascii="Arial" w:eastAsia="Times New Roman" w:hAnsi="Arial" w:cs="Arial"/>
          <w:color w:val="000000"/>
          <w:sz w:val="20"/>
          <w:szCs w:val="20"/>
          <w:shd w:val="clear" w:color="auto" w:fill="FFFFFF"/>
          <w:lang w:eastAsia="de-DE"/>
        </w:rPr>
        <w:t> (8/20µs) Ader-PE</w:t>
      </w:r>
      <w:r w:rsidRPr="001B4ACD">
        <w:rPr>
          <w:rFonts w:ascii="Arial" w:eastAsia="Times New Roman" w:hAnsi="Arial" w:cs="Arial"/>
          <w:color w:val="333333"/>
          <w:sz w:val="20"/>
          <w:szCs w:val="20"/>
          <w:lang w:eastAsia="de-DE"/>
        </w:rPr>
        <w:t xml:space="preserve">: </w:t>
      </w:r>
      <w:r w:rsidRPr="001B4ACD">
        <w:rPr>
          <w:rFonts w:ascii="Calibri" w:eastAsia="Times New Roman" w:hAnsi="Calibri" w:cs="Calibri"/>
          <w:color w:val="333333"/>
          <w:sz w:val="20"/>
          <w:szCs w:val="20"/>
          <w:lang w:eastAsia="de-DE"/>
        </w:rPr>
        <w:tab/>
      </w:r>
      <w:r w:rsidRPr="001B4ACD">
        <w:rPr>
          <w:rFonts w:ascii="Arial" w:eastAsia="Times New Roman" w:hAnsi="Arial" w:cs="Arial"/>
          <w:color w:val="333333"/>
          <w:sz w:val="20"/>
          <w:szCs w:val="20"/>
          <w:lang w:eastAsia="de-DE"/>
        </w:rPr>
        <w:t>                         40 kA </w:t>
      </w:r>
    </w:p>
    <w:p w14:paraId="07BEEF06"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Ableitstrom I</w:t>
      </w:r>
      <w:r w:rsidRPr="001B4ACD">
        <w:rPr>
          <w:rFonts w:ascii="Arial" w:eastAsia="Times New Roman" w:hAnsi="Arial" w:cs="Arial"/>
          <w:color w:val="000000"/>
          <w:sz w:val="16"/>
          <w:szCs w:val="16"/>
          <w:shd w:val="clear" w:color="auto" w:fill="FFFFFF"/>
          <w:vertAlign w:val="subscript"/>
          <w:lang w:eastAsia="de-DE"/>
        </w:rPr>
        <w:t>n</w:t>
      </w:r>
      <w:r w:rsidRPr="001B4ACD">
        <w:rPr>
          <w:rFonts w:ascii="Arial" w:eastAsia="Times New Roman" w:hAnsi="Arial" w:cs="Arial"/>
          <w:color w:val="000000"/>
          <w:sz w:val="20"/>
          <w:szCs w:val="20"/>
          <w:shd w:val="clear" w:color="auto" w:fill="FFFFFF"/>
          <w:lang w:eastAsia="de-DE"/>
        </w:rPr>
        <w:t> (8/20µs) Ader-PE</w:t>
      </w:r>
      <w:r w:rsidRPr="001B4ACD">
        <w:rPr>
          <w:rFonts w:ascii="Arial" w:eastAsia="Times New Roman" w:hAnsi="Arial" w:cs="Arial"/>
          <w:color w:val="333333"/>
          <w:sz w:val="20"/>
          <w:szCs w:val="20"/>
          <w:lang w:eastAsia="de-DE"/>
        </w:rPr>
        <w:t xml:space="preserve">: </w:t>
      </w:r>
      <w:r w:rsidRPr="001B4ACD">
        <w:rPr>
          <w:rFonts w:ascii="Calibri" w:eastAsia="Times New Roman" w:hAnsi="Calibri" w:cs="Calibri"/>
          <w:color w:val="333333"/>
          <w:sz w:val="20"/>
          <w:szCs w:val="20"/>
          <w:lang w:eastAsia="de-DE"/>
        </w:rPr>
        <w:tab/>
      </w:r>
      <w:r w:rsidRPr="001B4ACD">
        <w:rPr>
          <w:rFonts w:ascii="Arial" w:eastAsia="Times New Roman" w:hAnsi="Arial" w:cs="Arial"/>
          <w:color w:val="333333"/>
          <w:sz w:val="20"/>
          <w:szCs w:val="20"/>
          <w:lang w:eastAsia="de-DE"/>
        </w:rPr>
        <w:t>                         20 kA </w:t>
      </w:r>
    </w:p>
    <w:p w14:paraId="42E462D7"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Höchste Dauerspannung, Uc (AC)</w:t>
      </w:r>
      <w:r w:rsidRPr="001B4ACD">
        <w:rPr>
          <w:rFonts w:ascii="Arial" w:eastAsia="Times New Roman" w:hAnsi="Arial" w:cs="Arial"/>
          <w:color w:val="333333"/>
          <w:sz w:val="20"/>
          <w:szCs w:val="20"/>
          <w:lang w:eastAsia="de-DE"/>
        </w:rPr>
        <w:t xml:space="preserve">: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275 V AC </w:t>
      </w:r>
    </w:p>
    <w:p w14:paraId="4EB0ABA5"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Schutzpegel U</w:t>
      </w:r>
      <w:r w:rsidRPr="001B4ACD">
        <w:rPr>
          <w:rFonts w:ascii="Arial" w:eastAsia="Times New Roman" w:hAnsi="Arial" w:cs="Arial"/>
          <w:color w:val="000000"/>
          <w:sz w:val="16"/>
          <w:szCs w:val="16"/>
          <w:shd w:val="clear" w:color="auto" w:fill="FFFFFF"/>
          <w:vertAlign w:val="subscript"/>
          <w:lang w:eastAsia="de-DE"/>
        </w:rPr>
        <w:t>p</w:t>
      </w:r>
      <w:r w:rsidRPr="001B4ACD">
        <w:rPr>
          <w:rFonts w:ascii="Arial" w:eastAsia="Times New Roman" w:hAnsi="Arial" w:cs="Arial"/>
          <w:color w:val="000000"/>
          <w:sz w:val="20"/>
          <w:szCs w:val="20"/>
          <w:shd w:val="clear" w:color="auto" w:fill="FFFFFF"/>
          <w:lang w:eastAsia="de-DE"/>
        </w:rPr>
        <w:t> bei I</w:t>
      </w:r>
      <w:r w:rsidRPr="001B4ACD">
        <w:rPr>
          <w:rFonts w:ascii="Arial" w:eastAsia="Times New Roman" w:hAnsi="Arial" w:cs="Arial"/>
          <w:color w:val="000000"/>
          <w:sz w:val="16"/>
          <w:szCs w:val="16"/>
          <w:shd w:val="clear" w:color="auto" w:fill="FFFFFF"/>
          <w:vertAlign w:val="subscript"/>
          <w:lang w:eastAsia="de-DE"/>
        </w:rPr>
        <w:t>N</w:t>
      </w:r>
      <w:r w:rsidRPr="001B4ACD">
        <w:rPr>
          <w:rFonts w:ascii="Arial" w:eastAsia="Times New Roman" w:hAnsi="Arial" w:cs="Arial"/>
          <w:color w:val="000000"/>
          <w:sz w:val="20"/>
          <w:szCs w:val="20"/>
          <w:shd w:val="clear" w:color="auto" w:fill="FFFFFF"/>
          <w:lang w:eastAsia="de-DE"/>
        </w:rPr>
        <w:t> (L/N-PE)</w:t>
      </w:r>
      <w:r w:rsidRPr="001B4ACD">
        <w:rPr>
          <w:rFonts w:ascii="Arial" w:eastAsia="Times New Roman" w:hAnsi="Arial" w:cs="Arial"/>
          <w:color w:val="333333"/>
          <w:sz w:val="20"/>
          <w:szCs w:val="20"/>
          <w:lang w:eastAsia="de-DE"/>
        </w:rPr>
        <w:t xml:space="preserve">: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 1,5 kV </w:t>
      </w:r>
    </w:p>
    <w:p w14:paraId="6AB5B51A"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Kurzschlussfestigkeit I</w:t>
      </w:r>
      <w:r w:rsidRPr="001B4ACD">
        <w:rPr>
          <w:rFonts w:ascii="Arial" w:eastAsia="Times New Roman" w:hAnsi="Arial" w:cs="Arial"/>
          <w:color w:val="000000"/>
          <w:sz w:val="16"/>
          <w:szCs w:val="16"/>
          <w:shd w:val="clear" w:color="auto" w:fill="FFFFFF"/>
          <w:vertAlign w:val="subscript"/>
          <w:lang w:eastAsia="de-DE"/>
        </w:rPr>
        <w:t>SCCR</w:t>
      </w:r>
      <w:r w:rsidRPr="001B4ACD">
        <w:rPr>
          <w:rFonts w:ascii="Arial" w:eastAsia="Times New Roman" w:hAnsi="Arial" w:cs="Arial"/>
          <w:color w:val="333333"/>
          <w:sz w:val="20"/>
          <w:szCs w:val="20"/>
          <w:lang w:eastAsia="de-DE"/>
        </w:rPr>
        <w:t>:</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25 kA  </w:t>
      </w:r>
    </w:p>
    <w:p w14:paraId="57F19051"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18"/>
          <w:szCs w:val="18"/>
          <w:shd w:val="clear" w:color="auto" w:fill="FFFFFF"/>
          <w:lang w:eastAsia="de-DE"/>
        </w:rPr>
        <w:t>Kombinierter Stoß U</w:t>
      </w:r>
      <w:r w:rsidRPr="001B4ACD">
        <w:rPr>
          <w:rFonts w:ascii="Arial" w:eastAsia="Times New Roman" w:hAnsi="Arial" w:cs="Arial"/>
          <w:color w:val="000000"/>
          <w:sz w:val="17"/>
          <w:szCs w:val="17"/>
          <w:shd w:val="clear" w:color="auto" w:fill="FFFFFF"/>
          <w:vertAlign w:val="subscript"/>
          <w:lang w:eastAsia="de-DE"/>
        </w:rPr>
        <w:t>OC</w:t>
      </w:r>
      <w:r w:rsidRPr="001B4ACD">
        <w:rPr>
          <w:rFonts w:ascii="Calibri" w:eastAsia="Times New Roman" w:hAnsi="Calibri" w:cs="Calibri"/>
          <w:color w:val="000000"/>
          <w:sz w:val="17"/>
          <w:szCs w:val="17"/>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t>6kV  </w:t>
      </w:r>
    </w:p>
    <w:p w14:paraId="693A6683"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Calibri" w:eastAsia="Times New Roman" w:hAnsi="Calibri" w:cs="Calibri"/>
          <w:lang w:eastAsia="de-DE"/>
        </w:rPr>
        <w:t>Kurzschlussstrom (kombinierter Stoß) Icw</w:t>
      </w:r>
      <w:r w:rsidRPr="001B4ACD">
        <w:rPr>
          <w:rFonts w:ascii="Calibri" w:eastAsia="Times New Roman" w:hAnsi="Calibri" w:cs="Calibri"/>
          <w:lang w:eastAsia="de-DE"/>
        </w:rPr>
        <w:tab/>
      </w:r>
      <w:r w:rsidRPr="001B4ACD">
        <w:rPr>
          <w:rFonts w:ascii="Calibri" w:eastAsia="Times New Roman" w:hAnsi="Calibri" w:cs="Calibri"/>
          <w:lang w:eastAsia="de-DE"/>
        </w:rPr>
        <w:tab/>
        <w:t>3kA </w:t>
      </w:r>
    </w:p>
    <w:p w14:paraId="007BAFCC"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 xml:space="preserve">Absicherung: </w:t>
      </w:r>
      <w:r w:rsidRPr="001B4ACD">
        <w:rPr>
          <w:rFonts w:ascii="Calibri" w:eastAsia="Times New Roman" w:hAnsi="Calibri" w:cs="Calibri"/>
          <w:color w:val="000000"/>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000000"/>
          <w:sz w:val="20"/>
          <w:szCs w:val="20"/>
          <w:shd w:val="clear" w:color="auto" w:fill="FFFFFF"/>
          <w:lang w:eastAsia="de-DE"/>
        </w:rPr>
        <w:t>Keine Sicherung erforderlich ≤100 A gG,                                                            </w:t>
      </w:r>
      <w:r w:rsidRPr="001B4ACD">
        <w:rPr>
          <w:rFonts w:ascii="Arial" w:eastAsia="Times New Roman" w:hAnsi="Arial" w:cs="Arial"/>
          <w:color w:val="000000"/>
          <w:sz w:val="20"/>
          <w:szCs w:val="20"/>
          <w:lang w:eastAsia="de-DE"/>
        </w:rPr>
        <w:t> </w:t>
      </w:r>
    </w:p>
    <w:p w14:paraId="2413D06C"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 xml:space="preserve">Optische Funktionsanzeige: </w:t>
      </w:r>
      <w:r w:rsidRPr="001B4ACD">
        <w:rPr>
          <w:rFonts w:ascii="Calibri" w:eastAsia="Times New Roman" w:hAnsi="Calibri" w:cs="Calibri"/>
          <w:color w:val="000000"/>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000000"/>
          <w:sz w:val="20"/>
          <w:szCs w:val="20"/>
          <w:shd w:val="clear" w:color="auto" w:fill="FFFFFF"/>
          <w:lang w:eastAsia="de-DE"/>
        </w:rPr>
        <w:t>             grün = ok, rot = Ableiter defekt, auswechseln</w:t>
      </w:r>
      <w:r w:rsidRPr="001B4ACD">
        <w:rPr>
          <w:rFonts w:ascii="Arial" w:eastAsia="Times New Roman" w:hAnsi="Arial" w:cs="Arial"/>
          <w:color w:val="333333"/>
          <w:sz w:val="20"/>
          <w:szCs w:val="20"/>
          <w:lang w:eastAsia="de-DE"/>
        </w:rPr>
        <w:t xml:space="preserve">          Breite: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36 mm </w:t>
      </w:r>
    </w:p>
    <w:p w14:paraId="272F7243"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Normen</w:t>
      </w:r>
      <w:r w:rsidRPr="001B4ACD">
        <w:rPr>
          <w:rFonts w:ascii="Arial" w:eastAsia="Times New Roman" w:hAnsi="Arial" w:cs="Arial"/>
          <w:color w:val="000000"/>
          <w:sz w:val="18"/>
          <w:szCs w:val="18"/>
          <w:shd w:val="clear" w:color="auto" w:fill="FFFFFF"/>
          <w:lang w:eastAsia="de-DE"/>
        </w:rPr>
        <w:t>:</w:t>
      </w:r>
      <w:r w:rsidRPr="001B4ACD">
        <w:rPr>
          <w:rFonts w:ascii="Calibri" w:eastAsia="Times New Roman" w:hAnsi="Calibri" w:cs="Calibri"/>
          <w:color w:val="000000"/>
          <w:sz w:val="18"/>
          <w:szCs w:val="18"/>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sz w:val="20"/>
          <w:szCs w:val="20"/>
          <w:shd w:val="clear" w:color="auto" w:fill="FFFFFF"/>
          <w:lang w:eastAsia="de-DE"/>
        </w:rPr>
        <w:t>IEC61643-11, EN61643-11</w:t>
      </w:r>
      <w:r w:rsidRPr="001B4ACD">
        <w:rPr>
          <w:rFonts w:ascii="Arial" w:eastAsia="Times New Roman" w:hAnsi="Arial" w:cs="Arial"/>
          <w:sz w:val="20"/>
          <w:szCs w:val="20"/>
          <w:lang w:eastAsia="de-DE"/>
        </w:rPr>
        <w:t> </w:t>
      </w:r>
    </w:p>
    <w:p w14:paraId="623F4E11"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333333"/>
          <w:sz w:val="20"/>
          <w:szCs w:val="20"/>
          <w:lang w:eastAsia="de-DE"/>
        </w:rPr>
        <w:t xml:space="preserve">Fabrikat: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Weidmüller </w:t>
      </w:r>
    </w:p>
    <w:p w14:paraId="31A2BC94"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333333"/>
          <w:sz w:val="20"/>
          <w:szCs w:val="20"/>
          <w:lang w:eastAsia="de-DE"/>
        </w:rPr>
        <w:t xml:space="preserve">Typ: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VPU AC II+III 3 275/40 S  </w:t>
      </w:r>
    </w:p>
    <w:p w14:paraId="4B294631"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333333"/>
          <w:sz w:val="20"/>
          <w:szCs w:val="20"/>
          <w:lang w:eastAsia="de-DE"/>
        </w:rPr>
        <w:t xml:space="preserve">Art-Nr: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2907700000 </w:t>
      </w:r>
    </w:p>
    <w:p w14:paraId="0976AA22"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333333"/>
          <w:sz w:val="20"/>
          <w:szCs w:val="20"/>
          <w:lang w:eastAsia="de-DE"/>
        </w:rPr>
        <w:t> </w:t>
      </w:r>
    </w:p>
    <w:p w14:paraId="28699625"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 xml:space="preserve">Produktlink: </w:t>
      </w:r>
      <w:hyperlink r:id="rId135" w:tgtFrame="_blank" w:history="1">
        <w:r w:rsidRPr="001B4ACD">
          <w:rPr>
            <w:rFonts w:ascii="Arial" w:eastAsia="Times New Roman" w:hAnsi="Arial" w:cs="Arial"/>
            <w:color w:val="505B75"/>
            <w:sz w:val="20"/>
            <w:szCs w:val="20"/>
            <w:lang w:eastAsia="de-DE"/>
          </w:rPr>
          <w:t>https://catalog.weidmueller.com/catalog/Start.do?&amp;ObjectID=2907700000</w:t>
        </w:r>
      </w:hyperlink>
      <w:r w:rsidRPr="001B4ACD">
        <w:rPr>
          <w:rFonts w:ascii="Arial" w:eastAsia="Times New Roman" w:hAnsi="Arial" w:cs="Arial"/>
          <w:sz w:val="20"/>
          <w:szCs w:val="20"/>
          <w:lang w:eastAsia="de-DE"/>
        </w:rPr>
        <w:t> </w:t>
      </w:r>
    </w:p>
    <w:p w14:paraId="75B1E154"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FF0000"/>
          <w:sz w:val="20"/>
          <w:szCs w:val="20"/>
          <w:lang w:eastAsia="de-DE"/>
        </w:rPr>
        <w:t> </w:t>
      </w:r>
    </w:p>
    <w:p w14:paraId="441E5631"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333333"/>
          <w:sz w:val="20"/>
          <w:szCs w:val="20"/>
          <w:lang w:val="en-US" w:eastAsia="de-DE"/>
        </w:rPr>
        <w:t xml:space="preserve">Produktlink eShop: </w:t>
      </w:r>
      <w:hyperlink r:id="rId136" w:tgtFrame="_blank" w:history="1">
        <w:r w:rsidRPr="001B4ACD">
          <w:rPr>
            <w:rFonts w:ascii="Calibri" w:eastAsia="Times New Roman" w:hAnsi="Calibri" w:cs="Calibri"/>
            <w:color w:val="505B75"/>
            <w:lang w:val="en-US" w:eastAsia="de-DE"/>
          </w:rPr>
          <w:t>https://eshop.weidmueller.com/p/2907700000</w:t>
        </w:r>
      </w:hyperlink>
      <w:r w:rsidRPr="001B4ACD">
        <w:rPr>
          <w:rFonts w:ascii="Calibri" w:eastAsia="Times New Roman" w:hAnsi="Calibri" w:cs="Calibri"/>
          <w:lang w:eastAsia="de-DE"/>
        </w:rPr>
        <w:t> </w:t>
      </w:r>
    </w:p>
    <w:p w14:paraId="5ADD673F"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Calibri" w:eastAsia="Times New Roman" w:hAnsi="Calibri" w:cs="Calibri"/>
          <w:color w:val="505B75"/>
          <w:lang w:eastAsia="de-DE"/>
        </w:rPr>
        <w:t> </w:t>
      </w:r>
    </w:p>
    <w:p w14:paraId="7ACEC6BB"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Calibri" w:eastAsia="Times New Roman" w:hAnsi="Calibri" w:cs="Calibri"/>
          <w:lang w:eastAsia="de-DE"/>
        </w:rPr>
        <w:t> </w:t>
      </w:r>
    </w:p>
    <w:p w14:paraId="69AAF4E2"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333333"/>
          <w:sz w:val="20"/>
          <w:szCs w:val="20"/>
          <w:lang w:eastAsia="de-DE"/>
        </w:rPr>
        <w:t> </w:t>
      </w:r>
    </w:p>
    <w:p w14:paraId="5E81732B"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 </w:t>
      </w:r>
    </w:p>
    <w:p w14:paraId="272C1622"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b/>
          <w:bCs/>
          <w:sz w:val="20"/>
          <w:szCs w:val="20"/>
          <w:lang w:val="en-US" w:eastAsia="de-DE"/>
        </w:rPr>
        <w:t>VPU AC II+III 3 R 275/40 S </w:t>
      </w:r>
      <w:r w:rsidRPr="001B4ACD">
        <w:rPr>
          <w:rFonts w:ascii="Arial" w:eastAsia="Times New Roman" w:hAnsi="Arial" w:cs="Arial"/>
          <w:sz w:val="20"/>
          <w:szCs w:val="20"/>
          <w:lang w:eastAsia="de-DE"/>
        </w:rPr>
        <w:t> </w:t>
      </w:r>
    </w:p>
    <w:p w14:paraId="6159E433"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Überspannungsableiter Typ 2+3 für 3-phasige 4-Leiter TN-C- Systeme bis zur Einsatzhöhe von  </w:t>
      </w:r>
    </w:p>
    <w:p w14:paraId="50946E2A"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 xml:space="preserve">2000 m, bestehend aus steckbaren Ableitern und Basiselement für die Tragschienenmontage mit       9 mm Baubreite per Pol, optische Statusanzeige und Fernmeldekontakt zur Fehlersignalisierung, </w:t>
      </w:r>
      <w:r w:rsidRPr="001B4ACD">
        <w:rPr>
          <w:rFonts w:ascii="Arial" w:eastAsia="Times New Roman" w:hAnsi="Arial" w:cs="Arial"/>
          <w:sz w:val="20"/>
          <w:szCs w:val="20"/>
          <w:lang w:eastAsia="de-DE"/>
        </w:rPr>
        <w:lastRenderedPageBreak/>
        <w:t xml:space="preserve">Abschaltung der einzelnen Schutzpfade im Fehlerfall. Ableitstrom je Ableiter </w:t>
      </w:r>
      <w:r w:rsidRPr="001B4ACD">
        <w:rPr>
          <w:rFonts w:ascii="Arial" w:eastAsia="Times New Roman" w:hAnsi="Arial" w:cs="Arial"/>
          <w:color w:val="000000"/>
          <w:sz w:val="20"/>
          <w:szCs w:val="20"/>
          <w:shd w:val="clear" w:color="auto" w:fill="FFFFFF"/>
          <w:lang w:eastAsia="de-DE"/>
        </w:rPr>
        <w:t>I</w:t>
      </w:r>
      <w:r w:rsidRPr="001B4ACD">
        <w:rPr>
          <w:rFonts w:ascii="Arial" w:eastAsia="Times New Roman" w:hAnsi="Arial" w:cs="Arial"/>
          <w:color w:val="000000"/>
          <w:sz w:val="16"/>
          <w:szCs w:val="16"/>
          <w:shd w:val="clear" w:color="auto" w:fill="FFFFFF"/>
          <w:vertAlign w:val="subscript"/>
          <w:lang w:eastAsia="de-DE"/>
        </w:rPr>
        <w:t>n</w:t>
      </w:r>
      <w:r w:rsidRPr="001B4ACD">
        <w:rPr>
          <w:rFonts w:ascii="Arial" w:eastAsia="Times New Roman" w:hAnsi="Arial" w:cs="Arial"/>
          <w:sz w:val="20"/>
          <w:szCs w:val="20"/>
          <w:lang w:eastAsia="de-DE"/>
        </w:rPr>
        <w:t xml:space="preserve"> 20 kA und </w:t>
      </w:r>
      <w:r w:rsidRPr="001B4ACD">
        <w:rPr>
          <w:rFonts w:ascii="Arial" w:eastAsia="Times New Roman" w:hAnsi="Arial" w:cs="Arial"/>
          <w:color w:val="000000"/>
          <w:sz w:val="20"/>
          <w:szCs w:val="20"/>
          <w:shd w:val="clear" w:color="auto" w:fill="FFFFFF"/>
          <w:lang w:eastAsia="de-DE"/>
        </w:rPr>
        <w:t>I</w:t>
      </w:r>
      <w:r w:rsidRPr="001B4ACD">
        <w:rPr>
          <w:rFonts w:ascii="Arial" w:eastAsia="Times New Roman" w:hAnsi="Arial" w:cs="Arial"/>
          <w:color w:val="000000"/>
          <w:sz w:val="16"/>
          <w:szCs w:val="16"/>
          <w:shd w:val="clear" w:color="auto" w:fill="FFFFFF"/>
          <w:vertAlign w:val="subscript"/>
          <w:lang w:eastAsia="de-DE"/>
        </w:rPr>
        <w:t xml:space="preserve">max </w:t>
      </w:r>
      <w:r w:rsidRPr="001B4ACD">
        <w:rPr>
          <w:rFonts w:ascii="Arial" w:eastAsia="Times New Roman" w:hAnsi="Arial" w:cs="Arial"/>
          <w:sz w:val="20"/>
          <w:szCs w:val="20"/>
          <w:lang w:eastAsia="de-DE"/>
        </w:rPr>
        <w:t>40 kA. Ableiter sind steck- und ziehbar. Schutz gegen Fehlbestückung durch mechanische Kodierung.  </w:t>
      </w:r>
    </w:p>
    <w:p w14:paraId="695321D7"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Erfüllt die Anforderungen für Typ II + III gemäß IEC/EN 61643-11 mit einem Schutzpegel ≤ 1,5 kV.  </w:t>
      </w:r>
    </w:p>
    <w:p w14:paraId="3546141E"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 </w:t>
      </w:r>
    </w:p>
    <w:p w14:paraId="5C7E82A9"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Typ: VPU AC II+III 3 R 275/40 S oder gleichwertig. </w:t>
      </w:r>
    </w:p>
    <w:p w14:paraId="7C677D56"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 </w:t>
      </w:r>
    </w:p>
    <w:p w14:paraId="29403452"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Anforderungsklasse nach IEC 61643-11</w:t>
      </w:r>
      <w:r w:rsidRPr="001B4ACD">
        <w:rPr>
          <w:rFonts w:ascii="Arial" w:eastAsia="Times New Roman" w:hAnsi="Arial" w:cs="Arial"/>
          <w:color w:val="333333"/>
          <w:sz w:val="20"/>
          <w:szCs w:val="20"/>
          <w:lang w:eastAsia="de-DE"/>
        </w:rPr>
        <w:t>:</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Arial" w:eastAsia="Times New Roman" w:hAnsi="Arial" w:cs="Arial"/>
          <w:sz w:val="20"/>
          <w:szCs w:val="20"/>
          <w:shd w:val="clear" w:color="auto" w:fill="FFFFFF"/>
          <w:lang w:eastAsia="de-DE"/>
        </w:rPr>
        <w:t>Typ 2+3 </w:t>
      </w:r>
      <w:r w:rsidRPr="001B4ACD">
        <w:rPr>
          <w:rFonts w:ascii="Arial" w:eastAsia="Times New Roman" w:hAnsi="Arial" w:cs="Arial"/>
          <w:sz w:val="20"/>
          <w:szCs w:val="20"/>
          <w:lang w:eastAsia="de-DE"/>
        </w:rPr>
        <w:t> </w:t>
      </w:r>
    </w:p>
    <w:p w14:paraId="1F23ECCE"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Nennspannung (AC</w:t>
      </w:r>
      <w:r w:rsidRPr="001B4ACD">
        <w:rPr>
          <w:rFonts w:ascii="Arial" w:eastAsia="Times New Roman" w:hAnsi="Arial" w:cs="Arial"/>
          <w:color w:val="000000"/>
          <w:sz w:val="18"/>
          <w:szCs w:val="18"/>
          <w:shd w:val="clear" w:color="auto" w:fill="FFFFFF"/>
          <w:lang w:eastAsia="de-DE"/>
        </w:rPr>
        <w:t>)</w:t>
      </w:r>
      <w:r w:rsidRPr="001B4ACD">
        <w:rPr>
          <w:rFonts w:ascii="Arial" w:eastAsia="Times New Roman" w:hAnsi="Arial" w:cs="Arial"/>
          <w:color w:val="333333"/>
          <w:sz w:val="20"/>
          <w:szCs w:val="20"/>
          <w:lang w:eastAsia="de-DE"/>
        </w:rPr>
        <w:t xml:space="preserve">: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230 V  </w:t>
      </w:r>
    </w:p>
    <w:p w14:paraId="40406B76"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Ableitstrom I</w:t>
      </w:r>
      <w:r w:rsidRPr="001B4ACD">
        <w:rPr>
          <w:rFonts w:ascii="Arial" w:eastAsia="Times New Roman" w:hAnsi="Arial" w:cs="Arial"/>
          <w:color w:val="000000"/>
          <w:sz w:val="16"/>
          <w:szCs w:val="16"/>
          <w:shd w:val="clear" w:color="auto" w:fill="FFFFFF"/>
          <w:vertAlign w:val="subscript"/>
          <w:lang w:eastAsia="de-DE"/>
        </w:rPr>
        <w:t>max</w:t>
      </w:r>
      <w:r w:rsidRPr="001B4ACD">
        <w:rPr>
          <w:rFonts w:ascii="Arial" w:eastAsia="Times New Roman" w:hAnsi="Arial" w:cs="Arial"/>
          <w:color w:val="000000"/>
          <w:sz w:val="20"/>
          <w:szCs w:val="20"/>
          <w:shd w:val="clear" w:color="auto" w:fill="FFFFFF"/>
          <w:lang w:eastAsia="de-DE"/>
        </w:rPr>
        <w:t> (8/20µs) Ader-PE</w:t>
      </w:r>
      <w:r w:rsidRPr="001B4ACD">
        <w:rPr>
          <w:rFonts w:ascii="Arial" w:eastAsia="Times New Roman" w:hAnsi="Arial" w:cs="Arial"/>
          <w:color w:val="333333"/>
          <w:sz w:val="20"/>
          <w:szCs w:val="20"/>
          <w:lang w:eastAsia="de-DE"/>
        </w:rPr>
        <w:t xml:space="preserve">: </w:t>
      </w:r>
      <w:r w:rsidRPr="001B4ACD">
        <w:rPr>
          <w:rFonts w:ascii="Calibri" w:eastAsia="Times New Roman" w:hAnsi="Calibri" w:cs="Calibri"/>
          <w:color w:val="333333"/>
          <w:sz w:val="20"/>
          <w:szCs w:val="20"/>
          <w:lang w:eastAsia="de-DE"/>
        </w:rPr>
        <w:tab/>
      </w:r>
      <w:r w:rsidRPr="001B4ACD">
        <w:rPr>
          <w:rFonts w:ascii="Arial" w:eastAsia="Times New Roman" w:hAnsi="Arial" w:cs="Arial"/>
          <w:color w:val="333333"/>
          <w:sz w:val="20"/>
          <w:szCs w:val="20"/>
          <w:lang w:eastAsia="de-DE"/>
        </w:rPr>
        <w:t>                         40 kA </w:t>
      </w:r>
    </w:p>
    <w:p w14:paraId="0267526E"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Ableitstrom I</w:t>
      </w:r>
      <w:r w:rsidRPr="001B4ACD">
        <w:rPr>
          <w:rFonts w:ascii="Arial" w:eastAsia="Times New Roman" w:hAnsi="Arial" w:cs="Arial"/>
          <w:color w:val="000000"/>
          <w:sz w:val="16"/>
          <w:szCs w:val="16"/>
          <w:shd w:val="clear" w:color="auto" w:fill="FFFFFF"/>
          <w:vertAlign w:val="subscript"/>
          <w:lang w:eastAsia="de-DE"/>
        </w:rPr>
        <w:t>n</w:t>
      </w:r>
      <w:r w:rsidRPr="001B4ACD">
        <w:rPr>
          <w:rFonts w:ascii="Arial" w:eastAsia="Times New Roman" w:hAnsi="Arial" w:cs="Arial"/>
          <w:color w:val="000000"/>
          <w:sz w:val="20"/>
          <w:szCs w:val="20"/>
          <w:shd w:val="clear" w:color="auto" w:fill="FFFFFF"/>
          <w:lang w:eastAsia="de-DE"/>
        </w:rPr>
        <w:t> (8/20µs) Ader-PE</w:t>
      </w:r>
      <w:r w:rsidRPr="001B4ACD">
        <w:rPr>
          <w:rFonts w:ascii="Arial" w:eastAsia="Times New Roman" w:hAnsi="Arial" w:cs="Arial"/>
          <w:color w:val="333333"/>
          <w:sz w:val="20"/>
          <w:szCs w:val="20"/>
          <w:lang w:eastAsia="de-DE"/>
        </w:rPr>
        <w:t xml:space="preserve">: </w:t>
      </w:r>
      <w:r w:rsidRPr="001B4ACD">
        <w:rPr>
          <w:rFonts w:ascii="Calibri" w:eastAsia="Times New Roman" w:hAnsi="Calibri" w:cs="Calibri"/>
          <w:color w:val="333333"/>
          <w:sz w:val="20"/>
          <w:szCs w:val="20"/>
          <w:lang w:eastAsia="de-DE"/>
        </w:rPr>
        <w:tab/>
      </w:r>
      <w:r w:rsidRPr="001B4ACD">
        <w:rPr>
          <w:rFonts w:ascii="Arial" w:eastAsia="Times New Roman" w:hAnsi="Arial" w:cs="Arial"/>
          <w:color w:val="333333"/>
          <w:sz w:val="20"/>
          <w:szCs w:val="20"/>
          <w:lang w:eastAsia="de-DE"/>
        </w:rPr>
        <w:t>                         20 kA </w:t>
      </w:r>
    </w:p>
    <w:p w14:paraId="50D20127"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Höchste Dauerspannung, Uc (AC)</w:t>
      </w:r>
      <w:r w:rsidRPr="001B4ACD">
        <w:rPr>
          <w:rFonts w:ascii="Arial" w:eastAsia="Times New Roman" w:hAnsi="Arial" w:cs="Arial"/>
          <w:color w:val="333333"/>
          <w:sz w:val="20"/>
          <w:szCs w:val="20"/>
          <w:lang w:eastAsia="de-DE"/>
        </w:rPr>
        <w:t xml:space="preserve">: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275 V AC </w:t>
      </w:r>
    </w:p>
    <w:p w14:paraId="2383220B"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Schutzpegel U</w:t>
      </w:r>
      <w:r w:rsidRPr="001B4ACD">
        <w:rPr>
          <w:rFonts w:ascii="Arial" w:eastAsia="Times New Roman" w:hAnsi="Arial" w:cs="Arial"/>
          <w:color w:val="000000"/>
          <w:sz w:val="16"/>
          <w:szCs w:val="16"/>
          <w:shd w:val="clear" w:color="auto" w:fill="FFFFFF"/>
          <w:vertAlign w:val="subscript"/>
          <w:lang w:eastAsia="de-DE"/>
        </w:rPr>
        <w:t>p</w:t>
      </w:r>
      <w:r w:rsidRPr="001B4ACD">
        <w:rPr>
          <w:rFonts w:ascii="Arial" w:eastAsia="Times New Roman" w:hAnsi="Arial" w:cs="Arial"/>
          <w:color w:val="000000"/>
          <w:sz w:val="20"/>
          <w:szCs w:val="20"/>
          <w:shd w:val="clear" w:color="auto" w:fill="FFFFFF"/>
          <w:lang w:eastAsia="de-DE"/>
        </w:rPr>
        <w:t> bei I</w:t>
      </w:r>
      <w:r w:rsidRPr="001B4ACD">
        <w:rPr>
          <w:rFonts w:ascii="Arial" w:eastAsia="Times New Roman" w:hAnsi="Arial" w:cs="Arial"/>
          <w:color w:val="000000"/>
          <w:sz w:val="16"/>
          <w:szCs w:val="16"/>
          <w:shd w:val="clear" w:color="auto" w:fill="FFFFFF"/>
          <w:vertAlign w:val="subscript"/>
          <w:lang w:eastAsia="de-DE"/>
        </w:rPr>
        <w:t>N</w:t>
      </w:r>
      <w:r w:rsidRPr="001B4ACD">
        <w:rPr>
          <w:rFonts w:ascii="Arial" w:eastAsia="Times New Roman" w:hAnsi="Arial" w:cs="Arial"/>
          <w:color w:val="000000"/>
          <w:sz w:val="20"/>
          <w:szCs w:val="20"/>
          <w:shd w:val="clear" w:color="auto" w:fill="FFFFFF"/>
          <w:lang w:eastAsia="de-DE"/>
        </w:rPr>
        <w:t> (L/N-PE)</w:t>
      </w:r>
      <w:r w:rsidRPr="001B4ACD">
        <w:rPr>
          <w:rFonts w:ascii="Arial" w:eastAsia="Times New Roman" w:hAnsi="Arial" w:cs="Arial"/>
          <w:color w:val="333333"/>
          <w:sz w:val="20"/>
          <w:szCs w:val="20"/>
          <w:lang w:eastAsia="de-DE"/>
        </w:rPr>
        <w:t xml:space="preserve">: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 1,5 kV </w:t>
      </w:r>
    </w:p>
    <w:p w14:paraId="78BDC78D"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Kurzschlussfestigkeit I</w:t>
      </w:r>
      <w:r w:rsidRPr="001B4ACD">
        <w:rPr>
          <w:rFonts w:ascii="Arial" w:eastAsia="Times New Roman" w:hAnsi="Arial" w:cs="Arial"/>
          <w:color w:val="000000"/>
          <w:sz w:val="16"/>
          <w:szCs w:val="16"/>
          <w:shd w:val="clear" w:color="auto" w:fill="FFFFFF"/>
          <w:vertAlign w:val="subscript"/>
          <w:lang w:eastAsia="de-DE"/>
        </w:rPr>
        <w:t>SCCR</w:t>
      </w:r>
      <w:r w:rsidRPr="001B4ACD">
        <w:rPr>
          <w:rFonts w:ascii="Arial" w:eastAsia="Times New Roman" w:hAnsi="Arial" w:cs="Arial"/>
          <w:color w:val="333333"/>
          <w:sz w:val="20"/>
          <w:szCs w:val="20"/>
          <w:lang w:eastAsia="de-DE"/>
        </w:rPr>
        <w:t>:</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25 kA  </w:t>
      </w:r>
    </w:p>
    <w:p w14:paraId="239D57F9"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18"/>
          <w:szCs w:val="18"/>
          <w:shd w:val="clear" w:color="auto" w:fill="FFFFFF"/>
          <w:lang w:eastAsia="de-DE"/>
        </w:rPr>
        <w:t>Kombinierter Stoß U</w:t>
      </w:r>
      <w:r w:rsidRPr="001B4ACD">
        <w:rPr>
          <w:rFonts w:ascii="Arial" w:eastAsia="Times New Roman" w:hAnsi="Arial" w:cs="Arial"/>
          <w:color w:val="000000"/>
          <w:sz w:val="17"/>
          <w:szCs w:val="17"/>
          <w:shd w:val="clear" w:color="auto" w:fill="FFFFFF"/>
          <w:vertAlign w:val="subscript"/>
          <w:lang w:eastAsia="de-DE"/>
        </w:rPr>
        <w:t>OC</w:t>
      </w:r>
      <w:r w:rsidRPr="001B4ACD">
        <w:rPr>
          <w:rFonts w:ascii="Calibri" w:eastAsia="Times New Roman" w:hAnsi="Calibri" w:cs="Calibri"/>
          <w:color w:val="000000"/>
          <w:sz w:val="17"/>
          <w:szCs w:val="17"/>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t>6kV  </w:t>
      </w:r>
    </w:p>
    <w:p w14:paraId="6644A6B9"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Calibri" w:eastAsia="Times New Roman" w:hAnsi="Calibri" w:cs="Calibri"/>
          <w:lang w:eastAsia="de-DE"/>
        </w:rPr>
        <w:t>Kurzschlussstrom (kombinierter Stoß) Icw</w:t>
      </w:r>
      <w:r w:rsidRPr="001B4ACD">
        <w:rPr>
          <w:rFonts w:ascii="Calibri" w:eastAsia="Times New Roman" w:hAnsi="Calibri" w:cs="Calibri"/>
          <w:lang w:eastAsia="de-DE"/>
        </w:rPr>
        <w:tab/>
      </w:r>
      <w:r w:rsidRPr="001B4ACD">
        <w:rPr>
          <w:rFonts w:ascii="Calibri" w:eastAsia="Times New Roman" w:hAnsi="Calibri" w:cs="Calibri"/>
          <w:lang w:eastAsia="de-DE"/>
        </w:rPr>
        <w:tab/>
        <w:t>3kA </w:t>
      </w:r>
    </w:p>
    <w:p w14:paraId="72BCFB0B"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 xml:space="preserve">Absicherung: </w:t>
      </w:r>
      <w:r w:rsidRPr="001B4ACD">
        <w:rPr>
          <w:rFonts w:ascii="Calibri" w:eastAsia="Times New Roman" w:hAnsi="Calibri" w:cs="Calibri"/>
          <w:color w:val="000000"/>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000000"/>
          <w:sz w:val="20"/>
          <w:szCs w:val="20"/>
          <w:shd w:val="clear" w:color="auto" w:fill="FFFFFF"/>
          <w:lang w:eastAsia="de-DE"/>
        </w:rPr>
        <w:t>Keine Sicherung erforderlich ≤100 A gG,                                                            </w:t>
      </w:r>
      <w:r w:rsidRPr="001B4ACD">
        <w:rPr>
          <w:rFonts w:ascii="Arial" w:eastAsia="Times New Roman" w:hAnsi="Arial" w:cs="Arial"/>
          <w:color w:val="000000"/>
          <w:sz w:val="20"/>
          <w:szCs w:val="20"/>
          <w:lang w:eastAsia="de-DE"/>
        </w:rPr>
        <w:t> </w:t>
      </w:r>
    </w:p>
    <w:p w14:paraId="56F7CE27"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 xml:space="preserve">Optische Funktionsanzeige: </w:t>
      </w:r>
      <w:r w:rsidRPr="001B4ACD">
        <w:rPr>
          <w:rFonts w:ascii="Calibri" w:eastAsia="Times New Roman" w:hAnsi="Calibri" w:cs="Calibri"/>
          <w:color w:val="000000"/>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000000"/>
          <w:sz w:val="20"/>
          <w:szCs w:val="20"/>
          <w:shd w:val="clear" w:color="auto" w:fill="FFFFFF"/>
          <w:lang w:eastAsia="de-DE"/>
        </w:rPr>
        <w:t>             grün = ok, rot = Ableiter defekt, auswechseln</w:t>
      </w:r>
      <w:r w:rsidRPr="001B4ACD">
        <w:rPr>
          <w:rFonts w:ascii="Arial" w:eastAsia="Times New Roman" w:hAnsi="Arial" w:cs="Arial"/>
          <w:color w:val="333333"/>
          <w:sz w:val="20"/>
          <w:szCs w:val="20"/>
          <w:lang w:eastAsia="de-DE"/>
        </w:rPr>
        <w:t xml:space="preserve">          Breite: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36 mm </w:t>
      </w:r>
    </w:p>
    <w:p w14:paraId="7BACA36D"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Normen</w:t>
      </w:r>
      <w:r w:rsidRPr="001B4ACD">
        <w:rPr>
          <w:rFonts w:ascii="Arial" w:eastAsia="Times New Roman" w:hAnsi="Arial" w:cs="Arial"/>
          <w:color w:val="000000"/>
          <w:sz w:val="18"/>
          <w:szCs w:val="18"/>
          <w:shd w:val="clear" w:color="auto" w:fill="FFFFFF"/>
          <w:lang w:eastAsia="de-DE"/>
        </w:rPr>
        <w:t>:</w:t>
      </w:r>
      <w:r w:rsidRPr="001B4ACD">
        <w:rPr>
          <w:rFonts w:ascii="Calibri" w:eastAsia="Times New Roman" w:hAnsi="Calibri" w:cs="Calibri"/>
          <w:color w:val="000000"/>
          <w:sz w:val="18"/>
          <w:szCs w:val="18"/>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sz w:val="20"/>
          <w:szCs w:val="20"/>
          <w:shd w:val="clear" w:color="auto" w:fill="FFFFFF"/>
          <w:lang w:eastAsia="de-DE"/>
        </w:rPr>
        <w:t>IEC61643-11, EN61643-11</w:t>
      </w:r>
      <w:r w:rsidRPr="001B4ACD">
        <w:rPr>
          <w:rFonts w:ascii="Arial" w:eastAsia="Times New Roman" w:hAnsi="Arial" w:cs="Arial"/>
          <w:sz w:val="20"/>
          <w:szCs w:val="20"/>
          <w:lang w:eastAsia="de-DE"/>
        </w:rPr>
        <w:t> </w:t>
      </w:r>
    </w:p>
    <w:p w14:paraId="29069711"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333333"/>
          <w:sz w:val="20"/>
          <w:szCs w:val="20"/>
          <w:lang w:eastAsia="de-DE"/>
        </w:rPr>
        <w:t xml:space="preserve">Fabrikat: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Weidmüller </w:t>
      </w:r>
    </w:p>
    <w:p w14:paraId="7CDE346C"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333333"/>
          <w:sz w:val="20"/>
          <w:szCs w:val="20"/>
          <w:lang w:eastAsia="de-DE"/>
        </w:rPr>
        <w:t xml:space="preserve">Typ: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VPU AC II+III 3 R 275/40 S  </w:t>
      </w:r>
    </w:p>
    <w:p w14:paraId="738E1DD9"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333333"/>
          <w:sz w:val="20"/>
          <w:szCs w:val="20"/>
          <w:lang w:eastAsia="de-DE"/>
        </w:rPr>
        <w:t xml:space="preserve">Art-Nr: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2907710000 </w:t>
      </w:r>
    </w:p>
    <w:p w14:paraId="2E1C0F89"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333333"/>
          <w:sz w:val="20"/>
          <w:szCs w:val="20"/>
          <w:lang w:eastAsia="de-DE"/>
        </w:rPr>
        <w:t> </w:t>
      </w:r>
    </w:p>
    <w:p w14:paraId="058CBE6F"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 xml:space="preserve">Produktlink: </w:t>
      </w:r>
      <w:hyperlink r:id="rId137" w:tgtFrame="_blank" w:history="1">
        <w:r w:rsidRPr="001B4ACD">
          <w:rPr>
            <w:rFonts w:ascii="Arial" w:eastAsia="Times New Roman" w:hAnsi="Arial" w:cs="Arial"/>
            <w:color w:val="505B75"/>
            <w:sz w:val="20"/>
            <w:szCs w:val="20"/>
            <w:lang w:eastAsia="de-DE"/>
          </w:rPr>
          <w:t>https://catalog.weidmueller.com/catalog/Start.do?&amp;ObjectID=2907710000</w:t>
        </w:r>
      </w:hyperlink>
      <w:r w:rsidRPr="001B4ACD">
        <w:rPr>
          <w:rFonts w:ascii="Arial" w:eastAsia="Times New Roman" w:hAnsi="Arial" w:cs="Arial"/>
          <w:sz w:val="20"/>
          <w:szCs w:val="20"/>
          <w:lang w:eastAsia="de-DE"/>
        </w:rPr>
        <w:t> </w:t>
      </w:r>
    </w:p>
    <w:p w14:paraId="03725CA1"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FF0000"/>
          <w:sz w:val="20"/>
          <w:szCs w:val="20"/>
          <w:lang w:eastAsia="de-DE"/>
        </w:rPr>
        <w:t> </w:t>
      </w:r>
    </w:p>
    <w:p w14:paraId="555837B9"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333333"/>
          <w:sz w:val="20"/>
          <w:szCs w:val="20"/>
          <w:lang w:val="en-US" w:eastAsia="de-DE"/>
        </w:rPr>
        <w:t xml:space="preserve">Produktlink eShop: </w:t>
      </w:r>
      <w:hyperlink r:id="rId138" w:tgtFrame="_blank" w:history="1">
        <w:r w:rsidRPr="001B4ACD">
          <w:rPr>
            <w:rFonts w:ascii="Calibri" w:eastAsia="Times New Roman" w:hAnsi="Calibri" w:cs="Calibri"/>
            <w:color w:val="505B75"/>
            <w:lang w:val="en-US" w:eastAsia="de-DE"/>
          </w:rPr>
          <w:t>https://eshop.weidmueller.com/p/2907710000</w:t>
        </w:r>
      </w:hyperlink>
      <w:r w:rsidRPr="001B4ACD">
        <w:rPr>
          <w:rFonts w:ascii="Calibri" w:eastAsia="Times New Roman" w:hAnsi="Calibri" w:cs="Calibri"/>
          <w:lang w:eastAsia="de-DE"/>
        </w:rPr>
        <w:t> </w:t>
      </w:r>
    </w:p>
    <w:p w14:paraId="345E86A1"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Calibri" w:eastAsia="Times New Roman" w:hAnsi="Calibri" w:cs="Calibri"/>
          <w:color w:val="505B75"/>
          <w:lang w:eastAsia="de-DE"/>
        </w:rPr>
        <w:t> </w:t>
      </w:r>
    </w:p>
    <w:p w14:paraId="295FA0D6"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Calibri" w:eastAsia="Times New Roman" w:hAnsi="Calibri" w:cs="Calibri"/>
          <w:lang w:eastAsia="de-DE"/>
        </w:rPr>
        <w:t> </w:t>
      </w:r>
    </w:p>
    <w:p w14:paraId="54A9FD1E"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 </w:t>
      </w:r>
    </w:p>
    <w:p w14:paraId="18605DC3"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 </w:t>
      </w:r>
    </w:p>
    <w:p w14:paraId="43F9D0F7"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b/>
          <w:bCs/>
          <w:sz w:val="20"/>
          <w:szCs w:val="20"/>
          <w:lang w:val="en-US" w:eastAsia="de-DE"/>
        </w:rPr>
        <w:t>VPU AC II+III 4 275/40 S </w:t>
      </w:r>
      <w:r w:rsidRPr="001B4ACD">
        <w:rPr>
          <w:rFonts w:ascii="Arial" w:eastAsia="Times New Roman" w:hAnsi="Arial" w:cs="Arial"/>
          <w:sz w:val="20"/>
          <w:szCs w:val="20"/>
          <w:lang w:eastAsia="de-DE"/>
        </w:rPr>
        <w:t> </w:t>
      </w:r>
    </w:p>
    <w:p w14:paraId="61D26660"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Überspannungsableiter Typ 2+3 für 3-phasige 5-Leiter TN-S- Systeme bis zur Einsatzhöhe von  </w:t>
      </w:r>
    </w:p>
    <w:p w14:paraId="5FAE5820"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 xml:space="preserve">2000 m, bestehend aus steckbaren Ableitern und Basiselement für die Tragschienenmontage mit          9 mm Baubreite </w:t>
      </w:r>
      <w:r w:rsidRPr="001B4ACD">
        <w:rPr>
          <w:rFonts w:ascii="Arial" w:eastAsia="Times New Roman" w:hAnsi="Arial" w:cs="Arial"/>
          <w:i/>
          <w:iCs/>
          <w:sz w:val="20"/>
          <w:szCs w:val="20"/>
          <w:lang w:eastAsia="de-DE"/>
        </w:rPr>
        <w:t>pro</w:t>
      </w:r>
      <w:r w:rsidRPr="001B4ACD">
        <w:rPr>
          <w:rFonts w:ascii="Arial" w:eastAsia="Times New Roman" w:hAnsi="Arial" w:cs="Arial"/>
          <w:sz w:val="20"/>
          <w:szCs w:val="20"/>
          <w:lang w:eastAsia="de-DE"/>
        </w:rPr>
        <w:t xml:space="preserve"> Pol, optische Statusanzeige zur Fehlersignalisierung, Abschaltung der einzelnen Schutzpfade im Fehlerfall. Ableitstrom je Ableiter </w:t>
      </w:r>
      <w:r w:rsidRPr="001B4ACD">
        <w:rPr>
          <w:rFonts w:ascii="Arial" w:eastAsia="Times New Roman" w:hAnsi="Arial" w:cs="Arial"/>
          <w:color w:val="000000"/>
          <w:sz w:val="20"/>
          <w:szCs w:val="20"/>
          <w:shd w:val="clear" w:color="auto" w:fill="FFFFFF"/>
          <w:lang w:eastAsia="de-DE"/>
        </w:rPr>
        <w:t>I</w:t>
      </w:r>
      <w:r w:rsidRPr="001B4ACD">
        <w:rPr>
          <w:rFonts w:ascii="Arial" w:eastAsia="Times New Roman" w:hAnsi="Arial" w:cs="Arial"/>
          <w:color w:val="000000"/>
          <w:sz w:val="16"/>
          <w:szCs w:val="16"/>
          <w:shd w:val="clear" w:color="auto" w:fill="FFFFFF"/>
          <w:vertAlign w:val="subscript"/>
          <w:lang w:eastAsia="de-DE"/>
        </w:rPr>
        <w:t>n</w:t>
      </w:r>
      <w:r w:rsidRPr="001B4ACD">
        <w:rPr>
          <w:rFonts w:ascii="Arial" w:eastAsia="Times New Roman" w:hAnsi="Arial" w:cs="Arial"/>
          <w:sz w:val="20"/>
          <w:szCs w:val="20"/>
          <w:lang w:eastAsia="de-DE"/>
        </w:rPr>
        <w:t xml:space="preserve"> 20 kA und </w:t>
      </w:r>
      <w:r w:rsidRPr="001B4ACD">
        <w:rPr>
          <w:rFonts w:ascii="Arial" w:eastAsia="Times New Roman" w:hAnsi="Arial" w:cs="Arial"/>
          <w:color w:val="000000"/>
          <w:sz w:val="20"/>
          <w:szCs w:val="20"/>
          <w:shd w:val="clear" w:color="auto" w:fill="FFFFFF"/>
          <w:lang w:eastAsia="de-DE"/>
        </w:rPr>
        <w:t>I</w:t>
      </w:r>
      <w:r w:rsidRPr="001B4ACD">
        <w:rPr>
          <w:rFonts w:ascii="Arial" w:eastAsia="Times New Roman" w:hAnsi="Arial" w:cs="Arial"/>
          <w:color w:val="000000"/>
          <w:sz w:val="16"/>
          <w:szCs w:val="16"/>
          <w:shd w:val="clear" w:color="auto" w:fill="FFFFFF"/>
          <w:vertAlign w:val="subscript"/>
          <w:lang w:eastAsia="de-DE"/>
        </w:rPr>
        <w:t>max</w:t>
      </w:r>
      <w:r w:rsidRPr="001B4ACD">
        <w:rPr>
          <w:rFonts w:ascii="Arial" w:eastAsia="Times New Roman" w:hAnsi="Arial" w:cs="Arial"/>
          <w:color w:val="000000"/>
          <w:sz w:val="20"/>
          <w:szCs w:val="20"/>
          <w:shd w:val="clear" w:color="auto" w:fill="FFFFFF"/>
          <w:lang w:eastAsia="de-DE"/>
        </w:rPr>
        <w:t> </w:t>
      </w:r>
      <w:r w:rsidRPr="001B4ACD">
        <w:rPr>
          <w:rFonts w:ascii="Arial" w:eastAsia="Times New Roman" w:hAnsi="Arial" w:cs="Arial"/>
          <w:sz w:val="20"/>
          <w:szCs w:val="20"/>
          <w:lang w:eastAsia="de-DE"/>
        </w:rPr>
        <w:t>40 kA. Ableiter sind steck- und ziehbar. Schutz gegen Fehlbestückung durch mechanische Kodierung.  </w:t>
      </w:r>
    </w:p>
    <w:p w14:paraId="3E77A901"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Erfüllt die Anforderungen für Typ II + III gemäß IEC/EN 61643-11 mit einem Schutzpegel ≤ 1,5 kV.  </w:t>
      </w:r>
    </w:p>
    <w:p w14:paraId="0F9B5BFD"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 </w:t>
      </w:r>
    </w:p>
    <w:p w14:paraId="5624BD78"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Typ: VPU AC II+III 4 275/40 S oder gleichwertig. </w:t>
      </w:r>
    </w:p>
    <w:p w14:paraId="5A858626"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 </w:t>
      </w:r>
    </w:p>
    <w:p w14:paraId="4F784CAD"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Anforderungsklasse nach IEC 61643-11</w:t>
      </w:r>
      <w:r w:rsidRPr="001B4ACD">
        <w:rPr>
          <w:rFonts w:ascii="Arial" w:eastAsia="Times New Roman" w:hAnsi="Arial" w:cs="Arial"/>
          <w:color w:val="333333"/>
          <w:sz w:val="20"/>
          <w:szCs w:val="20"/>
          <w:lang w:eastAsia="de-DE"/>
        </w:rPr>
        <w:t>:</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Arial" w:eastAsia="Times New Roman" w:hAnsi="Arial" w:cs="Arial"/>
          <w:sz w:val="20"/>
          <w:szCs w:val="20"/>
          <w:shd w:val="clear" w:color="auto" w:fill="FFFFFF"/>
          <w:lang w:eastAsia="de-DE"/>
        </w:rPr>
        <w:t>Typ 2+3 </w:t>
      </w:r>
      <w:r w:rsidRPr="001B4ACD">
        <w:rPr>
          <w:rFonts w:ascii="Arial" w:eastAsia="Times New Roman" w:hAnsi="Arial" w:cs="Arial"/>
          <w:sz w:val="20"/>
          <w:szCs w:val="20"/>
          <w:lang w:eastAsia="de-DE"/>
        </w:rPr>
        <w:t> </w:t>
      </w:r>
    </w:p>
    <w:p w14:paraId="55225FC3"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Nennspannung (AC</w:t>
      </w:r>
      <w:r w:rsidRPr="001B4ACD">
        <w:rPr>
          <w:rFonts w:ascii="Arial" w:eastAsia="Times New Roman" w:hAnsi="Arial" w:cs="Arial"/>
          <w:color w:val="000000"/>
          <w:sz w:val="18"/>
          <w:szCs w:val="18"/>
          <w:shd w:val="clear" w:color="auto" w:fill="FFFFFF"/>
          <w:lang w:eastAsia="de-DE"/>
        </w:rPr>
        <w:t>)</w:t>
      </w:r>
      <w:r w:rsidRPr="001B4ACD">
        <w:rPr>
          <w:rFonts w:ascii="Arial" w:eastAsia="Times New Roman" w:hAnsi="Arial" w:cs="Arial"/>
          <w:color w:val="333333"/>
          <w:sz w:val="20"/>
          <w:szCs w:val="20"/>
          <w:lang w:eastAsia="de-DE"/>
        </w:rPr>
        <w:t xml:space="preserve">: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230 V  </w:t>
      </w:r>
    </w:p>
    <w:p w14:paraId="22C0B0A8"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Ableitstrom I</w:t>
      </w:r>
      <w:r w:rsidRPr="001B4ACD">
        <w:rPr>
          <w:rFonts w:ascii="Arial" w:eastAsia="Times New Roman" w:hAnsi="Arial" w:cs="Arial"/>
          <w:color w:val="000000"/>
          <w:sz w:val="16"/>
          <w:szCs w:val="16"/>
          <w:shd w:val="clear" w:color="auto" w:fill="FFFFFF"/>
          <w:vertAlign w:val="subscript"/>
          <w:lang w:eastAsia="de-DE"/>
        </w:rPr>
        <w:t>max</w:t>
      </w:r>
      <w:r w:rsidRPr="001B4ACD">
        <w:rPr>
          <w:rFonts w:ascii="Arial" w:eastAsia="Times New Roman" w:hAnsi="Arial" w:cs="Arial"/>
          <w:color w:val="000000"/>
          <w:sz w:val="20"/>
          <w:szCs w:val="20"/>
          <w:shd w:val="clear" w:color="auto" w:fill="FFFFFF"/>
          <w:lang w:eastAsia="de-DE"/>
        </w:rPr>
        <w:t> (8/20µs) Ader-PE</w:t>
      </w:r>
      <w:r w:rsidRPr="001B4ACD">
        <w:rPr>
          <w:rFonts w:ascii="Arial" w:eastAsia="Times New Roman" w:hAnsi="Arial" w:cs="Arial"/>
          <w:color w:val="333333"/>
          <w:sz w:val="20"/>
          <w:szCs w:val="20"/>
          <w:lang w:eastAsia="de-DE"/>
        </w:rPr>
        <w:t xml:space="preserve">: </w:t>
      </w:r>
      <w:r w:rsidRPr="001B4ACD">
        <w:rPr>
          <w:rFonts w:ascii="Calibri" w:eastAsia="Times New Roman" w:hAnsi="Calibri" w:cs="Calibri"/>
          <w:color w:val="333333"/>
          <w:sz w:val="20"/>
          <w:szCs w:val="20"/>
          <w:lang w:eastAsia="de-DE"/>
        </w:rPr>
        <w:tab/>
      </w:r>
      <w:r w:rsidRPr="001B4ACD">
        <w:rPr>
          <w:rFonts w:ascii="Arial" w:eastAsia="Times New Roman" w:hAnsi="Arial" w:cs="Arial"/>
          <w:color w:val="333333"/>
          <w:sz w:val="20"/>
          <w:szCs w:val="20"/>
          <w:lang w:eastAsia="de-DE"/>
        </w:rPr>
        <w:t>                         40 kA </w:t>
      </w:r>
    </w:p>
    <w:p w14:paraId="5545D753"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Ableitstrom I</w:t>
      </w:r>
      <w:r w:rsidRPr="001B4ACD">
        <w:rPr>
          <w:rFonts w:ascii="Arial" w:eastAsia="Times New Roman" w:hAnsi="Arial" w:cs="Arial"/>
          <w:color w:val="000000"/>
          <w:sz w:val="16"/>
          <w:szCs w:val="16"/>
          <w:shd w:val="clear" w:color="auto" w:fill="FFFFFF"/>
          <w:vertAlign w:val="subscript"/>
          <w:lang w:eastAsia="de-DE"/>
        </w:rPr>
        <w:t>n</w:t>
      </w:r>
      <w:r w:rsidRPr="001B4ACD">
        <w:rPr>
          <w:rFonts w:ascii="Arial" w:eastAsia="Times New Roman" w:hAnsi="Arial" w:cs="Arial"/>
          <w:color w:val="000000"/>
          <w:sz w:val="20"/>
          <w:szCs w:val="20"/>
          <w:shd w:val="clear" w:color="auto" w:fill="FFFFFF"/>
          <w:lang w:eastAsia="de-DE"/>
        </w:rPr>
        <w:t> (8/20µs) Ader-PE</w:t>
      </w:r>
      <w:r w:rsidRPr="001B4ACD">
        <w:rPr>
          <w:rFonts w:ascii="Arial" w:eastAsia="Times New Roman" w:hAnsi="Arial" w:cs="Arial"/>
          <w:color w:val="333333"/>
          <w:sz w:val="20"/>
          <w:szCs w:val="20"/>
          <w:lang w:eastAsia="de-DE"/>
        </w:rPr>
        <w:t xml:space="preserve">: </w:t>
      </w:r>
      <w:r w:rsidRPr="001B4ACD">
        <w:rPr>
          <w:rFonts w:ascii="Calibri" w:eastAsia="Times New Roman" w:hAnsi="Calibri" w:cs="Calibri"/>
          <w:color w:val="333333"/>
          <w:sz w:val="20"/>
          <w:szCs w:val="20"/>
          <w:lang w:eastAsia="de-DE"/>
        </w:rPr>
        <w:tab/>
      </w:r>
      <w:r w:rsidRPr="001B4ACD">
        <w:rPr>
          <w:rFonts w:ascii="Arial" w:eastAsia="Times New Roman" w:hAnsi="Arial" w:cs="Arial"/>
          <w:color w:val="333333"/>
          <w:sz w:val="20"/>
          <w:szCs w:val="20"/>
          <w:lang w:eastAsia="de-DE"/>
        </w:rPr>
        <w:t>                         20 kA </w:t>
      </w:r>
    </w:p>
    <w:p w14:paraId="73627120"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Höchste Dauerspannung, Uc (AC)</w:t>
      </w:r>
      <w:r w:rsidRPr="001B4ACD">
        <w:rPr>
          <w:rFonts w:ascii="Arial" w:eastAsia="Times New Roman" w:hAnsi="Arial" w:cs="Arial"/>
          <w:color w:val="333333"/>
          <w:sz w:val="20"/>
          <w:szCs w:val="20"/>
          <w:lang w:eastAsia="de-DE"/>
        </w:rPr>
        <w:t xml:space="preserve">: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275 V AC </w:t>
      </w:r>
    </w:p>
    <w:p w14:paraId="229AE0FF"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Schutzpegel U</w:t>
      </w:r>
      <w:r w:rsidRPr="001B4ACD">
        <w:rPr>
          <w:rFonts w:ascii="Arial" w:eastAsia="Times New Roman" w:hAnsi="Arial" w:cs="Arial"/>
          <w:color w:val="000000"/>
          <w:sz w:val="16"/>
          <w:szCs w:val="16"/>
          <w:shd w:val="clear" w:color="auto" w:fill="FFFFFF"/>
          <w:vertAlign w:val="subscript"/>
          <w:lang w:eastAsia="de-DE"/>
        </w:rPr>
        <w:t>p</w:t>
      </w:r>
      <w:r w:rsidRPr="001B4ACD">
        <w:rPr>
          <w:rFonts w:ascii="Arial" w:eastAsia="Times New Roman" w:hAnsi="Arial" w:cs="Arial"/>
          <w:color w:val="000000"/>
          <w:sz w:val="20"/>
          <w:szCs w:val="20"/>
          <w:shd w:val="clear" w:color="auto" w:fill="FFFFFF"/>
          <w:lang w:eastAsia="de-DE"/>
        </w:rPr>
        <w:t> bei I</w:t>
      </w:r>
      <w:r w:rsidRPr="001B4ACD">
        <w:rPr>
          <w:rFonts w:ascii="Arial" w:eastAsia="Times New Roman" w:hAnsi="Arial" w:cs="Arial"/>
          <w:color w:val="000000"/>
          <w:sz w:val="16"/>
          <w:szCs w:val="16"/>
          <w:shd w:val="clear" w:color="auto" w:fill="FFFFFF"/>
          <w:vertAlign w:val="subscript"/>
          <w:lang w:eastAsia="de-DE"/>
        </w:rPr>
        <w:t>N</w:t>
      </w:r>
      <w:r w:rsidRPr="001B4ACD">
        <w:rPr>
          <w:rFonts w:ascii="Arial" w:eastAsia="Times New Roman" w:hAnsi="Arial" w:cs="Arial"/>
          <w:color w:val="000000"/>
          <w:sz w:val="20"/>
          <w:szCs w:val="20"/>
          <w:shd w:val="clear" w:color="auto" w:fill="FFFFFF"/>
          <w:lang w:eastAsia="de-DE"/>
        </w:rPr>
        <w:t> (L/N-PE)</w:t>
      </w:r>
      <w:r w:rsidRPr="001B4ACD">
        <w:rPr>
          <w:rFonts w:ascii="Arial" w:eastAsia="Times New Roman" w:hAnsi="Arial" w:cs="Arial"/>
          <w:color w:val="333333"/>
          <w:sz w:val="20"/>
          <w:szCs w:val="20"/>
          <w:lang w:eastAsia="de-DE"/>
        </w:rPr>
        <w:t xml:space="preserve">: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 1,5 kV </w:t>
      </w:r>
    </w:p>
    <w:p w14:paraId="2AB66098"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Kurzschlussfestigkeit I</w:t>
      </w:r>
      <w:r w:rsidRPr="001B4ACD">
        <w:rPr>
          <w:rFonts w:ascii="Arial" w:eastAsia="Times New Roman" w:hAnsi="Arial" w:cs="Arial"/>
          <w:color w:val="000000"/>
          <w:sz w:val="16"/>
          <w:szCs w:val="16"/>
          <w:shd w:val="clear" w:color="auto" w:fill="FFFFFF"/>
          <w:vertAlign w:val="subscript"/>
          <w:lang w:eastAsia="de-DE"/>
        </w:rPr>
        <w:t>SCCR</w:t>
      </w:r>
      <w:r w:rsidRPr="001B4ACD">
        <w:rPr>
          <w:rFonts w:ascii="Arial" w:eastAsia="Times New Roman" w:hAnsi="Arial" w:cs="Arial"/>
          <w:color w:val="333333"/>
          <w:sz w:val="20"/>
          <w:szCs w:val="20"/>
          <w:lang w:eastAsia="de-DE"/>
        </w:rPr>
        <w:t>:</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25 kA  </w:t>
      </w:r>
    </w:p>
    <w:p w14:paraId="31A46569"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18"/>
          <w:szCs w:val="18"/>
          <w:shd w:val="clear" w:color="auto" w:fill="FFFFFF"/>
          <w:lang w:eastAsia="de-DE"/>
        </w:rPr>
        <w:t>Kombinierter Stoß U</w:t>
      </w:r>
      <w:r w:rsidRPr="001B4ACD">
        <w:rPr>
          <w:rFonts w:ascii="Arial" w:eastAsia="Times New Roman" w:hAnsi="Arial" w:cs="Arial"/>
          <w:color w:val="000000"/>
          <w:sz w:val="17"/>
          <w:szCs w:val="17"/>
          <w:shd w:val="clear" w:color="auto" w:fill="FFFFFF"/>
          <w:vertAlign w:val="subscript"/>
          <w:lang w:eastAsia="de-DE"/>
        </w:rPr>
        <w:t>OC</w:t>
      </w:r>
      <w:r w:rsidRPr="001B4ACD">
        <w:rPr>
          <w:rFonts w:ascii="Calibri" w:eastAsia="Times New Roman" w:hAnsi="Calibri" w:cs="Calibri"/>
          <w:color w:val="000000"/>
          <w:sz w:val="17"/>
          <w:szCs w:val="17"/>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t>6kV  </w:t>
      </w:r>
    </w:p>
    <w:p w14:paraId="0AD33DD9"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Calibri" w:eastAsia="Times New Roman" w:hAnsi="Calibri" w:cs="Calibri"/>
          <w:lang w:eastAsia="de-DE"/>
        </w:rPr>
        <w:t>Kurzschlussstrom (kombinierter Stoß) Icw</w:t>
      </w:r>
      <w:r w:rsidRPr="001B4ACD">
        <w:rPr>
          <w:rFonts w:ascii="Calibri" w:eastAsia="Times New Roman" w:hAnsi="Calibri" w:cs="Calibri"/>
          <w:lang w:eastAsia="de-DE"/>
        </w:rPr>
        <w:tab/>
      </w:r>
      <w:r w:rsidRPr="001B4ACD">
        <w:rPr>
          <w:rFonts w:ascii="Calibri" w:eastAsia="Times New Roman" w:hAnsi="Calibri" w:cs="Calibri"/>
          <w:lang w:eastAsia="de-DE"/>
        </w:rPr>
        <w:tab/>
        <w:t>3kA </w:t>
      </w:r>
    </w:p>
    <w:p w14:paraId="64F852FF"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 xml:space="preserve">Absicherung: </w:t>
      </w:r>
      <w:r w:rsidRPr="001B4ACD">
        <w:rPr>
          <w:rFonts w:ascii="Calibri" w:eastAsia="Times New Roman" w:hAnsi="Calibri" w:cs="Calibri"/>
          <w:color w:val="000000"/>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000000"/>
          <w:sz w:val="20"/>
          <w:szCs w:val="20"/>
          <w:shd w:val="clear" w:color="auto" w:fill="FFFFFF"/>
          <w:lang w:eastAsia="de-DE"/>
        </w:rPr>
        <w:t>Keine Sicherung erforderlich ≤100 A gG,                                                            </w:t>
      </w:r>
      <w:r w:rsidRPr="001B4ACD">
        <w:rPr>
          <w:rFonts w:ascii="Arial" w:eastAsia="Times New Roman" w:hAnsi="Arial" w:cs="Arial"/>
          <w:color w:val="000000"/>
          <w:sz w:val="20"/>
          <w:szCs w:val="20"/>
          <w:lang w:eastAsia="de-DE"/>
        </w:rPr>
        <w:t> </w:t>
      </w:r>
    </w:p>
    <w:p w14:paraId="2594DE13"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 xml:space="preserve">Optische Funktionsanzeige: </w:t>
      </w:r>
      <w:r w:rsidRPr="001B4ACD">
        <w:rPr>
          <w:rFonts w:ascii="Calibri" w:eastAsia="Times New Roman" w:hAnsi="Calibri" w:cs="Calibri"/>
          <w:color w:val="000000"/>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000000"/>
          <w:sz w:val="20"/>
          <w:szCs w:val="20"/>
          <w:shd w:val="clear" w:color="auto" w:fill="FFFFFF"/>
          <w:lang w:eastAsia="de-DE"/>
        </w:rPr>
        <w:t>             grün = ok, rot = Ableiter defekt, auswechseln</w:t>
      </w:r>
      <w:r w:rsidRPr="001B4ACD">
        <w:rPr>
          <w:rFonts w:ascii="Arial" w:eastAsia="Times New Roman" w:hAnsi="Arial" w:cs="Arial"/>
          <w:color w:val="333333"/>
          <w:sz w:val="20"/>
          <w:szCs w:val="20"/>
          <w:lang w:eastAsia="de-DE"/>
        </w:rPr>
        <w:t xml:space="preserve">          Breite: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36 mm </w:t>
      </w:r>
    </w:p>
    <w:p w14:paraId="5B1845C8"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Normen</w:t>
      </w:r>
      <w:r w:rsidRPr="001B4ACD">
        <w:rPr>
          <w:rFonts w:ascii="Arial" w:eastAsia="Times New Roman" w:hAnsi="Arial" w:cs="Arial"/>
          <w:color w:val="000000"/>
          <w:sz w:val="18"/>
          <w:szCs w:val="18"/>
          <w:shd w:val="clear" w:color="auto" w:fill="FFFFFF"/>
          <w:lang w:eastAsia="de-DE"/>
        </w:rPr>
        <w:t>:</w:t>
      </w:r>
      <w:r w:rsidRPr="001B4ACD">
        <w:rPr>
          <w:rFonts w:ascii="Calibri" w:eastAsia="Times New Roman" w:hAnsi="Calibri" w:cs="Calibri"/>
          <w:color w:val="000000"/>
          <w:sz w:val="18"/>
          <w:szCs w:val="18"/>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sz w:val="20"/>
          <w:szCs w:val="20"/>
          <w:shd w:val="clear" w:color="auto" w:fill="FFFFFF"/>
          <w:lang w:eastAsia="de-DE"/>
        </w:rPr>
        <w:t>IEC61643-11, EN61643-11</w:t>
      </w:r>
      <w:r w:rsidRPr="001B4ACD">
        <w:rPr>
          <w:rFonts w:ascii="Arial" w:eastAsia="Times New Roman" w:hAnsi="Arial" w:cs="Arial"/>
          <w:sz w:val="20"/>
          <w:szCs w:val="20"/>
          <w:lang w:eastAsia="de-DE"/>
        </w:rPr>
        <w:t> </w:t>
      </w:r>
    </w:p>
    <w:p w14:paraId="4D3A036A"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333333"/>
          <w:sz w:val="20"/>
          <w:szCs w:val="20"/>
          <w:lang w:eastAsia="de-DE"/>
        </w:rPr>
        <w:t xml:space="preserve">Fabrikat: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Weidmüller </w:t>
      </w:r>
    </w:p>
    <w:p w14:paraId="45A1D9B7"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333333"/>
          <w:sz w:val="20"/>
          <w:szCs w:val="20"/>
          <w:lang w:eastAsia="de-DE"/>
        </w:rPr>
        <w:t xml:space="preserve">Typ: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VPU AC II+III 4 275/40 S  </w:t>
      </w:r>
    </w:p>
    <w:p w14:paraId="6D2A2402"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333333"/>
          <w:sz w:val="20"/>
          <w:szCs w:val="20"/>
          <w:lang w:eastAsia="de-DE"/>
        </w:rPr>
        <w:t xml:space="preserve">Art-Nr: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2907720000 </w:t>
      </w:r>
    </w:p>
    <w:p w14:paraId="04B45B77"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FF0000"/>
          <w:sz w:val="20"/>
          <w:szCs w:val="20"/>
          <w:lang w:eastAsia="de-DE"/>
        </w:rPr>
        <w:t> </w:t>
      </w:r>
    </w:p>
    <w:p w14:paraId="162585BA"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 xml:space="preserve">Produktlink: </w:t>
      </w:r>
      <w:hyperlink r:id="rId139" w:tgtFrame="_blank" w:history="1">
        <w:r w:rsidRPr="001B4ACD">
          <w:rPr>
            <w:rFonts w:ascii="Arial" w:eastAsia="Times New Roman" w:hAnsi="Arial" w:cs="Arial"/>
            <w:color w:val="505B75"/>
            <w:sz w:val="20"/>
            <w:szCs w:val="20"/>
            <w:lang w:eastAsia="de-DE"/>
          </w:rPr>
          <w:t>https://catalog.weidmueller.com/catalog/Start.do?&amp;ObjectID=2907720000</w:t>
        </w:r>
      </w:hyperlink>
      <w:r w:rsidRPr="001B4ACD">
        <w:rPr>
          <w:rFonts w:ascii="Arial" w:eastAsia="Times New Roman" w:hAnsi="Arial" w:cs="Arial"/>
          <w:sz w:val="20"/>
          <w:szCs w:val="20"/>
          <w:lang w:eastAsia="de-DE"/>
        </w:rPr>
        <w:t> </w:t>
      </w:r>
    </w:p>
    <w:p w14:paraId="3887EB77"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FF0000"/>
          <w:sz w:val="20"/>
          <w:szCs w:val="20"/>
          <w:lang w:eastAsia="de-DE"/>
        </w:rPr>
        <w:lastRenderedPageBreak/>
        <w:t> </w:t>
      </w:r>
    </w:p>
    <w:p w14:paraId="5161053A"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333333"/>
          <w:sz w:val="20"/>
          <w:szCs w:val="20"/>
          <w:lang w:val="en-US" w:eastAsia="de-DE"/>
        </w:rPr>
        <w:t xml:space="preserve">Produktlink eShop: </w:t>
      </w:r>
      <w:hyperlink r:id="rId140" w:tgtFrame="_blank" w:history="1">
        <w:r w:rsidRPr="001B4ACD">
          <w:rPr>
            <w:rFonts w:ascii="Calibri" w:eastAsia="Times New Roman" w:hAnsi="Calibri" w:cs="Calibri"/>
            <w:color w:val="505B75"/>
            <w:lang w:val="en-US" w:eastAsia="de-DE"/>
          </w:rPr>
          <w:t>https://eshop.weidmueller.com/p/2907720000</w:t>
        </w:r>
      </w:hyperlink>
      <w:r w:rsidRPr="001B4ACD">
        <w:rPr>
          <w:rFonts w:ascii="Calibri" w:eastAsia="Times New Roman" w:hAnsi="Calibri" w:cs="Calibri"/>
          <w:color w:val="505B75"/>
          <w:lang w:eastAsia="de-DE"/>
        </w:rPr>
        <w:tab/>
      </w:r>
      <w:r w:rsidRPr="001B4ACD">
        <w:rPr>
          <w:rFonts w:ascii="Calibri" w:eastAsia="Times New Roman" w:hAnsi="Calibri" w:cs="Calibri"/>
          <w:lang w:eastAsia="de-DE"/>
        </w:rPr>
        <w:t> </w:t>
      </w:r>
    </w:p>
    <w:p w14:paraId="12126979"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Calibri" w:eastAsia="Times New Roman" w:hAnsi="Calibri" w:cs="Calibri"/>
          <w:lang w:eastAsia="de-DE"/>
        </w:rPr>
        <w:t> </w:t>
      </w:r>
    </w:p>
    <w:p w14:paraId="676513E8"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 </w:t>
      </w:r>
    </w:p>
    <w:p w14:paraId="2BB99A07"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 </w:t>
      </w:r>
    </w:p>
    <w:p w14:paraId="0A56C3DB"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b/>
          <w:bCs/>
          <w:sz w:val="20"/>
          <w:szCs w:val="20"/>
          <w:lang w:val="en-US" w:eastAsia="de-DE"/>
        </w:rPr>
        <w:t>VPU AC II+III 4 R 275/40 S </w:t>
      </w:r>
      <w:r w:rsidRPr="001B4ACD">
        <w:rPr>
          <w:rFonts w:ascii="Arial" w:eastAsia="Times New Roman" w:hAnsi="Arial" w:cs="Arial"/>
          <w:sz w:val="20"/>
          <w:szCs w:val="20"/>
          <w:lang w:eastAsia="de-DE"/>
        </w:rPr>
        <w:t> </w:t>
      </w:r>
    </w:p>
    <w:p w14:paraId="3DA45CB6"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Überspannungsableiter Typ 2+3 für 3-phasige 5-Leiter TN-S- Systeme bis zur Einsatzhöhe von  </w:t>
      </w:r>
    </w:p>
    <w:p w14:paraId="658575C7"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 xml:space="preserve">2000 m, bestehend aus steckbaren Ableitern und Basiselement für die Tragschienenmontage mit        9 mm Baubreite per Pol, optische Statusanzeige und Fernmeldekontakt zur Fehlersignalisierung, Abschaltung der einzelnen Schutzpfade im Fehlerfall. Ableitstrom je Ableiter </w:t>
      </w:r>
      <w:r w:rsidRPr="001B4ACD">
        <w:rPr>
          <w:rFonts w:ascii="Arial" w:eastAsia="Times New Roman" w:hAnsi="Arial" w:cs="Arial"/>
          <w:color w:val="000000"/>
          <w:sz w:val="20"/>
          <w:szCs w:val="20"/>
          <w:shd w:val="clear" w:color="auto" w:fill="FFFFFF"/>
          <w:lang w:eastAsia="de-DE"/>
        </w:rPr>
        <w:t>I</w:t>
      </w:r>
      <w:r w:rsidRPr="001B4ACD">
        <w:rPr>
          <w:rFonts w:ascii="Arial" w:eastAsia="Times New Roman" w:hAnsi="Arial" w:cs="Arial"/>
          <w:color w:val="000000"/>
          <w:sz w:val="16"/>
          <w:szCs w:val="16"/>
          <w:shd w:val="clear" w:color="auto" w:fill="FFFFFF"/>
          <w:vertAlign w:val="subscript"/>
          <w:lang w:eastAsia="de-DE"/>
        </w:rPr>
        <w:t>n</w:t>
      </w:r>
      <w:r w:rsidRPr="001B4ACD">
        <w:rPr>
          <w:rFonts w:ascii="Arial" w:eastAsia="Times New Roman" w:hAnsi="Arial" w:cs="Arial"/>
          <w:sz w:val="20"/>
          <w:szCs w:val="20"/>
          <w:lang w:eastAsia="de-DE"/>
        </w:rPr>
        <w:t xml:space="preserve"> 20 kA und </w:t>
      </w:r>
      <w:r w:rsidRPr="001B4ACD">
        <w:rPr>
          <w:rFonts w:ascii="Arial" w:eastAsia="Times New Roman" w:hAnsi="Arial" w:cs="Arial"/>
          <w:color w:val="000000"/>
          <w:sz w:val="20"/>
          <w:szCs w:val="20"/>
          <w:shd w:val="clear" w:color="auto" w:fill="FFFFFF"/>
          <w:lang w:eastAsia="de-DE"/>
        </w:rPr>
        <w:t>I</w:t>
      </w:r>
      <w:r w:rsidRPr="001B4ACD">
        <w:rPr>
          <w:rFonts w:ascii="Arial" w:eastAsia="Times New Roman" w:hAnsi="Arial" w:cs="Arial"/>
          <w:color w:val="000000"/>
          <w:sz w:val="16"/>
          <w:szCs w:val="16"/>
          <w:shd w:val="clear" w:color="auto" w:fill="FFFFFF"/>
          <w:vertAlign w:val="subscript"/>
          <w:lang w:eastAsia="de-DE"/>
        </w:rPr>
        <w:t>max</w:t>
      </w:r>
      <w:r w:rsidRPr="001B4ACD">
        <w:rPr>
          <w:rFonts w:ascii="Arial" w:eastAsia="Times New Roman" w:hAnsi="Arial" w:cs="Arial"/>
          <w:sz w:val="20"/>
          <w:szCs w:val="20"/>
          <w:lang w:eastAsia="de-DE"/>
        </w:rPr>
        <w:t xml:space="preserve"> 40 kA. Ableiter sind steck- und ziehbar. Schutz gegen Fehlbestückung durch mechanische Kodierung.  </w:t>
      </w:r>
    </w:p>
    <w:p w14:paraId="4C042DF5"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Erfüllt die Anforderungen für Typ II + III gemäß IEC/EN 61643-11 mit einem Schutzpegel ≤ 1,5 kV.  </w:t>
      </w:r>
    </w:p>
    <w:p w14:paraId="5763E19A"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 </w:t>
      </w:r>
    </w:p>
    <w:p w14:paraId="2DD2A35E"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Typ: VPU AC II+III 4 R 275/40 S oder gleichwertig. </w:t>
      </w:r>
    </w:p>
    <w:p w14:paraId="04D21F80"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 </w:t>
      </w:r>
    </w:p>
    <w:p w14:paraId="0C0F1685"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Anforderungsklasse nach IEC 61643-11</w:t>
      </w:r>
      <w:r w:rsidRPr="001B4ACD">
        <w:rPr>
          <w:rFonts w:ascii="Arial" w:eastAsia="Times New Roman" w:hAnsi="Arial" w:cs="Arial"/>
          <w:color w:val="333333"/>
          <w:sz w:val="20"/>
          <w:szCs w:val="20"/>
          <w:lang w:eastAsia="de-DE"/>
        </w:rPr>
        <w:t>:</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Arial" w:eastAsia="Times New Roman" w:hAnsi="Arial" w:cs="Arial"/>
          <w:sz w:val="20"/>
          <w:szCs w:val="20"/>
          <w:shd w:val="clear" w:color="auto" w:fill="FFFFFF"/>
          <w:lang w:eastAsia="de-DE"/>
        </w:rPr>
        <w:t>Typ 2+3 </w:t>
      </w:r>
      <w:r w:rsidRPr="001B4ACD">
        <w:rPr>
          <w:rFonts w:ascii="Arial" w:eastAsia="Times New Roman" w:hAnsi="Arial" w:cs="Arial"/>
          <w:sz w:val="20"/>
          <w:szCs w:val="20"/>
          <w:lang w:eastAsia="de-DE"/>
        </w:rPr>
        <w:t> </w:t>
      </w:r>
    </w:p>
    <w:p w14:paraId="39DF9574"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Nennspannung (AC</w:t>
      </w:r>
      <w:r w:rsidRPr="001B4ACD">
        <w:rPr>
          <w:rFonts w:ascii="Arial" w:eastAsia="Times New Roman" w:hAnsi="Arial" w:cs="Arial"/>
          <w:color w:val="000000"/>
          <w:sz w:val="18"/>
          <w:szCs w:val="18"/>
          <w:shd w:val="clear" w:color="auto" w:fill="FFFFFF"/>
          <w:lang w:eastAsia="de-DE"/>
        </w:rPr>
        <w:t>)</w:t>
      </w:r>
      <w:r w:rsidRPr="001B4ACD">
        <w:rPr>
          <w:rFonts w:ascii="Arial" w:eastAsia="Times New Roman" w:hAnsi="Arial" w:cs="Arial"/>
          <w:color w:val="333333"/>
          <w:sz w:val="20"/>
          <w:szCs w:val="20"/>
          <w:lang w:eastAsia="de-DE"/>
        </w:rPr>
        <w:t xml:space="preserve">: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230 V  </w:t>
      </w:r>
    </w:p>
    <w:p w14:paraId="51755244"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Ableitstrom I</w:t>
      </w:r>
      <w:r w:rsidRPr="001B4ACD">
        <w:rPr>
          <w:rFonts w:ascii="Arial" w:eastAsia="Times New Roman" w:hAnsi="Arial" w:cs="Arial"/>
          <w:color w:val="000000"/>
          <w:sz w:val="16"/>
          <w:szCs w:val="16"/>
          <w:shd w:val="clear" w:color="auto" w:fill="FFFFFF"/>
          <w:vertAlign w:val="subscript"/>
          <w:lang w:eastAsia="de-DE"/>
        </w:rPr>
        <w:t>max</w:t>
      </w:r>
      <w:r w:rsidRPr="001B4ACD">
        <w:rPr>
          <w:rFonts w:ascii="Arial" w:eastAsia="Times New Roman" w:hAnsi="Arial" w:cs="Arial"/>
          <w:color w:val="000000"/>
          <w:sz w:val="20"/>
          <w:szCs w:val="20"/>
          <w:shd w:val="clear" w:color="auto" w:fill="FFFFFF"/>
          <w:lang w:eastAsia="de-DE"/>
        </w:rPr>
        <w:t> (8/20µs) N-PE:</w:t>
      </w:r>
      <w:r w:rsidRPr="001B4ACD">
        <w:rPr>
          <w:rFonts w:ascii="Calibri" w:eastAsia="Times New Roman" w:hAnsi="Calibri" w:cs="Calibri"/>
          <w:color w:val="000000"/>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000000"/>
          <w:sz w:val="20"/>
          <w:szCs w:val="20"/>
          <w:shd w:val="clear" w:color="auto" w:fill="FFFFFF"/>
          <w:lang w:eastAsia="de-DE"/>
        </w:rPr>
        <w:t>40 kA</w:t>
      </w:r>
      <w:r w:rsidRPr="001B4ACD">
        <w:rPr>
          <w:rFonts w:ascii="Arial" w:eastAsia="Times New Roman" w:hAnsi="Arial" w:cs="Arial"/>
          <w:color w:val="000000"/>
          <w:sz w:val="20"/>
          <w:szCs w:val="20"/>
          <w:lang w:eastAsia="de-DE"/>
        </w:rPr>
        <w:t> </w:t>
      </w:r>
    </w:p>
    <w:p w14:paraId="1CE1CD5A"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Ableitstrom I</w:t>
      </w:r>
      <w:r w:rsidRPr="001B4ACD">
        <w:rPr>
          <w:rFonts w:ascii="Arial" w:eastAsia="Times New Roman" w:hAnsi="Arial" w:cs="Arial"/>
          <w:color w:val="000000"/>
          <w:sz w:val="16"/>
          <w:szCs w:val="16"/>
          <w:shd w:val="clear" w:color="auto" w:fill="FFFFFF"/>
          <w:vertAlign w:val="subscript"/>
          <w:lang w:eastAsia="de-DE"/>
        </w:rPr>
        <w:t>n</w:t>
      </w:r>
      <w:r w:rsidRPr="001B4ACD">
        <w:rPr>
          <w:rFonts w:ascii="Arial" w:eastAsia="Times New Roman" w:hAnsi="Arial" w:cs="Arial"/>
          <w:color w:val="000000"/>
          <w:sz w:val="20"/>
          <w:szCs w:val="20"/>
          <w:shd w:val="clear" w:color="auto" w:fill="FFFFFF"/>
          <w:lang w:eastAsia="de-DE"/>
        </w:rPr>
        <w:t> (8/20µs) N-PE:</w:t>
      </w:r>
      <w:r w:rsidRPr="001B4ACD">
        <w:rPr>
          <w:rFonts w:ascii="Calibri" w:eastAsia="Times New Roman" w:hAnsi="Calibri" w:cs="Calibri"/>
          <w:color w:val="000000"/>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000000"/>
          <w:sz w:val="20"/>
          <w:szCs w:val="20"/>
          <w:shd w:val="clear" w:color="auto" w:fill="FFFFFF"/>
          <w:lang w:eastAsia="de-DE"/>
        </w:rPr>
        <w:t>20 kA</w:t>
      </w:r>
      <w:r w:rsidRPr="001B4ACD">
        <w:rPr>
          <w:rFonts w:ascii="Arial" w:eastAsia="Times New Roman" w:hAnsi="Arial" w:cs="Arial"/>
          <w:color w:val="000000"/>
          <w:sz w:val="20"/>
          <w:szCs w:val="20"/>
          <w:lang w:eastAsia="de-DE"/>
        </w:rPr>
        <w:t> </w:t>
      </w:r>
    </w:p>
    <w:p w14:paraId="1D8FB696"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Höchste Dauerspannung, Uc (AC)</w:t>
      </w:r>
      <w:r w:rsidRPr="001B4ACD">
        <w:rPr>
          <w:rFonts w:ascii="Arial" w:eastAsia="Times New Roman" w:hAnsi="Arial" w:cs="Arial"/>
          <w:color w:val="333333"/>
          <w:sz w:val="20"/>
          <w:szCs w:val="20"/>
          <w:lang w:eastAsia="de-DE"/>
        </w:rPr>
        <w:t xml:space="preserve">: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275 V AC </w:t>
      </w:r>
    </w:p>
    <w:p w14:paraId="2D5C5782"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Schutzpegel U</w:t>
      </w:r>
      <w:r w:rsidRPr="001B4ACD">
        <w:rPr>
          <w:rFonts w:ascii="Arial" w:eastAsia="Times New Roman" w:hAnsi="Arial" w:cs="Arial"/>
          <w:color w:val="000000"/>
          <w:sz w:val="16"/>
          <w:szCs w:val="16"/>
          <w:shd w:val="clear" w:color="auto" w:fill="FFFFFF"/>
          <w:vertAlign w:val="subscript"/>
          <w:lang w:eastAsia="de-DE"/>
        </w:rPr>
        <w:t>p</w:t>
      </w:r>
      <w:r w:rsidRPr="001B4ACD">
        <w:rPr>
          <w:rFonts w:ascii="Arial" w:eastAsia="Times New Roman" w:hAnsi="Arial" w:cs="Arial"/>
          <w:color w:val="000000"/>
          <w:sz w:val="20"/>
          <w:szCs w:val="20"/>
          <w:shd w:val="clear" w:color="auto" w:fill="FFFFFF"/>
          <w:lang w:eastAsia="de-DE"/>
        </w:rPr>
        <w:t> bei I</w:t>
      </w:r>
      <w:r w:rsidRPr="001B4ACD">
        <w:rPr>
          <w:rFonts w:ascii="Arial" w:eastAsia="Times New Roman" w:hAnsi="Arial" w:cs="Arial"/>
          <w:color w:val="000000"/>
          <w:sz w:val="16"/>
          <w:szCs w:val="16"/>
          <w:shd w:val="clear" w:color="auto" w:fill="FFFFFF"/>
          <w:vertAlign w:val="subscript"/>
          <w:lang w:eastAsia="de-DE"/>
        </w:rPr>
        <w:t>N</w:t>
      </w:r>
      <w:r w:rsidRPr="001B4ACD">
        <w:rPr>
          <w:rFonts w:ascii="Arial" w:eastAsia="Times New Roman" w:hAnsi="Arial" w:cs="Arial"/>
          <w:color w:val="000000"/>
          <w:sz w:val="20"/>
          <w:szCs w:val="20"/>
          <w:shd w:val="clear" w:color="auto" w:fill="FFFFFF"/>
          <w:lang w:eastAsia="de-DE"/>
        </w:rPr>
        <w:t> (L/N-PE)</w:t>
      </w:r>
      <w:r w:rsidRPr="001B4ACD">
        <w:rPr>
          <w:rFonts w:ascii="Arial" w:eastAsia="Times New Roman" w:hAnsi="Arial" w:cs="Arial"/>
          <w:color w:val="333333"/>
          <w:sz w:val="20"/>
          <w:szCs w:val="20"/>
          <w:lang w:eastAsia="de-DE"/>
        </w:rPr>
        <w:t xml:space="preserve">: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 1,5 kV </w:t>
      </w:r>
    </w:p>
    <w:p w14:paraId="4A95E6D9"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Kurzschlussfestigkeit I</w:t>
      </w:r>
      <w:r w:rsidRPr="001B4ACD">
        <w:rPr>
          <w:rFonts w:ascii="Arial" w:eastAsia="Times New Roman" w:hAnsi="Arial" w:cs="Arial"/>
          <w:color w:val="000000"/>
          <w:sz w:val="16"/>
          <w:szCs w:val="16"/>
          <w:shd w:val="clear" w:color="auto" w:fill="FFFFFF"/>
          <w:vertAlign w:val="subscript"/>
          <w:lang w:eastAsia="de-DE"/>
        </w:rPr>
        <w:t>SCCR</w:t>
      </w:r>
      <w:r w:rsidRPr="001B4ACD">
        <w:rPr>
          <w:rFonts w:ascii="Arial" w:eastAsia="Times New Roman" w:hAnsi="Arial" w:cs="Arial"/>
          <w:color w:val="333333"/>
          <w:sz w:val="20"/>
          <w:szCs w:val="20"/>
          <w:lang w:eastAsia="de-DE"/>
        </w:rPr>
        <w:t>:</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25 kA  </w:t>
      </w:r>
    </w:p>
    <w:p w14:paraId="73C5FDC0"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18"/>
          <w:szCs w:val="18"/>
          <w:shd w:val="clear" w:color="auto" w:fill="FFFFFF"/>
          <w:lang w:eastAsia="de-DE"/>
        </w:rPr>
        <w:t>Kombinierter Stoß U</w:t>
      </w:r>
      <w:r w:rsidRPr="001B4ACD">
        <w:rPr>
          <w:rFonts w:ascii="Arial" w:eastAsia="Times New Roman" w:hAnsi="Arial" w:cs="Arial"/>
          <w:color w:val="000000"/>
          <w:sz w:val="17"/>
          <w:szCs w:val="17"/>
          <w:shd w:val="clear" w:color="auto" w:fill="FFFFFF"/>
          <w:vertAlign w:val="subscript"/>
          <w:lang w:eastAsia="de-DE"/>
        </w:rPr>
        <w:t>OC</w:t>
      </w:r>
      <w:r w:rsidRPr="001B4ACD">
        <w:rPr>
          <w:rFonts w:ascii="Calibri" w:eastAsia="Times New Roman" w:hAnsi="Calibri" w:cs="Calibri"/>
          <w:color w:val="000000"/>
          <w:sz w:val="17"/>
          <w:szCs w:val="17"/>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t>6kV  </w:t>
      </w:r>
    </w:p>
    <w:p w14:paraId="0DA4B6AC"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Calibri" w:eastAsia="Times New Roman" w:hAnsi="Calibri" w:cs="Calibri"/>
          <w:lang w:eastAsia="de-DE"/>
        </w:rPr>
        <w:t>Kurzschlussstrom (kombinierter Stoß) Icw</w:t>
      </w:r>
      <w:r w:rsidRPr="001B4ACD">
        <w:rPr>
          <w:rFonts w:ascii="Calibri" w:eastAsia="Times New Roman" w:hAnsi="Calibri" w:cs="Calibri"/>
          <w:lang w:eastAsia="de-DE"/>
        </w:rPr>
        <w:tab/>
      </w:r>
      <w:r w:rsidRPr="001B4ACD">
        <w:rPr>
          <w:rFonts w:ascii="Calibri" w:eastAsia="Times New Roman" w:hAnsi="Calibri" w:cs="Calibri"/>
          <w:lang w:eastAsia="de-DE"/>
        </w:rPr>
        <w:tab/>
        <w:t>3kA </w:t>
      </w:r>
    </w:p>
    <w:p w14:paraId="0300AB25"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 xml:space="preserve">Absicherung: </w:t>
      </w:r>
      <w:r w:rsidRPr="001B4ACD">
        <w:rPr>
          <w:rFonts w:ascii="Calibri" w:eastAsia="Times New Roman" w:hAnsi="Calibri" w:cs="Calibri"/>
          <w:color w:val="000000"/>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000000"/>
          <w:sz w:val="20"/>
          <w:szCs w:val="20"/>
          <w:shd w:val="clear" w:color="auto" w:fill="FFFFFF"/>
          <w:lang w:eastAsia="de-DE"/>
        </w:rPr>
        <w:t>Keine Sicherung erforderlich ≤100 A gG,                                                            </w:t>
      </w:r>
      <w:r w:rsidRPr="001B4ACD">
        <w:rPr>
          <w:rFonts w:ascii="Arial" w:eastAsia="Times New Roman" w:hAnsi="Arial" w:cs="Arial"/>
          <w:color w:val="000000"/>
          <w:sz w:val="20"/>
          <w:szCs w:val="20"/>
          <w:lang w:eastAsia="de-DE"/>
        </w:rPr>
        <w:t> </w:t>
      </w:r>
    </w:p>
    <w:p w14:paraId="4BB268EE"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 xml:space="preserve">Optische Funktionsanzeige: </w:t>
      </w:r>
      <w:r w:rsidRPr="001B4ACD">
        <w:rPr>
          <w:rFonts w:ascii="Calibri" w:eastAsia="Times New Roman" w:hAnsi="Calibri" w:cs="Calibri"/>
          <w:color w:val="000000"/>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000000"/>
          <w:sz w:val="20"/>
          <w:szCs w:val="20"/>
          <w:shd w:val="clear" w:color="auto" w:fill="FFFFFF"/>
          <w:lang w:eastAsia="de-DE"/>
        </w:rPr>
        <w:t>             grün = ok, rot = Ableiter defekt, auswechseln</w:t>
      </w:r>
      <w:r w:rsidRPr="001B4ACD">
        <w:rPr>
          <w:rFonts w:ascii="Arial" w:eastAsia="Times New Roman" w:hAnsi="Arial" w:cs="Arial"/>
          <w:color w:val="333333"/>
          <w:sz w:val="20"/>
          <w:szCs w:val="20"/>
          <w:lang w:eastAsia="de-DE"/>
        </w:rPr>
        <w:t xml:space="preserve">          Breite: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36 mm </w:t>
      </w:r>
    </w:p>
    <w:p w14:paraId="16705F0A"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Normen</w:t>
      </w:r>
      <w:r w:rsidRPr="001B4ACD">
        <w:rPr>
          <w:rFonts w:ascii="Arial" w:eastAsia="Times New Roman" w:hAnsi="Arial" w:cs="Arial"/>
          <w:color w:val="000000"/>
          <w:sz w:val="18"/>
          <w:szCs w:val="18"/>
          <w:shd w:val="clear" w:color="auto" w:fill="FFFFFF"/>
          <w:lang w:eastAsia="de-DE"/>
        </w:rPr>
        <w:t>:</w:t>
      </w:r>
      <w:r w:rsidRPr="001B4ACD">
        <w:rPr>
          <w:rFonts w:ascii="Calibri" w:eastAsia="Times New Roman" w:hAnsi="Calibri" w:cs="Calibri"/>
          <w:color w:val="000000"/>
          <w:sz w:val="18"/>
          <w:szCs w:val="18"/>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sz w:val="20"/>
          <w:szCs w:val="20"/>
          <w:shd w:val="clear" w:color="auto" w:fill="FFFFFF"/>
          <w:lang w:eastAsia="de-DE"/>
        </w:rPr>
        <w:t>IEC61643-11, EN61643-11</w:t>
      </w:r>
      <w:r w:rsidRPr="001B4ACD">
        <w:rPr>
          <w:rFonts w:ascii="Arial" w:eastAsia="Times New Roman" w:hAnsi="Arial" w:cs="Arial"/>
          <w:sz w:val="20"/>
          <w:szCs w:val="20"/>
          <w:lang w:eastAsia="de-DE"/>
        </w:rPr>
        <w:t> </w:t>
      </w:r>
    </w:p>
    <w:p w14:paraId="6FFAAE50"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333333"/>
          <w:sz w:val="20"/>
          <w:szCs w:val="20"/>
          <w:lang w:eastAsia="de-DE"/>
        </w:rPr>
        <w:t xml:space="preserve">Fabrikat: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Weidmüller </w:t>
      </w:r>
    </w:p>
    <w:p w14:paraId="7EFE2F4A"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333333"/>
          <w:sz w:val="20"/>
          <w:szCs w:val="20"/>
          <w:lang w:eastAsia="de-DE"/>
        </w:rPr>
        <w:t xml:space="preserve">Typ: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VPU AC II+III 4 R 275/40 S  </w:t>
      </w:r>
    </w:p>
    <w:p w14:paraId="78693060"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333333"/>
          <w:sz w:val="20"/>
          <w:szCs w:val="20"/>
          <w:lang w:eastAsia="de-DE"/>
        </w:rPr>
        <w:t xml:space="preserve">Art-Nr: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2907730000 </w:t>
      </w:r>
    </w:p>
    <w:p w14:paraId="7671D4DF"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333333"/>
          <w:sz w:val="20"/>
          <w:szCs w:val="20"/>
          <w:lang w:eastAsia="de-DE"/>
        </w:rPr>
        <w:t> </w:t>
      </w:r>
    </w:p>
    <w:p w14:paraId="080074EA"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 xml:space="preserve">Produktlink: </w:t>
      </w:r>
      <w:hyperlink r:id="rId141" w:tgtFrame="_blank" w:history="1">
        <w:r w:rsidRPr="001B4ACD">
          <w:rPr>
            <w:rFonts w:ascii="Arial" w:eastAsia="Times New Roman" w:hAnsi="Arial" w:cs="Arial"/>
            <w:color w:val="505B75"/>
            <w:sz w:val="20"/>
            <w:szCs w:val="20"/>
            <w:lang w:eastAsia="de-DE"/>
          </w:rPr>
          <w:t>https://catalog.weidmueller.com/catalog/Start.do?&amp;ObjectID=2907730000</w:t>
        </w:r>
      </w:hyperlink>
      <w:r w:rsidRPr="001B4ACD">
        <w:rPr>
          <w:rFonts w:ascii="Arial" w:eastAsia="Times New Roman" w:hAnsi="Arial" w:cs="Arial"/>
          <w:sz w:val="20"/>
          <w:szCs w:val="20"/>
          <w:lang w:eastAsia="de-DE"/>
        </w:rPr>
        <w:t> </w:t>
      </w:r>
    </w:p>
    <w:p w14:paraId="1491D8E7"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FF0000"/>
          <w:sz w:val="20"/>
          <w:szCs w:val="20"/>
          <w:lang w:eastAsia="de-DE"/>
        </w:rPr>
        <w:t> </w:t>
      </w:r>
    </w:p>
    <w:p w14:paraId="3A3AC99F"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333333"/>
          <w:sz w:val="20"/>
          <w:szCs w:val="20"/>
          <w:lang w:val="en-US" w:eastAsia="de-DE"/>
        </w:rPr>
        <w:t xml:space="preserve">Produktlink eShop: </w:t>
      </w:r>
      <w:hyperlink r:id="rId142" w:tgtFrame="_blank" w:history="1">
        <w:r w:rsidRPr="001B4ACD">
          <w:rPr>
            <w:rFonts w:ascii="Calibri" w:eastAsia="Times New Roman" w:hAnsi="Calibri" w:cs="Calibri"/>
            <w:color w:val="505B75"/>
            <w:lang w:val="en-US" w:eastAsia="de-DE"/>
          </w:rPr>
          <w:t>https://eshop.weidmueller.com/p/2907730000</w:t>
        </w:r>
      </w:hyperlink>
      <w:r w:rsidRPr="001B4ACD">
        <w:rPr>
          <w:rFonts w:ascii="Calibri" w:eastAsia="Times New Roman" w:hAnsi="Calibri" w:cs="Calibri"/>
          <w:lang w:eastAsia="de-DE"/>
        </w:rPr>
        <w:t> </w:t>
      </w:r>
    </w:p>
    <w:p w14:paraId="7C5598F9"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Calibri" w:eastAsia="Times New Roman" w:hAnsi="Calibri" w:cs="Calibri"/>
          <w:lang w:eastAsia="de-DE"/>
        </w:rPr>
        <w:t> </w:t>
      </w:r>
    </w:p>
    <w:p w14:paraId="7ADA7BD8"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 </w:t>
      </w:r>
    </w:p>
    <w:p w14:paraId="2ACE032F"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 </w:t>
      </w:r>
    </w:p>
    <w:p w14:paraId="3C5CE356"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b/>
          <w:bCs/>
          <w:sz w:val="20"/>
          <w:szCs w:val="20"/>
          <w:lang w:val="en-US" w:eastAsia="de-DE"/>
        </w:rPr>
        <w:t>VPU AC II+III 1+1 275/40 S </w:t>
      </w:r>
      <w:r w:rsidRPr="001B4ACD">
        <w:rPr>
          <w:rFonts w:ascii="Arial" w:eastAsia="Times New Roman" w:hAnsi="Arial" w:cs="Arial"/>
          <w:sz w:val="20"/>
          <w:szCs w:val="20"/>
          <w:lang w:eastAsia="de-DE"/>
        </w:rPr>
        <w:t> </w:t>
      </w:r>
    </w:p>
    <w:p w14:paraId="528A3C19"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Überspannungsableiter Typ 2+3 für einphasige TN-S / TT- Systeme bis zur Einsatzhöhe von  </w:t>
      </w:r>
    </w:p>
    <w:p w14:paraId="1C306D77"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 xml:space="preserve">2000 m, bestehend aus steckbaren Ableitern und Basiselement für die Tragschienenmontage mit            9 mm Baubreite </w:t>
      </w:r>
      <w:r w:rsidRPr="001B4ACD">
        <w:rPr>
          <w:rFonts w:ascii="Arial" w:eastAsia="Times New Roman" w:hAnsi="Arial" w:cs="Arial"/>
          <w:i/>
          <w:iCs/>
          <w:sz w:val="20"/>
          <w:szCs w:val="20"/>
          <w:lang w:eastAsia="de-DE"/>
        </w:rPr>
        <w:t>pro</w:t>
      </w:r>
      <w:r w:rsidRPr="001B4ACD">
        <w:rPr>
          <w:rFonts w:ascii="Arial" w:eastAsia="Times New Roman" w:hAnsi="Arial" w:cs="Arial"/>
          <w:sz w:val="20"/>
          <w:szCs w:val="20"/>
          <w:lang w:eastAsia="de-DE"/>
        </w:rPr>
        <w:t xml:space="preserve"> Pol, optische Statusanzeige zur Fehlersignalisierung, Abschaltung der einzelnen Schutzpfade im Fehlerfall. Ableitstrom je Ableiter </w:t>
      </w:r>
      <w:r w:rsidRPr="001B4ACD">
        <w:rPr>
          <w:rFonts w:ascii="Arial" w:eastAsia="Times New Roman" w:hAnsi="Arial" w:cs="Arial"/>
          <w:color w:val="000000"/>
          <w:sz w:val="20"/>
          <w:szCs w:val="20"/>
          <w:shd w:val="clear" w:color="auto" w:fill="FFFFFF"/>
          <w:lang w:eastAsia="de-DE"/>
        </w:rPr>
        <w:t>I</w:t>
      </w:r>
      <w:r w:rsidRPr="001B4ACD">
        <w:rPr>
          <w:rFonts w:ascii="Arial" w:eastAsia="Times New Roman" w:hAnsi="Arial" w:cs="Arial"/>
          <w:color w:val="000000"/>
          <w:sz w:val="16"/>
          <w:szCs w:val="16"/>
          <w:shd w:val="clear" w:color="auto" w:fill="FFFFFF"/>
          <w:vertAlign w:val="subscript"/>
          <w:lang w:eastAsia="de-DE"/>
        </w:rPr>
        <w:t>n</w:t>
      </w:r>
      <w:r w:rsidRPr="001B4ACD">
        <w:rPr>
          <w:rFonts w:ascii="Arial" w:eastAsia="Times New Roman" w:hAnsi="Arial" w:cs="Arial"/>
          <w:sz w:val="20"/>
          <w:szCs w:val="20"/>
          <w:lang w:eastAsia="de-DE"/>
        </w:rPr>
        <w:t xml:space="preserve"> 20 kA und </w:t>
      </w:r>
      <w:r w:rsidRPr="001B4ACD">
        <w:rPr>
          <w:rFonts w:ascii="Arial" w:eastAsia="Times New Roman" w:hAnsi="Arial" w:cs="Arial"/>
          <w:color w:val="000000"/>
          <w:sz w:val="20"/>
          <w:szCs w:val="20"/>
          <w:shd w:val="clear" w:color="auto" w:fill="FFFFFF"/>
          <w:lang w:eastAsia="de-DE"/>
        </w:rPr>
        <w:t>I</w:t>
      </w:r>
      <w:r w:rsidRPr="001B4ACD">
        <w:rPr>
          <w:rFonts w:ascii="Arial" w:eastAsia="Times New Roman" w:hAnsi="Arial" w:cs="Arial"/>
          <w:color w:val="000000"/>
          <w:sz w:val="16"/>
          <w:szCs w:val="16"/>
          <w:shd w:val="clear" w:color="auto" w:fill="FFFFFF"/>
          <w:vertAlign w:val="subscript"/>
          <w:lang w:eastAsia="de-DE"/>
        </w:rPr>
        <w:t>max</w:t>
      </w:r>
      <w:r w:rsidRPr="001B4ACD">
        <w:rPr>
          <w:rFonts w:ascii="Arial" w:eastAsia="Times New Roman" w:hAnsi="Arial" w:cs="Arial"/>
          <w:sz w:val="20"/>
          <w:szCs w:val="20"/>
          <w:lang w:eastAsia="de-DE"/>
        </w:rPr>
        <w:t xml:space="preserve"> 40 kA. Ableiter sind steck- und ziehbar. Schutz gegen Fehlbestückung durch mechanische Kodierung.  </w:t>
      </w:r>
    </w:p>
    <w:p w14:paraId="08E434AB"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Erfüllt die Anforderungen für Typ II + III gemäß IEC/EN 61643-11 mit einem Schutzpegel ≤ 1,5 kV.  </w:t>
      </w:r>
    </w:p>
    <w:p w14:paraId="35C52DB5"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 </w:t>
      </w:r>
    </w:p>
    <w:p w14:paraId="68774B53"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Typ: VPU AC II+III 1+1 275/40 S oder gleichwertig. </w:t>
      </w:r>
    </w:p>
    <w:p w14:paraId="43918F6F"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 </w:t>
      </w:r>
    </w:p>
    <w:p w14:paraId="42387ED3"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Anforderungsklasse nach IEC 61643-11</w:t>
      </w:r>
      <w:r w:rsidRPr="001B4ACD">
        <w:rPr>
          <w:rFonts w:ascii="Arial" w:eastAsia="Times New Roman" w:hAnsi="Arial" w:cs="Arial"/>
          <w:color w:val="333333"/>
          <w:sz w:val="20"/>
          <w:szCs w:val="20"/>
          <w:lang w:eastAsia="de-DE"/>
        </w:rPr>
        <w:t>:</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Arial" w:eastAsia="Times New Roman" w:hAnsi="Arial" w:cs="Arial"/>
          <w:sz w:val="20"/>
          <w:szCs w:val="20"/>
          <w:shd w:val="clear" w:color="auto" w:fill="FFFFFF"/>
          <w:lang w:eastAsia="de-DE"/>
        </w:rPr>
        <w:t>Typ 2+3 </w:t>
      </w:r>
      <w:r w:rsidRPr="001B4ACD">
        <w:rPr>
          <w:rFonts w:ascii="Arial" w:eastAsia="Times New Roman" w:hAnsi="Arial" w:cs="Arial"/>
          <w:sz w:val="20"/>
          <w:szCs w:val="20"/>
          <w:lang w:eastAsia="de-DE"/>
        </w:rPr>
        <w:t> </w:t>
      </w:r>
    </w:p>
    <w:p w14:paraId="0C6634E7"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Nennspannung (AC</w:t>
      </w:r>
      <w:r w:rsidRPr="001B4ACD">
        <w:rPr>
          <w:rFonts w:ascii="Arial" w:eastAsia="Times New Roman" w:hAnsi="Arial" w:cs="Arial"/>
          <w:color w:val="000000"/>
          <w:sz w:val="18"/>
          <w:szCs w:val="18"/>
          <w:shd w:val="clear" w:color="auto" w:fill="FFFFFF"/>
          <w:lang w:eastAsia="de-DE"/>
        </w:rPr>
        <w:t>)</w:t>
      </w:r>
      <w:r w:rsidRPr="001B4ACD">
        <w:rPr>
          <w:rFonts w:ascii="Arial" w:eastAsia="Times New Roman" w:hAnsi="Arial" w:cs="Arial"/>
          <w:color w:val="333333"/>
          <w:sz w:val="20"/>
          <w:szCs w:val="20"/>
          <w:lang w:eastAsia="de-DE"/>
        </w:rPr>
        <w:t xml:space="preserve">: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230 V  </w:t>
      </w:r>
    </w:p>
    <w:p w14:paraId="48084A00"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Ableitstrom I</w:t>
      </w:r>
      <w:r w:rsidRPr="001B4ACD">
        <w:rPr>
          <w:rFonts w:ascii="Arial" w:eastAsia="Times New Roman" w:hAnsi="Arial" w:cs="Arial"/>
          <w:color w:val="000000"/>
          <w:sz w:val="16"/>
          <w:szCs w:val="16"/>
          <w:shd w:val="clear" w:color="auto" w:fill="FFFFFF"/>
          <w:vertAlign w:val="subscript"/>
          <w:lang w:eastAsia="de-DE"/>
        </w:rPr>
        <w:t>max</w:t>
      </w:r>
      <w:r w:rsidRPr="001B4ACD">
        <w:rPr>
          <w:rFonts w:ascii="Arial" w:eastAsia="Times New Roman" w:hAnsi="Arial" w:cs="Arial"/>
          <w:color w:val="000000"/>
          <w:sz w:val="20"/>
          <w:szCs w:val="20"/>
          <w:shd w:val="clear" w:color="auto" w:fill="FFFFFF"/>
          <w:lang w:eastAsia="de-DE"/>
        </w:rPr>
        <w:t> (8/20µs) Ader-PE</w:t>
      </w:r>
      <w:r w:rsidRPr="001B4ACD">
        <w:rPr>
          <w:rFonts w:ascii="Arial" w:eastAsia="Times New Roman" w:hAnsi="Arial" w:cs="Arial"/>
          <w:color w:val="333333"/>
          <w:sz w:val="20"/>
          <w:szCs w:val="20"/>
          <w:lang w:eastAsia="de-DE"/>
        </w:rPr>
        <w:t xml:space="preserve">: </w:t>
      </w:r>
      <w:r w:rsidRPr="001B4ACD">
        <w:rPr>
          <w:rFonts w:ascii="Calibri" w:eastAsia="Times New Roman" w:hAnsi="Calibri" w:cs="Calibri"/>
          <w:color w:val="333333"/>
          <w:sz w:val="20"/>
          <w:szCs w:val="20"/>
          <w:lang w:eastAsia="de-DE"/>
        </w:rPr>
        <w:tab/>
      </w:r>
      <w:r w:rsidRPr="001B4ACD">
        <w:rPr>
          <w:rFonts w:ascii="Arial" w:eastAsia="Times New Roman" w:hAnsi="Arial" w:cs="Arial"/>
          <w:color w:val="333333"/>
          <w:sz w:val="20"/>
          <w:szCs w:val="20"/>
          <w:lang w:eastAsia="de-DE"/>
        </w:rPr>
        <w:t>                         40 kA </w:t>
      </w:r>
    </w:p>
    <w:p w14:paraId="010BB1CE"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Ableitstrom I</w:t>
      </w:r>
      <w:r w:rsidRPr="001B4ACD">
        <w:rPr>
          <w:rFonts w:ascii="Arial" w:eastAsia="Times New Roman" w:hAnsi="Arial" w:cs="Arial"/>
          <w:color w:val="000000"/>
          <w:sz w:val="16"/>
          <w:szCs w:val="16"/>
          <w:shd w:val="clear" w:color="auto" w:fill="FFFFFF"/>
          <w:vertAlign w:val="subscript"/>
          <w:lang w:eastAsia="de-DE"/>
        </w:rPr>
        <w:t>max</w:t>
      </w:r>
      <w:r w:rsidRPr="001B4ACD">
        <w:rPr>
          <w:rFonts w:ascii="Arial" w:eastAsia="Times New Roman" w:hAnsi="Arial" w:cs="Arial"/>
          <w:color w:val="000000"/>
          <w:sz w:val="20"/>
          <w:szCs w:val="20"/>
          <w:shd w:val="clear" w:color="auto" w:fill="FFFFFF"/>
          <w:lang w:eastAsia="de-DE"/>
        </w:rPr>
        <w:t> (8/20µs) N-PE:</w:t>
      </w:r>
      <w:r w:rsidRPr="001B4ACD">
        <w:rPr>
          <w:rFonts w:ascii="Calibri" w:eastAsia="Times New Roman" w:hAnsi="Calibri" w:cs="Calibri"/>
          <w:color w:val="000000"/>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000000"/>
          <w:sz w:val="20"/>
          <w:szCs w:val="20"/>
          <w:shd w:val="clear" w:color="auto" w:fill="FFFFFF"/>
          <w:lang w:eastAsia="de-DE"/>
        </w:rPr>
        <w:t>40 kA</w:t>
      </w:r>
      <w:r w:rsidRPr="001B4ACD">
        <w:rPr>
          <w:rFonts w:ascii="Arial" w:eastAsia="Times New Roman" w:hAnsi="Arial" w:cs="Arial"/>
          <w:color w:val="000000"/>
          <w:sz w:val="20"/>
          <w:szCs w:val="20"/>
          <w:lang w:eastAsia="de-DE"/>
        </w:rPr>
        <w:t> </w:t>
      </w:r>
    </w:p>
    <w:p w14:paraId="38B0CA1C"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Ableitstrom I</w:t>
      </w:r>
      <w:r w:rsidRPr="001B4ACD">
        <w:rPr>
          <w:rFonts w:ascii="Arial" w:eastAsia="Times New Roman" w:hAnsi="Arial" w:cs="Arial"/>
          <w:color w:val="000000"/>
          <w:sz w:val="16"/>
          <w:szCs w:val="16"/>
          <w:shd w:val="clear" w:color="auto" w:fill="FFFFFF"/>
          <w:vertAlign w:val="subscript"/>
          <w:lang w:eastAsia="de-DE"/>
        </w:rPr>
        <w:t>n</w:t>
      </w:r>
      <w:r w:rsidRPr="001B4ACD">
        <w:rPr>
          <w:rFonts w:ascii="Arial" w:eastAsia="Times New Roman" w:hAnsi="Arial" w:cs="Arial"/>
          <w:color w:val="000000"/>
          <w:sz w:val="20"/>
          <w:szCs w:val="20"/>
          <w:shd w:val="clear" w:color="auto" w:fill="FFFFFF"/>
          <w:lang w:eastAsia="de-DE"/>
        </w:rPr>
        <w:t> (8/20µs) Ader-PE</w:t>
      </w:r>
      <w:r w:rsidRPr="001B4ACD">
        <w:rPr>
          <w:rFonts w:ascii="Arial" w:eastAsia="Times New Roman" w:hAnsi="Arial" w:cs="Arial"/>
          <w:color w:val="333333"/>
          <w:sz w:val="20"/>
          <w:szCs w:val="20"/>
          <w:lang w:eastAsia="de-DE"/>
        </w:rPr>
        <w:t xml:space="preserve">: </w:t>
      </w:r>
      <w:r w:rsidRPr="001B4ACD">
        <w:rPr>
          <w:rFonts w:ascii="Calibri" w:eastAsia="Times New Roman" w:hAnsi="Calibri" w:cs="Calibri"/>
          <w:color w:val="333333"/>
          <w:sz w:val="20"/>
          <w:szCs w:val="20"/>
          <w:lang w:eastAsia="de-DE"/>
        </w:rPr>
        <w:tab/>
      </w:r>
      <w:r w:rsidRPr="001B4ACD">
        <w:rPr>
          <w:rFonts w:ascii="Arial" w:eastAsia="Times New Roman" w:hAnsi="Arial" w:cs="Arial"/>
          <w:color w:val="333333"/>
          <w:sz w:val="20"/>
          <w:szCs w:val="20"/>
          <w:lang w:eastAsia="de-DE"/>
        </w:rPr>
        <w:t>                         20 kA </w:t>
      </w:r>
    </w:p>
    <w:p w14:paraId="71465655"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Ableitstrom I</w:t>
      </w:r>
      <w:r w:rsidRPr="001B4ACD">
        <w:rPr>
          <w:rFonts w:ascii="Arial" w:eastAsia="Times New Roman" w:hAnsi="Arial" w:cs="Arial"/>
          <w:color w:val="000000"/>
          <w:sz w:val="16"/>
          <w:szCs w:val="16"/>
          <w:shd w:val="clear" w:color="auto" w:fill="FFFFFF"/>
          <w:vertAlign w:val="subscript"/>
          <w:lang w:eastAsia="de-DE"/>
        </w:rPr>
        <w:t>n</w:t>
      </w:r>
      <w:r w:rsidRPr="001B4ACD">
        <w:rPr>
          <w:rFonts w:ascii="Arial" w:eastAsia="Times New Roman" w:hAnsi="Arial" w:cs="Arial"/>
          <w:color w:val="000000"/>
          <w:sz w:val="20"/>
          <w:szCs w:val="20"/>
          <w:shd w:val="clear" w:color="auto" w:fill="FFFFFF"/>
          <w:lang w:eastAsia="de-DE"/>
        </w:rPr>
        <w:t> (8/20µs) N-PE:</w:t>
      </w:r>
      <w:r w:rsidRPr="001B4ACD">
        <w:rPr>
          <w:rFonts w:ascii="Calibri" w:eastAsia="Times New Roman" w:hAnsi="Calibri" w:cs="Calibri"/>
          <w:color w:val="000000"/>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000000"/>
          <w:sz w:val="20"/>
          <w:szCs w:val="20"/>
          <w:shd w:val="clear" w:color="auto" w:fill="FFFFFF"/>
          <w:lang w:eastAsia="de-DE"/>
        </w:rPr>
        <w:t>20 kA</w:t>
      </w:r>
      <w:r w:rsidRPr="001B4ACD">
        <w:rPr>
          <w:rFonts w:ascii="Arial" w:eastAsia="Times New Roman" w:hAnsi="Arial" w:cs="Arial"/>
          <w:color w:val="000000"/>
          <w:sz w:val="20"/>
          <w:szCs w:val="20"/>
          <w:lang w:eastAsia="de-DE"/>
        </w:rPr>
        <w:t> </w:t>
      </w:r>
    </w:p>
    <w:p w14:paraId="326AEF18"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Höchste Dauerspannung, Uc (AC)</w:t>
      </w:r>
      <w:r w:rsidRPr="001B4ACD">
        <w:rPr>
          <w:rFonts w:ascii="Arial" w:eastAsia="Times New Roman" w:hAnsi="Arial" w:cs="Arial"/>
          <w:color w:val="333333"/>
          <w:sz w:val="20"/>
          <w:szCs w:val="20"/>
          <w:lang w:eastAsia="de-DE"/>
        </w:rPr>
        <w:t xml:space="preserve">: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275 V AC </w:t>
      </w:r>
    </w:p>
    <w:p w14:paraId="4B633B11"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Schutzpegel U</w:t>
      </w:r>
      <w:r w:rsidRPr="001B4ACD">
        <w:rPr>
          <w:rFonts w:ascii="Arial" w:eastAsia="Times New Roman" w:hAnsi="Arial" w:cs="Arial"/>
          <w:color w:val="000000"/>
          <w:sz w:val="16"/>
          <w:szCs w:val="16"/>
          <w:shd w:val="clear" w:color="auto" w:fill="FFFFFF"/>
          <w:vertAlign w:val="subscript"/>
          <w:lang w:eastAsia="de-DE"/>
        </w:rPr>
        <w:t>p</w:t>
      </w:r>
      <w:r w:rsidRPr="001B4ACD">
        <w:rPr>
          <w:rFonts w:ascii="Arial" w:eastAsia="Times New Roman" w:hAnsi="Arial" w:cs="Arial"/>
          <w:color w:val="000000"/>
          <w:sz w:val="20"/>
          <w:szCs w:val="20"/>
          <w:shd w:val="clear" w:color="auto" w:fill="FFFFFF"/>
          <w:lang w:eastAsia="de-DE"/>
        </w:rPr>
        <w:t> bei I</w:t>
      </w:r>
      <w:r w:rsidRPr="001B4ACD">
        <w:rPr>
          <w:rFonts w:ascii="Arial" w:eastAsia="Times New Roman" w:hAnsi="Arial" w:cs="Arial"/>
          <w:color w:val="000000"/>
          <w:sz w:val="16"/>
          <w:szCs w:val="16"/>
          <w:shd w:val="clear" w:color="auto" w:fill="FFFFFF"/>
          <w:vertAlign w:val="subscript"/>
          <w:lang w:eastAsia="de-DE"/>
        </w:rPr>
        <w:t>N</w:t>
      </w:r>
      <w:r w:rsidRPr="001B4ACD">
        <w:rPr>
          <w:rFonts w:ascii="Arial" w:eastAsia="Times New Roman" w:hAnsi="Arial" w:cs="Arial"/>
          <w:color w:val="000000"/>
          <w:sz w:val="20"/>
          <w:szCs w:val="20"/>
          <w:shd w:val="clear" w:color="auto" w:fill="FFFFFF"/>
          <w:lang w:eastAsia="de-DE"/>
        </w:rPr>
        <w:t> (L/N-PE)</w:t>
      </w:r>
      <w:r w:rsidRPr="001B4ACD">
        <w:rPr>
          <w:rFonts w:ascii="Arial" w:eastAsia="Times New Roman" w:hAnsi="Arial" w:cs="Arial"/>
          <w:color w:val="333333"/>
          <w:sz w:val="20"/>
          <w:szCs w:val="20"/>
          <w:lang w:eastAsia="de-DE"/>
        </w:rPr>
        <w:t xml:space="preserve">: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 1,5 kV </w:t>
      </w:r>
    </w:p>
    <w:p w14:paraId="38DDE2BA"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Kurzschlussfestigkeit I</w:t>
      </w:r>
      <w:r w:rsidRPr="001B4ACD">
        <w:rPr>
          <w:rFonts w:ascii="Arial" w:eastAsia="Times New Roman" w:hAnsi="Arial" w:cs="Arial"/>
          <w:color w:val="000000"/>
          <w:sz w:val="16"/>
          <w:szCs w:val="16"/>
          <w:shd w:val="clear" w:color="auto" w:fill="FFFFFF"/>
          <w:vertAlign w:val="subscript"/>
          <w:lang w:eastAsia="de-DE"/>
        </w:rPr>
        <w:t>SCCR</w:t>
      </w:r>
      <w:r w:rsidRPr="001B4ACD">
        <w:rPr>
          <w:rFonts w:ascii="Arial" w:eastAsia="Times New Roman" w:hAnsi="Arial" w:cs="Arial"/>
          <w:color w:val="333333"/>
          <w:sz w:val="20"/>
          <w:szCs w:val="20"/>
          <w:lang w:eastAsia="de-DE"/>
        </w:rPr>
        <w:t>:</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25 kA  </w:t>
      </w:r>
    </w:p>
    <w:p w14:paraId="334FD476"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18"/>
          <w:szCs w:val="18"/>
          <w:shd w:val="clear" w:color="auto" w:fill="FFFFFF"/>
          <w:lang w:eastAsia="de-DE"/>
        </w:rPr>
        <w:t>Kombinierter Stoß U</w:t>
      </w:r>
      <w:r w:rsidRPr="001B4ACD">
        <w:rPr>
          <w:rFonts w:ascii="Arial" w:eastAsia="Times New Roman" w:hAnsi="Arial" w:cs="Arial"/>
          <w:color w:val="000000"/>
          <w:sz w:val="17"/>
          <w:szCs w:val="17"/>
          <w:shd w:val="clear" w:color="auto" w:fill="FFFFFF"/>
          <w:vertAlign w:val="subscript"/>
          <w:lang w:eastAsia="de-DE"/>
        </w:rPr>
        <w:t>OC</w:t>
      </w:r>
      <w:r w:rsidRPr="001B4ACD">
        <w:rPr>
          <w:rFonts w:ascii="Calibri" w:eastAsia="Times New Roman" w:hAnsi="Calibri" w:cs="Calibri"/>
          <w:color w:val="000000"/>
          <w:sz w:val="17"/>
          <w:szCs w:val="17"/>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t>6kV  </w:t>
      </w:r>
    </w:p>
    <w:p w14:paraId="18967302"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Calibri" w:eastAsia="Times New Roman" w:hAnsi="Calibri" w:cs="Calibri"/>
          <w:lang w:eastAsia="de-DE"/>
        </w:rPr>
        <w:t>Kurzschlussstrom (kombinierter Stoß) Icw</w:t>
      </w:r>
      <w:r w:rsidRPr="001B4ACD">
        <w:rPr>
          <w:rFonts w:ascii="Calibri" w:eastAsia="Times New Roman" w:hAnsi="Calibri" w:cs="Calibri"/>
          <w:lang w:eastAsia="de-DE"/>
        </w:rPr>
        <w:tab/>
      </w:r>
      <w:r w:rsidRPr="001B4ACD">
        <w:rPr>
          <w:rFonts w:ascii="Calibri" w:eastAsia="Times New Roman" w:hAnsi="Calibri" w:cs="Calibri"/>
          <w:lang w:eastAsia="de-DE"/>
        </w:rPr>
        <w:tab/>
        <w:t>3kA </w:t>
      </w:r>
    </w:p>
    <w:p w14:paraId="5EC6D9C8"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lastRenderedPageBreak/>
        <w:t xml:space="preserve">Absicherung: </w:t>
      </w:r>
      <w:r w:rsidRPr="001B4ACD">
        <w:rPr>
          <w:rFonts w:ascii="Calibri" w:eastAsia="Times New Roman" w:hAnsi="Calibri" w:cs="Calibri"/>
          <w:color w:val="000000"/>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000000"/>
          <w:sz w:val="20"/>
          <w:szCs w:val="20"/>
          <w:shd w:val="clear" w:color="auto" w:fill="FFFFFF"/>
          <w:lang w:eastAsia="de-DE"/>
        </w:rPr>
        <w:t>Keine Sicherung erforderlich ≤100 A gG,                                                            </w:t>
      </w:r>
      <w:r w:rsidRPr="001B4ACD">
        <w:rPr>
          <w:rFonts w:ascii="Arial" w:eastAsia="Times New Roman" w:hAnsi="Arial" w:cs="Arial"/>
          <w:color w:val="000000"/>
          <w:sz w:val="20"/>
          <w:szCs w:val="20"/>
          <w:lang w:eastAsia="de-DE"/>
        </w:rPr>
        <w:t> </w:t>
      </w:r>
    </w:p>
    <w:p w14:paraId="0D9DC77E"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 xml:space="preserve">Optische Funktionsanzeige: </w:t>
      </w:r>
      <w:r w:rsidRPr="001B4ACD">
        <w:rPr>
          <w:rFonts w:ascii="Calibri" w:eastAsia="Times New Roman" w:hAnsi="Calibri" w:cs="Calibri"/>
          <w:color w:val="000000"/>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000000"/>
          <w:sz w:val="20"/>
          <w:szCs w:val="20"/>
          <w:shd w:val="clear" w:color="auto" w:fill="FFFFFF"/>
          <w:lang w:eastAsia="de-DE"/>
        </w:rPr>
        <w:t>             grün = ok, rot = Ableiter defekt, auswechseln</w:t>
      </w:r>
      <w:r w:rsidRPr="001B4ACD">
        <w:rPr>
          <w:rFonts w:ascii="Arial" w:eastAsia="Times New Roman" w:hAnsi="Arial" w:cs="Arial"/>
          <w:color w:val="333333"/>
          <w:sz w:val="20"/>
          <w:szCs w:val="20"/>
          <w:lang w:eastAsia="de-DE"/>
        </w:rPr>
        <w:t xml:space="preserve">          Breite: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18 mm </w:t>
      </w:r>
    </w:p>
    <w:p w14:paraId="78FAED95"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Normen</w:t>
      </w:r>
      <w:r w:rsidRPr="001B4ACD">
        <w:rPr>
          <w:rFonts w:ascii="Arial" w:eastAsia="Times New Roman" w:hAnsi="Arial" w:cs="Arial"/>
          <w:color w:val="000000"/>
          <w:sz w:val="18"/>
          <w:szCs w:val="18"/>
          <w:shd w:val="clear" w:color="auto" w:fill="FFFFFF"/>
          <w:lang w:eastAsia="de-DE"/>
        </w:rPr>
        <w:t>:</w:t>
      </w:r>
      <w:r w:rsidRPr="001B4ACD">
        <w:rPr>
          <w:rFonts w:ascii="Calibri" w:eastAsia="Times New Roman" w:hAnsi="Calibri" w:cs="Calibri"/>
          <w:color w:val="000000"/>
          <w:sz w:val="18"/>
          <w:szCs w:val="18"/>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sz w:val="20"/>
          <w:szCs w:val="20"/>
          <w:shd w:val="clear" w:color="auto" w:fill="FFFFFF"/>
          <w:lang w:eastAsia="de-DE"/>
        </w:rPr>
        <w:t>IEC61643-11, EN61643-11</w:t>
      </w:r>
      <w:r w:rsidRPr="001B4ACD">
        <w:rPr>
          <w:rFonts w:ascii="Arial" w:eastAsia="Times New Roman" w:hAnsi="Arial" w:cs="Arial"/>
          <w:sz w:val="20"/>
          <w:szCs w:val="20"/>
          <w:lang w:eastAsia="de-DE"/>
        </w:rPr>
        <w:t> </w:t>
      </w:r>
    </w:p>
    <w:p w14:paraId="4D7971E7"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333333"/>
          <w:sz w:val="20"/>
          <w:szCs w:val="20"/>
          <w:lang w:eastAsia="de-DE"/>
        </w:rPr>
        <w:t xml:space="preserve">Fabrikat: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Weidmüller </w:t>
      </w:r>
    </w:p>
    <w:p w14:paraId="47137FA9"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333333"/>
          <w:sz w:val="20"/>
          <w:szCs w:val="20"/>
          <w:lang w:eastAsia="de-DE"/>
        </w:rPr>
        <w:t xml:space="preserve">Typ: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VPU AC II+III 1+1 275/40 S  </w:t>
      </w:r>
    </w:p>
    <w:p w14:paraId="521560F1"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333333"/>
          <w:sz w:val="20"/>
          <w:szCs w:val="20"/>
          <w:lang w:eastAsia="de-DE"/>
        </w:rPr>
        <w:t xml:space="preserve">Art-Nr: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2907740000 </w:t>
      </w:r>
    </w:p>
    <w:p w14:paraId="1934E2A2"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FF0000"/>
          <w:sz w:val="20"/>
          <w:szCs w:val="20"/>
          <w:lang w:eastAsia="de-DE"/>
        </w:rPr>
        <w:t> </w:t>
      </w:r>
    </w:p>
    <w:p w14:paraId="1CE7159B"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 xml:space="preserve">Produktlink: </w:t>
      </w:r>
      <w:hyperlink r:id="rId143" w:tgtFrame="_blank" w:history="1">
        <w:r w:rsidRPr="001B4ACD">
          <w:rPr>
            <w:rFonts w:ascii="Arial" w:eastAsia="Times New Roman" w:hAnsi="Arial" w:cs="Arial"/>
            <w:color w:val="505B75"/>
            <w:sz w:val="20"/>
            <w:szCs w:val="20"/>
            <w:lang w:eastAsia="de-DE"/>
          </w:rPr>
          <w:t>https://catalog.weidmueller.com/catalog/Start.do?&amp;ObjectID=2907740000</w:t>
        </w:r>
      </w:hyperlink>
      <w:r w:rsidRPr="001B4ACD">
        <w:rPr>
          <w:rFonts w:ascii="Arial" w:eastAsia="Times New Roman" w:hAnsi="Arial" w:cs="Arial"/>
          <w:sz w:val="20"/>
          <w:szCs w:val="20"/>
          <w:lang w:eastAsia="de-DE"/>
        </w:rPr>
        <w:t> </w:t>
      </w:r>
    </w:p>
    <w:p w14:paraId="683489FD"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FF0000"/>
          <w:sz w:val="20"/>
          <w:szCs w:val="20"/>
          <w:lang w:eastAsia="de-DE"/>
        </w:rPr>
        <w:t> </w:t>
      </w:r>
    </w:p>
    <w:p w14:paraId="429E8EF8" w14:textId="77777777" w:rsidR="001B4ACD" w:rsidRPr="001B4ACD" w:rsidRDefault="001B4ACD" w:rsidP="001B4ACD">
      <w:pPr>
        <w:spacing w:after="0" w:line="240" w:lineRule="auto"/>
        <w:textAlignment w:val="baseline"/>
        <w:rPr>
          <w:rFonts w:ascii="Segoe UI" w:eastAsia="Times New Roman" w:hAnsi="Segoe UI" w:cs="Segoe UI"/>
          <w:sz w:val="18"/>
          <w:szCs w:val="18"/>
          <w:lang w:val="en-US" w:eastAsia="de-DE"/>
        </w:rPr>
      </w:pPr>
      <w:r w:rsidRPr="001B4ACD">
        <w:rPr>
          <w:rFonts w:ascii="Arial" w:eastAsia="Times New Roman" w:hAnsi="Arial" w:cs="Arial"/>
          <w:color w:val="333333"/>
          <w:sz w:val="20"/>
          <w:szCs w:val="20"/>
          <w:lang w:val="en-US" w:eastAsia="de-DE"/>
        </w:rPr>
        <w:t xml:space="preserve">Produktlink eShop: </w:t>
      </w:r>
      <w:hyperlink r:id="rId144" w:tgtFrame="_blank" w:history="1">
        <w:r w:rsidRPr="001B4ACD">
          <w:rPr>
            <w:rFonts w:ascii="Calibri" w:eastAsia="Times New Roman" w:hAnsi="Calibri" w:cs="Calibri"/>
            <w:color w:val="505B75"/>
            <w:lang w:val="en-US" w:eastAsia="de-DE"/>
          </w:rPr>
          <w:t>https://eshop.weidmueller.com/p/2907740000</w:t>
        </w:r>
      </w:hyperlink>
      <w:r w:rsidRPr="001B4ACD">
        <w:rPr>
          <w:rFonts w:ascii="Calibri" w:eastAsia="Times New Roman" w:hAnsi="Calibri" w:cs="Calibri"/>
          <w:lang w:val="en-US" w:eastAsia="de-DE"/>
        </w:rPr>
        <w:t> </w:t>
      </w:r>
    </w:p>
    <w:p w14:paraId="57DF94B0" w14:textId="77777777" w:rsidR="001B4ACD" w:rsidRPr="001B4ACD" w:rsidRDefault="001B4ACD" w:rsidP="001B4ACD">
      <w:pPr>
        <w:spacing w:after="0" w:line="240" w:lineRule="auto"/>
        <w:textAlignment w:val="baseline"/>
        <w:rPr>
          <w:rFonts w:ascii="Segoe UI" w:eastAsia="Times New Roman" w:hAnsi="Segoe UI" w:cs="Segoe UI"/>
          <w:sz w:val="18"/>
          <w:szCs w:val="18"/>
          <w:lang w:val="en-US" w:eastAsia="de-DE"/>
        </w:rPr>
      </w:pPr>
      <w:r w:rsidRPr="001B4ACD">
        <w:rPr>
          <w:rFonts w:ascii="Calibri" w:eastAsia="Times New Roman" w:hAnsi="Calibri" w:cs="Calibri"/>
          <w:lang w:val="en-US" w:eastAsia="de-DE"/>
        </w:rPr>
        <w:t> </w:t>
      </w:r>
    </w:p>
    <w:p w14:paraId="3758008D" w14:textId="77777777" w:rsidR="001B4ACD" w:rsidRPr="001B4ACD" w:rsidRDefault="001B4ACD" w:rsidP="001B4ACD">
      <w:pPr>
        <w:spacing w:after="0" w:line="240" w:lineRule="auto"/>
        <w:textAlignment w:val="baseline"/>
        <w:rPr>
          <w:rFonts w:ascii="Segoe UI" w:eastAsia="Times New Roman" w:hAnsi="Segoe UI" w:cs="Segoe UI"/>
          <w:sz w:val="18"/>
          <w:szCs w:val="18"/>
          <w:lang w:val="en-US" w:eastAsia="de-DE"/>
        </w:rPr>
      </w:pPr>
      <w:r w:rsidRPr="001B4ACD">
        <w:rPr>
          <w:rFonts w:ascii="Arial" w:eastAsia="Times New Roman" w:hAnsi="Arial" w:cs="Arial"/>
          <w:sz w:val="20"/>
          <w:szCs w:val="20"/>
          <w:lang w:val="en-US" w:eastAsia="de-DE"/>
        </w:rPr>
        <w:t> </w:t>
      </w:r>
    </w:p>
    <w:p w14:paraId="4619E82E" w14:textId="77777777" w:rsidR="001B4ACD" w:rsidRPr="001B4ACD" w:rsidRDefault="001B4ACD" w:rsidP="001B4ACD">
      <w:pPr>
        <w:spacing w:after="0" w:line="240" w:lineRule="auto"/>
        <w:textAlignment w:val="baseline"/>
        <w:rPr>
          <w:rFonts w:ascii="Segoe UI" w:eastAsia="Times New Roman" w:hAnsi="Segoe UI" w:cs="Segoe UI"/>
          <w:sz w:val="18"/>
          <w:szCs w:val="18"/>
          <w:lang w:val="en-US" w:eastAsia="de-DE"/>
        </w:rPr>
      </w:pPr>
      <w:r w:rsidRPr="001B4ACD">
        <w:rPr>
          <w:rFonts w:ascii="Arial" w:eastAsia="Times New Roman" w:hAnsi="Arial" w:cs="Arial"/>
          <w:b/>
          <w:bCs/>
          <w:sz w:val="20"/>
          <w:szCs w:val="20"/>
          <w:lang w:val="en-US" w:eastAsia="de-DE"/>
        </w:rPr>
        <w:t>VPU AC II+III 1+1 R 275/40 S </w:t>
      </w:r>
      <w:r w:rsidRPr="001B4ACD">
        <w:rPr>
          <w:rFonts w:ascii="Arial" w:eastAsia="Times New Roman" w:hAnsi="Arial" w:cs="Arial"/>
          <w:sz w:val="20"/>
          <w:szCs w:val="20"/>
          <w:lang w:val="en-US" w:eastAsia="de-DE"/>
        </w:rPr>
        <w:t> </w:t>
      </w:r>
    </w:p>
    <w:p w14:paraId="6AED0712"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Überspannungsableiter Typ 2+3 für einphasige TN-S / TT- Systeme bis zur Einsatzhöhe von  </w:t>
      </w:r>
    </w:p>
    <w:p w14:paraId="22353FFE"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 xml:space="preserve">2000 m, bestehend aus steckbaren Ableitern und Basiselement für die Tragschienenmontage mit          9 mm Baubreite </w:t>
      </w:r>
      <w:r w:rsidRPr="001B4ACD">
        <w:rPr>
          <w:rFonts w:ascii="Arial" w:eastAsia="Times New Roman" w:hAnsi="Arial" w:cs="Arial"/>
          <w:i/>
          <w:iCs/>
          <w:sz w:val="20"/>
          <w:szCs w:val="20"/>
          <w:lang w:eastAsia="de-DE"/>
        </w:rPr>
        <w:t>pro</w:t>
      </w:r>
      <w:r w:rsidRPr="001B4ACD">
        <w:rPr>
          <w:rFonts w:ascii="Arial" w:eastAsia="Times New Roman" w:hAnsi="Arial" w:cs="Arial"/>
          <w:sz w:val="20"/>
          <w:szCs w:val="20"/>
          <w:lang w:eastAsia="de-DE"/>
        </w:rPr>
        <w:t xml:space="preserve"> Pol, optische Statusanzeige und Fernmeldekontakt zur Fehlersignalisierung, Abschaltung der einzelnen Schutzpfade im Fehlerfall. Ableitstrom je Ableiter </w:t>
      </w:r>
      <w:r w:rsidRPr="001B4ACD">
        <w:rPr>
          <w:rFonts w:ascii="Arial" w:eastAsia="Times New Roman" w:hAnsi="Arial" w:cs="Arial"/>
          <w:color w:val="000000"/>
          <w:sz w:val="20"/>
          <w:szCs w:val="20"/>
          <w:shd w:val="clear" w:color="auto" w:fill="FFFFFF"/>
          <w:lang w:eastAsia="de-DE"/>
        </w:rPr>
        <w:t>I</w:t>
      </w:r>
      <w:r w:rsidRPr="001B4ACD">
        <w:rPr>
          <w:rFonts w:ascii="Arial" w:eastAsia="Times New Roman" w:hAnsi="Arial" w:cs="Arial"/>
          <w:color w:val="000000"/>
          <w:sz w:val="16"/>
          <w:szCs w:val="16"/>
          <w:shd w:val="clear" w:color="auto" w:fill="FFFFFF"/>
          <w:vertAlign w:val="subscript"/>
          <w:lang w:eastAsia="de-DE"/>
        </w:rPr>
        <w:t>n</w:t>
      </w:r>
      <w:r w:rsidRPr="001B4ACD">
        <w:rPr>
          <w:rFonts w:ascii="Arial" w:eastAsia="Times New Roman" w:hAnsi="Arial" w:cs="Arial"/>
          <w:sz w:val="20"/>
          <w:szCs w:val="20"/>
          <w:lang w:eastAsia="de-DE"/>
        </w:rPr>
        <w:t xml:space="preserve"> 20 kA und </w:t>
      </w:r>
      <w:r w:rsidRPr="001B4ACD">
        <w:rPr>
          <w:rFonts w:ascii="Arial" w:eastAsia="Times New Roman" w:hAnsi="Arial" w:cs="Arial"/>
          <w:color w:val="000000"/>
          <w:sz w:val="20"/>
          <w:szCs w:val="20"/>
          <w:shd w:val="clear" w:color="auto" w:fill="FFFFFF"/>
          <w:lang w:eastAsia="de-DE"/>
        </w:rPr>
        <w:t>I</w:t>
      </w:r>
      <w:r w:rsidRPr="001B4ACD">
        <w:rPr>
          <w:rFonts w:ascii="Arial" w:eastAsia="Times New Roman" w:hAnsi="Arial" w:cs="Arial"/>
          <w:color w:val="000000"/>
          <w:sz w:val="16"/>
          <w:szCs w:val="16"/>
          <w:shd w:val="clear" w:color="auto" w:fill="FFFFFF"/>
          <w:vertAlign w:val="subscript"/>
          <w:lang w:eastAsia="de-DE"/>
        </w:rPr>
        <w:t>max</w:t>
      </w:r>
      <w:r w:rsidRPr="001B4ACD">
        <w:rPr>
          <w:rFonts w:ascii="Arial" w:eastAsia="Times New Roman" w:hAnsi="Arial" w:cs="Arial"/>
          <w:sz w:val="20"/>
          <w:szCs w:val="20"/>
          <w:lang w:eastAsia="de-DE"/>
        </w:rPr>
        <w:t xml:space="preserve"> 40 kA. Ableiter sind steck- und ziehbar. Schutz gegen Fehlbestückung durch mechanische Kodierung.  </w:t>
      </w:r>
    </w:p>
    <w:p w14:paraId="6FE4AFE3"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Erfüllt die Anforderungen für Typ II + III gemäß IEC/EN 61643-11 mit einem Schutzpegel ≤ 1,5 kV.  </w:t>
      </w:r>
    </w:p>
    <w:p w14:paraId="333C95A5"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 </w:t>
      </w:r>
    </w:p>
    <w:p w14:paraId="3645B049"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Typ: VPU AC II+III 1+1 R 275/40 S oder gleichwertig. </w:t>
      </w:r>
    </w:p>
    <w:p w14:paraId="2A88B617"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 </w:t>
      </w:r>
    </w:p>
    <w:p w14:paraId="59BE5477"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Anforderungsklasse nach IEC 61643-11</w:t>
      </w:r>
      <w:r w:rsidRPr="001B4ACD">
        <w:rPr>
          <w:rFonts w:ascii="Arial" w:eastAsia="Times New Roman" w:hAnsi="Arial" w:cs="Arial"/>
          <w:color w:val="333333"/>
          <w:sz w:val="20"/>
          <w:szCs w:val="20"/>
          <w:lang w:eastAsia="de-DE"/>
        </w:rPr>
        <w:t>:</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Arial" w:eastAsia="Times New Roman" w:hAnsi="Arial" w:cs="Arial"/>
          <w:sz w:val="20"/>
          <w:szCs w:val="20"/>
          <w:shd w:val="clear" w:color="auto" w:fill="FFFFFF"/>
          <w:lang w:eastAsia="de-DE"/>
        </w:rPr>
        <w:t>Typ 2+3 </w:t>
      </w:r>
      <w:r w:rsidRPr="001B4ACD">
        <w:rPr>
          <w:rFonts w:ascii="Arial" w:eastAsia="Times New Roman" w:hAnsi="Arial" w:cs="Arial"/>
          <w:sz w:val="20"/>
          <w:szCs w:val="20"/>
          <w:lang w:eastAsia="de-DE"/>
        </w:rPr>
        <w:t> </w:t>
      </w:r>
    </w:p>
    <w:p w14:paraId="75BB3756"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Nennspannung (AC</w:t>
      </w:r>
      <w:r w:rsidRPr="001B4ACD">
        <w:rPr>
          <w:rFonts w:ascii="Arial" w:eastAsia="Times New Roman" w:hAnsi="Arial" w:cs="Arial"/>
          <w:color w:val="000000"/>
          <w:sz w:val="18"/>
          <w:szCs w:val="18"/>
          <w:shd w:val="clear" w:color="auto" w:fill="FFFFFF"/>
          <w:lang w:eastAsia="de-DE"/>
        </w:rPr>
        <w:t>)</w:t>
      </w:r>
      <w:r w:rsidRPr="001B4ACD">
        <w:rPr>
          <w:rFonts w:ascii="Arial" w:eastAsia="Times New Roman" w:hAnsi="Arial" w:cs="Arial"/>
          <w:color w:val="333333"/>
          <w:sz w:val="20"/>
          <w:szCs w:val="20"/>
          <w:lang w:eastAsia="de-DE"/>
        </w:rPr>
        <w:t xml:space="preserve">: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230 V  </w:t>
      </w:r>
    </w:p>
    <w:p w14:paraId="2A46E3D7"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Ableitstrom I</w:t>
      </w:r>
      <w:r w:rsidRPr="001B4ACD">
        <w:rPr>
          <w:rFonts w:ascii="Arial" w:eastAsia="Times New Roman" w:hAnsi="Arial" w:cs="Arial"/>
          <w:color w:val="000000"/>
          <w:sz w:val="16"/>
          <w:szCs w:val="16"/>
          <w:shd w:val="clear" w:color="auto" w:fill="FFFFFF"/>
          <w:vertAlign w:val="subscript"/>
          <w:lang w:eastAsia="de-DE"/>
        </w:rPr>
        <w:t>max</w:t>
      </w:r>
      <w:r w:rsidRPr="001B4ACD">
        <w:rPr>
          <w:rFonts w:ascii="Arial" w:eastAsia="Times New Roman" w:hAnsi="Arial" w:cs="Arial"/>
          <w:color w:val="000000"/>
          <w:sz w:val="20"/>
          <w:szCs w:val="20"/>
          <w:shd w:val="clear" w:color="auto" w:fill="FFFFFF"/>
          <w:lang w:eastAsia="de-DE"/>
        </w:rPr>
        <w:t> (8/20µs) Ader-PE</w:t>
      </w:r>
      <w:r w:rsidRPr="001B4ACD">
        <w:rPr>
          <w:rFonts w:ascii="Arial" w:eastAsia="Times New Roman" w:hAnsi="Arial" w:cs="Arial"/>
          <w:color w:val="333333"/>
          <w:sz w:val="20"/>
          <w:szCs w:val="20"/>
          <w:lang w:eastAsia="de-DE"/>
        </w:rPr>
        <w:t xml:space="preserve">: </w:t>
      </w:r>
      <w:r w:rsidRPr="001B4ACD">
        <w:rPr>
          <w:rFonts w:ascii="Calibri" w:eastAsia="Times New Roman" w:hAnsi="Calibri" w:cs="Calibri"/>
          <w:color w:val="333333"/>
          <w:sz w:val="20"/>
          <w:szCs w:val="20"/>
          <w:lang w:eastAsia="de-DE"/>
        </w:rPr>
        <w:tab/>
      </w:r>
      <w:r w:rsidRPr="001B4ACD">
        <w:rPr>
          <w:rFonts w:ascii="Arial" w:eastAsia="Times New Roman" w:hAnsi="Arial" w:cs="Arial"/>
          <w:color w:val="333333"/>
          <w:sz w:val="20"/>
          <w:szCs w:val="20"/>
          <w:lang w:eastAsia="de-DE"/>
        </w:rPr>
        <w:t>                         40 kA </w:t>
      </w:r>
    </w:p>
    <w:p w14:paraId="7C9F83D9"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Ableitstrom I</w:t>
      </w:r>
      <w:r w:rsidRPr="001B4ACD">
        <w:rPr>
          <w:rFonts w:ascii="Arial" w:eastAsia="Times New Roman" w:hAnsi="Arial" w:cs="Arial"/>
          <w:color w:val="000000"/>
          <w:sz w:val="16"/>
          <w:szCs w:val="16"/>
          <w:shd w:val="clear" w:color="auto" w:fill="FFFFFF"/>
          <w:vertAlign w:val="subscript"/>
          <w:lang w:eastAsia="de-DE"/>
        </w:rPr>
        <w:t>max</w:t>
      </w:r>
      <w:r w:rsidRPr="001B4ACD">
        <w:rPr>
          <w:rFonts w:ascii="Arial" w:eastAsia="Times New Roman" w:hAnsi="Arial" w:cs="Arial"/>
          <w:color w:val="000000"/>
          <w:sz w:val="20"/>
          <w:szCs w:val="20"/>
          <w:shd w:val="clear" w:color="auto" w:fill="FFFFFF"/>
          <w:lang w:eastAsia="de-DE"/>
        </w:rPr>
        <w:t> (8/20µs) N-PE:</w:t>
      </w:r>
      <w:r w:rsidRPr="001B4ACD">
        <w:rPr>
          <w:rFonts w:ascii="Calibri" w:eastAsia="Times New Roman" w:hAnsi="Calibri" w:cs="Calibri"/>
          <w:color w:val="000000"/>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000000"/>
          <w:sz w:val="20"/>
          <w:szCs w:val="20"/>
          <w:shd w:val="clear" w:color="auto" w:fill="FFFFFF"/>
          <w:lang w:eastAsia="de-DE"/>
        </w:rPr>
        <w:t>40 kA</w:t>
      </w:r>
      <w:r w:rsidRPr="001B4ACD">
        <w:rPr>
          <w:rFonts w:ascii="Arial" w:eastAsia="Times New Roman" w:hAnsi="Arial" w:cs="Arial"/>
          <w:color w:val="000000"/>
          <w:sz w:val="20"/>
          <w:szCs w:val="20"/>
          <w:lang w:eastAsia="de-DE"/>
        </w:rPr>
        <w:t> </w:t>
      </w:r>
    </w:p>
    <w:p w14:paraId="0E920662"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Ableitstrom I</w:t>
      </w:r>
      <w:r w:rsidRPr="001B4ACD">
        <w:rPr>
          <w:rFonts w:ascii="Arial" w:eastAsia="Times New Roman" w:hAnsi="Arial" w:cs="Arial"/>
          <w:color w:val="000000"/>
          <w:sz w:val="16"/>
          <w:szCs w:val="16"/>
          <w:shd w:val="clear" w:color="auto" w:fill="FFFFFF"/>
          <w:vertAlign w:val="subscript"/>
          <w:lang w:eastAsia="de-DE"/>
        </w:rPr>
        <w:t>n</w:t>
      </w:r>
      <w:r w:rsidRPr="001B4ACD">
        <w:rPr>
          <w:rFonts w:ascii="Arial" w:eastAsia="Times New Roman" w:hAnsi="Arial" w:cs="Arial"/>
          <w:color w:val="000000"/>
          <w:sz w:val="20"/>
          <w:szCs w:val="20"/>
          <w:shd w:val="clear" w:color="auto" w:fill="FFFFFF"/>
          <w:lang w:eastAsia="de-DE"/>
        </w:rPr>
        <w:t> (8/20µs) Ader-PE</w:t>
      </w:r>
      <w:r w:rsidRPr="001B4ACD">
        <w:rPr>
          <w:rFonts w:ascii="Arial" w:eastAsia="Times New Roman" w:hAnsi="Arial" w:cs="Arial"/>
          <w:color w:val="333333"/>
          <w:sz w:val="20"/>
          <w:szCs w:val="20"/>
          <w:lang w:eastAsia="de-DE"/>
        </w:rPr>
        <w:t xml:space="preserve">: </w:t>
      </w:r>
      <w:r w:rsidRPr="001B4ACD">
        <w:rPr>
          <w:rFonts w:ascii="Calibri" w:eastAsia="Times New Roman" w:hAnsi="Calibri" w:cs="Calibri"/>
          <w:color w:val="333333"/>
          <w:sz w:val="20"/>
          <w:szCs w:val="20"/>
          <w:lang w:eastAsia="de-DE"/>
        </w:rPr>
        <w:tab/>
      </w:r>
      <w:r w:rsidRPr="001B4ACD">
        <w:rPr>
          <w:rFonts w:ascii="Arial" w:eastAsia="Times New Roman" w:hAnsi="Arial" w:cs="Arial"/>
          <w:color w:val="333333"/>
          <w:sz w:val="20"/>
          <w:szCs w:val="20"/>
          <w:lang w:eastAsia="de-DE"/>
        </w:rPr>
        <w:t>                         20 kA </w:t>
      </w:r>
    </w:p>
    <w:p w14:paraId="130B9C78"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Ableitstrom I</w:t>
      </w:r>
      <w:r w:rsidRPr="001B4ACD">
        <w:rPr>
          <w:rFonts w:ascii="Arial" w:eastAsia="Times New Roman" w:hAnsi="Arial" w:cs="Arial"/>
          <w:color w:val="000000"/>
          <w:sz w:val="16"/>
          <w:szCs w:val="16"/>
          <w:shd w:val="clear" w:color="auto" w:fill="FFFFFF"/>
          <w:vertAlign w:val="subscript"/>
          <w:lang w:eastAsia="de-DE"/>
        </w:rPr>
        <w:t>n</w:t>
      </w:r>
      <w:r w:rsidRPr="001B4ACD">
        <w:rPr>
          <w:rFonts w:ascii="Arial" w:eastAsia="Times New Roman" w:hAnsi="Arial" w:cs="Arial"/>
          <w:color w:val="000000"/>
          <w:sz w:val="20"/>
          <w:szCs w:val="20"/>
          <w:shd w:val="clear" w:color="auto" w:fill="FFFFFF"/>
          <w:lang w:eastAsia="de-DE"/>
        </w:rPr>
        <w:t> (8/20µs) N-PE:</w:t>
      </w:r>
      <w:r w:rsidRPr="001B4ACD">
        <w:rPr>
          <w:rFonts w:ascii="Calibri" w:eastAsia="Times New Roman" w:hAnsi="Calibri" w:cs="Calibri"/>
          <w:color w:val="000000"/>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000000"/>
          <w:sz w:val="20"/>
          <w:szCs w:val="20"/>
          <w:shd w:val="clear" w:color="auto" w:fill="FFFFFF"/>
          <w:lang w:eastAsia="de-DE"/>
        </w:rPr>
        <w:t>20 kA</w:t>
      </w:r>
      <w:r w:rsidRPr="001B4ACD">
        <w:rPr>
          <w:rFonts w:ascii="Arial" w:eastAsia="Times New Roman" w:hAnsi="Arial" w:cs="Arial"/>
          <w:color w:val="000000"/>
          <w:sz w:val="20"/>
          <w:szCs w:val="20"/>
          <w:lang w:eastAsia="de-DE"/>
        </w:rPr>
        <w:t> </w:t>
      </w:r>
    </w:p>
    <w:p w14:paraId="3F7E6A48"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Höchste Dauerspannung, Uc (AC)</w:t>
      </w:r>
      <w:r w:rsidRPr="001B4ACD">
        <w:rPr>
          <w:rFonts w:ascii="Arial" w:eastAsia="Times New Roman" w:hAnsi="Arial" w:cs="Arial"/>
          <w:color w:val="333333"/>
          <w:sz w:val="20"/>
          <w:szCs w:val="20"/>
          <w:lang w:eastAsia="de-DE"/>
        </w:rPr>
        <w:t xml:space="preserve">: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275 V AC </w:t>
      </w:r>
    </w:p>
    <w:p w14:paraId="6FC018F5"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Schutzpegel U</w:t>
      </w:r>
      <w:r w:rsidRPr="001B4ACD">
        <w:rPr>
          <w:rFonts w:ascii="Arial" w:eastAsia="Times New Roman" w:hAnsi="Arial" w:cs="Arial"/>
          <w:color w:val="000000"/>
          <w:sz w:val="16"/>
          <w:szCs w:val="16"/>
          <w:shd w:val="clear" w:color="auto" w:fill="FFFFFF"/>
          <w:vertAlign w:val="subscript"/>
          <w:lang w:eastAsia="de-DE"/>
        </w:rPr>
        <w:t>p</w:t>
      </w:r>
      <w:r w:rsidRPr="001B4ACD">
        <w:rPr>
          <w:rFonts w:ascii="Arial" w:eastAsia="Times New Roman" w:hAnsi="Arial" w:cs="Arial"/>
          <w:color w:val="000000"/>
          <w:sz w:val="20"/>
          <w:szCs w:val="20"/>
          <w:shd w:val="clear" w:color="auto" w:fill="FFFFFF"/>
          <w:lang w:eastAsia="de-DE"/>
        </w:rPr>
        <w:t> bei I</w:t>
      </w:r>
      <w:r w:rsidRPr="001B4ACD">
        <w:rPr>
          <w:rFonts w:ascii="Arial" w:eastAsia="Times New Roman" w:hAnsi="Arial" w:cs="Arial"/>
          <w:color w:val="000000"/>
          <w:sz w:val="16"/>
          <w:szCs w:val="16"/>
          <w:shd w:val="clear" w:color="auto" w:fill="FFFFFF"/>
          <w:vertAlign w:val="subscript"/>
          <w:lang w:eastAsia="de-DE"/>
        </w:rPr>
        <w:t>N</w:t>
      </w:r>
      <w:r w:rsidRPr="001B4ACD">
        <w:rPr>
          <w:rFonts w:ascii="Arial" w:eastAsia="Times New Roman" w:hAnsi="Arial" w:cs="Arial"/>
          <w:color w:val="000000"/>
          <w:sz w:val="20"/>
          <w:szCs w:val="20"/>
          <w:shd w:val="clear" w:color="auto" w:fill="FFFFFF"/>
          <w:lang w:eastAsia="de-DE"/>
        </w:rPr>
        <w:t> (L/N-PE)</w:t>
      </w:r>
      <w:r w:rsidRPr="001B4ACD">
        <w:rPr>
          <w:rFonts w:ascii="Arial" w:eastAsia="Times New Roman" w:hAnsi="Arial" w:cs="Arial"/>
          <w:color w:val="333333"/>
          <w:sz w:val="20"/>
          <w:szCs w:val="20"/>
          <w:lang w:eastAsia="de-DE"/>
        </w:rPr>
        <w:t xml:space="preserve">: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 1,5 kV </w:t>
      </w:r>
    </w:p>
    <w:p w14:paraId="378A4FD0"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Kurzschlussfestigkeit I</w:t>
      </w:r>
      <w:r w:rsidRPr="001B4ACD">
        <w:rPr>
          <w:rFonts w:ascii="Arial" w:eastAsia="Times New Roman" w:hAnsi="Arial" w:cs="Arial"/>
          <w:color w:val="000000"/>
          <w:sz w:val="16"/>
          <w:szCs w:val="16"/>
          <w:shd w:val="clear" w:color="auto" w:fill="FFFFFF"/>
          <w:vertAlign w:val="subscript"/>
          <w:lang w:eastAsia="de-DE"/>
        </w:rPr>
        <w:t>SCCR</w:t>
      </w:r>
      <w:r w:rsidRPr="001B4ACD">
        <w:rPr>
          <w:rFonts w:ascii="Arial" w:eastAsia="Times New Roman" w:hAnsi="Arial" w:cs="Arial"/>
          <w:color w:val="333333"/>
          <w:sz w:val="20"/>
          <w:szCs w:val="20"/>
          <w:lang w:eastAsia="de-DE"/>
        </w:rPr>
        <w:t>:</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25 kA  </w:t>
      </w:r>
    </w:p>
    <w:p w14:paraId="5024AC1D"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18"/>
          <w:szCs w:val="18"/>
          <w:shd w:val="clear" w:color="auto" w:fill="FFFFFF"/>
          <w:lang w:eastAsia="de-DE"/>
        </w:rPr>
        <w:t>Kombinierter Stoß U</w:t>
      </w:r>
      <w:r w:rsidRPr="001B4ACD">
        <w:rPr>
          <w:rFonts w:ascii="Arial" w:eastAsia="Times New Roman" w:hAnsi="Arial" w:cs="Arial"/>
          <w:color w:val="000000"/>
          <w:sz w:val="17"/>
          <w:szCs w:val="17"/>
          <w:shd w:val="clear" w:color="auto" w:fill="FFFFFF"/>
          <w:vertAlign w:val="subscript"/>
          <w:lang w:eastAsia="de-DE"/>
        </w:rPr>
        <w:t>OC</w:t>
      </w:r>
      <w:r w:rsidRPr="001B4ACD">
        <w:rPr>
          <w:rFonts w:ascii="Calibri" w:eastAsia="Times New Roman" w:hAnsi="Calibri" w:cs="Calibri"/>
          <w:color w:val="000000"/>
          <w:sz w:val="17"/>
          <w:szCs w:val="17"/>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t>6kV  </w:t>
      </w:r>
    </w:p>
    <w:p w14:paraId="29EBAE4D"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Calibri" w:eastAsia="Times New Roman" w:hAnsi="Calibri" w:cs="Calibri"/>
          <w:lang w:eastAsia="de-DE"/>
        </w:rPr>
        <w:t>Kurzschlussstrom (kombinierter Stoß) Icw</w:t>
      </w:r>
      <w:r w:rsidRPr="001B4ACD">
        <w:rPr>
          <w:rFonts w:ascii="Calibri" w:eastAsia="Times New Roman" w:hAnsi="Calibri" w:cs="Calibri"/>
          <w:lang w:eastAsia="de-DE"/>
        </w:rPr>
        <w:tab/>
      </w:r>
      <w:r w:rsidRPr="001B4ACD">
        <w:rPr>
          <w:rFonts w:ascii="Calibri" w:eastAsia="Times New Roman" w:hAnsi="Calibri" w:cs="Calibri"/>
          <w:lang w:eastAsia="de-DE"/>
        </w:rPr>
        <w:tab/>
        <w:t>3kA </w:t>
      </w:r>
    </w:p>
    <w:p w14:paraId="518A8AAD"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 xml:space="preserve">Absicherung: </w:t>
      </w:r>
      <w:r w:rsidRPr="001B4ACD">
        <w:rPr>
          <w:rFonts w:ascii="Calibri" w:eastAsia="Times New Roman" w:hAnsi="Calibri" w:cs="Calibri"/>
          <w:color w:val="000000"/>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000000"/>
          <w:sz w:val="20"/>
          <w:szCs w:val="20"/>
          <w:shd w:val="clear" w:color="auto" w:fill="FFFFFF"/>
          <w:lang w:eastAsia="de-DE"/>
        </w:rPr>
        <w:t>Keine Sicherung erforderlich ≤100 A gG,                                                            </w:t>
      </w:r>
      <w:r w:rsidRPr="001B4ACD">
        <w:rPr>
          <w:rFonts w:ascii="Arial" w:eastAsia="Times New Roman" w:hAnsi="Arial" w:cs="Arial"/>
          <w:color w:val="000000"/>
          <w:sz w:val="20"/>
          <w:szCs w:val="20"/>
          <w:lang w:eastAsia="de-DE"/>
        </w:rPr>
        <w:t> </w:t>
      </w:r>
    </w:p>
    <w:p w14:paraId="4AF6EC5C"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 xml:space="preserve">Optische Funktionsanzeige: </w:t>
      </w:r>
      <w:r w:rsidRPr="001B4ACD">
        <w:rPr>
          <w:rFonts w:ascii="Calibri" w:eastAsia="Times New Roman" w:hAnsi="Calibri" w:cs="Calibri"/>
          <w:color w:val="000000"/>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000000"/>
          <w:sz w:val="20"/>
          <w:szCs w:val="20"/>
          <w:shd w:val="clear" w:color="auto" w:fill="FFFFFF"/>
          <w:lang w:eastAsia="de-DE"/>
        </w:rPr>
        <w:t>             grün = ok, rot = Ableiter defekt, auswechseln</w:t>
      </w:r>
      <w:r w:rsidRPr="001B4ACD">
        <w:rPr>
          <w:rFonts w:ascii="Arial" w:eastAsia="Times New Roman" w:hAnsi="Arial" w:cs="Arial"/>
          <w:color w:val="333333"/>
          <w:sz w:val="20"/>
          <w:szCs w:val="20"/>
          <w:lang w:eastAsia="de-DE"/>
        </w:rPr>
        <w:t xml:space="preserve">          Breite: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18 mm </w:t>
      </w:r>
    </w:p>
    <w:p w14:paraId="7DD65345"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Normen</w:t>
      </w:r>
      <w:r w:rsidRPr="001B4ACD">
        <w:rPr>
          <w:rFonts w:ascii="Arial" w:eastAsia="Times New Roman" w:hAnsi="Arial" w:cs="Arial"/>
          <w:color w:val="000000"/>
          <w:sz w:val="18"/>
          <w:szCs w:val="18"/>
          <w:shd w:val="clear" w:color="auto" w:fill="FFFFFF"/>
          <w:lang w:eastAsia="de-DE"/>
        </w:rPr>
        <w:t>:</w:t>
      </w:r>
      <w:r w:rsidRPr="001B4ACD">
        <w:rPr>
          <w:rFonts w:ascii="Calibri" w:eastAsia="Times New Roman" w:hAnsi="Calibri" w:cs="Calibri"/>
          <w:color w:val="000000"/>
          <w:sz w:val="18"/>
          <w:szCs w:val="18"/>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sz w:val="20"/>
          <w:szCs w:val="20"/>
          <w:shd w:val="clear" w:color="auto" w:fill="FFFFFF"/>
          <w:lang w:eastAsia="de-DE"/>
        </w:rPr>
        <w:t>IEC61643-11, EN61643-11</w:t>
      </w:r>
      <w:r w:rsidRPr="001B4ACD">
        <w:rPr>
          <w:rFonts w:ascii="Arial" w:eastAsia="Times New Roman" w:hAnsi="Arial" w:cs="Arial"/>
          <w:sz w:val="20"/>
          <w:szCs w:val="20"/>
          <w:lang w:eastAsia="de-DE"/>
        </w:rPr>
        <w:t> </w:t>
      </w:r>
    </w:p>
    <w:p w14:paraId="224573B5"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333333"/>
          <w:sz w:val="20"/>
          <w:szCs w:val="20"/>
          <w:lang w:eastAsia="de-DE"/>
        </w:rPr>
        <w:t xml:space="preserve">Fabrikat: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Weidmüller </w:t>
      </w:r>
    </w:p>
    <w:p w14:paraId="5D74A11F"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333333"/>
          <w:sz w:val="20"/>
          <w:szCs w:val="20"/>
          <w:lang w:eastAsia="de-DE"/>
        </w:rPr>
        <w:t xml:space="preserve">Typ: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VPU AC II+III 1+1 R 275/40 S  </w:t>
      </w:r>
    </w:p>
    <w:p w14:paraId="5E560F35"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333333"/>
          <w:sz w:val="20"/>
          <w:szCs w:val="20"/>
          <w:lang w:eastAsia="de-DE"/>
        </w:rPr>
        <w:t xml:space="preserve">Art-Nr: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2907750000 </w:t>
      </w:r>
    </w:p>
    <w:p w14:paraId="26924224"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FF0000"/>
          <w:sz w:val="20"/>
          <w:szCs w:val="20"/>
          <w:lang w:eastAsia="de-DE"/>
        </w:rPr>
        <w:t> </w:t>
      </w:r>
    </w:p>
    <w:p w14:paraId="54002968"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 xml:space="preserve">Produktlink: </w:t>
      </w:r>
      <w:hyperlink r:id="rId145" w:tgtFrame="_blank" w:history="1">
        <w:r w:rsidRPr="001B4ACD">
          <w:rPr>
            <w:rFonts w:ascii="Arial" w:eastAsia="Times New Roman" w:hAnsi="Arial" w:cs="Arial"/>
            <w:color w:val="505B75"/>
            <w:sz w:val="20"/>
            <w:szCs w:val="20"/>
            <w:lang w:eastAsia="de-DE"/>
          </w:rPr>
          <w:t>https://catalog.weidmueller.com/catalog/Start.do?&amp;ObjectID=2907750000</w:t>
        </w:r>
      </w:hyperlink>
      <w:r w:rsidRPr="001B4ACD">
        <w:rPr>
          <w:rFonts w:ascii="Arial" w:eastAsia="Times New Roman" w:hAnsi="Arial" w:cs="Arial"/>
          <w:sz w:val="20"/>
          <w:szCs w:val="20"/>
          <w:lang w:eastAsia="de-DE"/>
        </w:rPr>
        <w:t> </w:t>
      </w:r>
    </w:p>
    <w:p w14:paraId="25415BD1"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FF0000"/>
          <w:sz w:val="20"/>
          <w:szCs w:val="20"/>
          <w:lang w:eastAsia="de-DE"/>
        </w:rPr>
        <w:t> </w:t>
      </w:r>
    </w:p>
    <w:p w14:paraId="576C1D04" w14:textId="77777777" w:rsidR="001B4ACD" w:rsidRPr="001B4ACD" w:rsidRDefault="001B4ACD" w:rsidP="001B4ACD">
      <w:pPr>
        <w:spacing w:after="0" w:line="240" w:lineRule="auto"/>
        <w:textAlignment w:val="baseline"/>
        <w:rPr>
          <w:rFonts w:ascii="Segoe UI" w:eastAsia="Times New Roman" w:hAnsi="Segoe UI" w:cs="Segoe UI"/>
          <w:sz w:val="18"/>
          <w:szCs w:val="18"/>
          <w:lang w:val="en-US" w:eastAsia="de-DE"/>
        </w:rPr>
      </w:pPr>
      <w:r w:rsidRPr="001B4ACD">
        <w:rPr>
          <w:rFonts w:ascii="Arial" w:eastAsia="Times New Roman" w:hAnsi="Arial" w:cs="Arial"/>
          <w:color w:val="333333"/>
          <w:sz w:val="20"/>
          <w:szCs w:val="20"/>
          <w:lang w:val="en-US" w:eastAsia="de-DE"/>
        </w:rPr>
        <w:t xml:space="preserve">Produktlink eShop: </w:t>
      </w:r>
      <w:hyperlink r:id="rId146" w:tgtFrame="_blank" w:history="1">
        <w:r w:rsidRPr="001B4ACD">
          <w:rPr>
            <w:rFonts w:ascii="Calibri" w:eastAsia="Times New Roman" w:hAnsi="Calibri" w:cs="Calibri"/>
            <w:color w:val="505B75"/>
            <w:lang w:val="en-US" w:eastAsia="de-DE"/>
          </w:rPr>
          <w:t>https://eshop.weidmueller.com/p/2907750000</w:t>
        </w:r>
      </w:hyperlink>
      <w:r w:rsidRPr="001B4ACD">
        <w:rPr>
          <w:rFonts w:ascii="Calibri" w:eastAsia="Times New Roman" w:hAnsi="Calibri" w:cs="Calibri"/>
          <w:lang w:val="en-US" w:eastAsia="de-DE"/>
        </w:rPr>
        <w:t> </w:t>
      </w:r>
    </w:p>
    <w:p w14:paraId="69A21637" w14:textId="77777777" w:rsidR="001B4ACD" w:rsidRPr="001B4ACD" w:rsidRDefault="001B4ACD" w:rsidP="001B4ACD">
      <w:pPr>
        <w:spacing w:after="0" w:line="240" w:lineRule="auto"/>
        <w:textAlignment w:val="baseline"/>
        <w:rPr>
          <w:rFonts w:ascii="Segoe UI" w:eastAsia="Times New Roman" w:hAnsi="Segoe UI" w:cs="Segoe UI"/>
          <w:sz w:val="18"/>
          <w:szCs w:val="18"/>
          <w:lang w:val="en-US" w:eastAsia="de-DE"/>
        </w:rPr>
      </w:pPr>
      <w:r w:rsidRPr="001B4ACD">
        <w:rPr>
          <w:rFonts w:ascii="Arial" w:eastAsia="Times New Roman" w:hAnsi="Arial" w:cs="Arial"/>
          <w:sz w:val="20"/>
          <w:szCs w:val="20"/>
          <w:lang w:val="en-US" w:eastAsia="de-DE"/>
        </w:rPr>
        <w:t> </w:t>
      </w:r>
    </w:p>
    <w:p w14:paraId="0A3B2E2D" w14:textId="77777777" w:rsidR="001B4ACD" w:rsidRPr="001B4ACD" w:rsidRDefault="001B4ACD" w:rsidP="001B4ACD">
      <w:pPr>
        <w:spacing w:after="0" w:line="240" w:lineRule="auto"/>
        <w:textAlignment w:val="baseline"/>
        <w:rPr>
          <w:rFonts w:ascii="Segoe UI" w:eastAsia="Times New Roman" w:hAnsi="Segoe UI" w:cs="Segoe UI"/>
          <w:sz w:val="18"/>
          <w:szCs w:val="18"/>
          <w:lang w:val="en-US" w:eastAsia="de-DE"/>
        </w:rPr>
      </w:pPr>
      <w:r w:rsidRPr="001B4ACD">
        <w:rPr>
          <w:rFonts w:ascii="Arial" w:eastAsia="Times New Roman" w:hAnsi="Arial" w:cs="Arial"/>
          <w:sz w:val="20"/>
          <w:szCs w:val="20"/>
          <w:lang w:val="en-US" w:eastAsia="de-DE"/>
        </w:rPr>
        <w:t> </w:t>
      </w:r>
    </w:p>
    <w:p w14:paraId="1B6720EF" w14:textId="77777777" w:rsidR="001B4ACD" w:rsidRPr="001B4ACD" w:rsidRDefault="001B4ACD" w:rsidP="001B4ACD">
      <w:pPr>
        <w:spacing w:after="0" w:line="240" w:lineRule="auto"/>
        <w:textAlignment w:val="baseline"/>
        <w:rPr>
          <w:rFonts w:ascii="Segoe UI" w:eastAsia="Times New Roman" w:hAnsi="Segoe UI" w:cs="Segoe UI"/>
          <w:sz w:val="18"/>
          <w:szCs w:val="18"/>
          <w:lang w:val="en-US" w:eastAsia="de-DE"/>
        </w:rPr>
      </w:pPr>
      <w:r w:rsidRPr="001B4ACD">
        <w:rPr>
          <w:rFonts w:ascii="Arial" w:eastAsia="Times New Roman" w:hAnsi="Arial" w:cs="Arial"/>
          <w:sz w:val="20"/>
          <w:szCs w:val="20"/>
          <w:lang w:val="en-US" w:eastAsia="de-DE"/>
        </w:rPr>
        <w:t> </w:t>
      </w:r>
    </w:p>
    <w:p w14:paraId="5E672738" w14:textId="77777777" w:rsidR="001B4ACD" w:rsidRPr="001B4ACD" w:rsidRDefault="001B4ACD" w:rsidP="001B4ACD">
      <w:pPr>
        <w:spacing w:after="0" w:line="240" w:lineRule="auto"/>
        <w:textAlignment w:val="baseline"/>
        <w:rPr>
          <w:rFonts w:ascii="Segoe UI" w:eastAsia="Times New Roman" w:hAnsi="Segoe UI" w:cs="Segoe UI"/>
          <w:sz w:val="18"/>
          <w:szCs w:val="18"/>
          <w:lang w:val="en-US" w:eastAsia="de-DE"/>
        </w:rPr>
      </w:pPr>
      <w:r w:rsidRPr="001B4ACD">
        <w:rPr>
          <w:rFonts w:ascii="Arial" w:eastAsia="Times New Roman" w:hAnsi="Arial" w:cs="Arial"/>
          <w:b/>
          <w:bCs/>
          <w:sz w:val="20"/>
          <w:szCs w:val="20"/>
          <w:lang w:val="en-US" w:eastAsia="de-DE"/>
        </w:rPr>
        <w:t>VPU AC II+III 3+1 275/40 S </w:t>
      </w:r>
      <w:r w:rsidRPr="001B4ACD">
        <w:rPr>
          <w:rFonts w:ascii="Arial" w:eastAsia="Times New Roman" w:hAnsi="Arial" w:cs="Arial"/>
          <w:sz w:val="20"/>
          <w:szCs w:val="20"/>
          <w:lang w:val="en-US" w:eastAsia="de-DE"/>
        </w:rPr>
        <w:t> </w:t>
      </w:r>
    </w:p>
    <w:p w14:paraId="36588A9A"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Überspannungsableiter Typ 2+3 für 3-phasige 5-Leiter TN-S / TT- Systeme bis zur Einsatzhöhe von  </w:t>
      </w:r>
    </w:p>
    <w:p w14:paraId="7DCA0810"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 xml:space="preserve">2000 m, bestehend aus steckbaren Ableitern und Basiselement für die Tragschienenmontage mit         9 mm Baubreite </w:t>
      </w:r>
      <w:r w:rsidRPr="001B4ACD">
        <w:rPr>
          <w:rFonts w:ascii="Arial" w:eastAsia="Times New Roman" w:hAnsi="Arial" w:cs="Arial"/>
          <w:i/>
          <w:iCs/>
          <w:sz w:val="20"/>
          <w:szCs w:val="20"/>
          <w:lang w:eastAsia="de-DE"/>
        </w:rPr>
        <w:t>pro</w:t>
      </w:r>
      <w:r w:rsidRPr="001B4ACD">
        <w:rPr>
          <w:rFonts w:ascii="Arial" w:eastAsia="Times New Roman" w:hAnsi="Arial" w:cs="Arial"/>
          <w:sz w:val="20"/>
          <w:szCs w:val="20"/>
          <w:lang w:eastAsia="de-DE"/>
        </w:rPr>
        <w:t xml:space="preserve"> Pol, optische Statusanzeige zur Fehlersignalisierung, Abschaltung der einzelnen Schutzpfade im Fehlerfall. Ableitstrom je Ableiter </w:t>
      </w:r>
      <w:r w:rsidRPr="001B4ACD">
        <w:rPr>
          <w:rFonts w:ascii="Arial" w:eastAsia="Times New Roman" w:hAnsi="Arial" w:cs="Arial"/>
          <w:color w:val="000000"/>
          <w:sz w:val="20"/>
          <w:szCs w:val="20"/>
          <w:shd w:val="clear" w:color="auto" w:fill="FFFFFF"/>
          <w:lang w:eastAsia="de-DE"/>
        </w:rPr>
        <w:t>I</w:t>
      </w:r>
      <w:r w:rsidRPr="001B4ACD">
        <w:rPr>
          <w:rFonts w:ascii="Arial" w:eastAsia="Times New Roman" w:hAnsi="Arial" w:cs="Arial"/>
          <w:color w:val="000000"/>
          <w:sz w:val="16"/>
          <w:szCs w:val="16"/>
          <w:shd w:val="clear" w:color="auto" w:fill="FFFFFF"/>
          <w:vertAlign w:val="subscript"/>
          <w:lang w:eastAsia="de-DE"/>
        </w:rPr>
        <w:t>n</w:t>
      </w:r>
      <w:r w:rsidRPr="001B4ACD">
        <w:rPr>
          <w:rFonts w:ascii="Arial" w:eastAsia="Times New Roman" w:hAnsi="Arial" w:cs="Arial"/>
          <w:sz w:val="20"/>
          <w:szCs w:val="20"/>
          <w:lang w:eastAsia="de-DE"/>
        </w:rPr>
        <w:t xml:space="preserve"> 20 kA und </w:t>
      </w:r>
      <w:r w:rsidRPr="001B4ACD">
        <w:rPr>
          <w:rFonts w:ascii="Arial" w:eastAsia="Times New Roman" w:hAnsi="Arial" w:cs="Arial"/>
          <w:color w:val="000000"/>
          <w:sz w:val="20"/>
          <w:szCs w:val="20"/>
          <w:shd w:val="clear" w:color="auto" w:fill="FFFFFF"/>
          <w:lang w:eastAsia="de-DE"/>
        </w:rPr>
        <w:t>I</w:t>
      </w:r>
      <w:r w:rsidRPr="001B4ACD">
        <w:rPr>
          <w:rFonts w:ascii="Arial" w:eastAsia="Times New Roman" w:hAnsi="Arial" w:cs="Arial"/>
          <w:color w:val="000000"/>
          <w:sz w:val="16"/>
          <w:szCs w:val="16"/>
          <w:shd w:val="clear" w:color="auto" w:fill="FFFFFF"/>
          <w:vertAlign w:val="subscript"/>
          <w:lang w:eastAsia="de-DE"/>
        </w:rPr>
        <w:t>max</w:t>
      </w:r>
      <w:r w:rsidRPr="001B4ACD">
        <w:rPr>
          <w:rFonts w:ascii="Arial" w:eastAsia="Times New Roman" w:hAnsi="Arial" w:cs="Arial"/>
          <w:sz w:val="20"/>
          <w:szCs w:val="20"/>
          <w:lang w:eastAsia="de-DE"/>
        </w:rPr>
        <w:t xml:space="preserve"> 40 kA. Ableiter sind steck- und ziehbar. Schutz gegen Fehlbestückung durch mechanische Kodierung.  </w:t>
      </w:r>
    </w:p>
    <w:p w14:paraId="4AA45103"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Erfüllt die Anforderungen für Typ II + III gemäß IEC/EN 61643-11 mit einem Schutzpegel ≤ 1,5 kV.  </w:t>
      </w:r>
    </w:p>
    <w:p w14:paraId="1CC4BC08"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 </w:t>
      </w:r>
    </w:p>
    <w:p w14:paraId="426E2D83"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Typ: VPU AC II+III 3+1 275/40 S oder gleichwertig. </w:t>
      </w:r>
    </w:p>
    <w:p w14:paraId="17D4D3AF"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 </w:t>
      </w:r>
    </w:p>
    <w:p w14:paraId="5AC992ED"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Anforderungsklasse nach IEC 61643-11</w:t>
      </w:r>
      <w:r w:rsidRPr="001B4ACD">
        <w:rPr>
          <w:rFonts w:ascii="Arial" w:eastAsia="Times New Roman" w:hAnsi="Arial" w:cs="Arial"/>
          <w:color w:val="333333"/>
          <w:sz w:val="20"/>
          <w:szCs w:val="20"/>
          <w:lang w:eastAsia="de-DE"/>
        </w:rPr>
        <w:t>:</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Arial" w:eastAsia="Times New Roman" w:hAnsi="Arial" w:cs="Arial"/>
          <w:sz w:val="20"/>
          <w:szCs w:val="20"/>
          <w:shd w:val="clear" w:color="auto" w:fill="FFFFFF"/>
          <w:lang w:eastAsia="de-DE"/>
        </w:rPr>
        <w:t>Typ 2+3 </w:t>
      </w:r>
      <w:r w:rsidRPr="001B4ACD">
        <w:rPr>
          <w:rFonts w:ascii="Arial" w:eastAsia="Times New Roman" w:hAnsi="Arial" w:cs="Arial"/>
          <w:sz w:val="20"/>
          <w:szCs w:val="20"/>
          <w:lang w:eastAsia="de-DE"/>
        </w:rPr>
        <w:t> </w:t>
      </w:r>
    </w:p>
    <w:p w14:paraId="02166A57"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lastRenderedPageBreak/>
        <w:t>Nennspannung (AC</w:t>
      </w:r>
      <w:r w:rsidRPr="001B4ACD">
        <w:rPr>
          <w:rFonts w:ascii="Arial" w:eastAsia="Times New Roman" w:hAnsi="Arial" w:cs="Arial"/>
          <w:color w:val="000000"/>
          <w:sz w:val="18"/>
          <w:szCs w:val="18"/>
          <w:shd w:val="clear" w:color="auto" w:fill="FFFFFF"/>
          <w:lang w:eastAsia="de-DE"/>
        </w:rPr>
        <w:t>)</w:t>
      </w:r>
      <w:r w:rsidRPr="001B4ACD">
        <w:rPr>
          <w:rFonts w:ascii="Arial" w:eastAsia="Times New Roman" w:hAnsi="Arial" w:cs="Arial"/>
          <w:color w:val="333333"/>
          <w:sz w:val="20"/>
          <w:szCs w:val="20"/>
          <w:lang w:eastAsia="de-DE"/>
        </w:rPr>
        <w:t xml:space="preserve">: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230 V  </w:t>
      </w:r>
    </w:p>
    <w:p w14:paraId="30FA2FB9"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Ableitstrom I</w:t>
      </w:r>
      <w:r w:rsidRPr="001B4ACD">
        <w:rPr>
          <w:rFonts w:ascii="Arial" w:eastAsia="Times New Roman" w:hAnsi="Arial" w:cs="Arial"/>
          <w:color w:val="000000"/>
          <w:sz w:val="16"/>
          <w:szCs w:val="16"/>
          <w:shd w:val="clear" w:color="auto" w:fill="FFFFFF"/>
          <w:vertAlign w:val="subscript"/>
          <w:lang w:eastAsia="de-DE"/>
        </w:rPr>
        <w:t>max</w:t>
      </w:r>
      <w:r w:rsidRPr="001B4ACD">
        <w:rPr>
          <w:rFonts w:ascii="Arial" w:eastAsia="Times New Roman" w:hAnsi="Arial" w:cs="Arial"/>
          <w:color w:val="000000"/>
          <w:sz w:val="20"/>
          <w:szCs w:val="20"/>
          <w:shd w:val="clear" w:color="auto" w:fill="FFFFFF"/>
          <w:lang w:eastAsia="de-DE"/>
        </w:rPr>
        <w:t> (8/20µs) Ader-PE</w:t>
      </w:r>
      <w:r w:rsidRPr="001B4ACD">
        <w:rPr>
          <w:rFonts w:ascii="Arial" w:eastAsia="Times New Roman" w:hAnsi="Arial" w:cs="Arial"/>
          <w:color w:val="333333"/>
          <w:sz w:val="20"/>
          <w:szCs w:val="20"/>
          <w:lang w:eastAsia="de-DE"/>
        </w:rPr>
        <w:t xml:space="preserve">: </w:t>
      </w:r>
      <w:r w:rsidRPr="001B4ACD">
        <w:rPr>
          <w:rFonts w:ascii="Calibri" w:eastAsia="Times New Roman" w:hAnsi="Calibri" w:cs="Calibri"/>
          <w:color w:val="333333"/>
          <w:sz w:val="20"/>
          <w:szCs w:val="20"/>
          <w:lang w:eastAsia="de-DE"/>
        </w:rPr>
        <w:tab/>
      </w:r>
      <w:r w:rsidRPr="001B4ACD">
        <w:rPr>
          <w:rFonts w:ascii="Arial" w:eastAsia="Times New Roman" w:hAnsi="Arial" w:cs="Arial"/>
          <w:color w:val="333333"/>
          <w:sz w:val="20"/>
          <w:szCs w:val="20"/>
          <w:lang w:eastAsia="de-DE"/>
        </w:rPr>
        <w:t>                         40 kA </w:t>
      </w:r>
    </w:p>
    <w:p w14:paraId="090594D2"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Ableitstrom I</w:t>
      </w:r>
      <w:r w:rsidRPr="001B4ACD">
        <w:rPr>
          <w:rFonts w:ascii="Arial" w:eastAsia="Times New Roman" w:hAnsi="Arial" w:cs="Arial"/>
          <w:color w:val="000000"/>
          <w:sz w:val="16"/>
          <w:szCs w:val="16"/>
          <w:shd w:val="clear" w:color="auto" w:fill="FFFFFF"/>
          <w:vertAlign w:val="subscript"/>
          <w:lang w:eastAsia="de-DE"/>
        </w:rPr>
        <w:t>max</w:t>
      </w:r>
      <w:r w:rsidRPr="001B4ACD">
        <w:rPr>
          <w:rFonts w:ascii="Arial" w:eastAsia="Times New Roman" w:hAnsi="Arial" w:cs="Arial"/>
          <w:color w:val="000000"/>
          <w:sz w:val="20"/>
          <w:szCs w:val="20"/>
          <w:shd w:val="clear" w:color="auto" w:fill="FFFFFF"/>
          <w:lang w:eastAsia="de-DE"/>
        </w:rPr>
        <w:t> (8/20µs) N-PE:</w:t>
      </w:r>
      <w:r w:rsidRPr="001B4ACD">
        <w:rPr>
          <w:rFonts w:ascii="Calibri" w:eastAsia="Times New Roman" w:hAnsi="Calibri" w:cs="Calibri"/>
          <w:color w:val="000000"/>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000000"/>
          <w:sz w:val="20"/>
          <w:szCs w:val="20"/>
          <w:shd w:val="clear" w:color="auto" w:fill="FFFFFF"/>
          <w:lang w:eastAsia="de-DE"/>
        </w:rPr>
        <w:t>40 kA</w:t>
      </w:r>
      <w:r w:rsidRPr="001B4ACD">
        <w:rPr>
          <w:rFonts w:ascii="Arial" w:eastAsia="Times New Roman" w:hAnsi="Arial" w:cs="Arial"/>
          <w:color w:val="000000"/>
          <w:sz w:val="20"/>
          <w:szCs w:val="20"/>
          <w:lang w:eastAsia="de-DE"/>
        </w:rPr>
        <w:t> </w:t>
      </w:r>
    </w:p>
    <w:p w14:paraId="362AE0C8"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Ableitstrom I</w:t>
      </w:r>
      <w:r w:rsidRPr="001B4ACD">
        <w:rPr>
          <w:rFonts w:ascii="Arial" w:eastAsia="Times New Roman" w:hAnsi="Arial" w:cs="Arial"/>
          <w:color w:val="000000"/>
          <w:sz w:val="16"/>
          <w:szCs w:val="16"/>
          <w:shd w:val="clear" w:color="auto" w:fill="FFFFFF"/>
          <w:vertAlign w:val="subscript"/>
          <w:lang w:eastAsia="de-DE"/>
        </w:rPr>
        <w:t>n</w:t>
      </w:r>
      <w:r w:rsidRPr="001B4ACD">
        <w:rPr>
          <w:rFonts w:ascii="Arial" w:eastAsia="Times New Roman" w:hAnsi="Arial" w:cs="Arial"/>
          <w:color w:val="000000"/>
          <w:sz w:val="20"/>
          <w:szCs w:val="20"/>
          <w:shd w:val="clear" w:color="auto" w:fill="FFFFFF"/>
          <w:lang w:eastAsia="de-DE"/>
        </w:rPr>
        <w:t> (8/20µs) Ader-PE</w:t>
      </w:r>
      <w:r w:rsidRPr="001B4ACD">
        <w:rPr>
          <w:rFonts w:ascii="Arial" w:eastAsia="Times New Roman" w:hAnsi="Arial" w:cs="Arial"/>
          <w:color w:val="333333"/>
          <w:sz w:val="20"/>
          <w:szCs w:val="20"/>
          <w:lang w:eastAsia="de-DE"/>
        </w:rPr>
        <w:t xml:space="preserve">: </w:t>
      </w:r>
      <w:r w:rsidRPr="001B4ACD">
        <w:rPr>
          <w:rFonts w:ascii="Calibri" w:eastAsia="Times New Roman" w:hAnsi="Calibri" w:cs="Calibri"/>
          <w:color w:val="333333"/>
          <w:sz w:val="20"/>
          <w:szCs w:val="20"/>
          <w:lang w:eastAsia="de-DE"/>
        </w:rPr>
        <w:tab/>
      </w:r>
      <w:r w:rsidRPr="001B4ACD">
        <w:rPr>
          <w:rFonts w:ascii="Arial" w:eastAsia="Times New Roman" w:hAnsi="Arial" w:cs="Arial"/>
          <w:color w:val="333333"/>
          <w:sz w:val="20"/>
          <w:szCs w:val="20"/>
          <w:lang w:eastAsia="de-DE"/>
        </w:rPr>
        <w:t>                         20 kA </w:t>
      </w:r>
    </w:p>
    <w:p w14:paraId="25FE1DBE"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Ableitstrom I</w:t>
      </w:r>
      <w:r w:rsidRPr="001B4ACD">
        <w:rPr>
          <w:rFonts w:ascii="Arial" w:eastAsia="Times New Roman" w:hAnsi="Arial" w:cs="Arial"/>
          <w:color w:val="000000"/>
          <w:sz w:val="16"/>
          <w:szCs w:val="16"/>
          <w:shd w:val="clear" w:color="auto" w:fill="FFFFFF"/>
          <w:vertAlign w:val="subscript"/>
          <w:lang w:eastAsia="de-DE"/>
        </w:rPr>
        <w:t>n</w:t>
      </w:r>
      <w:r w:rsidRPr="001B4ACD">
        <w:rPr>
          <w:rFonts w:ascii="Arial" w:eastAsia="Times New Roman" w:hAnsi="Arial" w:cs="Arial"/>
          <w:color w:val="000000"/>
          <w:sz w:val="20"/>
          <w:szCs w:val="20"/>
          <w:shd w:val="clear" w:color="auto" w:fill="FFFFFF"/>
          <w:lang w:eastAsia="de-DE"/>
        </w:rPr>
        <w:t> (8/20µs) N-PE:</w:t>
      </w:r>
      <w:r w:rsidRPr="001B4ACD">
        <w:rPr>
          <w:rFonts w:ascii="Calibri" w:eastAsia="Times New Roman" w:hAnsi="Calibri" w:cs="Calibri"/>
          <w:color w:val="000000"/>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000000"/>
          <w:sz w:val="20"/>
          <w:szCs w:val="20"/>
          <w:shd w:val="clear" w:color="auto" w:fill="FFFFFF"/>
          <w:lang w:eastAsia="de-DE"/>
        </w:rPr>
        <w:t>20 kA</w:t>
      </w:r>
      <w:r w:rsidRPr="001B4ACD">
        <w:rPr>
          <w:rFonts w:ascii="Arial" w:eastAsia="Times New Roman" w:hAnsi="Arial" w:cs="Arial"/>
          <w:color w:val="000000"/>
          <w:sz w:val="20"/>
          <w:szCs w:val="20"/>
          <w:lang w:eastAsia="de-DE"/>
        </w:rPr>
        <w:t> </w:t>
      </w:r>
    </w:p>
    <w:p w14:paraId="20C7C7A2"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Höchste Dauerspannung, Uc (AC)</w:t>
      </w:r>
      <w:r w:rsidRPr="001B4ACD">
        <w:rPr>
          <w:rFonts w:ascii="Arial" w:eastAsia="Times New Roman" w:hAnsi="Arial" w:cs="Arial"/>
          <w:color w:val="333333"/>
          <w:sz w:val="20"/>
          <w:szCs w:val="20"/>
          <w:lang w:eastAsia="de-DE"/>
        </w:rPr>
        <w:t xml:space="preserve">: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275 V AC </w:t>
      </w:r>
    </w:p>
    <w:p w14:paraId="2B4261E0"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Schutzpegel U</w:t>
      </w:r>
      <w:r w:rsidRPr="001B4ACD">
        <w:rPr>
          <w:rFonts w:ascii="Arial" w:eastAsia="Times New Roman" w:hAnsi="Arial" w:cs="Arial"/>
          <w:color w:val="000000"/>
          <w:sz w:val="16"/>
          <w:szCs w:val="16"/>
          <w:shd w:val="clear" w:color="auto" w:fill="FFFFFF"/>
          <w:vertAlign w:val="subscript"/>
          <w:lang w:eastAsia="de-DE"/>
        </w:rPr>
        <w:t>p</w:t>
      </w:r>
      <w:r w:rsidRPr="001B4ACD">
        <w:rPr>
          <w:rFonts w:ascii="Arial" w:eastAsia="Times New Roman" w:hAnsi="Arial" w:cs="Arial"/>
          <w:color w:val="000000"/>
          <w:sz w:val="20"/>
          <w:szCs w:val="20"/>
          <w:shd w:val="clear" w:color="auto" w:fill="FFFFFF"/>
          <w:lang w:eastAsia="de-DE"/>
        </w:rPr>
        <w:t> bei I</w:t>
      </w:r>
      <w:r w:rsidRPr="001B4ACD">
        <w:rPr>
          <w:rFonts w:ascii="Arial" w:eastAsia="Times New Roman" w:hAnsi="Arial" w:cs="Arial"/>
          <w:color w:val="000000"/>
          <w:sz w:val="16"/>
          <w:szCs w:val="16"/>
          <w:shd w:val="clear" w:color="auto" w:fill="FFFFFF"/>
          <w:vertAlign w:val="subscript"/>
          <w:lang w:eastAsia="de-DE"/>
        </w:rPr>
        <w:t>N</w:t>
      </w:r>
      <w:r w:rsidRPr="001B4ACD">
        <w:rPr>
          <w:rFonts w:ascii="Arial" w:eastAsia="Times New Roman" w:hAnsi="Arial" w:cs="Arial"/>
          <w:color w:val="000000"/>
          <w:sz w:val="20"/>
          <w:szCs w:val="20"/>
          <w:shd w:val="clear" w:color="auto" w:fill="FFFFFF"/>
          <w:lang w:eastAsia="de-DE"/>
        </w:rPr>
        <w:t> (L/N-PE)</w:t>
      </w:r>
      <w:r w:rsidRPr="001B4ACD">
        <w:rPr>
          <w:rFonts w:ascii="Arial" w:eastAsia="Times New Roman" w:hAnsi="Arial" w:cs="Arial"/>
          <w:color w:val="333333"/>
          <w:sz w:val="20"/>
          <w:szCs w:val="20"/>
          <w:lang w:eastAsia="de-DE"/>
        </w:rPr>
        <w:t xml:space="preserve">: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 1,5 kV </w:t>
      </w:r>
    </w:p>
    <w:p w14:paraId="2CB1A7EA"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Kurzschlussfestigkeit I</w:t>
      </w:r>
      <w:r w:rsidRPr="001B4ACD">
        <w:rPr>
          <w:rFonts w:ascii="Arial" w:eastAsia="Times New Roman" w:hAnsi="Arial" w:cs="Arial"/>
          <w:color w:val="000000"/>
          <w:sz w:val="16"/>
          <w:szCs w:val="16"/>
          <w:shd w:val="clear" w:color="auto" w:fill="FFFFFF"/>
          <w:vertAlign w:val="subscript"/>
          <w:lang w:eastAsia="de-DE"/>
        </w:rPr>
        <w:t>SCCR</w:t>
      </w:r>
      <w:r w:rsidRPr="001B4ACD">
        <w:rPr>
          <w:rFonts w:ascii="Arial" w:eastAsia="Times New Roman" w:hAnsi="Arial" w:cs="Arial"/>
          <w:color w:val="333333"/>
          <w:sz w:val="20"/>
          <w:szCs w:val="20"/>
          <w:lang w:eastAsia="de-DE"/>
        </w:rPr>
        <w:t>:</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25 kA  </w:t>
      </w:r>
    </w:p>
    <w:p w14:paraId="3683982C"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18"/>
          <w:szCs w:val="18"/>
          <w:shd w:val="clear" w:color="auto" w:fill="FFFFFF"/>
          <w:lang w:eastAsia="de-DE"/>
        </w:rPr>
        <w:t>Kombinierter Stoß U</w:t>
      </w:r>
      <w:r w:rsidRPr="001B4ACD">
        <w:rPr>
          <w:rFonts w:ascii="Arial" w:eastAsia="Times New Roman" w:hAnsi="Arial" w:cs="Arial"/>
          <w:color w:val="000000"/>
          <w:sz w:val="17"/>
          <w:szCs w:val="17"/>
          <w:shd w:val="clear" w:color="auto" w:fill="FFFFFF"/>
          <w:vertAlign w:val="subscript"/>
          <w:lang w:eastAsia="de-DE"/>
        </w:rPr>
        <w:t>OC</w:t>
      </w:r>
      <w:r w:rsidRPr="001B4ACD">
        <w:rPr>
          <w:rFonts w:ascii="Calibri" w:eastAsia="Times New Roman" w:hAnsi="Calibri" w:cs="Calibri"/>
          <w:color w:val="000000"/>
          <w:sz w:val="17"/>
          <w:szCs w:val="17"/>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t>6kV  </w:t>
      </w:r>
    </w:p>
    <w:p w14:paraId="7171937E"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Calibri" w:eastAsia="Times New Roman" w:hAnsi="Calibri" w:cs="Calibri"/>
          <w:lang w:eastAsia="de-DE"/>
        </w:rPr>
        <w:t>Kurzschlussstrom (kombinierter Stoß) Icw</w:t>
      </w:r>
      <w:r w:rsidRPr="001B4ACD">
        <w:rPr>
          <w:rFonts w:ascii="Calibri" w:eastAsia="Times New Roman" w:hAnsi="Calibri" w:cs="Calibri"/>
          <w:lang w:eastAsia="de-DE"/>
        </w:rPr>
        <w:tab/>
      </w:r>
      <w:r w:rsidRPr="001B4ACD">
        <w:rPr>
          <w:rFonts w:ascii="Calibri" w:eastAsia="Times New Roman" w:hAnsi="Calibri" w:cs="Calibri"/>
          <w:lang w:eastAsia="de-DE"/>
        </w:rPr>
        <w:tab/>
        <w:t>3kA </w:t>
      </w:r>
    </w:p>
    <w:p w14:paraId="2D343BDD"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 xml:space="preserve">Absicherung: </w:t>
      </w:r>
      <w:r w:rsidRPr="001B4ACD">
        <w:rPr>
          <w:rFonts w:ascii="Calibri" w:eastAsia="Times New Roman" w:hAnsi="Calibri" w:cs="Calibri"/>
          <w:color w:val="000000"/>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000000"/>
          <w:sz w:val="20"/>
          <w:szCs w:val="20"/>
          <w:shd w:val="clear" w:color="auto" w:fill="FFFFFF"/>
          <w:lang w:eastAsia="de-DE"/>
        </w:rPr>
        <w:t>Keine Sicherung erforderlich ≤100 A gG,                                                            </w:t>
      </w:r>
      <w:r w:rsidRPr="001B4ACD">
        <w:rPr>
          <w:rFonts w:ascii="Arial" w:eastAsia="Times New Roman" w:hAnsi="Arial" w:cs="Arial"/>
          <w:color w:val="000000"/>
          <w:sz w:val="20"/>
          <w:szCs w:val="20"/>
          <w:lang w:eastAsia="de-DE"/>
        </w:rPr>
        <w:t> </w:t>
      </w:r>
    </w:p>
    <w:p w14:paraId="47E96720"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 xml:space="preserve">Optische Funktionsanzeige: </w:t>
      </w:r>
      <w:r w:rsidRPr="001B4ACD">
        <w:rPr>
          <w:rFonts w:ascii="Calibri" w:eastAsia="Times New Roman" w:hAnsi="Calibri" w:cs="Calibri"/>
          <w:color w:val="000000"/>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000000"/>
          <w:sz w:val="20"/>
          <w:szCs w:val="20"/>
          <w:shd w:val="clear" w:color="auto" w:fill="FFFFFF"/>
          <w:lang w:eastAsia="de-DE"/>
        </w:rPr>
        <w:t>             grün = ok, rot = Ableiter defekt, auswechseln</w:t>
      </w:r>
      <w:r w:rsidRPr="001B4ACD">
        <w:rPr>
          <w:rFonts w:ascii="Arial" w:eastAsia="Times New Roman" w:hAnsi="Arial" w:cs="Arial"/>
          <w:color w:val="333333"/>
          <w:sz w:val="20"/>
          <w:szCs w:val="20"/>
          <w:lang w:eastAsia="de-DE"/>
        </w:rPr>
        <w:t xml:space="preserve">          Breite: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36 mm </w:t>
      </w:r>
    </w:p>
    <w:p w14:paraId="6026084C"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Normen</w:t>
      </w:r>
      <w:r w:rsidRPr="001B4ACD">
        <w:rPr>
          <w:rFonts w:ascii="Arial" w:eastAsia="Times New Roman" w:hAnsi="Arial" w:cs="Arial"/>
          <w:color w:val="000000"/>
          <w:sz w:val="18"/>
          <w:szCs w:val="18"/>
          <w:shd w:val="clear" w:color="auto" w:fill="FFFFFF"/>
          <w:lang w:eastAsia="de-DE"/>
        </w:rPr>
        <w:t>:</w:t>
      </w:r>
      <w:r w:rsidRPr="001B4ACD">
        <w:rPr>
          <w:rFonts w:ascii="Calibri" w:eastAsia="Times New Roman" w:hAnsi="Calibri" w:cs="Calibri"/>
          <w:color w:val="000000"/>
          <w:sz w:val="18"/>
          <w:szCs w:val="18"/>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sz w:val="20"/>
          <w:szCs w:val="20"/>
          <w:shd w:val="clear" w:color="auto" w:fill="FFFFFF"/>
          <w:lang w:eastAsia="de-DE"/>
        </w:rPr>
        <w:t>IEC61643-11, EN61643-11</w:t>
      </w:r>
      <w:r w:rsidRPr="001B4ACD">
        <w:rPr>
          <w:rFonts w:ascii="Arial" w:eastAsia="Times New Roman" w:hAnsi="Arial" w:cs="Arial"/>
          <w:sz w:val="20"/>
          <w:szCs w:val="20"/>
          <w:lang w:eastAsia="de-DE"/>
        </w:rPr>
        <w:t> </w:t>
      </w:r>
    </w:p>
    <w:p w14:paraId="2E192500"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333333"/>
          <w:sz w:val="20"/>
          <w:szCs w:val="20"/>
          <w:lang w:eastAsia="de-DE"/>
        </w:rPr>
        <w:t xml:space="preserve">Fabrikat: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Weidmüller </w:t>
      </w:r>
    </w:p>
    <w:p w14:paraId="15AD3F3A"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333333"/>
          <w:sz w:val="20"/>
          <w:szCs w:val="20"/>
          <w:lang w:eastAsia="de-DE"/>
        </w:rPr>
        <w:t xml:space="preserve">Typ: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VPU AC II+III 3+1 275/40 S </w:t>
      </w:r>
    </w:p>
    <w:p w14:paraId="325F5FD3"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333333"/>
          <w:sz w:val="20"/>
          <w:szCs w:val="20"/>
          <w:lang w:eastAsia="de-DE"/>
        </w:rPr>
        <w:t xml:space="preserve">Art-Nr: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2907770000 </w:t>
      </w:r>
    </w:p>
    <w:p w14:paraId="0FEBEDA2"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333333"/>
          <w:sz w:val="20"/>
          <w:szCs w:val="20"/>
          <w:lang w:eastAsia="de-DE"/>
        </w:rPr>
        <w:t> </w:t>
      </w:r>
    </w:p>
    <w:p w14:paraId="69081A5E"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 xml:space="preserve">Produktlink: </w:t>
      </w:r>
      <w:hyperlink r:id="rId147" w:tgtFrame="_blank" w:history="1">
        <w:r w:rsidRPr="001B4ACD">
          <w:rPr>
            <w:rFonts w:ascii="Arial" w:eastAsia="Times New Roman" w:hAnsi="Arial" w:cs="Arial"/>
            <w:color w:val="505B75"/>
            <w:sz w:val="20"/>
            <w:szCs w:val="20"/>
            <w:lang w:eastAsia="de-DE"/>
          </w:rPr>
          <w:t>https://catalog.weidmueller.com/catalog/Start.do?&amp;ObjectID=2907770000</w:t>
        </w:r>
      </w:hyperlink>
      <w:r w:rsidRPr="001B4ACD">
        <w:rPr>
          <w:rFonts w:ascii="Arial" w:eastAsia="Times New Roman" w:hAnsi="Arial" w:cs="Arial"/>
          <w:sz w:val="20"/>
          <w:szCs w:val="20"/>
          <w:lang w:eastAsia="de-DE"/>
        </w:rPr>
        <w:t> </w:t>
      </w:r>
    </w:p>
    <w:p w14:paraId="76E88307"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FF0000"/>
          <w:sz w:val="20"/>
          <w:szCs w:val="20"/>
          <w:lang w:eastAsia="de-DE"/>
        </w:rPr>
        <w:t> </w:t>
      </w:r>
    </w:p>
    <w:p w14:paraId="50F79F8C" w14:textId="77777777" w:rsidR="001B4ACD" w:rsidRPr="001B4ACD" w:rsidRDefault="001B4ACD" w:rsidP="001B4ACD">
      <w:pPr>
        <w:spacing w:after="0" w:line="240" w:lineRule="auto"/>
        <w:textAlignment w:val="baseline"/>
        <w:rPr>
          <w:rFonts w:ascii="Segoe UI" w:eastAsia="Times New Roman" w:hAnsi="Segoe UI" w:cs="Segoe UI"/>
          <w:sz w:val="18"/>
          <w:szCs w:val="18"/>
          <w:lang w:val="en-US" w:eastAsia="de-DE"/>
        </w:rPr>
      </w:pPr>
      <w:r w:rsidRPr="001B4ACD">
        <w:rPr>
          <w:rFonts w:ascii="Arial" w:eastAsia="Times New Roman" w:hAnsi="Arial" w:cs="Arial"/>
          <w:color w:val="333333"/>
          <w:sz w:val="20"/>
          <w:szCs w:val="20"/>
          <w:lang w:val="en-US" w:eastAsia="de-DE"/>
        </w:rPr>
        <w:t xml:space="preserve">Produktlink eShop: </w:t>
      </w:r>
      <w:hyperlink r:id="rId148" w:tgtFrame="_blank" w:history="1">
        <w:r w:rsidRPr="001B4ACD">
          <w:rPr>
            <w:rFonts w:ascii="Calibri" w:eastAsia="Times New Roman" w:hAnsi="Calibri" w:cs="Calibri"/>
            <w:color w:val="505B75"/>
            <w:lang w:val="en-US" w:eastAsia="de-DE"/>
          </w:rPr>
          <w:t>https://eshop.weidmueller.com/p/2907770000</w:t>
        </w:r>
      </w:hyperlink>
      <w:r w:rsidRPr="001B4ACD">
        <w:rPr>
          <w:rFonts w:ascii="Calibri" w:eastAsia="Times New Roman" w:hAnsi="Calibri" w:cs="Calibri"/>
          <w:lang w:val="en-US" w:eastAsia="de-DE"/>
        </w:rPr>
        <w:t> </w:t>
      </w:r>
    </w:p>
    <w:p w14:paraId="46B0AF60" w14:textId="77777777" w:rsidR="001B4ACD" w:rsidRPr="001B4ACD" w:rsidRDefault="001B4ACD" w:rsidP="001B4ACD">
      <w:pPr>
        <w:spacing w:after="0" w:line="240" w:lineRule="auto"/>
        <w:textAlignment w:val="baseline"/>
        <w:rPr>
          <w:rFonts w:ascii="Segoe UI" w:eastAsia="Times New Roman" w:hAnsi="Segoe UI" w:cs="Segoe UI"/>
          <w:sz w:val="18"/>
          <w:szCs w:val="18"/>
          <w:lang w:val="en-US" w:eastAsia="de-DE"/>
        </w:rPr>
      </w:pPr>
      <w:r w:rsidRPr="001B4ACD">
        <w:rPr>
          <w:rFonts w:ascii="Calibri" w:eastAsia="Times New Roman" w:hAnsi="Calibri" w:cs="Calibri"/>
          <w:lang w:val="en-US" w:eastAsia="de-DE"/>
        </w:rPr>
        <w:t> </w:t>
      </w:r>
    </w:p>
    <w:p w14:paraId="0344D6D6" w14:textId="77777777" w:rsidR="001B4ACD" w:rsidRPr="001B4ACD" w:rsidRDefault="001B4ACD" w:rsidP="001B4ACD">
      <w:pPr>
        <w:spacing w:after="0" w:line="240" w:lineRule="auto"/>
        <w:textAlignment w:val="baseline"/>
        <w:rPr>
          <w:rFonts w:ascii="Segoe UI" w:eastAsia="Times New Roman" w:hAnsi="Segoe UI" w:cs="Segoe UI"/>
          <w:sz w:val="18"/>
          <w:szCs w:val="18"/>
          <w:lang w:val="en-US" w:eastAsia="de-DE"/>
        </w:rPr>
      </w:pPr>
      <w:r w:rsidRPr="001B4ACD">
        <w:rPr>
          <w:rFonts w:ascii="Arial" w:eastAsia="Times New Roman" w:hAnsi="Arial" w:cs="Arial"/>
          <w:sz w:val="20"/>
          <w:szCs w:val="20"/>
          <w:lang w:val="en-US" w:eastAsia="de-DE"/>
        </w:rPr>
        <w:t> </w:t>
      </w:r>
    </w:p>
    <w:p w14:paraId="02F284DF" w14:textId="77777777" w:rsidR="001B4ACD" w:rsidRPr="001B4ACD" w:rsidRDefault="001B4ACD" w:rsidP="001B4ACD">
      <w:pPr>
        <w:spacing w:after="0" w:line="240" w:lineRule="auto"/>
        <w:textAlignment w:val="baseline"/>
        <w:rPr>
          <w:rFonts w:ascii="Segoe UI" w:eastAsia="Times New Roman" w:hAnsi="Segoe UI" w:cs="Segoe UI"/>
          <w:sz w:val="18"/>
          <w:szCs w:val="18"/>
          <w:lang w:val="en-US" w:eastAsia="de-DE"/>
        </w:rPr>
      </w:pPr>
      <w:r w:rsidRPr="001B4ACD">
        <w:rPr>
          <w:rFonts w:ascii="Arial" w:eastAsia="Times New Roman" w:hAnsi="Arial" w:cs="Arial"/>
          <w:b/>
          <w:bCs/>
          <w:sz w:val="20"/>
          <w:szCs w:val="20"/>
          <w:lang w:val="en-US" w:eastAsia="de-DE"/>
        </w:rPr>
        <w:t>VPU AC II+III 3+1 R 275/40 S </w:t>
      </w:r>
      <w:r w:rsidRPr="001B4ACD">
        <w:rPr>
          <w:rFonts w:ascii="Arial" w:eastAsia="Times New Roman" w:hAnsi="Arial" w:cs="Arial"/>
          <w:sz w:val="20"/>
          <w:szCs w:val="20"/>
          <w:lang w:val="en-US" w:eastAsia="de-DE"/>
        </w:rPr>
        <w:t> </w:t>
      </w:r>
    </w:p>
    <w:p w14:paraId="2CE00A2D"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Überspannungsableiter Typ 2+3 für 3-phasige 5-Leiter TNS / TT- Systeme bis zur Einsatzhöhe von  </w:t>
      </w:r>
    </w:p>
    <w:p w14:paraId="29F31C70"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 xml:space="preserve">2000 m, bestehend aus steckbaren Ableitern und Basiselement für die Tragschienenmontage mit        9 mm Baubreite </w:t>
      </w:r>
      <w:r w:rsidRPr="001B4ACD">
        <w:rPr>
          <w:rFonts w:ascii="Arial" w:eastAsia="Times New Roman" w:hAnsi="Arial" w:cs="Arial"/>
          <w:i/>
          <w:iCs/>
          <w:sz w:val="20"/>
          <w:szCs w:val="20"/>
          <w:lang w:eastAsia="de-DE"/>
        </w:rPr>
        <w:t>pro</w:t>
      </w:r>
      <w:r w:rsidRPr="001B4ACD">
        <w:rPr>
          <w:rFonts w:ascii="Arial" w:eastAsia="Times New Roman" w:hAnsi="Arial" w:cs="Arial"/>
          <w:sz w:val="20"/>
          <w:szCs w:val="20"/>
          <w:lang w:eastAsia="de-DE"/>
        </w:rPr>
        <w:t xml:space="preserve"> Pol, optische Statusanzeige und Fernmeldekontakt zur Fehlersignalisierung, Abschaltung der einzelnen Schutzpfade im Fehlerfall. Ableitstrom je Ableiter </w:t>
      </w:r>
      <w:r w:rsidRPr="001B4ACD">
        <w:rPr>
          <w:rFonts w:ascii="Arial" w:eastAsia="Times New Roman" w:hAnsi="Arial" w:cs="Arial"/>
          <w:color w:val="000000"/>
          <w:sz w:val="20"/>
          <w:szCs w:val="20"/>
          <w:shd w:val="clear" w:color="auto" w:fill="FFFFFF"/>
          <w:lang w:eastAsia="de-DE"/>
        </w:rPr>
        <w:t>I</w:t>
      </w:r>
      <w:r w:rsidRPr="001B4ACD">
        <w:rPr>
          <w:rFonts w:ascii="Arial" w:eastAsia="Times New Roman" w:hAnsi="Arial" w:cs="Arial"/>
          <w:color w:val="000000"/>
          <w:sz w:val="16"/>
          <w:szCs w:val="16"/>
          <w:shd w:val="clear" w:color="auto" w:fill="FFFFFF"/>
          <w:vertAlign w:val="subscript"/>
          <w:lang w:eastAsia="de-DE"/>
        </w:rPr>
        <w:t>n</w:t>
      </w:r>
      <w:r w:rsidRPr="001B4ACD">
        <w:rPr>
          <w:rFonts w:ascii="Arial" w:eastAsia="Times New Roman" w:hAnsi="Arial" w:cs="Arial"/>
          <w:sz w:val="20"/>
          <w:szCs w:val="20"/>
          <w:lang w:eastAsia="de-DE"/>
        </w:rPr>
        <w:t xml:space="preserve"> 20 kA und </w:t>
      </w:r>
      <w:r w:rsidRPr="001B4ACD">
        <w:rPr>
          <w:rFonts w:ascii="Arial" w:eastAsia="Times New Roman" w:hAnsi="Arial" w:cs="Arial"/>
          <w:color w:val="000000"/>
          <w:sz w:val="20"/>
          <w:szCs w:val="20"/>
          <w:shd w:val="clear" w:color="auto" w:fill="FFFFFF"/>
          <w:lang w:eastAsia="de-DE"/>
        </w:rPr>
        <w:t>I</w:t>
      </w:r>
      <w:r w:rsidRPr="001B4ACD">
        <w:rPr>
          <w:rFonts w:ascii="Arial" w:eastAsia="Times New Roman" w:hAnsi="Arial" w:cs="Arial"/>
          <w:color w:val="000000"/>
          <w:sz w:val="16"/>
          <w:szCs w:val="16"/>
          <w:shd w:val="clear" w:color="auto" w:fill="FFFFFF"/>
          <w:vertAlign w:val="subscript"/>
          <w:lang w:eastAsia="de-DE"/>
        </w:rPr>
        <w:t>max</w:t>
      </w:r>
      <w:r w:rsidRPr="001B4ACD">
        <w:rPr>
          <w:rFonts w:ascii="Arial" w:eastAsia="Times New Roman" w:hAnsi="Arial" w:cs="Arial"/>
          <w:sz w:val="20"/>
          <w:szCs w:val="20"/>
          <w:lang w:eastAsia="de-DE"/>
        </w:rPr>
        <w:t xml:space="preserve"> 40 kA. Ableiter sind steck- und ziehbar. Schutz gegen Fehlbestückung durch mechanische Kodierung. Erfüllt die Anforderungen für Typ II + III gemäß IEC/EN 61643-11 mit einem Schutzpegel ≤ 1,5 kV.  </w:t>
      </w:r>
    </w:p>
    <w:p w14:paraId="6E96BA71"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 </w:t>
      </w:r>
    </w:p>
    <w:p w14:paraId="277B8560"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Typ: VPU AC II+III 3+1 R 275/40 S oder gleichwertig. </w:t>
      </w:r>
    </w:p>
    <w:p w14:paraId="48B88552"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 </w:t>
      </w:r>
    </w:p>
    <w:p w14:paraId="69DF85A2"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Anforderungsklasse nach IEC 61643-11</w:t>
      </w:r>
      <w:r w:rsidRPr="001B4ACD">
        <w:rPr>
          <w:rFonts w:ascii="Arial" w:eastAsia="Times New Roman" w:hAnsi="Arial" w:cs="Arial"/>
          <w:color w:val="333333"/>
          <w:sz w:val="20"/>
          <w:szCs w:val="20"/>
          <w:lang w:eastAsia="de-DE"/>
        </w:rPr>
        <w:t>:</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Arial" w:eastAsia="Times New Roman" w:hAnsi="Arial" w:cs="Arial"/>
          <w:sz w:val="20"/>
          <w:szCs w:val="20"/>
          <w:shd w:val="clear" w:color="auto" w:fill="FFFFFF"/>
          <w:lang w:eastAsia="de-DE"/>
        </w:rPr>
        <w:t>Typ 2+3 </w:t>
      </w:r>
      <w:r w:rsidRPr="001B4ACD">
        <w:rPr>
          <w:rFonts w:ascii="Arial" w:eastAsia="Times New Roman" w:hAnsi="Arial" w:cs="Arial"/>
          <w:sz w:val="20"/>
          <w:szCs w:val="20"/>
          <w:lang w:eastAsia="de-DE"/>
        </w:rPr>
        <w:t> </w:t>
      </w:r>
    </w:p>
    <w:p w14:paraId="3F1698CE"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Nennspannung (AC</w:t>
      </w:r>
      <w:r w:rsidRPr="001B4ACD">
        <w:rPr>
          <w:rFonts w:ascii="Arial" w:eastAsia="Times New Roman" w:hAnsi="Arial" w:cs="Arial"/>
          <w:color w:val="000000"/>
          <w:sz w:val="18"/>
          <w:szCs w:val="18"/>
          <w:shd w:val="clear" w:color="auto" w:fill="FFFFFF"/>
          <w:lang w:eastAsia="de-DE"/>
        </w:rPr>
        <w:t>)</w:t>
      </w:r>
      <w:r w:rsidRPr="001B4ACD">
        <w:rPr>
          <w:rFonts w:ascii="Arial" w:eastAsia="Times New Roman" w:hAnsi="Arial" w:cs="Arial"/>
          <w:color w:val="333333"/>
          <w:sz w:val="20"/>
          <w:szCs w:val="20"/>
          <w:lang w:eastAsia="de-DE"/>
        </w:rPr>
        <w:t xml:space="preserve">: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230 V  </w:t>
      </w:r>
    </w:p>
    <w:p w14:paraId="60F0E176"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Ableitstrom I</w:t>
      </w:r>
      <w:r w:rsidRPr="001B4ACD">
        <w:rPr>
          <w:rFonts w:ascii="Arial" w:eastAsia="Times New Roman" w:hAnsi="Arial" w:cs="Arial"/>
          <w:color w:val="000000"/>
          <w:sz w:val="16"/>
          <w:szCs w:val="16"/>
          <w:shd w:val="clear" w:color="auto" w:fill="FFFFFF"/>
          <w:vertAlign w:val="subscript"/>
          <w:lang w:eastAsia="de-DE"/>
        </w:rPr>
        <w:t>max</w:t>
      </w:r>
      <w:r w:rsidRPr="001B4ACD">
        <w:rPr>
          <w:rFonts w:ascii="Arial" w:eastAsia="Times New Roman" w:hAnsi="Arial" w:cs="Arial"/>
          <w:color w:val="000000"/>
          <w:sz w:val="20"/>
          <w:szCs w:val="20"/>
          <w:shd w:val="clear" w:color="auto" w:fill="FFFFFF"/>
          <w:lang w:eastAsia="de-DE"/>
        </w:rPr>
        <w:t> (8/20µs) Ader-PE</w:t>
      </w:r>
      <w:r w:rsidRPr="001B4ACD">
        <w:rPr>
          <w:rFonts w:ascii="Arial" w:eastAsia="Times New Roman" w:hAnsi="Arial" w:cs="Arial"/>
          <w:color w:val="333333"/>
          <w:sz w:val="20"/>
          <w:szCs w:val="20"/>
          <w:lang w:eastAsia="de-DE"/>
        </w:rPr>
        <w:t xml:space="preserve">: </w:t>
      </w:r>
      <w:r w:rsidRPr="001B4ACD">
        <w:rPr>
          <w:rFonts w:ascii="Calibri" w:eastAsia="Times New Roman" w:hAnsi="Calibri" w:cs="Calibri"/>
          <w:color w:val="333333"/>
          <w:sz w:val="20"/>
          <w:szCs w:val="20"/>
          <w:lang w:eastAsia="de-DE"/>
        </w:rPr>
        <w:tab/>
      </w:r>
      <w:r w:rsidRPr="001B4ACD">
        <w:rPr>
          <w:rFonts w:ascii="Arial" w:eastAsia="Times New Roman" w:hAnsi="Arial" w:cs="Arial"/>
          <w:color w:val="333333"/>
          <w:sz w:val="20"/>
          <w:szCs w:val="20"/>
          <w:lang w:eastAsia="de-DE"/>
        </w:rPr>
        <w:t>                         40 kA </w:t>
      </w:r>
    </w:p>
    <w:p w14:paraId="140668C7"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Ableitstrom I</w:t>
      </w:r>
      <w:r w:rsidRPr="001B4ACD">
        <w:rPr>
          <w:rFonts w:ascii="Arial" w:eastAsia="Times New Roman" w:hAnsi="Arial" w:cs="Arial"/>
          <w:color w:val="000000"/>
          <w:sz w:val="16"/>
          <w:szCs w:val="16"/>
          <w:shd w:val="clear" w:color="auto" w:fill="FFFFFF"/>
          <w:vertAlign w:val="subscript"/>
          <w:lang w:eastAsia="de-DE"/>
        </w:rPr>
        <w:t>max</w:t>
      </w:r>
      <w:r w:rsidRPr="001B4ACD">
        <w:rPr>
          <w:rFonts w:ascii="Arial" w:eastAsia="Times New Roman" w:hAnsi="Arial" w:cs="Arial"/>
          <w:color w:val="000000"/>
          <w:sz w:val="20"/>
          <w:szCs w:val="20"/>
          <w:shd w:val="clear" w:color="auto" w:fill="FFFFFF"/>
          <w:lang w:eastAsia="de-DE"/>
        </w:rPr>
        <w:t> (8/20µs) N-PE:</w:t>
      </w:r>
      <w:r w:rsidRPr="001B4ACD">
        <w:rPr>
          <w:rFonts w:ascii="Calibri" w:eastAsia="Times New Roman" w:hAnsi="Calibri" w:cs="Calibri"/>
          <w:color w:val="000000"/>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000000"/>
          <w:sz w:val="20"/>
          <w:szCs w:val="20"/>
          <w:shd w:val="clear" w:color="auto" w:fill="FFFFFF"/>
          <w:lang w:eastAsia="de-DE"/>
        </w:rPr>
        <w:t>40 kA</w:t>
      </w:r>
      <w:r w:rsidRPr="001B4ACD">
        <w:rPr>
          <w:rFonts w:ascii="Arial" w:eastAsia="Times New Roman" w:hAnsi="Arial" w:cs="Arial"/>
          <w:color w:val="000000"/>
          <w:sz w:val="20"/>
          <w:szCs w:val="20"/>
          <w:lang w:eastAsia="de-DE"/>
        </w:rPr>
        <w:t> </w:t>
      </w:r>
    </w:p>
    <w:p w14:paraId="54EE45E6"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Ableitstrom I</w:t>
      </w:r>
      <w:r w:rsidRPr="001B4ACD">
        <w:rPr>
          <w:rFonts w:ascii="Arial" w:eastAsia="Times New Roman" w:hAnsi="Arial" w:cs="Arial"/>
          <w:color w:val="000000"/>
          <w:sz w:val="16"/>
          <w:szCs w:val="16"/>
          <w:shd w:val="clear" w:color="auto" w:fill="FFFFFF"/>
          <w:vertAlign w:val="subscript"/>
          <w:lang w:eastAsia="de-DE"/>
        </w:rPr>
        <w:t>n</w:t>
      </w:r>
      <w:r w:rsidRPr="001B4ACD">
        <w:rPr>
          <w:rFonts w:ascii="Arial" w:eastAsia="Times New Roman" w:hAnsi="Arial" w:cs="Arial"/>
          <w:color w:val="000000"/>
          <w:sz w:val="20"/>
          <w:szCs w:val="20"/>
          <w:shd w:val="clear" w:color="auto" w:fill="FFFFFF"/>
          <w:lang w:eastAsia="de-DE"/>
        </w:rPr>
        <w:t> (8/20µs) Ader-PE</w:t>
      </w:r>
      <w:r w:rsidRPr="001B4ACD">
        <w:rPr>
          <w:rFonts w:ascii="Arial" w:eastAsia="Times New Roman" w:hAnsi="Arial" w:cs="Arial"/>
          <w:color w:val="333333"/>
          <w:sz w:val="20"/>
          <w:szCs w:val="20"/>
          <w:lang w:eastAsia="de-DE"/>
        </w:rPr>
        <w:t xml:space="preserve">: </w:t>
      </w:r>
      <w:r w:rsidRPr="001B4ACD">
        <w:rPr>
          <w:rFonts w:ascii="Calibri" w:eastAsia="Times New Roman" w:hAnsi="Calibri" w:cs="Calibri"/>
          <w:color w:val="333333"/>
          <w:sz w:val="20"/>
          <w:szCs w:val="20"/>
          <w:lang w:eastAsia="de-DE"/>
        </w:rPr>
        <w:tab/>
      </w:r>
      <w:r w:rsidRPr="001B4ACD">
        <w:rPr>
          <w:rFonts w:ascii="Arial" w:eastAsia="Times New Roman" w:hAnsi="Arial" w:cs="Arial"/>
          <w:color w:val="333333"/>
          <w:sz w:val="20"/>
          <w:szCs w:val="20"/>
          <w:lang w:eastAsia="de-DE"/>
        </w:rPr>
        <w:t>                         20 kA </w:t>
      </w:r>
    </w:p>
    <w:p w14:paraId="53FC7DD1"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Ableitstrom I</w:t>
      </w:r>
      <w:r w:rsidRPr="001B4ACD">
        <w:rPr>
          <w:rFonts w:ascii="Arial" w:eastAsia="Times New Roman" w:hAnsi="Arial" w:cs="Arial"/>
          <w:color w:val="000000"/>
          <w:sz w:val="16"/>
          <w:szCs w:val="16"/>
          <w:shd w:val="clear" w:color="auto" w:fill="FFFFFF"/>
          <w:vertAlign w:val="subscript"/>
          <w:lang w:eastAsia="de-DE"/>
        </w:rPr>
        <w:t>n</w:t>
      </w:r>
      <w:r w:rsidRPr="001B4ACD">
        <w:rPr>
          <w:rFonts w:ascii="Arial" w:eastAsia="Times New Roman" w:hAnsi="Arial" w:cs="Arial"/>
          <w:color w:val="000000"/>
          <w:sz w:val="20"/>
          <w:szCs w:val="20"/>
          <w:shd w:val="clear" w:color="auto" w:fill="FFFFFF"/>
          <w:lang w:eastAsia="de-DE"/>
        </w:rPr>
        <w:t> (8/20µs) N-PE:</w:t>
      </w:r>
      <w:r w:rsidRPr="001B4ACD">
        <w:rPr>
          <w:rFonts w:ascii="Calibri" w:eastAsia="Times New Roman" w:hAnsi="Calibri" w:cs="Calibri"/>
          <w:color w:val="000000"/>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000000"/>
          <w:sz w:val="20"/>
          <w:szCs w:val="20"/>
          <w:shd w:val="clear" w:color="auto" w:fill="FFFFFF"/>
          <w:lang w:eastAsia="de-DE"/>
        </w:rPr>
        <w:t>20 kA</w:t>
      </w:r>
      <w:r w:rsidRPr="001B4ACD">
        <w:rPr>
          <w:rFonts w:ascii="Arial" w:eastAsia="Times New Roman" w:hAnsi="Arial" w:cs="Arial"/>
          <w:color w:val="000000"/>
          <w:sz w:val="20"/>
          <w:szCs w:val="20"/>
          <w:lang w:eastAsia="de-DE"/>
        </w:rPr>
        <w:t> </w:t>
      </w:r>
    </w:p>
    <w:p w14:paraId="18739F08"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Höchste Dauerspannung, Uc (AC)</w:t>
      </w:r>
      <w:r w:rsidRPr="001B4ACD">
        <w:rPr>
          <w:rFonts w:ascii="Arial" w:eastAsia="Times New Roman" w:hAnsi="Arial" w:cs="Arial"/>
          <w:color w:val="333333"/>
          <w:sz w:val="20"/>
          <w:szCs w:val="20"/>
          <w:lang w:eastAsia="de-DE"/>
        </w:rPr>
        <w:t xml:space="preserve">: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275 V AC </w:t>
      </w:r>
    </w:p>
    <w:p w14:paraId="26A8C329"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Schutzpegel U</w:t>
      </w:r>
      <w:r w:rsidRPr="001B4ACD">
        <w:rPr>
          <w:rFonts w:ascii="Arial" w:eastAsia="Times New Roman" w:hAnsi="Arial" w:cs="Arial"/>
          <w:color w:val="000000"/>
          <w:sz w:val="16"/>
          <w:szCs w:val="16"/>
          <w:shd w:val="clear" w:color="auto" w:fill="FFFFFF"/>
          <w:vertAlign w:val="subscript"/>
          <w:lang w:eastAsia="de-DE"/>
        </w:rPr>
        <w:t>p</w:t>
      </w:r>
      <w:r w:rsidRPr="001B4ACD">
        <w:rPr>
          <w:rFonts w:ascii="Arial" w:eastAsia="Times New Roman" w:hAnsi="Arial" w:cs="Arial"/>
          <w:color w:val="000000"/>
          <w:sz w:val="20"/>
          <w:szCs w:val="20"/>
          <w:shd w:val="clear" w:color="auto" w:fill="FFFFFF"/>
          <w:lang w:eastAsia="de-DE"/>
        </w:rPr>
        <w:t> bei I</w:t>
      </w:r>
      <w:r w:rsidRPr="001B4ACD">
        <w:rPr>
          <w:rFonts w:ascii="Arial" w:eastAsia="Times New Roman" w:hAnsi="Arial" w:cs="Arial"/>
          <w:color w:val="000000"/>
          <w:sz w:val="16"/>
          <w:szCs w:val="16"/>
          <w:shd w:val="clear" w:color="auto" w:fill="FFFFFF"/>
          <w:vertAlign w:val="subscript"/>
          <w:lang w:eastAsia="de-DE"/>
        </w:rPr>
        <w:t>N</w:t>
      </w:r>
      <w:r w:rsidRPr="001B4ACD">
        <w:rPr>
          <w:rFonts w:ascii="Arial" w:eastAsia="Times New Roman" w:hAnsi="Arial" w:cs="Arial"/>
          <w:color w:val="000000"/>
          <w:sz w:val="20"/>
          <w:szCs w:val="20"/>
          <w:shd w:val="clear" w:color="auto" w:fill="FFFFFF"/>
          <w:lang w:eastAsia="de-DE"/>
        </w:rPr>
        <w:t> (L/N-PE)</w:t>
      </w:r>
      <w:r w:rsidRPr="001B4ACD">
        <w:rPr>
          <w:rFonts w:ascii="Arial" w:eastAsia="Times New Roman" w:hAnsi="Arial" w:cs="Arial"/>
          <w:color w:val="333333"/>
          <w:sz w:val="20"/>
          <w:szCs w:val="20"/>
          <w:lang w:eastAsia="de-DE"/>
        </w:rPr>
        <w:t xml:space="preserve">: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 1,5 kV </w:t>
      </w:r>
    </w:p>
    <w:p w14:paraId="3353B9C9"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Kurzschlussfestigkeit I</w:t>
      </w:r>
      <w:r w:rsidRPr="001B4ACD">
        <w:rPr>
          <w:rFonts w:ascii="Arial" w:eastAsia="Times New Roman" w:hAnsi="Arial" w:cs="Arial"/>
          <w:color w:val="000000"/>
          <w:sz w:val="16"/>
          <w:szCs w:val="16"/>
          <w:shd w:val="clear" w:color="auto" w:fill="FFFFFF"/>
          <w:vertAlign w:val="subscript"/>
          <w:lang w:eastAsia="de-DE"/>
        </w:rPr>
        <w:t>SCCR</w:t>
      </w:r>
      <w:r w:rsidRPr="001B4ACD">
        <w:rPr>
          <w:rFonts w:ascii="Arial" w:eastAsia="Times New Roman" w:hAnsi="Arial" w:cs="Arial"/>
          <w:color w:val="333333"/>
          <w:sz w:val="20"/>
          <w:szCs w:val="20"/>
          <w:lang w:eastAsia="de-DE"/>
        </w:rPr>
        <w:t>:</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25 kA  </w:t>
      </w:r>
    </w:p>
    <w:p w14:paraId="2E0B2F35"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18"/>
          <w:szCs w:val="18"/>
          <w:shd w:val="clear" w:color="auto" w:fill="FFFFFF"/>
          <w:lang w:eastAsia="de-DE"/>
        </w:rPr>
        <w:t>Kombinierter Stoß U</w:t>
      </w:r>
      <w:r w:rsidRPr="001B4ACD">
        <w:rPr>
          <w:rFonts w:ascii="Arial" w:eastAsia="Times New Roman" w:hAnsi="Arial" w:cs="Arial"/>
          <w:color w:val="000000"/>
          <w:sz w:val="17"/>
          <w:szCs w:val="17"/>
          <w:shd w:val="clear" w:color="auto" w:fill="FFFFFF"/>
          <w:vertAlign w:val="subscript"/>
          <w:lang w:eastAsia="de-DE"/>
        </w:rPr>
        <w:t>OC</w:t>
      </w:r>
      <w:r w:rsidRPr="001B4ACD">
        <w:rPr>
          <w:rFonts w:ascii="Calibri" w:eastAsia="Times New Roman" w:hAnsi="Calibri" w:cs="Calibri"/>
          <w:color w:val="000000"/>
          <w:sz w:val="17"/>
          <w:szCs w:val="17"/>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t>6kV  </w:t>
      </w:r>
    </w:p>
    <w:p w14:paraId="7E1EE043"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Calibri" w:eastAsia="Times New Roman" w:hAnsi="Calibri" w:cs="Calibri"/>
          <w:lang w:eastAsia="de-DE"/>
        </w:rPr>
        <w:t>Kurzschlussstrom (kombinierter Stoß) Icw</w:t>
      </w:r>
      <w:r w:rsidRPr="001B4ACD">
        <w:rPr>
          <w:rFonts w:ascii="Calibri" w:eastAsia="Times New Roman" w:hAnsi="Calibri" w:cs="Calibri"/>
          <w:lang w:eastAsia="de-DE"/>
        </w:rPr>
        <w:tab/>
      </w:r>
      <w:r w:rsidRPr="001B4ACD">
        <w:rPr>
          <w:rFonts w:ascii="Calibri" w:eastAsia="Times New Roman" w:hAnsi="Calibri" w:cs="Calibri"/>
          <w:lang w:eastAsia="de-DE"/>
        </w:rPr>
        <w:tab/>
        <w:t>3kA </w:t>
      </w:r>
    </w:p>
    <w:p w14:paraId="018E6CA5"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 xml:space="preserve">Absicherung: </w:t>
      </w:r>
      <w:r w:rsidRPr="001B4ACD">
        <w:rPr>
          <w:rFonts w:ascii="Calibri" w:eastAsia="Times New Roman" w:hAnsi="Calibri" w:cs="Calibri"/>
          <w:color w:val="000000"/>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000000"/>
          <w:sz w:val="20"/>
          <w:szCs w:val="20"/>
          <w:shd w:val="clear" w:color="auto" w:fill="FFFFFF"/>
          <w:lang w:eastAsia="de-DE"/>
        </w:rPr>
        <w:t>Keine Sicherung erforderlich ≤100 A gG,                                                            </w:t>
      </w:r>
      <w:r w:rsidRPr="001B4ACD">
        <w:rPr>
          <w:rFonts w:ascii="Arial" w:eastAsia="Times New Roman" w:hAnsi="Arial" w:cs="Arial"/>
          <w:color w:val="000000"/>
          <w:sz w:val="20"/>
          <w:szCs w:val="20"/>
          <w:lang w:eastAsia="de-DE"/>
        </w:rPr>
        <w:t> </w:t>
      </w:r>
    </w:p>
    <w:p w14:paraId="4FEAA49F"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 xml:space="preserve">Optische Funktionsanzeige: </w:t>
      </w:r>
      <w:r w:rsidRPr="001B4ACD">
        <w:rPr>
          <w:rFonts w:ascii="Calibri" w:eastAsia="Times New Roman" w:hAnsi="Calibri" w:cs="Calibri"/>
          <w:color w:val="000000"/>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000000"/>
          <w:sz w:val="20"/>
          <w:szCs w:val="20"/>
          <w:shd w:val="clear" w:color="auto" w:fill="FFFFFF"/>
          <w:lang w:eastAsia="de-DE"/>
        </w:rPr>
        <w:t>             grün = ok, rot = Ableiter defekt, auswechseln</w:t>
      </w:r>
      <w:r w:rsidRPr="001B4ACD">
        <w:rPr>
          <w:rFonts w:ascii="Arial" w:eastAsia="Times New Roman" w:hAnsi="Arial" w:cs="Arial"/>
          <w:color w:val="333333"/>
          <w:sz w:val="20"/>
          <w:szCs w:val="20"/>
          <w:lang w:eastAsia="de-DE"/>
        </w:rPr>
        <w:t xml:space="preserve">          Breite: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36 mm </w:t>
      </w:r>
    </w:p>
    <w:p w14:paraId="77BA47D1"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000000"/>
          <w:sz w:val="20"/>
          <w:szCs w:val="20"/>
          <w:shd w:val="clear" w:color="auto" w:fill="FFFFFF"/>
          <w:lang w:eastAsia="de-DE"/>
        </w:rPr>
        <w:t>Normen</w:t>
      </w:r>
      <w:r w:rsidRPr="001B4ACD">
        <w:rPr>
          <w:rFonts w:ascii="Arial" w:eastAsia="Times New Roman" w:hAnsi="Arial" w:cs="Arial"/>
          <w:color w:val="000000"/>
          <w:sz w:val="18"/>
          <w:szCs w:val="18"/>
          <w:shd w:val="clear" w:color="auto" w:fill="FFFFFF"/>
          <w:lang w:eastAsia="de-DE"/>
        </w:rPr>
        <w:t>:</w:t>
      </w:r>
      <w:r w:rsidRPr="001B4ACD">
        <w:rPr>
          <w:rFonts w:ascii="Calibri" w:eastAsia="Times New Roman" w:hAnsi="Calibri" w:cs="Calibri"/>
          <w:color w:val="000000"/>
          <w:sz w:val="18"/>
          <w:szCs w:val="18"/>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sz w:val="20"/>
          <w:szCs w:val="20"/>
          <w:shd w:val="clear" w:color="auto" w:fill="FFFFFF"/>
          <w:lang w:eastAsia="de-DE"/>
        </w:rPr>
        <w:t>IEC61643-11, EN61643-11</w:t>
      </w:r>
      <w:r w:rsidRPr="001B4ACD">
        <w:rPr>
          <w:rFonts w:ascii="Arial" w:eastAsia="Times New Roman" w:hAnsi="Arial" w:cs="Arial"/>
          <w:sz w:val="20"/>
          <w:szCs w:val="20"/>
          <w:lang w:eastAsia="de-DE"/>
        </w:rPr>
        <w:t> </w:t>
      </w:r>
    </w:p>
    <w:p w14:paraId="40622359"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333333"/>
          <w:sz w:val="20"/>
          <w:szCs w:val="20"/>
          <w:lang w:eastAsia="de-DE"/>
        </w:rPr>
        <w:t xml:space="preserve">Fabrikat: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Weidmüller </w:t>
      </w:r>
    </w:p>
    <w:p w14:paraId="0FF2E214"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333333"/>
          <w:sz w:val="20"/>
          <w:szCs w:val="20"/>
          <w:lang w:eastAsia="de-DE"/>
        </w:rPr>
        <w:t xml:space="preserve">Typ: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VPU AC II+III 3+1 R 275/40 S </w:t>
      </w:r>
    </w:p>
    <w:p w14:paraId="73D7DD73"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333333"/>
          <w:sz w:val="20"/>
          <w:szCs w:val="20"/>
          <w:lang w:eastAsia="de-DE"/>
        </w:rPr>
        <w:t xml:space="preserve">Art-Nr: </w:t>
      </w:r>
      <w:r w:rsidRPr="001B4ACD">
        <w:rPr>
          <w:rFonts w:ascii="Calibri" w:eastAsia="Times New Roman" w:hAnsi="Calibri" w:cs="Calibri"/>
          <w:color w:val="333333"/>
          <w:sz w:val="20"/>
          <w:szCs w:val="20"/>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Calibri" w:eastAsia="Times New Roman" w:hAnsi="Calibri" w:cs="Calibri"/>
          <w:lang w:eastAsia="de-DE"/>
        </w:rPr>
        <w:tab/>
      </w:r>
      <w:r w:rsidRPr="001B4ACD">
        <w:rPr>
          <w:rFonts w:ascii="Arial" w:eastAsia="Times New Roman" w:hAnsi="Arial" w:cs="Arial"/>
          <w:color w:val="333333"/>
          <w:sz w:val="20"/>
          <w:szCs w:val="20"/>
          <w:lang w:eastAsia="de-DE"/>
        </w:rPr>
        <w:t>2907790000 </w:t>
      </w:r>
    </w:p>
    <w:p w14:paraId="3B5769DB"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FF0000"/>
          <w:sz w:val="20"/>
          <w:szCs w:val="20"/>
          <w:lang w:eastAsia="de-DE"/>
        </w:rPr>
        <w:t> </w:t>
      </w:r>
    </w:p>
    <w:p w14:paraId="2384D1C0"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sz w:val="20"/>
          <w:szCs w:val="20"/>
          <w:lang w:eastAsia="de-DE"/>
        </w:rPr>
        <w:t xml:space="preserve">Produktlink: </w:t>
      </w:r>
      <w:hyperlink r:id="rId149" w:tgtFrame="_blank" w:history="1">
        <w:r w:rsidRPr="001B4ACD">
          <w:rPr>
            <w:rFonts w:ascii="Arial" w:eastAsia="Times New Roman" w:hAnsi="Arial" w:cs="Arial"/>
            <w:color w:val="505B75"/>
            <w:sz w:val="20"/>
            <w:szCs w:val="20"/>
            <w:lang w:eastAsia="de-DE"/>
          </w:rPr>
          <w:t>https://catalog.weidmueller.com/catalog/Start.do?&amp;ObjectID=2907790000</w:t>
        </w:r>
      </w:hyperlink>
      <w:r w:rsidRPr="001B4ACD">
        <w:rPr>
          <w:rFonts w:ascii="Arial" w:eastAsia="Times New Roman" w:hAnsi="Arial" w:cs="Arial"/>
          <w:sz w:val="20"/>
          <w:szCs w:val="20"/>
          <w:lang w:eastAsia="de-DE"/>
        </w:rPr>
        <w:t> </w:t>
      </w:r>
    </w:p>
    <w:p w14:paraId="396F6866"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FF0000"/>
          <w:sz w:val="20"/>
          <w:szCs w:val="20"/>
          <w:lang w:eastAsia="de-DE"/>
        </w:rPr>
        <w:t> </w:t>
      </w:r>
    </w:p>
    <w:p w14:paraId="0204ECFF"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Arial" w:eastAsia="Times New Roman" w:hAnsi="Arial" w:cs="Arial"/>
          <w:color w:val="333333"/>
          <w:sz w:val="20"/>
          <w:szCs w:val="20"/>
          <w:lang w:val="en-US" w:eastAsia="de-DE"/>
        </w:rPr>
        <w:t xml:space="preserve">Produktlink eShop: </w:t>
      </w:r>
      <w:hyperlink r:id="rId150" w:tgtFrame="_blank" w:history="1">
        <w:r w:rsidRPr="001B4ACD">
          <w:rPr>
            <w:rFonts w:ascii="Calibri" w:eastAsia="Times New Roman" w:hAnsi="Calibri" w:cs="Calibri"/>
            <w:color w:val="505B75"/>
            <w:lang w:val="en-US" w:eastAsia="de-DE"/>
          </w:rPr>
          <w:t>https://eshop.weidmueller.com/p/2907790000</w:t>
        </w:r>
      </w:hyperlink>
      <w:r w:rsidRPr="001B4ACD">
        <w:rPr>
          <w:rFonts w:ascii="Calibri" w:eastAsia="Times New Roman" w:hAnsi="Calibri" w:cs="Calibri"/>
          <w:lang w:eastAsia="de-DE"/>
        </w:rPr>
        <w:t> </w:t>
      </w:r>
    </w:p>
    <w:p w14:paraId="1204A13F" w14:textId="77777777" w:rsidR="001B4ACD" w:rsidRPr="001B4ACD" w:rsidRDefault="001B4ACD" w:rsidP="001B4ACD">
      <w:pPr>
        <w:spacing w:after="0" w:line="240" w:lineRule="auto"/>
        <w:textAlignment w:val="baseline"/>
        <w:rPr>
          <w:rFonts w:ascii="Segoe UI" w:eastAsia="Times New Roman" w:hAnsi="Segoe UI" w:cs="Segoe UI"/>
          <w:sz w:val="18"/>
          <w:szCs w:val="18"/>
          <w:lang w:eastAsia="de-DE"/>
        </w:rPr>
      </w:pPr>
      <w:r w:rsidRPr="001B4ACD">
        <w:rPr>
          <w:rFonts w:ascii="Calibri" w:eastAsia="Times New Roman" w:hAnsi="Calibri" w:cs="Calibri"/>
          <w:lang w:eastAsia="de-DE"/>
        </w:rPr>
        <w:t> </w:t>
      </w:r>
    </w:p>
    <w:p w14:paraId="3581E33C" w14:textId="2D3F2461" w:rsidR="001B4ACD" w:rsidRDefault="001B4ACD" w:rsidP="008E35D6">
      <w:pPr>
        <w:spacing w:after="0"/>
        <w:rPr>
          <w:rFonts w:ascii="Arial" w:hAnsi="Arial" w:cs="Arial"/>
          <w:b/>
          <w:sz w:val="20"/>
          <w:szCs w:val="20"/>
          <w:u w:val="single"/>
        </w:rPr>
      </w:pPr>
    </w:p>
    <w:p w14:paraId="6A635642" w14:textId="77777777" w:rsidR="001B4ACD" w:rsidRDefault="001B4ACD" w:rsidP="008E35D6">
      <w:pPr>
        <w:spacing w:after="0"/>
        <w:rPr>
          <w:rFonts w:ascii="Arial" w:hAnsi="Arial" w:cs="Arial"/>
          <w:b/>
          <w:sz w:val="20"/>
          <w:szCs w:val="20"/>
          <w:u w:val="single"/>
        </w:rPr>
      </w:pPr>
    </w:p>
    <w:p w14:paraId="30B427E9" w14:textId="1577F1BF" w:rsidR="008E35D6" w:rsidRDefault="007C4D5A" w:rsidP="008E35D6">
      <w:pPr>
        <w:spacing w:after="0"/>
        <w:rPr>
          <w:rFonts w:ascii="Arial" w:hAnsi="Arial" w:cs="Arial"/>
          <w:b/>
          <w:sz w:val="20"/>
          <w:szCs w:val="20"/>
          <w:u w:val="single"/>
        </w:rPr>
      </w:pPr>
      <w:r>
        <w:rPr>
          <w:rFonts w:ascii="Arial" w:hAnsi="Arial" w:cs="Arial"/>
          <w:b/>
          <w:sz w:val="20"/>
          <w:szCs w:val="20"/>
          <w:u w:val="single"/>
        </w:rPr>
        <w:lastRenderedPageBreak/>
        <w:t>Ü</w:t>
      </w:r>
      <w:r w:rsidR="008E35D6" w:rsidRPr="00A216DC">
        <w:rPr>
          <w:rFonts w:ascii="Arial" w:hAnsi="Arial" w:cs="Arial"/>
          <w:b/>
          <w:sz w:val="20"/>
          <w:szCs w:val="20"/>
          <w:u w:val="single"/>
        </w:rPr>
        <w:t xml:space="preserve">berspannungsableiter Typ </w:t>
      </w:r>
      <w:r w:rsidR="008E35D6">
        <w:rPr>
          <w:rFonts w:ascii="Arial" w:hAnsi="Arial" w:cs="Arial"/>
          <w:b/>
          <w:sz w:val="20"/>
          <w:szCs w:val="20"/>
          <w:u w:val="single"/>
        </w:rPr>
        <w:t>3</w:t>
      </w:r>
      <w:r w:rsidR="008E35D6" w:rsidRPr="00A216DC">
        <w:rPr>
          <w:rFonts w:ascii="Arial" w:hAnsi="Arial" w:cs="Arial"/>
          <w:b/>
          <w:sz w:val="20"/>
          <w:szCs w:val="20"/>
          <w:u w:val="single"/>
        </w:rPr>
        <w:t xml:space="preserve"> für TS 35 DIN-Schiene</w:t>
      </w:r>
    </w:p>
    <w:p w14:paraId="4D261DBB" w14:textId="4A4F7729" w:rsidR="008E35D6" w:rsidRDefault="008E35D6" w:rsidP="008E35D6">
      <w:pPr>
        <w:spacing w:after="0"/>
        <w:rPr>
          <w:rFonts w:ascii="Arial" w:hAnsi="Arial" w:cs="Arial"/>
          <w:b/>
          <w:sz w:val="20"/>
          <w:szCs w:val="20"/>
          <w:u w:val="single"/>
        </w:rPr>
      </w:pPr>
    </w:p>
    <w:p w14:paraId="3CE4FC91" w14:textId="12C81DFD" w:rsidR="00534380" w:rsidRPr="00534380" w:rsidRDefault="00534380" w:rsidP="006F56BD">
      <w:pPr>
        <w:pStyle w:val="StandardWeb"/>
        <w:shd w:val="clear" w:color="auto" w:fill="FFFFFF"/>
        <w:spacing w:before="0" w:beforeAutospacing="0" w:after="0" w:afterAutospacing="0"/>
        <w:rPr>
          <w:rFonts w:ascii="Arial" w:hAnsi="Arial" w:cs="Arial"/>
          <w:b/>
          <w:bCs/>
          <w:color w:val="373737"/>
          <w:sz w:val="20"/>
          <w:szCs w:val="20"/>
        </w:rPr>
      </w:pPr>
      <w:r w:rsidRPr="00534380">
        <w:rPr>
          <w:rFonts w:ascii="Arial" w:hAnsi="Arial" w:cs="Arial"/>
          <w:b/>
          <w:bCs/>
          <w:color w:val="373737"/>
          <w:sz w:val="20"/>
          <w:szCs w:val="20"/>
        </w:rPr>
        <w:t>VPU III R</w:t>
      </w:r>
      <w:r w:rsidR="001B0802">
        <w:rPr>
          <w:rFonts w:ascii="Arial" w:hAnsi="Arial" w:cs="Arial"/>
          <w:b/>
          <w:bCs/>
          <w:color w:val="373737"/>
          <w:sz w:val="20"/>
          <w:szCs w:val="20"/>
        </w:rPr>
        <w:t xml:space="preserve"> </w:t>
      </w:r>
      <w:r w:rsidRPr="00534380">
        <w:rPr>
          <w:rFonts w:ascii="Arial" w:hAnsi="Arial" w:cs="Arial"/>
          <w:b/>
          <w:bCs/>
          <w:color w:val="373737"/>
          <w:sz w:val="20"/>
          <w:szCs w:val="20"/>
        </w:rPr>
        <w:t>230V</w:t>
      </w:r>
      <w:r w:rsidR="001B0802">
        <w:rPr>
          <w:rFonts w:ascii="Arial" w:hAnsi="Arial" w:cs="Arial"/>
          <w:b/>
          <w:bCs/>
          <w:color w:val="373737"/>
          <w:sz w:val="20"/>
          <w:szCs w:val="20"/>
        </w:rPr>
        <w:t xml:space="preserve"> </w:t>
      </w:r>
      <w:r w:rsidRPr="00534380">
        <w:rPr>
          <w:rFonts w:ascii="Arial" w:hAnsi="Arial" w:cs="Arial"/>
          <w:b/>
          <w:bCs/>
          <w:color w:val="373737"/>
          <w:sz w:val="20"/>
          <w:szCs w:val="20"/>
        </w:rPr>
        <w:t>/</w:t>
      </w:r>
      <w:r w:rsidR="001B0802">
        <w:rPr>
          <w:rFonts w:ascii="Arial" w:hAnsi="Arial" w:cs="Arial"/>
          <w:b/>
          <w:bCs/>
          <w:color w:val="373737"/>
          <w:sz w:val="20"/>
          <w:szCs w:val="20"/>
        </w:rPr>
        <w:t xml:space="preserve"> </w:t>
      </w:r>
      <w:r w:rsidRPr="00534380">
        <w:rPr>
          <w:rFonts w:ascii="Arial" w:hAnsi="Arial" w:cs="Arial"/>
          <w:b/>
          <w:bCs/>
          <w:color w:val="373737"/>
          <w:sz w:val="20"/>
          <w:szCs w:val="20"/>
        </w:rPr>
        <w:t xml:space="preserve">6 </w:t>
      </w:r>
      <w:r w:rsidR="001B0802">
        <w:rPr>
          <w:rFonts w:ascii="Arial" w:hAnsi="Arial" w:cs="Arial"/>
          <w:b/>
          <w:bCs/>
          <w:color w:val="373737"/>
          <w:sz w:val="20"/>
          <w:szCs w:val="20"/>
        </w:rPr>
        <w:t>k</w:t>
      </w:r>
      <w:r w:rsidRPr="00534380">
        <w:rPr>
          <w:rFonts w:ascii="Arial" w:hAnsi="Arial" w:cs="Arial"/>
          <w:b/>
          <w:bCs/>
          <w:color w:val="373737"/>
          <w:sz w:val="20"/>
          <w:szCs w:val="20"/>
        </w:rPr>
        <w:t xml:space="preserve">V </w:t>
      </w:r>
    </w:p>
    <w:p w14:paraId="2904D37B" w14:textId="312B19E3" w:rsidR="006F56BD" w:rsidRDefault="006F56BD" w:rsidP="006F56BD">
      <w:pPr>
        <w:pStyle w:val="StandardWeb"/>
        <w:shd w:val="clear" w:color="auto" w:fill="FFFFFF"/>
        <w:spacing w:before="0" w:beforeAutospacing="0" w:after="0" w:afterAutospacing="0"/>
        <w:rPr>
          <w:rFonts w:ascii="Arial" w:hAnsi="Arial" w:cs="Arial"/>
          <w:color w:val="373737"/>
          <w:sz w:val="21"/>
          <w:szCs w:val="21"/>
        </w:rPr>
      </w:pPr>
      <w:r>
        <w:rPr>
          <w:rFonts w:ascii="Arial" w:hAnsi="Arial" w:cs="Arial"/>
          <w:color w:val="373737"/>
          <w:sz w:val="20"/>
          <w:szCs w:val="20"/>
        </w:rPr>
        <w:t>Geräteschutz SPD</w:t>
      </w:r>
      <w:r w:rsidR="000E61CB">
        <w:rPr>
          <w:rFonts w:ascii="Arial" w:hAnsi="Arial" w:cs="Arial"/>
          <w:color w:val="373737"/>
          <w:sz w:val="20"/>
          <w:szCs w:val="20"/>
        </w:rPr>
        <w:t>-</w:t>
      </w:r>
      <w:r>
        <w:rPr>
          <w:rFonts w:ascii="Arial" w:hAnsi="Arial" w:cs="Arial"/>
          <w:color w:val="373737"/>
          <w:sz w:val="20"/>
          <w:szCs w:val="20"/>
        </w:rPr>
        <w:t xml:space="preserve">Typ </w:t>
      </w:r>
      <w:r w:rsidR="001B0802">
        <w:rPr>
          <w:rFonts w:ascii="Arial" w:hAnsi="Arial" w:cs="Arial"/>
          <w:color w:val="373737"/>
          <w:sz w:val="20"/>
          <w:szCs w:val="20"/>
        </w:rPr>
        <w:t>III</w:t>
      </w:r>
      <w:r>
        <w:rPr>
          <w:rFonts w:ascii="Arial" w:hAnsi="Arial" w:cs="Arial"/>
          <w:color w:val="373737"/>
          <w:sz w:val="20"/>
          <w:szCs w:val="20"/>
        </w:rPr>
        <w:t xml:space="preserve"> für </w:t>
      </w:r>
      <w:r w:rsidR="001B0802">
        <w:rPr>
          <w:rFonts w:ascii="Arial" w:hAnsi="Arial" w:cs="Arial"/>
          <w:color w:val="373737"/>
          <w:sz w:val="20"/>
          <w:szCs w:val="20"/>
        </w:rPr>
        <w:t xml:space="preserve">230 V AC </w:t>
      </w:r>
      <w:r>
        <w:rPr>
          <w:rFonts w:ascii="Arial" w:hAnsi="Arial" w:cs="Arial"/>
          <w:color w:val="373737"/>
          <w:sz w:val="20"/>
          <w:szCs w:val="20"/>
        </w:rPr>
        <w:t>3-Leiter-Systeme</w:t>
      </w:r>
      <w:r w:rsidR="001B0802">
        <w:rPr>
          <w:rFonts w:ascii="Arial" w:hAnsi="Arial" w:cs="Arial"/>
          <w:color w:val="373737"/>
          <w:sz w:val="20"/>
          <w:szCs w:val="20"/>
        </w:rPr>
        <w:t xml:space="preserve"> </w:t>
      </w:r>
      <w:r>
        <w:rPr>
          <w:rFonts w:ascii="Arial" w:hAnsi="Arial" w:cs="Arial"/>
          <w:color w:val="373737"/>
          <w:sz w:val="20"/>
          <w:szCs w:val="20"/>
        </w:rPr>
        <w:t>(L, N, PE)</w:t>
      </w:r>
      <w:r w:rsidR="00534380">
        <w:rPr>
          <w:rFonts w:ascii="Arial" w:hAnsi="Arial" w:cs="Arial"/>
          <w:color w:val="373737"/>
          <w:sz w:val="20"/>
          <w:szCs w:val="20"/>
        </w:rPr>
        <w:t xml:space="preserve"> </w:t>
      </w:r>
      <w:r>
        <w:rPr>
          <w:rFonts w:ascii="Arial" w:hAnsi="Arial" w:cs="Arial"/>
          <w:color w:val="373737"/>
          <w:sz w:val="20"/>
          <w:szCs w:val="20"/>
        </w:rPr>
        <w:t xml:space="preserve">bestehend aus Schutzstecker und Basiselement für die Tragschienenmontage. Optische rot/grün Statusanzeige und Fernmeldekontakt zur Fehlersignalisierung. Integrierte, stoßstromfeste Sicherungen für elektrische und thermische Überlast. </w:t>
      </w:r>
      <w:r w:rsidR="00E703A0">
        <w:rPr>
          <w:rFonts w:ascii="Arial" w:hAnsi="Arial" w:cs="Arial"/>
          <w:color w:val="373737"/>
          <w:sz w:val="20"/>
          <w:szCs w:val="20"/>
        </w:rPr>
        <w:t>Die Anschluss</w:t>
      </w:r>
      <w:r w:rsidR="00B44278">
        <w:rPr>
          <w:rFonts w:ascii="Arial" w:hAnsi="Arial" w:cs="Arial"/>
          <w:color w:val="373737"/>
          <w:sz w:val="20"/>
          <w:szCs w:val="20"/>
        </w:rPr>
        <w:t>s</w:t>
      </w:r>
      <w:r>
        <w:rPr>
          <w:rFonts w:ascii="Arial" w:hAnsi="Arial" w:cs="Arial"/>
          <w:color w:val="373737"/>
          <w:sz w:val="20"/>
          <w:szCs w:val="20"/>
        </w:rPr>
        <w:t>tecker</w:t>
      </w:r>
      <w:r w:rsidR="00E703A0">
        <w:rPr>
          <w:rFonts w:ascii="Arial" w:hAnsi="Arial" w:cs="Arial"/>
          <w:color w:val="373737"/>
          <w:sz w:val="20"/>
          <w:szCs w:val="20"/>
        </w:rPr>
        <w:t xml:space="preserve"> sind werkzeuglos steck- und ziehbar, </w:t>
      </w:r>
      <w:r>
        <w:rPr>
          <w:rFonts w:ascii="Arial" w:hAnsi="Arial" w:cs="Arial"/>
          <w:color w:val="373737"/>
          <w:sz w:val="20"/>
          <w:szCs w:val="20"/>
        </w:rPr>
        <w:t xml:space="preserve">individuell </w:t>
      </w:r>
      <w:r w:rsidR="00E703A0">
        <w:rPr>
          <w:rFonts w:ascii="Arial" w:hAnsi="Arial" w:cs="Arial"/>
          <w:color w:val="373737"/>
          <w:sz w:val="20"/>
          <w:szCs w:val="20"/>
        </w:rPr>
        <w:t>b</w:t>
      </w:r>
      <w:r>
        <w:rPr>
          <w:rFonts w:ascii="Arial" w:hAnsi="Arial" w:cs="Arial"/>
          <w:color w:val="373737"/>
          <w:sz w:val="20"/>
          <w:szCs w:val="20"/>
        </w:rPr>
        <w:t>eschrift</w:t>
      </w:r>
      <w:r w:rsidR="00E703A0">
        <w:rPr>
          <w:rFonts w:ascii="Arial" w:hAnsi="Arial" w:cs="Arial"/>
          <w:color w:val="373737"/>
          <w:sz w:val="20"/>
          <w:szCs w:val="20"/>
        </w:rPr>
        <w:t>bar</w:t>
      </w:r>
      <w:r>
        <w:rPr>
          <w:rFonts w:ascii="Arial" w:hAnsi="Arial" w:cs="Arial"/>
          <w:color w:val="373737"/>
          <w:sz w:val="20"/>
          <w:szCs w:val="20"/>
        </w:rPr>
        <w:t xml:space="preserve"> und durch mechanische Kodierung</w:t>
      </w:r>
      <w:r w:rsidR="00E703A0">
        <w:rPr>
          <w:rFonts w:ascii="Arial" w:hAnsi="Arial" w:cs="Arial"/>
          <w:color w:val="373737"/>
          <w:sz w:val="20"/>
          <w:szCs w:val="20"/>
        </w:rPr>
        <w:t>en</w:t>
      </w:r>
      <w:r>
        <w:rPr>
          <w:rFonts w:ascii="Arial" w:hAnsi="Arial" w:cs="Arial"/>
          <w:color w:val="373737"/>
          <w:sz w:val="20"/>
          <w:szCs w:val="20"/>
        </w:rPr>
        <w:t xml:space="preserve"> gegen Fehlbestückung geschützt. </w:t>
      </w:r>
    </w:p>
    <w:p w14:paraId="2D4129C3" w14:textId="6FE58E1C" w:rsidR="00E703A0" w:rsidRPr="00E551E3" w:rsidRDefault="00E551E3" w:rsidP="006F56BD">
      <w:pPr>
        <w:pStyle w:val="StandardWeb"/>
        <w:shd w:val="clear" w:color="auto" w:fill="FFFFFF"/>
        <w:spacing w:before="0" w:beforeAutospacing="0" w:after="0" w:afterAutospacing="0"/>
        <w:rPr>
          <w:rFonts w:ascii="Arial" w:hAnsi="Arial" w:cs="Arial"/>
          <w:color w:val="373737"/>
          <w:sz w:val="20"/>
          <w:szCs w:val="20"/>
        </w:rPr>
      </w:pPr>
      <w:r w:rsidRPr="00E551E3">
        <w:rPr>
          <w:rFonts w:ascii="Arial" w:hAnsi="Arial" w:cs="Arial"/>
          <w:sz w:val="20"/>
          <w:szCs w:val="20"/>
        </w:rPr>
        <w:t xml:space="preserve">Typ: </w:t>
      </w:r>
      <w:r w:rsidRPr="00E551E3">
        <w:rPr>
          <w:rFonts w:ascii="Arial" w:hAnsi="Arial" w:cs="Arial"/>
          <w:color w:val="373737"/>
          <w:sz w:val="20"/>
          <w:szCs w:val="20"/>
        </w:rPr>
        <w:t>VPU III R 230V/6KV AC oder</w:t>
      </w:r>
      <w:r>
        <w:rPr>
          <w:rFonts w:ascii="Arial" w:hAnsi="Arial" w:cs="Arial"/>
          <w:color w:val="373737"/>
          <w:sz w:val="20"/>
          <w:szCs w:val="20"/>
        </w:rPr>
        <w:t xml:space="preserve"> gleichwertig.</w:t>
      </w:r>
    </w:p>
    <w:p w14:paraId="06195E50" w14:textId="77777777" w:rsidR="00E551E3" w:rsidRPr="00E551E3" w:rsidRDefault="00E551E3" w:rsidP="006F56BD">
      <w:pPr>
        <w:pStyle w:val="StandardWeb"/>
        <w:shd w:val="clear" w:color="auto" w:fill="FFFFFF"/>
        <w:spacing w:before="0" w:beforeAutospacing="0" w:after="0" w:afterAutospacing="0"/>
        <w:rPr>
          <w:rFonts w:ascii="Arial" w:hAnsi="Arial" w:cs="Arial"/>
          <w:color w:val="373737"/>
          <w:sz w:val="20"/>
          <w:szCs w:val="20"/>
        </w:rPr>
      </w:pPr>
    </w:p>
    <w:p w14:paraId="3931EC14" w14:textId="793C94FA" w:rsidR="006F56BD" w:rsidRDefault="00B44278" w:rsidP="006F56BD">
      <w:pPr>
        <w:pStyle w:val="StandardWeb"/>
        <w:shd w:val="clear" w:color="auto" w:fill="FFFFFF"/>
        <w:spacing w:before="0" w:beforeAutospacing="0" w:after="0" w:afterAutospacing="0"/>
        <w:rPr>
          <w:rFonts w:ascii="Arial" w:hAnsi="Arial" w:cs="Arial"/>
          <w:color w:val="373737"/>
          <w:sz w:val="21"/>
          <w:szCs w:val="21"/>
        </w:rPr>
      </w:pPr>
      <w:r w:rsidRPr="00B44278">
        <w:rPr>
          <w:rFonts w:ascii="Arial" w:hAnsi="Arial" w:cs="Arial"/>
          <w:color w:val="000000"/>
          <w:sz w:val="20"/>
          <w:szCs w:val="20"/>
          <w:shd w:val="clear" w:color="auto" w:fill="FFFFFF"/>
        </w:rPr>
        <w:t>Anforderungsklasse nach EN 61643-11</w:t>
      </w:r>
      <w:r>
        <w:rPr>
          <w:rFonts w:ascii="Arial" w:hAnsi="Arial" w:cs="Arial"/>
          <w:color w:val="000000"/>
          <w:sz w:val="20"/>
          <w:szCs w:val="20"/>
          <w:shd w:val="clear" w:color="auto" w:fill="FFFFFF"/>
        </w:rPr>
        <w:t>:</w:t>
      </w:r>
      <w:r>
        <w:rPr>
          <w:rFonts w:ascii="Arial" w:hAnsi="Arial" w:cs="Arial"/>
          <w:color w:val="373737"/>
          <w:sz w:val="20"/>
          <w:szCs w:val="20"/>
        </w:rPr>
        <w:tab/>
      </w:r>
      <w:r w:rsidR="006F56BD">
        <w:rPr>
          <w:rFonts w:ascii="Arial" w:hAnsi="Arial" w:cs="Arial"/>
          <w:color w:val="373737"/>
          <w:sz w:val="20"/>
          <w:szCs w:val="20"/>
        </w:rPr>
        <w:t>T3</w:t>
      </w:r>
    </w:p>
    <w:p w14:paraId="4B3A7F4D" w14:textId="242C22E6" w:rsidR="006F56BD" w:rsidRDefault="006F56BD" w:rsidP="006F56BD">
      <w:pPr>
        <w:pStyle w:val="StandardWeb"/>
        <w:shd w:val="clear" w:color="auto" w:fill="FFFFFF"/>
        <w:spacing w:before="0" w:beforeAutospacing="0" w:after="0" w:afterAutospacing="0"/>
        <w:rPr>
          <w:rFonts w:ascii="Arial" w:hAnsi="Arial" w:cs="Arial"/>
          <w:color w:val="373737"/>
          <w:sz w:val="21"/>
          <w:szCs w:val="21"/>
        </w:rPr>
      </w:pPr>
      <w:r>
        <w:rPr>
          <w:rFonts w:ascii="Arial" w:hAnsi="Arial" w:cs="Arial"/>
          <w:color w:val="373737"/>
          <w:sz w:val="20"/>
          <w:szCs w:val="20"/>
        </w:rPr>
        <w:t>Nennspannung</w:t>
      </w:r>
      <w:r w:rsidR="00B44278">
        <w:rPr>
          <w:rFonts w:ascii="Arial" w:hAnsi="Arial" w:cs="Arial"/>
          <w:color w:val="373737"/>
          <w:sz w:val="20"/>
          <w:szCs w:val="20"/>
        </w:rPr>
        <w:t xml:space="preserve"> (AC)</w:t>
      </w:r>
      <w:r>
        <w:rPr>
          <w:rFonts w:ascii="Arial" w:hAnsi="Arial" w:cs="Arial"/>
          <w:color w:val="373737"/>
          <w:sz w:val="20"/>
          <w:szCs w:val="20"/>
        </w:rPr>
        <w:t xml:space="preserve">: </w:t>
      </w:r>
      <w:r w:rsidR="00B44278">
        <w:rPr>
          <w:rFonts w:ascii="Arial" w:hAnsi="Arial" w:cs="Arial"/>
          <w:color w:val="373737"/>
          <w:sz w:val="20"/>
          <w:szCs w:val="20"/>
        </w:rPr>
        <w:tab/>
      </w:r>
      <w:r w:rsidR="00B44278">
        <w:rPr>
          <w:rFonts w:ascii="Arial" w:hAnsi="Arial" w:cs="Arial"/>
          <w:color w:val="373737"/>
          <w:sz w:val="20"/>
          <w:szCs w:val="20"/>
        </w:rPr>
        <w:tab/>
      </w:r>
      <w:r w:rsidR="00B44278">
        <w:rPr>
          <w:rFonts w:ascii="Arial" w:hAnsi="Arial" w:cs="Arial"/>
          <w:color w:val="373737"/>
          <w:sz w:val="20"/>
          <w:szCs w:val="20"/>
        </w:rPr>
        <w:tab/>
      </w:r>
      <w:r w:rsidR="00B44278">
        <w:rPr>
          <w:rFonts w:ascii="Arial" w:hAnsi="Arial" w:cs="Arial"/>
          <w:color w:val="373737"/>
          <w:sz w:val="20"/>
          <w:szCs w:val="20"/>
        </w:rPr>
        <w:tab/>
      </w:r>
      <w:r>
        <w:rPr>
          <w:rFonts w:ascii="Arial" w:hAnsi="Arial" w:cs="Arial"/>
          <w:color w:val="373737"/>
          <w:sz w:val="20"/>
          <w:szCs w:val="20"/>
        </w:rPr>
        <w:t xml:space="preserve">230 V </w:t>
      </w:r>
    </w:p>
    <w:p w14:paraId="1E32841E" w14:textId="4C439092" w:rsidR="006F56BD" w:rsidRDefault="006F56BD" w:rsidP="006F56BD">
      <w:pPr>
        <w:pStyle w:val="StandardWeb"/>
        <w:shd w:val="clear" w:color="auto" w:fill="FFFFFF"/>
        <w:spacing w:before="0" w:beforeAutospacing="0" w:after="0" w:afterAutospacing="0"/>
        <w:rPr>
          <w:rFonts w:ascii="Arial" w:hAnsi="Arial" w:cs="Arial"/>
          <w:color w:val="373737"/>
          <w:sz w:val="21"/>
          <w:szCs w:val="21"/>
        </w:rPr>
      </w:pPr>
      <w:r>
        <w:rPr>
          <w:rFonts w:ascii="Arial" w:hAnsi="Arial" w:cs="Arial"/>
          <w:color w:val="373737"/>
          <w:sz w:val="20"/>
          <w:szCs w:val="20"/>
        </w:rPr>
        <w:t>Höchste Dauerspannung Uc</w:t>
      </w:r>
      <w:r w:rsidR="00B44278">
        <w:rPr>
          <w:rFonts w:ascii="Arial" w:hAnsi="Arial" w:cs="Arial"/>
          <w:color w:val="373737"/>
          <w:sz w:val="20"/>
          <w:szCs w:val="20"/>
        </w:rPr>
        <w:t xml:space="preserve"> (AC)</w:t>
      </w:r>
      <w:r>
        <w:rPr>
          <w:rFonts w:ascii="Arial" w:hAnsi="Arial" w:cs="Arial"/>
          <w:color w:val="373737"/>
          <w:sz w:val="20"/>
          <w:szCs w:val="20"/>
        </w:rPr>
        <w:t xml:space="preserve">: </w:t>
      </w:r>
      <w:r w:rsidR="00B44278">
        <w:rPr>
          <w:rFonts w:ascii="Arial" w:hAnsi="Arial" w:cs="Arial"/>
          <w:color w:val="373737"/>
          <w:sz w:val="20"/>
          <w:szCs w:val="20"/>
        </w:rPr>
        <w:tab/>
      </w:r>
      <w:r w:rsidR="00B44278">
        <w:rPr>
          <w:rFonts w:ascii="Arial" w:hAnsi="Arial" w:cs="Arial"/>
          <w:color w:val="373737"/>
          <w:sz w:val="20"/>
          <w:szCs w:val="20"/>
        </w:rPr>
        <w:tab/>
        <w:t>300</w:t>
      </w:r>
      <w:r>
        <w:rPr>
          <w:rFonts w:ascii="Arial" w:hAnsi="Arial" w:cs="Arial"/>
          <w:color w:val="373737"/>
          <w:sz w:val="20"/>
          <w:szCs w:val="20"/>
        </w:rPr>
        <w:t xml:space="preserve"> V </w:t>
      </w:r>
    </w:p>
    <w:p w14:paraId="13032FE5" w14:textId="570E01A9" w:rsidR="006F56BD" w:rsidRDefault="006F56BD" w:rsidP="006F56BD">
      <w:pPr>
        <w:pStyle w:val="StandardWeb"/>
        <w:shd w:val="clear" w:color="auto" w:fill="FFFFFF"/>
        <w:spacing w:before="0" w:beforeAutospacing="0" w:after="0" w:afterAutospacing="0"/>
        <w:rPr>
          <w:rFonts w:ascii="Arial" w:hAnsi="Arial" w:cs="Arial"/>
          <w:color w:val="373737"/>
          <w:sz w:val="21"/>
          <w:szCs w:val="21"/>
        </w:rPr>
      </w:pPr>
      <w:r>
        <w:rPr>
          <w:rFonts w:ascii="Arial" w:hAnsi="Arial" w:cs="Arial"/>
          <w:color w:val="373737"/>
          <w:sz w:val="20"/>
          <w:szCs w:val="20"/>
        </w:rPr>
        <w:t>Nennstrom I</w:t>
      </w:r>
      <w:r w:rsidRPr="00B44278">
        <w:rPr>
          <w:rFonts w:ascii="Arial" w:hAnsi="Arial" w:cs="Arial"/>
          <w:color w:val="373737"/>
          <w:sz w:val="16"/>
          <w:szCs w:val="16"/>
        </w:rPr>
        <w:t>N</w:t>
      </w:r>
      <w:r>
        <w:rPr>
          <w:rFonts w:ascii="Arial" w:hAnsi="Arial" w:cs="Arial"/>
          <w:color w:val="373737"/>
          <w:sz w:val="20"/>
          <w:szCs w:val="20"/>
        </w:rPr>
        <w:t xml:space="preserve">: </w:t>
      </w:r>
      <w:r w:rsidR="00B44278">
        <w:rPr>
          <w:rFonts w:ascii="Arial" w:hAnsi="Arial" w:cs="Arial"/>
          <w:color w:val="373737"/>
          <w:sz w:val="20"/>
          <w:szCs w:val="20"/>
        </w:rPr>
        <w:tab/>
      </w:r>
      <w:r w:rsidR="00B44278">
        <w:rPr>
          <w:rFonts w:ascii="Arial" w:hAnsi="Arial" w:cs="Arial"/>
          <w:color w:val="373737"/>
          <w:sz w:val="20"/>
          <w:szCs w:val="20"/>
        </w:rPr>
        <w:tab/>
      </w:r>
      <w:r w:rsidR="00B44278">
        <w:rPr>
          <w:rFonts w:ascii="Arial" w:hAnsi="Arial" w:cs="Arial"/>
          <w:color w:val="373737"/>
          <w:sz w:val="20"/>
          <w:szCs w:val="20"/>
        </w:rPr>
        <w:tab/>
      </w:r>
      <w:r w:rsidR="00B44278">
        <w:rPr>
          <w:rFonts w:ascii="Arial" w:hAnsi="Arial" w:cs="Arial"/>
          <w:color w:val="373737"/>
          <w:sz w:val="20"/>
          <w:szCs w:val="20"/>
        </w:rPr>
        <w:tab/>
      </w:r>
      <w:r w:rsidR="00B44278">
        <w:rPr>
          <w:rFonts w:ascii="Arial" w:hAnsi="Arial" w:cs="Arial"/>
          <w:color w:val="373737"/>
          <w:sz w:val="20"/>
          <w:szCs w:val="20"/>
        </w:rPr>
        <w:tab/>
        <w:t>16</w:t>
      </w:r>
      <w:r>
        <w:rPr>
          <w:rFonts w:ascii="Arial" w:hAnsi="Arial" w:cs="Arial"/>
          <w:color w:val="373737"/>
          <w:sz w:val="20"/>
          <w:szCs w:val="20"/>
        </w:rPr>
        <w:t xml:space="preserve"> A</w:t>
      </w:r>
    </w:p>
    <w:p w14:paraId="7C51121E" w14:textId="4F629B51" w:rsidR="006F56BD" w:rsidRDefault="00B44278" w:rsidP="006F56BD">
      <w:pPr>
        <w:pStyle w:val="StandardWeb"/>
        <w:shd w:val="clear" w:color="auto" w:fill="FFFFFF"/>
        <w:spacing w:before="0" w:beforeAutospacing="0" w:after="0" w:afterAutospacing="0"/>
        <w:rPr>
          <w:rFonts w:ascii="Arial" w:hAnsi="Arial" w:cs="Arial"/>
          <w:color w:val="373737"/>
          <w:sz w:val="21"/>
          <w:szCs w:val="21"/>
        </w:rPr>
      </w:pPr>
      <w:r>
        <w:rPr>
          <w:rFonts w:ascii="Arial" w:hAnsi="Arial" w:cs="Arial"/>
          <w:color w:val="373737"/>
          <w:sz w:val="20"/>
          <w:szCs w:val="20"/>
        </w:rPr>
        <w:t>Ableitstrom max (8/20 us)</w:t>
      </w:r>
      <w:r w:rsidR="006F56BD">
        <w:rPr>
          <w:rFonts w:ascii="Arial" w:hAnsi="Arial" w:cs="Arial"/>
          <w:color w:val="373737"/>
          <w:sz w:val="20"/>
          <w:szCs w:val="20"/>
        </w:rPr>
        <w:t xml:space="preserve">: </w:t>
      </w:r>
      <w:r>
        <w:rPr>
          <w:rFonts w:ascii="Arial" w:hAnsi="Arial" w:cs="Arial"/>
          <w:color w:val="373737"/>
          <w:sz w:val="20"/>
          <w:szCs w:val="20"/>
        </w:rPr>
        <w:tab/>
      </w:r>
      <w:r>
        <w:rPr>
          <w:rFonts w:ascii="Arial" w:hAnsi="Arial" w:cs="Arial"/>
          <w:color w:val="373737"/>
          <w:sz w:val="20"/>
          <w:szCs w:val="20"/>
        </w:rPr>
        <w:tab/>
      </w:r>
      <w:r>
        <w:rPr>
          <w:rFonts w:ascii="Arial" w:hAnsi="Arial" w:cs="Arial"/>
          <w:color w:val="373737"/>
          <w:sz w:val="20"/>
          <w:szCs w:val="20"/>
        </w:rPr>
        <w:tab/>
      </w:r>
      <w:r w:rsidR="006F56BD">
        <w:rPr>
          <w:rFonts w:ascii="Arial" w:hAnsi="Arial" w:cs="Arial"/>
          <w:color w:val="373737"/>
          <w:sz w:val="20"/>
          <w:szCs w:val="20"/>
        </w:rPr>
        <w:t>3 kA</w:t>
      </w:r>
    </w:p>
    <w:p w14:paraId="4D31165D" w14:textId="14ED53FC" w:rsidR="006F56BD" w:rsidRDefault="006F56BD" w:rsidP="006F56BD">
      <w:pPr>
        <w:pStyle w:val="StandardWeb"/>
        <w:shd w:val="clear" w:color="auto" w:fill="FFFFFF"/>
        <w:spacing w:before="0" w:beforeAutospacing="0" w:after="0" w:afterAutospacing="0"/>
        <w:rPr>
          <w:rFonts w:ascii="Arial" w:hAnsi="Arial" w:cs="Arial"/>
          <w:color w:val="373737"/>
          <w:sz w:val="20"/>
          <w:szCs w:val="20"/>
        </w:rPr>
      </w:pPr>
      <w:r>
        <w:rPr>
          <w:rFonts w:ascii="Arial" w:hAnsi="Arial" w:cs="Arial"/>
          <w:color w:val="373737"/>
          <w:sz w:val="20"/>
          <w:szCs w:val="20"/>
        </w:rPr>
        <w:t>Schutzpegel U</w:t>
      </w:r>
      <w:r w:rsidRPr="00B44278">
        <w:rPr>
          <w:rFonts w:ascii="Arial" w:hAnsi="Arial" w:cs="Arial"/>
          <w:color w:val="373737"/>
          <w:sz w:val="16"/>
          <w:szCs w:val="16"/>
        </w:rPr>
        <w:t>P</w:t>
      </w:r>
      <w:r>
        <w:rPr>
          <w:rFonts w:ascii="Arial" w:hAnsi="Arial" w:cs="Arial"/>
          <w:color w:val="373737"/>
          <w:sz w:val="20"/>
          <w:szCs w:val="20"/>
        </w:rPr>
        <w:t xml:space="preserve"> </w:t>
      </w:r>
      <w:r w:rsidR="00B44278">
        <w:rPr>
          <w:rFonts w:ascii="Arial" w:hAnsi="Arial" w:cs="Arial"/>
          <w:color w:val="373737"/>
          <w:sz w:val="20"/>
          <w:szCs w:val="20"/>
        </w:rPr>
        <w:t>(typ.):</w:t>
      </w:r>
      <w:r w:rsidR="00B44278">
        <w:rPr>
          <w:rFonts w:ascii="Arial" w:hAnsi="Arial" w:cs="Arial"/>
          <w:color w:val="373737"/>
          <w:sz w:val="20"/>
          <w:szCs w:val="20"/>
        </w:rPr>
        <w:tab/>
      </w:r>
      <w:r w:rsidR="00B44278">
        <w:rPr>
          <w:rFonts w:ascii="Arial" w:hAnsi="Arial" w:cs="Arial"/>
          <w:color w:val="373737"/>
          <w:sz w:val="20"/>
          <w:szCs w:val="20"/>
        </w:rPr>
        <w:tab/>
      </w:r>
      <w:r w:rsidR="00B44278">
        <w:rPr>
          <w:rFonts w:ascii="Arial" w:hAnsi="Arial" w:cs="Arial"/>
          <w:color w:val="373737"/>
          <w:sz w:val="20"/>
          <w:szCs w:val="20"/>
        </w:rPr>
        <w:tab/>
      </w:r>
      <w:r w:rsidR="00B44278">
        <w:rPr>
          <w:rFonts w:ascii="Arial" w:hAnsi="Arial" w:cs="Arial"/>
          <w:color w:val="373737"/>
          <w:sz w:val="20"/>
          <w:szCs w:val="20"/>
        </w:rPr>
        <w:tab/>
      </w:r>
      <w:r>
        <w:rPr>
          <w:rFonts w:ascii="Arial" w:hAnsi="Arial" w:cs="Arial"/>
          <w:color w:val="373737"/>
          <w:sz w:val="20"/>
          <w:szCs w:val="20"/>
        </w:rPr>
        <w:t>1</w:t>
      </w:r>
      <w:r w:rsidR="00B44278">
        <w:rPr>
          <w:rFonts w:ascii="Arial" w:hAnsi="Arial" w:cs="Arial"/>
          <w:color w:val="373737"/>
          <w:sz w:val="20"/>
          <w:szCs w:val="20"/>
        </w:rPr>
        <w:t>,2 kV</w:t>
      </w:r>
    </w:p>
    <w:p w14:paraId="08D548D3" w14:textId="4A95D95D" w:rsidR="00B44278" w:rsidRPr="00B44278" w:rsidRDefault="00B44278" w:rsidP="006F56BD">
      <w:pPr>
        <w:pStyle w:val="StandardWeb"/>
        <w:shd w:val="clear" w:color="auto" w:fill="FFFFFF"/>
        <w:spacing w:before="0" w:beforeAutospacing="0" w:after="0" w:afterAutospacing="0"/>
        <w:rPr>
          <w:rFonts w:ascii="Arial" w:hAnsi="Arial" w:cs="Arial"/>
          <w:color w:val="373737"/>
          <w:sz w:val="20"/>
          <w:szCs w:val="20"/>
        </w:rPr>
      </w:pPr>
      <w:r w:rsidRPr="00B44278">
        <w:rPr>
          <w:rFonts w:ascii="Arial" w:hAnsi="Arial" w:cs="Arial"/>
          <w:color w:val="000000"/>
          <w:sz w:val="20"/>
          <w:szCs w:val="20"/>
          <w:shd w:val="clear" w:color="auto" w:fill="FFFFFF"/>
        </w:rPr>
        <w:t>Schutzpegel U</w:t>
      </w:r>
      <w:r w:rsidRPr="00B44278">
        <w:rPr>
          <w:rFonts w:ascii="Arial" w:hAnsi="Arial" w:cs="Arial"/>
          <w:color w:val="000000"/>
          <w:sz w:val="20"/>
          <w:szCs w:val="20"/>
          <w:shd w:val="clear" w:color="auto" w:fill="FFFFFF"/>
          <w:vertAlign w:val="subscript"/>
        </w:rPr>
        <w:t>p</w:t>
      </w:r>
      <w:r w:rsidRPr="00B44278">
        <w:rPr>
          <w:rFonts w:ascii="Arial" w:hAnsi="Arial" w:cs="Arial"/>
          <w:color w:val="000000"/>
          <w:sz w:val="20"/>
          <w:szCs w:val="20"/>
          <w:shd w:val="clear" w:color="auto" w:fill="FFFFFF"/>
        </w:rPr>
        <w:t> bei I</w:t>
      </w:r>
      <w:r w:rsidRPr="00B44278">
        <w:rPr>
          <w:rFonts w:ascii="Arial" w:hAnsi="Arial" w:cs="Arial"/>
          <w:color w:val="000000"/>
          <w:sz w:val="20"/>
          <w:szCs w:val="20"/>
          <w:shd w:val="clear" w:color="auto" w:fill="FFFFFF"/>
          <w:vertAlign w:val="subscript"/>
        </w:rPr>
        <w:t>N</w:t>
      </w:r>
      <w:r w:rsidRPr="00B44278">
        <w:rPr>
          <w:rFonts w:ascii="Arial" w:hAnsi="Arial" w:cs="Arial"/>
          <w:color w:val="000000"/>
          <w:sz w:val="20"/>
          <w:szCs w:val="20"/>
          <w:shd w:val="clear" w:color="auto" w:fill="FFFFFF"/>
        </w:rPr>
        <w:t> (L/N-PE)</w:t>
      </w:r>
      <w:r>
        <w:rPr>
          <w:rFonts w:ascii="Arial" w:hAnsi="Arial" w:cs="Arial"/>
          <w:color w:val="000000"/>
          <w:sz w:val="20"/>
          <w:szCs w:val="20"/>
          <w:shd w:val="clear" w:color="auto" w:fill="FFFFFF"/>
        </w:rPr>
        <w:t xml:space="preserve">: </w:t>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sidRPr="00B44278">
        <w:rPr>
          <w:rFonts w:ascii="Arial" w:hAnsi="Arial" w:cs="Arial"/>
          <w:color w:val="2F4F4F"/>
          <w:spacing w:val="8"/>
          <w:sz w:val="20"/>
          <w:szCs w:val="20"/>
          <w:shd w:val="clear" w:color="auto" w:fill="FFFFFF"/>
        </w:rPr>
        <w:t>≤</w:t>
      </w:r>
      <w:r>
        <w:rPr>
          <w:rFonts w:ascii="Arial" w:hAnsi="Arial" w:cs="Arial"/>
          <w:color w:val="000000"/>
          <w:sz w:val="20"/>
          <w:szCs w:val="20"/>
          <w:shd w:val="clear" w:color="auto" w:fill="FFFFFF"/>
        </w:rPr>
        <w:t>1.8 kV</w:t>
      </w:r>
    </w:p>
    <w:p w14:paraId="27702D26" w14:textId="20A2196D" w:rsidR="006F56BD" w:rsidRDefault="006F56BD" w:rsidP="006F56BD">
      <w:pPr>
        <w:pStyle w:val="StandardWeb"/>
        <w:shd w:val="clear" w:color="auto" w:fill="FFFFFF"/>
        <w:spacing w:before="0" w:beforeAutospacing="0" w:after="0" w:afterAutospacing="0"/>
        <w:rPr>
          <w:rFonts w:ascii="Arial" w:hAnsi="Arial" w:cs="Arial"/>
          <w:color w:val="373737"/>
          <w:sz w:val="21"/>
          <w:szCs w:val="21"/>
        </w:rPr>
      </w:pPr>
      <w:r>
        <w:rPr>
          <w:rFonts w:ascii="Arial" w:hAnsi="Arial" w:cs="Arial"/>
          <w:color w:val="373737"/>
          <w:sz w:val="20"/>
          <w:szCs w:val="20"/>
        </w:rPr>
        <w:t>Kurzschlussfestigkeit I</w:t>
      </w:r>
      <w:r w:rsidRPr="00B44278">
        <w:rPr>
          <w:rFonts w:ascii="Arial" w:hAnsi="Arial" w:cs="Arial"/>
          <w:color w:val="373737"/>
          <w:sz w:val="16"/>
          <w:szCs w:val="16"/>
        </w:rPr>
        <w:t>SCCR</w:t>
      </w:r>
      <w:r>
        <w:rPr>
          <w:rFonts w:ascii="Arial" w:hAnsi="Arial" w:cs="Arial"/>
          <w:color w:val="373737"/>
          <w:sz w:val="20"/>
          <w:szCs w:val="20"/>
        </w:rPr>
        <w:t xml:space="preserve">: </w:t>
      </w:r>
      <w:r w:rsidR="00B44278">
        <w:rPr>
          <w:rFonts w:ascii="Arial" w:hAnsi="Arial" w:cs="Arial"/>
          <w:color w:val="373737"/>
          <w:sz w:val="20"/>
          <w:szCs w:val="20"/>
        </w:rPr>
        <w:tab/>
      </w:r>
      <w:r w:rsidR="00B44278">
        <w:rPr>
          <w:rFonts w:ascii="Arial" w:hAnsi="Arial" w:cs="Arial"/>
          <w:color w:val="373737"/>
          <w:sz w:val="20"/>
          <w:szCs w:val="20"/>
        </w:rPr>
        <w:tab/>
      </w:r>
      <w:r w:rsidR="00B44278">
        <w:rPr>
          <w:rFonts w:ascii="Arial" w:hAnsi="Arial" w:cs="Arial"/>
          <w:color w:val="373737"/>
          <w:sz w:val="20"/>
          <w:szCs w:val="20"/>
        </w:rPr>
        <w:tab/>
      </w:r>
      <w:r w:rsidR="00B44278" w:rsidRPr="00B44278">
        <w:rPr>
          <w:rFonts w:ascii="Arial" w:hAnsi="Arial" w:cs="Arial"/>
          <w:color w:val="2F4F4F"/>
          <w:spacing w:val="8"/>
          <w:sz w:val="20"/>
          <w:szCs w:val="20"/>
          <w:shd w:val="clear" w:color="auto" w:fill="FFFFFF"/>
        </w:rPr>
        <w:t>≤</w:t>
      </w:r>
      <w:r>
        <w:rPr>
          <w:rFonts w:ascii="Arial" w:hAnsi="Arial" w:cs="Arial"/>
          <w:color w:val="373737"/>
          <w:sz w:val="20"/>
          <w:szCs w:val="20"/>
        </w:rPr>
        <w:t>1</w:t>
      </w:r>
      <w:r w:rsidR="00B44278">
        <w:rPr>
          <w:rFonts w:ascii="Arial" w:hAnsi="Arial" w:cs="Arial"/>
          <w:color w:val="373737"/>
          <w:sz w:val="20"/>
          <w:szCs w:val="20"/>
        </w:rPr>
        <w:t>,5</w:t>
      </w:r>
      <w:r>
        <w:rPr>
          <w:rFonts w:ascii="Arial" w:hAnsi="Arial" w:cs="Arial"/>
          <w:color w:val="373737"/>
          <w:sz w:val="20"/>
          <w:szCs w:val="20"/>
        </w:rPr>
        <w:t xml:space="preserve"> kA </w:t>
      </w:r>
    </w:p>
    <w:p w14:paraId="0B5D904D" w14:textId="39F10AF1" w:rsidR="006F56BD" w:rsidRDefault="006F56BD" w:rsidP="006F56BD">
      <w:pPr>
        <w:pStyle w:val="StandardWeb"/>
        <w:shd w:val="clear" w:color="auto" w:fill="FFFFFF"/>
        <w:spacing w:before="0" w:beforeAutospacing="0" w:after="0" w:afterAutospacing="0"/>
        <w:rPr>
          <w:rFonts w:ascii="Arial" w:hAnsi="Arial" w:cs="Arial"/>
          <w:color w:val="373737"/>
          <w:sz w:val="21"/>
          <w:szCs w:val="21"/>
        </w:rPr>
      </w:pPr>
      <w:r>
        <w:rPr>
          <w:rFonts w:ascii="Arial" w:hAnsi="Arial" w:cs="Arial"/>
          <w:color w:val="373737"/>
          <w:sz w:val="20"/>
          <w:szCs w:val="20"/>
        </w:rPr>
        <w:t>Meldung Überspannungsschutz defekt:</w:t>
      </w:r>
      <w:r w:rsidR="00B44278">
        <w:rPr>
          <w:rFonts w:ascii="Arial" w:hAnsi="Arial" w:cs="Arial"/>
          <w:color w:val="373737"/>
          <w:sz w:val="20"/>
          <w:szCs w:val="20"/>
        </w:rPr>
        <w:tab/>
      </w:r>
      <w:r w:rsidR="00B44278">
        <w:rPr>
          <w:rFonts w:ascii="Arial" w:hAnsi="Arial" w:cs="Arial"/>
          <w:color w:val="373737"/>
          <w:sz w:val="20"/>
          <w:szCs w:val="20"/>
        </w:rPr>
        <w:tab/>
      </w:r>
      <w:r>
        <w:rPr>
          <w:rFonts w:ascii="Arial" w:hAnsi="Arial" w:cs="Arial"/>
          <w:color w:val="373737"/>
          <w:sz w:val="20"/>
          <w:szCs w:val="20"/>
        </w:rPr>
        <w:t>optisch, FM-Kontakt</w:t>
      </w:r>
    </w:p>
    <w:p w14:paraId="1F758788" w14:textId="38E92755" w:rsidR="006F56BD" w:rsidRDefault="00B44278" w:rsidP="006F56BD">
      <w:pPr>
        <w:pStyle w:val="StandardWeb"/>
        <w:shd w:val="clear" w:color="auto" w:fill="FFFFFF"/>
        <w:spacing w:before="0" w:beforeAutospacing="0" w:after="0" w:afterAutospacing="0"/>
        <w:rPr>
          <w:rFonts w:ascii="Arial" w:hAnsi="Arial" w:cs="Arial"/>
          <w:color w:val="373737"/>
          <w:sz w:val="21"/>
          <w:szCs w:val="21"/>
        </w:rPr>
      </w:pPr>
      <w:r>
        <w:rPr>
          <w:rFonts w:ascii="Arial" w:hAnsi="Arial" w:cs="Arial"/>
          <w:color w:val="373737"/>
          <w:sz w:val="20"/>
          <w:szCs w:val="20"/>
        </w:rPr>
        <w:t>Höhe x Breite x Tiefe:</w:t>
      </w:r>
      <w:r>
        <w:rPr>
          <w:rFonts w:ascii="Arial" w:hAnsi="Arial" w:cs="Arial"/>
          <w:color w:val="373737"/>
          <w:sz w:val="20"/>
          <w:szCs w:val="20"/>
        </w:rPr>
        <w:tab/>
      </w:r>
      <w:r>
        <w:rPr>
          <w:rFonts w:ascii="Arial" w:hAnsi="Arial" w:cs="Arial"/>
          <w:color w:val="373737"/>
          <w:sz w:val="20"/>
          <w:szCs w:val="20"/>
        </w:rPr>
        <w:tab/>
      </w:r>
      <w:r>
        <w:rPr>
          <w:rFonts w:ascii="Arial" w:hAnsi="Arial" w:cs="Arial"/>
          <w:color w:val="373737"/>
          <w:sz w:val="20"/>
          <w:szCs w:val="20"/>
        </w:rPr>
        <w:tab/>
      </w:r>
      <w:r>
        <w:rPr>
          <w:rFonts w:ascii="Arial" w:hAnsi="Arial" w:cs="Arial"/>
          <w:color w:val="373737"/>
          <w:sz w:val="20"/>
          <w:szCs w:val="20"/>
        </w:rPr>
        <w:tab/>
        <w:t>102 / 18 / 71,5 mm</w:t>
      </w:r>
    </w:p>
    <w:p w14:paraId="12A0D5CF" w14:textId="4B67B302" w:rsidR="006F56BD" w:rsidRPr="00B44278" w:rsidRDefault="00B44278" w:rsidP="006F56BD">
      <w:pPr>
        <w:pStyle w:val="StandardWeb"/>
        <w:shd w:val="clear" w:color="auto" w:fill="FFFFFF"/>
        <w:spacing w:before="0" w:beforeAutospacing="0" w:after="0" w:afterAutospacing="0"/>
        <w:rPr>
          <w:rFonts w:ascii="Arial" w:hAnsi="Arial" w:cs="Arial"/>
          <w:color w:val="373737"/>
          <w:sz w:val="20"/>
          <w:szCs w:val="20"/>
        </w:rPr>
      </w:pPr>
      <w:r w:rsidRPr="00B44278">
        <w:rPr>
          <w:rFonts w:ascii="Arial" w:hAnsi="Arial" w:cs="Arial"/>
          <w:color w:val="000000"/>
          <w:sz w:val="20"/>
          <w:szCs w:val="20"/>
          <w:shd w:val="clear" w:color="auto" w:fill="FFFFFF"/>
        </w:rPr>
        <w:t>Normen:</w:t>
      </w:r>
      <w:r w:rsidRPr="00B44278">
        <w:rPr>
          <w:rFonts w:ascii="Arial" w:hAnsi="Arial" w:cs="Arial"/>
          <w:color w:val="000000"/>
          <w:sz w:val="20"/>
          <w:szCs w:val="20"/>
          <w:shd w:val="clear" w:color="auto" w:fill="FFFFFF"/>
        </w:rPr>
        <w:tab/>
      </w:r>
      <w:r w:rsidRPr="00B44278">
        <w:rPr>
          <w:rFonts w:ascii="Arial" w:hAnsi="Arial" w:cs="Arial"/>
          <w:color w:val="000000"/>
          <w:sz w:val="20"/>
          <w:szCs w:val="20"/>
          <w:shd w:val="clear" w:color="auto" w:fill="FFFFFF"/>
        </w:rPr>
        <w:tab/>
      </w:r>
      <w:r w:rsidRPr="00B44278">
        <w:rPr>
          <w:rFonts w:ascii="Arial" w:hAnsi="Arial" w:cs="Arial"/>
          <w:color w:val="000000"/>
          <w:sz w:val="20"/>
          <w:szCs w:val="20"/>
          <w:shd w:val="clear" w:color="auto" w:fill="FFFFFF"/>
        </w:rPr>
        <w:tab/>
      </w:r>
      <w:r w:rsidRPr="00B44278">
        <w:rPr>
          <w:rFonts w:ascii="Arial" w:hAnsi="Arial" w:cs="Arial"/>
          <w:color w:val="000000"/>
          <w:sz w:val="20"/>
          <w:szCs w:val="20"/>
          <w:shd w:val="clear" w:color="auto" w:fill="FFFFFF"/>
        </w:rPr>
        <w:tab/>
      </w:r>
      <w:r w:rsidRPr="00B44278">
        <w:rPr>
          <w:rFonts w:ascii="Arial" w:hAnsi="Arial" w:cs="Arial"/>
          <w:color w:val="000000"/>
          <w:sz w:val="20"/>
          <w:szCs w:val="20"/>
          <w:shd w:val="clear" w:color="auto" w:fill="FFFFFF"/>
        </w:rPr>
        <w:tab/>
      </w:r>
      <w:r w:rsidRPr="00B44278">
        <w:rPr>
          <w:rFonts w:ascii="Arial" w:hAnsi="Arial" w:cs="Arial"/>
          <w:sz w:val="20"/>
          <w:szCs w:val="20"/>
          <w:shd w:val="clear" w:color="auto" w:fill="FFFFFF"/>
        </w:rPr>
        <w:t>IEC61643-11, EN61643-11</w:t>
      </w:r>
      <w:r w:rsidRPr="00B44278">
        <w:rPr>
          <w:rFonts w:ascii="Arial" w:hAnsi="Arial" w:cs="Arial"/>
          <w:color w:val="000000"/>
          <w:sz w:val="20"/>
          <w:szCs w:val="20"/>
          <w:shd w:val="clear" w:color="auto" w:fill="FFFFFF"/>
        </w:rPr>
        <w:tab/>
      </w:r>
      <w:r w:rsidR="006F56BD" w:rsidRPr="00B44278">
        <w:rPr>
          <w:rFonts w:ascii="Arial" w:hAnsi="Arial" w:cs="Arial"/>
          <w:color w:val="373737"/>
          <w:sz w:val="20"/>
          <w:szCs w:val="20"/>
        </w:rPr>
        <w:t> </w:t>
      </w:r>
    </w:p>
    <w:p w14:paraId="32D30861" w14:textId="77777777" w:rsidR="00B44278" w:rsidRPr="001E6616" w:rsidRDefault="00B44278" w:rsidP="006F56BD">
      <w:pPr>
        <w:pStyle w:val="StandardWeb"/>
        <w:shd w:val="clear" w:color="auto" w:fill="FFFFFF"/>
        <w:spacing w:before="0" w:beforeAutospacing="0" w:after="0" w:afterAutospacing="0"/>
        <w:rPr>
          <w:rFonts w:ascii="Arial" w:hAnsi="Arial" w:cs="Arial"/>
          <w:color w:val="373737"/>
          <w:sz w:val="20"/>
          <w:szCs w:val="20"/>
        </w:rPr>
      </w:pPr>
    </w:p>
    <w:p w14:paraId="3F3716FA" w14:textId="353517D5" w:rsidR="006F56BD" w:rsidRPr="00B44278" w:rsidRDefault="006F56BD" w:rsidP="006F56BD">
      <w:pPr>
        <w:pStyle w:val="StandardWeb"/>
        <w:shd w:val="clear" w:color="auto" w:fill="FFFFFF"/>
        <w:spacing w:before="0" w:beforeAutospacing="0" w:after="0" w:afterAutospacing="0"/>
        <w:rPr>
          <w:rFonts w:ascii="Arial" w:hAnsi="Arial" w:cs="Arial"/>
          <w:color w:val="373737"/>
          <w:sz w:val="21"/>
          <w:szCs w:val="21"/>
        </w:rPr>
      </w:pPr>
      <w:r w:rsidRPr="001E6616">
        <w:rPr>
          <w:rFonts w:ascii="Arial" w:hAnsi="Arial" w:cs="Arial"/>
          <w:color w:val="373737"/>
          <w:sz w:val="20"/>
          <w:szCs w:val="20"/>
        </w:rPr>
        <w:t xml:space="preserve">Fabrikat: </w:t>
      </w:r>
      <w:r w:rsidR="00B44278" w:rsidRPr="001E6616">
        <w:rPr>
          <w:rFonts w:ascii="Arial" w:hAnsi="Arial" w:cs="Arial"/>
          <w:color w:val="373737"/>
          <w:sz w:val="20"/>
          <w:szCs w:val="20"/>
        </w:rPr>
        <w:tab/>
      </w:r>
      <w:r w:rsidR="00B44278" w:rsidRPr="001E6616">
        <w:rPr>
          <w:rFonts w:ascii="Arial" w:hAnsi="Arial" w:cs="Arial"/>
          <w:color w:val="373737"/>
          <w:sz w:val="20"/>
          <w:szCs w:val="20"/>
        </w:rPr>
        <w:tab/>
      </w:r>
      <w:r w:rsidR="00B44278" w:rsidRPr="001E6616">
        <w:rPr>
          <w:rFonts w:ascii="Arial" w:hAnsi="Arial" w:cs="Arial"/>
          <w:color w:val="373737"/>
          <w:sz w:val="20"/>
          <w:szCs w:val="20"/>
        </w:rPr>
        <w:tab/>
      </w:r>
      <w:r w:rsidR="00B44278" w:rsidRPr="001E6616">
        <w:rPr>
          <w:rFonts w:ascii="Arial" w:hAnsi="Arial" w:cs="Arial"/>
          <w:color w:val="373737"/>
          <w:sz w:val="20"/>
          <w:szCs w:val="20"/>
        </w:rPr>
        <w:tab/>
      </w:r>
      <w:r w:rsidR="00B44278" w:rsidRPr="001E6616">
        <w:rPr>
          <w:rFonts w:ascii="Arial" w:hAnsi="Arial" w:cs="Arial"/>
          <w:color w:val="373737"/>
          <w:sz w:val="20"/>
          <w:szCs w:val="20"/>
        </w:rPr>
        <w:tab/>
      </w:r>
      <w:r w:rsidR="00B44278" w:rsidRPr="00B44278">
        <w:rPr>
          <w:rFonts w:ascii="Arial" w:hAnsi="Arial" w:cs="Arial"/>
          <w:color w:val="373737"/>
          <w:sz w:val="20"/>
          <w:szCs w:val="20"/>
        </w:rPr>
        <w:t>Weidmüller</w:t>
      </w:r>
    </w:p>
    <w:p w14:paraId="2D388AA5" w14:textId="73B8263E" w:rsidR="006F56BD" w:rsidRDefault="006F56BD" w:rsidP="006F56BD">
      <w:pPr>
        <w:pStyle w:val="StandardWeb"/>
        <w:shd w:val="clear" w:color="auto" w:fill="FFFFFF"/>
        <w:spacing w:before="0" w:beforeAutospacing="0" w:after="0" w:afterAutospacing="0"/>
        <w:rPr>
          <w:rFonts w:ascii="Arial" w:hAnsi="Arial" w:cs="Arial"/>
          <w:color w:val="373737"/>
          <w:sz w:val="21"/>
          <w:szCs w:val="21"/>
        </w:rPr>
      </w:pPr>
      <w:r w:rsidRPr="00B44278">
        <w:rPr>
          <w:rFonts w:ascii="Arial" w:hAnsi="Arial" w:cs="Arial"/>
          <w:color w:val="373737"/>
          <w:sz w:val="20"/>
          <w:szCs w:val="20"/>
        </w:rPr>
        <w:t xml:space="preserve">Typ: </w:t>
      </w:r>
      <w:r w:rsidR="00B44278" w:rsidRPr="00B44278">
        <w:rPr>
          <w:rFonts w:ascii="Arial" w:hAnsi="Arial" w:cs="Arial"/>
          <w:color w:val="373737"/>
          <w:sz w:val="20"/>
          <w:szCs w:val="20"/>
        </w:rPr>
        <w:tab/>
      </w:r>
      <w:r w:rsidR="00B44278" w:rsidRPr="00B44278">
        <w:rPr>
          <w:rFonts w:ascii="Arial" w:hAnsi="Arial" w:cs="Arial"/>
          <w:color w:val="373737"/>
          <w:sz w:val="20"/>
          <w:szCs w:val="20"/>
        </w:rPr>
        <w:tab/>
      </w:r>
      <w:r w:rsidR="00B44278" w:rsidRPr="00B44278">
        <w:rPr>
          <w:rFonts w:ascii="Arial" w:hAnsi="Arial" w:cs="Arial"/>
          <w:color w:val="373737"/>
          <w:sz w:val="20"/>
          <w:szCs w:val="20"/>
        </w:rPr>
        <w:tab/>
      </w:r>
      <w:r w:rsidR="00B44278" w:rsidRPr="00B44278">
        <w:rPr>
          <w:rFonts w:ascii="Arial" w:hAnsi="Arial" w:cs="Arial"/>
          <w:color w:val="373737"/>
          <w:sz w:val="20"/>
          <w:szCs w:val="20"/>
        </w:rPr>
        <w:tab/>
      </w:r>
      <w:r w:rsidR="00B44278" w:rsidRPr="00B44278">
        <w:rPr>
          <w:rFonts w:ascii="Arial" w:hAnsi="Arial" w:cs="Arial"/>
          <w:color w:val="373737"/>
          <w:sz w:val="20"/>
          <w:szCs w:val="20"/>
        </w:rPr>
        <w:tab/>
      </w:r>
      <w:r w:rsidR="00B44278">
        <w:rPr>
          <w:rFonts w:ascii="Arial" w:hAnsi="Arial" w:cs="Arial"/>
          <w:color w:val="373737"/>
          <w:sz w:val="20"/>
          <w:szCs w:val="20"/>
        </w:rPr>
        <w:tab/>
      </w:r>
      <w:r w:rsidR="00B44278" w:rsidRPr="00B44278">
        <w:rPr>
          <w:rFonts w:ascii="Arial" w:hAnsi="Arial" w:cs="Arial"/>
          <w:color w:val="373737"/>
          <w:sz w:val="20"/>
          <w:szCs w:val="20"/>
        </w:rPr>
        <w:t>VPU III R 230V/6KV AC</w:t>
      </w:r>
    </w:p>
    <w:p w14:paraId="6D2B9CAD" w14:textId="70D0164E" w:rsidR="006F56BD" w:rsidRDefault="00B44278" w:rsidP="006F56BD">
      <w:pPr>
        <w:pStyle w:val="StandardWeb"/>
        <w:shd w:val="clear" w:color="auto" w:fill="FFFFFF"/>
        <w:spacing w:before="0" w:beforeAutospacing="0" w:after="0" w:afterAutospacing="0"/>
        <w:rPr>
          <w:rFonts w:ascii="Arial" w:hAnsi="Arial" w:cs="Arial"/>
          <w:color w:val="373737"/>
          <w:sz w:val="20"/>
          <w:szCs w:val="20"/>
        </w:rPr>
      </w:pPr>
      <w:r>
        <w:rPr>
          <w:rFonts w:ascii="Arial" w:hAnsi="Arial" w:cs="Arial"/>
          <w:color w:val="373737"/>
          <w:sz w:val="20"/>
          <w:szCs w:val="20"/>
        </w:rPr>
        <w:t>Art.Nr.:</w:t>
      </w:r>
      <w:r w:rsidR="006F56BD">
        <w:rPr>
          <w:rFonts w:ascii="Arial" w:hAnsi="Arial" w:cs="Arial"/>
          <w:color w:val="373737"/>
          <w:sz w:val="20"/>
          <w:szCs w:val="20"/>
        </w:rPr>
        <w:t> </w:t>
      </w:r>
      <w:r>
        <w:rPr>
          <w:rFonts w:ascii="Arial" w:hAnsi="Arial" w:cs="Arial"/>
          <w:color w:val="373737"/>
          <w:sz w:val="20"/>
          <w:szCs w:val="20"/>
        </w:rPr>
        <w:tab/>
      </w:r>
      <w:r>
        <w:rPr>
          <w:rFonts w:ascii="Arial" w:hAnsi="Arial" w:cs="Arial"/>
          <w:color w:val="373737"/>
          <w:sz w:val="20"/>
          <w:szCs w:val="20"/>
        </w:rPr>
        <w:tab/>
      </w:r>
      <w:r>
        <w:rPr>
          <w:rFonts w:ascii="Arial" w:hAnsi="Arial" w:cs="Arial"/>
          <w:color w:val="373737"/>
          <w:sz w:val="20"/>
          <w:szCs w:val="20"/>
        </w:rPr>
        <w:tab/>
      </w:r>
      <w:r>
        <w:rPr>
          <w:rFonts w:ascii="Arial" w:hAnsi="Arial" w:cs="Arial"/>
          <w:color w:val="373737"/>
          <w:sz w:val="20"/>
          <w:szCs w:val="20"/>
        </w:rPr>
        <w:tab/>
      </w:r>
      <w:r>
        <w:rPr>
          <w:rFonts w:ascii="Arial" w:hAnsi="Arial" w:cs="Arial"/>
          <w:color w:val="373737"/>
          <w:sz w:val="20"/>
          <w:szCs w:val="20"/>
        </w:rPr>
        <w:tab/>
      </w:r>
      <w:r>
        <w:rPr>
          <w:rFonts w:ascii="Arial" w:hAnsi="Arial" w:cs="Arial"/>
          <w:color w:val="373737"/>
          <w:sz w:val="20"/>
          <w:szCs w:val="20"/>
        </w:rPr>
        <w:tab/>
        <w:t>1351650000</w:t>
      </w:r>
    </w:p>
    <w:p w14:paraId="1073EC40" w14:textId="77777777" w:rsidR="00B44278" w:rsidRDefault="00B44278" w:rsidP="006F56BD">
      <w:pPr>
        <w:pStyle w:val="StandardWeb"/>
        <w:shd w:val="clear" w:color="auto" w:fill="FFFFFF"/>
        <w:spacing w:before="0" w:beforeAutospacing="0" w:after="0" w:afterAutospacing="0"/>
        <w:rPr>
          <w:rFonts w:ascii="Arial" w:hAnsi="Arial" w:cs="Arial"/>
          <w:color w:val="373737"/>
          <w:sz w:val="21"/>
          <w:szCs w:val="21"/>
        </w:rPr>
      </w:pPr>
    </w:p>
    <w:p w14:paraId="3D2696A7" w14:textId="77777777" w:rsidR="006F56BD" w:rsidRDefault="006F56BD" w:rsidP="006F56BD">
      <w:pPr>
        <w:pStyle w:val="StandardWeb"/>
        <w:shd w:val="clear" w:color="auto" w:fill="FFFFFF"/>
        <w:spacing w:before="0" w:beforeAutospacing="0" w:after="0" w:afterAutospacing="0"/>
        <w:rPr>
          <w:rFonts w:ascii="Arial" w:hAnsi="Arial" w:cs="Arial"/>
          <w:color w:val="373737"/>
          <w:sz w:val="21"/>
          <w:szCs w:val="21"/>
        </w:rPr>
      </w:pPr>
      <w:r>
        <w:rPr>
          <w:rFonts w:ascii="Arial" w:hAnsi="Arial" w:cs="Arial"/>
          <w:color w:val="373737"/>
          <w:sz w:val="20"/>
          <w:szCs w:val="20"/>
        </w:rPr>
        <w:t>Produktlink:</w:t>
      </w:r>
    </w:p>
    <w:p w14:paraId="780E50ED" w14:textId="4BCE5BFF" w:rsidR="00F74B51" w:rsidRDefault="001B4ACD" w:rsidP="008C3244">
      <w:pPr>
        <w:spacing w:after="0"/>
        <w:rPr>
          <w:rFonts w:ascii="Arial" w:eastAsia="Times New Roman" w:hAnsi="Arial" w:cs="Arial"/>
          <w:sz w:val="20"/>
          <w:szCs w:val="20"/>
          <w:lang w:eastAsia="de-DE"/>
        </w:rPr>
      </w:pPr>
      <w:hyperlink r:id="rId151" w:history="1">
        <w:r w:rsidR="00B44278" w:rsidRPr="00B44278">
          <w:rPr>
            <w:rStyle w:val="Hyperlink"/>
            <w:rFonts w:ascii="Arial" w:eastAsia="Times New Roman" w:hAnsi="Arial" w:cs="Arial"/>
            <w:sz w:val="20"/>
            <w:szCs w:val="20"/>
            <w:lang w:eastAsia="de-DE"/>
          </w:rPr>
          <w:t>http://catalog.weidmueller.com/procat/Product.jsp;jsessionid=F87FE89CF5905A03285A30191F5B4B35?productId=(%5b1351650000%5d)&amp;groupId=(%22group27540611814461%22)&amp;page=Product</w:t>
        </w:r>
      </w:hyperlink>
    </w:p>
    <w:p w14:paraId="46AC3162" w14:textId="56EF5E15" w:rsidR="001B0802" w:rsidRDefault="001B0802" w:rsidP="008C3244">
      <w:pPr>
        <w:pBdr>
          <w:bottom w:val="single" w:sz="6" w:space="1" w:color="auto"/>
        </w:pBdr>
        <w:spacing w:after="0"/>
        <w:rPr>
          <w:rFonts w:ascii="Arial" w:eastAsia="Times New Roman" w:hAnsi="Arial" w:cs="Arial"/>
          <w:sz w:val="20"/>
          <w:szCs w:val="20"/>
          <w:lang w:eastAsia="de-DE"/>
        </w:rPr>
      </w:pPr>
    </w:p>
    <w:p w14:paraId="18024BD4" w14:textId="2B23CCFF" w:rsidR="001B0802" w:rsidRDefault="001B0802" w:rsidP="008C3244">
      <w:pPr>
        <w:spacing w:after="0"/>
        <w:rPr>
          <w:rFonts w:ascii="Arial" w:eastAsia="Times New Roman" w:hAnsi="Arial" w:cs="Arial"/>
          <w:sz w:val="20"/>
          <w:szCs w:val="20"/>
          <w:lang w:eastAsia="de-DE"/>
        </w:rPr>
      </w:pPr>
    </w:p>
    <w:p w14:paraId="114A5B6D" w14:textId="0A404E9F" w:rsidR="001B0802" w:rsidRPr="00534380" w:rsidRDefault="001B0802" w:rsidP="001B0802">
      <w:pPr>
        <w:pStyle w:val="StandardWeb"/>
        <w:shd w:val="clear" w:color="auto" w:fill="FFFFFF"/>
        <w:spacing w:before="0" w:beforeAutospacing="0" w:after="0" w:afterAutospacing="0"/>
        <w:rPr>
          <w:rFonts w:ascii="Arial" w:hAnsi="Arial" w:cs="Arial"/>
          <w:b/>
          <w:bCs/>
          <w:color w:val="373737"/>
          <w:sz w:val="20"/>
          <w:szCs w:val="20"/>
        </w:rPr>
      </w:pPr>
      <w:r w:rsidRPr="00534380">
        <w:rPr>
          <w:rFonts w:ascii="Arial" w:hAnsi="Arial" w:cs="Arial"/>
          <w:b/>
          <w:bCs/>
          <w:color w:val="373737"/>
          <w:sz w:val="20"/>
          <w:szCs w:val="20"/>
        </w:rPr>
        <w:t>VPU III R</w:t>
      </w:r>
      <w:r>
        <w:rPr>
          <w:rFonts w:ascii="Arial" w:hAnsi="Arial" w:cs="Arial"/>
          <w:b/>
          <w:bCs/>
          <w:color w:val="373737"/>
          <w:sz w:val="20"/>
          <w:szCs w:val="20"/>
        </w:rPr>
        <w:t xml:space="preserve"> 24 </w:t>
      </w:r>
      <w:r w:rsidRPr="00534380">
        <w:rPr>
          <w:rFonts w:ascii="Arial" w:hAnsi="Arial" w:cs="Arial"/>
          <w:b/>
          <w:bCs/>
          <w:color w:val="373737"/>
          <w:sz w:val="20"/>
          <w:szCs w:val="20"/>
        </w:rPr>
        <w:t>V/</w:t>
      </w:r>
      <w:r>
        <w:rPr>
          <w:rFonts w:ascii="Arial" w:hAnsi="Arial" w:cs="Arial"/>
          <w:b/>
          <w:bCs/>
          <w:color w:val="373737"/>
          <w:sz w:val="20"/>
          <w:szCs w:val="20"/>
        </w:rPr>
        <w:t xml:space="preserve"> 4</w:t>
      </w:r>
      <w:r w:rsidRPr="00534380">
        <w:rPr>
          <w:rFonts w:ascii="Arial" w:hAnsi="Arial" w:cs="Arial"/>
          <w:b/>
          <w:bCs/>
          <w:color w:val="373737"/>
          <w:sz w:val="20"/>
          <w:szCs w:val="20"/>
        </w:rPr>
        <w:t xml:space="preserve">KV </w:t>
      </w:r>
    </w:p>
    <w:p w14:paraId="6CA22B41" w14:textId="52E08723" w:rsidR="001B0802" w:rsidRDefault="001B0802" w:rsidP="001B0802">
      <w:pPr>
        <w:pStyle w:val="StandardWeb"/>
        <w:shd w:val="clear" w:color="auto" w:fill="FFFFFF"/>
        <w:spacing w:before="0" w:beforeAutospacing="0" w:after="0" w:afterAutospacing="0"/>
        <w:rPr>
          <w:rFonts w:ascii="Arial" w:hAnsi="Arial" w:cs="Arial"/>
          <w:color w:val="373737"/>
          <w:sz w:val="21"/>
          <w:szCs w:val="21"/>
        </w:rPr>
      </w:pPr>
      <w:r>
        <w:rPr>
          <w:rFonts w:ascii="Arial" w:hAnsi="Arial" w:cs="Arial"/>
          <w:color w:val="373737"/>
          <w:sz w:val="20"/>
          <w:szCs w:val="20"/>
        </w:rPr>
        <w:t>Geräteschutz SPD</w:t>
      </w:r>
      <w:r w:rsidR="000E61CB">
        <w:rPr>
          <w:rFonts w:ascii="Arial" w:hAnsi="Arial" w:cs="Arial"/>
          <w:color w:val="373737"/>
          <w:sz w:val="20"/>
          <w:szCs w:val="20"/>
        </w:rPr>
        <w:t>-</w:t>
      </w:r>
      <w:r>
        <w:rPr>
          <w:rFonts w:ascii="Arial" w:hAnsi="Arial" w:cs="Arial"/>
          <w:color w:val="373737"/>
          <w:sz w:val="20"/>
          <w:szCs w:val="20"/>
        </w:rPr>
        <w:t xml:space="preserve">Typ III für 24 V 3-Leiter-Systeme (L, N, PE / / DC+ / DC- / PE) bestehend aus Schutzstecker und Basiselement für die Tragschienenmontage. Optische rot/grün Statusanzeige und Fernmeldekontakt zur Fehlersignalisierung. Integrierte, stoßstromfeste Sicherungen für elektrische und thermische Überlast. Die Anschlussstecker sind werkzeuglos steck- und ziehbar, individuell beschriftbar und durch mechanische Kodierungen gegen Fehlbestückung geschützt. </w:t>
      </w:r>
    </w:p>
    <w:p w14:paraId="24624178" w14:textId="4D7FB161" w:rsidR="001B0802" w:rsidRDefault="00E551E3" w:rsidP="001B0802">
      <w:pPr>
        <w:pStyle w:val="StandardWeb"/>
        <w:shd w:val="clear" w:color="auto" w:fill="FFFFFF"/>
        <w:spacing w:before="0" w:beforeAutospacing="0" w:after="0" w:afterAutospacing="0"/>
        <w:rPr>
          <w:rFonts w:ascii="Arial" w:hAnsi="Arial" w:cs="Arial"/>
          <w:color w:val="373737"/>
          <w:sz w:val="20"/>
          <w:szCs w:val="20"/>
        </w:rPr>
      </w:pPr>
      <w:r w:rsidRPr="00E551E3">
        <w:rPr>
          <w:rFonts w:ascii="Arial" w:hAnsi="Arial" w:cs="Arial"/>
          <w:sz w:val="20"/>
          <w:szCs w:val="20"/>
        </w:rPr>
        <w:t xml:space="preserve">Typ: </w:t>
      </w:r>
      <w:r w:rsidRPr="00B44278">
        <w:rPr>
          <w:rFonts w:ascii="Arial" w:hAnsi="Arial" w:cs="Arial"/>
          <w:color w:val="373737"/>
          <w:sz w:val="20"/>
          <w:szCs w:val="20"/>
        </w:rPr>
        <w:t xml:space="preserve">VPU III R </w:t>
      </w:r>
      <w:r>
        <w:rPr>
          <w:rFonts w:ascii="Arial" w:hAnsi="Arial" w:cs="Arial"/>
          <w:color w:val="373737"/>
          <w:sz w:val="20"/>
          <w:szCs w:val="20"/>
        </w:rPr>
        <w:t>24</w:t>
      </w:r>
      <w:r w:rsidRPr="00B44278">
        <w:rPr>
          <w:rFonts w:ascii="Arial" w:hAnsi="Arial" w:cs="Arial"/>
          <w:color w:val="373737"/>
          <w:sz w:val="20"/>
          <w:szCs w:val="20"/>
        </w:rPr>
        <w:t>V/</w:t>
      </w:r>
      <w:r>
        <w:rPr>
          <w:rFonts w:ascii="Arial" w:hAnsi="Arial" w:cs="Arial"/>
          <w:color w:val="373737"/>
          <w:sz w:val="20"/>
          <w:szCs w:val="20"/>
        </w:rPr>
        <w:t>4</w:t>
      </w:r>
      <w:r w:rsidRPr="00B44278">
        <w:rPr>
          <w:rFonts w:ascii="Arial" w:hAnsi="Arial" w:cs="Arial"/>
          <w:color w:val="373737"/>
          <w:sz w:val="20"/>
          <w:szCs w:val="20"/>
        </w:rPr>
        <w:t>KV AC</w:t>
      </w:r>
      <w:r>
        <w:rPr>
          <w:rFonts w:ascii="Arial" w:hAnsi="Arial" w:cs="Arial"/>
          <w:color w:val="373737"/>
          <w:sz w:val="20"/>
          <w:szCs w:val="20"/>
        </w:rPr>
        <w:t xml:space="preserve">/DC </w:t>
      </w:r>
      <w:r w:rsidRPr="00E551E3">
        <w:rPr>
          <w:rFonts w:ascii="Arial" w:hAnsi="Arial" w:cs="Arial"/>
          <w:color w:val="373737"/>
          <w:sz w:val="20"/>
          <w:szCs w:val="20"/>
        </w:rPr>
        <w:t>oder</w:t>
      </w:r>
      <w:r>
        <w:rPr>
          <w:rFonts w:ascii="Arial" w:hAnsi="Arial" w:cs="Arial"/>
          <w:color w:val="373737"/>
          <w:sz w:val="20"/>
          <w:szCs w:val="20"/>
        </w:rPr>
        <w:t xml:space="preserve"> gleichwertig.</w:t>
      </w:r>
    </w:p>
    <w:p w14:paraId="1C4C68D9" w14:textId="77777777" w:rsidR="00E551E3" w:rsidRDefault="00E551E3" w:rsidP="001B0802">
      <w:pPr>
        <w:pStyle w:val="StandardWeb"/>
        <w:shd w:val="clear" w:color="auto" w:fill="FFFFFF"/>
        <w:spacing w:before="0" w:beforeAutospacing="0" w:after="0" w:afterAutospacing="0"/>
        <w:rPr>
          <w:rFonts w:ascii="Arial" w:hAnsi="Arial" w:cs="Arial"/>
          <w:color w:val="373737"/>
          <w:sz w:val="20"/>
          <w:szCs w:val="20"/>
        </w:rPr>
      </w:pPr>
    </w:p>
    <w:p w14:paraId="68765EF3" w14:textId="77777777" w:rsidR="001B0802" w:rsidRDefault="001B0802" w:rsidP="001B0802">
      <w:pPr>
        <w:pStyle w:val="StandardWeb"/>
        <w:shd w:val="clear" w:color="auto" w:fill="FFFFFF"/>
        <w:spacing w:before="0" w:beforeAutospacing="0" w:after="0" w:afterAutospacing="0"/>
        <w:rPr>
          <w:rFonts w:ascii="Arial" w:hAnsi="Arial" w:cs="Arial"/>
          <w:color w:val="373737"/>
          <w:sz w:val="21"/>
          <w:szCs w:val="21"/>
        </w:rPr>
      </w:pPr>
      <w:r w:rsidRPr="00B44278">
        <w:rPr>
          <w:rFonts w:ascii="Arial" w:hAnsi="Arial" w:cs="Arial"/>
          <w:color w:val="000000"/>
          <w:sz w:val="20"/>
          <w:szCs w:val="20"/>
          <w:shd w:val="clear" w:color="auto" w:fill="FFFFFF"/>
        </w:rPr>
        <w:t>Anforderungsklasse nach EN 61643-11</w:t>
      </w:r>
      <w:r>
        <w:rPr>
          <w:rFonts w:ascii="Arial" w:hAnsi="Arial" w:cs="Arial"/>
          <w:color w:val="000000"/>
          <w:sz w:val="20"/>
          <w:szCs w:val="20"/>
          <w:shd w:val="clear" w:color="auto" w:fill="FFFFFF"/>
        </w:rPr>
        <w:t>:</w:t>
      </w:r>
      <w:r>
        <w:rPr>
          <w:rFonts w:ascii="Arial" w:hAnsi="Arial" w:cs="Arial"/>
          <w:color w:val="373737"/>
          <w:sz w:val="20"/>
          <w:szCs w:val="20"/>
        </w:rPr>
        <w:tab/>
        <w:t>T3</w:t>
      </w:r>
    </w:p>
    <w:p w14:paraId="20257FA0" w14:textId="312F1FEC" w:rsidR="001B0802" w:rsidRDefault="001B0802" w:rsidP="001B0802">
      <w:pPr>
        <w:pStyle w:val="StandardWeb"/>
        <w:shd w:val="clear" w:color="auto" w:fill="FFFFFF"/>
        <w:spacing w:before="0" w:beforeAutospacing="0" w:after="0" w:afterAutospacing="0"/>
        <w:rPr>
          <w:rFonts w:ascii="Arial" w:hAnsi="Arial" w:cs="Arial"/>
          <w:color w:val="373737"/>
          <w:sz w:val="20"/>
          <w:szCs w:val="20"/>
        </w:rPr>
      </w:pPr>
      <w:r>
        <w:rPr>
          <w:rFonts w:ascii="Arial" w:hAnsi="Arial" w:cs="Arial"/>
          <w:color w:val="373737"/>
          <w:sz w:val="20"/>
          <w:szCs w:val="20"/>
        </w:rPr>
        <w:t xml:space="preserve">Nennspannung (AC): </w:t>
      </w:r>
      <w:r>
        <w:rPr>
          <w:rFonts w:ascii="Arial" w:hAnsi="Arial" w:cs="Arial"/>
          <w:color w:val="373737"/>
          <w:sz w:val="20"/>
          <w:szCs w:val="20"/>
        </w:rPr>
        <w:tab/>
      </w:r>
      <w:r>
        <w:rPr>
          <w:rFonts w:ascii="Arial" w:hAnsi="Arial" w:cs="Arial"/>
          <w:color w:val="373737"/>
          <w:sz w:val="20"/>
          <w:szCs w:val="20"/>
        </w:rPr>
        <w:tab/>
      </w:r>
      <w:r>
        <w:rPr>
          <w:rFonts w:ascii="Arial" w:hAnsi="Arial" w:cs="Arial"/>
          <w:color w:val="373737"/>
          <w:sz w:val="20"/>
          <w:szCs w:val="20"/>
        </w:rPr>
        <w:tab/>
      </w:r>
      <w:r>
        <w:rPr>
          <w:rFonts w:ascii="Arial" w:hAnsi="Arial" w:cs="Arial"/>
          <w:color w:val="373737"/>
          <w:sz w:val="20"/>
          <w:szCs w:val="20"/>
        </w:rPr>
        <w:tab/>
        <w:t xml:space="preserve">24 V </w:t>
      </w:r>
    </w:p>
    <w:p w14:paraId="77E86930" w14:textId="4AA59EA8" w:rsidR="001B0802" w:rsidRDefault="001B0802" w:rsidP="001B0802">
      <w:pPr>
        <w:pStyle w:val="StandardWeb"/>
        <w:shd w:val="clear" w:color="auto" w:fill="FFFFFF"/>
        <w:spacing w:before="0" w:beforeAutospacing="0" w:after="0" w:afterAutospacing="0"/>
        <w:rPr>
          <w:rFonts w:ascii="Arial" w:hAnsi="Arial" w:cs="Arial"/>
          <w:color w:val="373737"/>
          <w:sz w:val="21"/>
          <w:szCs w:val="21"/>
        </w:rPr>
      </w:pPr>
      <w:r>
        <w:rPr>
          <w:rFonts w:ascii="Arial" w:hAnsi="Arial" w:cs="Arial"/>
          <w:color w:val="373737"/>
          <w:sz w:val="20"/>
          <w:szCs w:val="20"/>
        </w:rPr>
        <w:t>Nennspannung (DC):</w:t>
      </w:r>
      <w:r>
        <w:rPr>
          <w:rFonts w:ascii="Arial" w:hAnsi="Arial" w:cs="Arial"/>
          <w:color w:val="373737"/>
          <w:sz w:val="20"/>
          <w:szCs w:val="20"/>
        </w:rPr>
        <w:tab/>
      </w:r>
      <w:r>
        <w:rPr>
          <w:rFonts w:ascii="Arial" w:hAnsi="Arial" w:cs="Arial"/>
          <w:color w:val="373737"/>
          <w:sz w:val="20"/>
          <w:szCs w:val="20"/>
        </w:rPr>
        <w:tab/>
      </w:r>
      <w:r>
        <w:rPr>
          <w:rFonts w:ascii="Arial" w:hAnsi="Arial" w:cs="Arial"/>
          <w:color w:val="373737"/>
          <w:sz w:val="20"/>
          <w:szCs w:val="20"/>
        </w:rPr>
        <w:tab/>
      </w:r>
      <w:r>
        <w:rPr>
          <w:rFonts w:ascii="Arial" w:hAnsi="Arial" w:cs="Arial"/>
          <w:color w:val="373737"/>
          <w:sz w:val="20"/>
          <w:szCs w:val="20"/>
        </w:rPr>
        <w:tab/>
        <w:t>32 V</w:t>
      </w:r>
    </w:p>
    <w:p w14:paraId="599DCD74" w14:textId="59ABA039" w:rsidR="001B0802" w:rsidRDefault="001B0802" w:rsidP="001B0802">
      <w:pPr>
        <w:pStyle w:val="StandardWeb"/>
        <w:shd w:val="clear" w:color="auto" w:fill="FFFFFF"/>
        <w:spacing w:before="0" w:beforeAutospacing="0" w:after="0" w:afterAutospacing="0"/>
        <w:rPr>
          <w:rFonts w:ascii="Arial" w:hAnsi="Arial" w:cs="Arial"/>
          <w:color w:val="373737"/>
          <w:sz w:val="20"/>
          <w:szCs w:val="20"/>
        </w:rPr>
      </w:pPr>
      <w:r>
        <w:rPr>
          <w:rFonts w:ascii="Arial" w:hAnsi="Arial" w:cs="Arial"/>
          <w:color w:val="373737"/>
          <w:sz w:val="20"/>
          <w:szCs w:val="20"/>
        </w:rPr>
        <w:t xml:space="preserve">Höchste Dauerspannung Uc (AC): </w:t>
      </w:r>
      <w:r>
        <w:rPr>
          <w:rFonts w:ascii="Arial" w:hAnsi="Arial" w:cs="Arial"/>
          <w:color w:val="373737"/>
          <w:sz w:val="20"/>
          <w:szCs w:val="20"/>
        </w:rPr>
        <w:tab/>
      </w:r>
      <w:r>
        <w:rPr>
          <w:rFonts w:ascii="Arial" w:hAnsi="Arial" w:cs="Arial"/>
          <w:color w:val="373737"/>
          <w:sz w:val="20"/>
          <w:szCs w:val="20"/>
        </w:rPr>
        <w:tab/>
        <w:t xml:space="preserve">32 V </w:t>
      </w:r>
    </w:p>
    <w:p w14:paraId="282EA3B8" w14:textId="14D37898" w:rsidR="001B0802" w:rsidRDefault="001B0802" w:rsidP="001B0802">
      <w:pPr>
        <w:pStyle w:val="StandardWeb"/>
        <w:shd w:val="clear" w:color="auto" w:fill="FFFFFF"/>
        <w:spacing w:before="0" w:beforeAutospacing="0" w:after="0" w:afterAutospacing="0"/>
        <w:rPr>
          <w:rFonts w:ascii="Arial" w:hAnsi="Arial" w:cs="Arial"/>
          <w:color w:val="373737"/>
          <w:sz w:val="21"/>
          <w:szCs w:val="21"/>
        </w:rPr>
      </w:pPr>
      <w:r>
        <w:rPr>
          <w:rFonts w:ascii="Arial" w:hAnsi="Arial" w:cs="Arial"/>
          <w:color w:val="373737"/>
          <w:sz w:val="20"/>
          <w:szCs w:val="20"/>
        </w:rPr>
        <w:t>Höchste Dauerspannung Uc (DC):</w:t>
      </w:r>
      <w:r>
        <w:rPr>
          <w:rFonts w:ascii="Arial" w:hAnsi="Arial" w:cs="Arial"/>
          <w:color w:val="373737"/>
          <w:sz w:val="20"/>
          <w:szCs w:val="20"/>
        </w:rPr>
        <w:tab/>
      </w:r>
      <w:r>
        <w:rPr>
          <w:rFonts w:ascii="Arial" w:hAnsi="Arial" w:cs="Arial"/>
          <w:color w:val="373737"/>
          <w:sz w:val="20"/>
          <w:szCs w:val="20"/>
        </w:rPr>
        <w:tab/>
      </w:r>
      <w:r w:rsidR="00F9491C">
        <w:rPr>
          <w:rFonts w:ascii="Arial" w:hAnsi="Arial" w:cs="Arial"/>
          <w:color w:val="373737"/>
          <w:sz w:val="20"/>
          <w:szCs w:val="20"/>
        </w:rPr>
        <w:t>42</w:t>
      </w:r>
      <w:r>
        <w:rPr>
          <w:rFonts w:ascii="Arial" w:hAnsi="Arial" w:cs="Arial"/>
          <w:color w:val="373737"/>
          <w:sz w:val="20"/>
          <w:szCs w:val="20"/>
        </w:rPr>
        <w:t xml:space="preserve"> V</w:t>
      </w:r>
    </w:p>
    <w:p w14:paraId="15DFBB0D" w14:textId="77777777" w:rsidR="001B0802" w:rsidRDefault="001B0802" w:rsidP="001B0802">
      <w:pPr>
        <w:pStyle w:val="StandardWeb"/>
        <w:shd w:val="clear" w:color="auto" w:fill="FFFFFF"/>
        <w:spacing w:before="0" w:beforeAutospacing="0" w:after="0" w:afterAutospacing="0"/>
        <w:rPr>
          <w:rFonts w:ascii="Arial" w:hAnsi="Arial" w:cs="Arial"/>
          <w:color w:val="373737"/>
          <w:sz w:val="21"/>
          <w:szCs w:val="21"/>
        </w:rPr>
      </w:pPr>
      <w:r>
        <w:rPr>
          <w:rFonts w:ascii="Arial" w:hAnsi="Arial" w:cs="Arial"/>
          <w:color w:val="373737"/>
          <w:sz w:val="20"/>
          <w:szCs w:val="20"/>
        </w:rPr>
        <w:t>Nennstrom I</w:t>
      </w:r>
      <w:r w:rsidRPr="00B44278">
        <w:rPr>
          <w:rFonts w:ascii="Arial" w:hAnsi="Arial" w:cs="Arial"/>
          <w:color w:val="373737"/>
          <w:sz w:val="16"/>
          <w:szCs w:val="16"/>
        </w:rPr>
        <w:t>N</w:t>
      </w:r>
      <w:r>
        <w:rPr>
          <w:rFonts w:ascii="Arial" w:hAnsi="Arial" w:cs="Arial"/>
          <w:color w:val="373737"/>
          <w:sz w:val="20"/>
          <w:szCs w:val="20"/>
        </w:rPr>
        <w:t xml:space="preserve">: </w:t>
      </w:r>
      <w:r>
        <w:rPr>
          <w:rFonts w:ascii="Arial" w:hAnsi="Arial" w:cs="Arial"/>
          <w:color w:val="373737"/>
          <w:sz w:val="20"/>
          <w:szCs w:val="20"/>
        </w:rPr>
        <w:tab/>
      </w:r>
      <w:r>
        <w:rPr>
          <w:rFonts w:ascii="Arial" w:hAnsi="Arial" w:cs="Arial"/>
          <w:color w:val="373737"/>
          <w:sz w:val="20"/>
          <w:szCs w:val="20"/>
        </w:rPr>
        <w:tab/>
      </w:r>
      <w:r>
        <w:rPr>
          <w:rFonts w:ascii="Arial" w:hAnsi="Arial" w:cs="Arial"/>
          <w:color w:val="373737"/>
          <w:sz w:val="20"/>
          <w:szCs w:val="20"/>
        </w:rPr>
        <w:tab/>
      </w:r>
      <w:r>
        <w:rPr>
          <w:rFonts w:ascii="Arial" w:hAnsi="Arial" w:cs="Arial"/>
          <w:color w:val="373737"/>
          <w:sz w:val="20"/>
          <w:szCs w:val="20"/>
        </w:rPr>
        <w:tab/>
      </w:r>
      <w:r>
        <w:rPr>
          <w:rFonts w:ascii="Arial" w:hAnsi="Arial" w:cs="Arial"/>
          <w:color w:val="373737"/>
          <w:sz w:val="20"/>
          <w:szCs w:val="20"/>
        </w:rPr>
        <w:tab/>
        <w:t>16 A</w:t>
      </w:r>
    </w:p>
    <w:p w14:paraId="4317A861" w14:textId="1B97F222" w:rsidR="001B0802" w:rsidRDefault="001B0802" w:rsidP="001B0802">
      <w:pPr>
        <w:pStyle w:val="StandardWeb"/>
        <w:shd w:val="clear" w:color="auto" w:fill="FFFFFF"/>
        <w:spacing w:before="0" w:beforeAutospacing="0" w:after="0" w:afterAutospacing="0"/>
        <w:rPr>
          <w:rFonts w:ascii="Arial" w:hAnsi="Arial" w:cs="Arial"/>
          <w:color w:val="373737"/>
          <w:sz w:val="21"/>
          <w:szCs w:val="21"/>
        </w:rPr>
      </w:pPr>
      <w:r>
        <w:rPr>
          <w:rFonts w:ascii="Arial" w:hAnsi="Arial" w:cs="Arial"/>
          <w:color w:val="373737"/>
          <w:sz w:val="20"/>
          <w:szCs w:val="20"/>
        </w:rPr>
        <w:t xml:space="preserve">Ableitstrom max (8/20 us): </w:t>
      </w:r>
      <w:r>
        <w:rPr>
          <w:rFonts w:ascii="Arial" w:hAnsi="Arial" w:cs="Arial"/>
          <w:color w:val="373737"/>
          <w:sz w:val="20"/>
          <w:szCs w:val="20"/>
        </w:rPr>
        <w:tab/>
      </w:r>
      <w:r>
        <w:rPr>
          <w:rFonts w:ascii="Arial" w:hAnsi="Arial" w:cs="Arial"/>
          <w:color w:val="373737"/>
          <w:sz w:val="20"/>
          <w:szCs w:val="20"/>
        </w:rPr>
        <w:tab/>
      </w:r>
      <w:r>
        <w:rPr>
          <w:rFonts w:ascii="Arial" w:hAnsi="Arial" w:cs="Arial"/>
          <w:color w:val="373737"/>
          <w:sz w:val="20"/>
          <w:szCs w:val="20"/>
        </w:rPr>
        <w:tab/>
        <w:t>2 kA</w:t>
      </w:r>
    </w:p>
    <w:p w14:paraId="7DA37617" w14:textId="73279B60" w:rsidR="001B0802" w:rsidRDefault="001B0802" w:rsidP="001B0802">
      <w:pPr>
        <w:pStyle w:val="StandardWeb"/>
        <w:shd w:val="clear" w:color="auto" w:fill="FFFFFF"/>
        <w:spacing w:before="0" w:beforeAutospacing="0" w:after="0" w:afterAutospacing="0"/>
        <w:rPr>
          <w:rFonts w:ascii="Arial" w:hAnsi="Arial" w:cs="Arial"/>
          <w:color w:val="373737"/>
          <w:sz w:val="20"/>
          <w:szCs w:val="20"/>
        </w:rPr>
      </w:pPr>
      <w:r>
        <w:rPr>
          <w:rFonts w:ascii="Arial" w:hAnsi="Arial" w:cs="Arial"/>
          <w:color w:val="373737"/>
          <w:sz w:val="20"/>
          <w:szCs w:val="20"/>
        </w:rPr>
        <w:t>Schutzpegel U</w:t>
      </w:r>
      <w:r w:rsidRPr="00B44278">
        <w:rPr>
          <w:rFonts w:ascii="Arial" w:hAnsi="Arial" w:cs="Arial"/>
          <w:color w:val="373737"/>
          <w:sz w:val="16"/>
          <w:szCs w:val="16"/>
        </w:rPr>
        <w:t>P</w:t>
      </w:r>
      <w:r>
        <w:rPr>
          <w:rFonts w:ascii="Arial" w:hAnsi="Arial" w:cs="Arial"/>
          <w:color w:val="373737"/>
          <w:sz w:val="20"/>
          <w:szCs w:val="20"/>
        </w:rPr>
        <w:t xml:space="preserve"> (typ.):</w:t>
      </w:r>
      <w:r>
        <w:rPr>
          <w:rFonts w:ascii="Arial" w:hAnsi="Arial" w:cs="Arial"/>
          <w:color w:val="373737"/>
          <w:sz w:val="20"/>
          <w:szCs w:val="20"/>
        </w:rPr>
        <w:tab/>
      </w:r>
      <w:r>
        <w:rPr>
          <w:rFonts w:ascii="Arial" w:hAnsi="Arial" w:cs="Arial"/>
          <w:color w:val="373737"/>
          <w:sz w:val="20"/>
          <w:szCs w:val="20"/>
        </w:rPr>
        <w:tab/>
      </w:r>
      <w:r>
        <w:rPr>
          <w:rFonts w:ascii="Arial" w:hAnsi="Arial" w:cs="Arial"/>
          <w:color w:val="373737"/>
          <w:sz w:val="20"/>
          <w:szCs w:val="20"/>
        </w:rPr>
        <w:tab/>
      </w:r>
      <w:r>
        <w:rPr>
          <w:rFonts w:ascii="Arial" w:hAnsi="Arial" w:cs="Arial"/>
          <w:color w:val="373737"/>
          <w:sz w:val="20"/>
          <w:szCs w:val="20"/>
        </w:rPr>
        <w:tab/>
      </w:r>
      <w:r w:rsidR="00EB0A66" w:rsidRPr="00B44278">
        <w:rPr>
          <w:rFonts w:ascii="Arial" w:hAnsi="Arial" w:cs="Arial"/>
          <w:color w:val="2F4F4F"/>
          <w:spacing w:val="8"/>
          <w:sz w:val="20"/>
          <w:szCs w:val="20"/>
          <w:shd w:val="clear" w:color="auto" w:fill="FFFFFF"/>
        </w:rPr>
        <w:t>≤</w:t>
      </w:r>
      <w:r w:rsidR="00EB0A66">
        <w:rPr>
          <w:rFonts w:ascii="Arial" w:hAnsi="Arial" w:cs="Arial"/>
          <w:color w:val="2F4F4F"/>
          <w:spacing w:val="8"/>
          <w:sz w:val="20"/>
          <w:szCs w:val="20"/>
          <w:shd w:val="clear" w:color="auto" w:fill="FFFFFF"/>
        </w:rPr>
        <w:t>220</w:t>
      </w:r>
      <w:r>
        <w:rPr>
          <w:rFonts w:ascii="Arial" w:hAnsi="Arial" w:cs="Arial"/>
          <w:color w:val="373737"/>
          <w:sz w:val="20"/>
          <w:szCs w:val="20"/>
        </w:rPr>
        <w:t xml:space="preserve"> V</w:t>
      </w:r>
    </w:p>
    <w:p w14:paraId="02F63CEE" w14:textId="5992E352" w:rsidR="001B0802" w:rsidRPr="00B44278" w:rsidRDefault="001B0802" w:rsidP="001B0802">
      <w:pPr>
        <w:pStyle w:val="StandardWeb"/>
        <w:shd w:val="clear" w:color="auto" w:fill="FFFFFF"/>
        <w:spacing w:before="0" w:beforeAutospacing="0" w:after="0" w:afterAutospacing="0"/>
        <w:rPr>
          <w:rFonts w:ascii="Arial" w:hAnsi="Arial" w:cs="Arial"/>
          <w:color w:val="373737"/>
          <w:sz w:val="20"/>
          <w:szCs w:val="20"/>
        </w:rPr>
      </w:pPr>
      <w:r w:rsidRPr="00B44278">
        <w:rPr>
          <w:rFonts w:ascii="Arial" w:hAnsi="Arial" w:cs="Arial"/>
          <w:color w:val="000000"/>
          <w:sz w:val="20"/>
          <w:szCs w:val="20"/>
          <w:shd w:val="clear" w:color="auto" w:fill="FFFFFF"/>
        </w:rPr>
        <w:t>Schutzpegel U</w:t>
      </w:r>
      <w:r w:rsidRPr="00B44278">
        <w:rPr>
          <w:rFonts w:ascii="Arial" w:hAnsi="Arial" w:cs="Arial"/>
          <w:color w:val="000000"/>
          <w:sz w:val="20"/>
          <w:szCs w:val="20"/>
          <w:shd w:val="clear" w:color="auto" w:fill="FFFFFF"/>
          <w:vertAlign w:val="subscript"/>
        </w:rPr>
        <w:t>p</w:t>
      </w:r>
      <w:r w:rsidRPr="00B44278">
        <w:rPr>
          <w:rFonts w:ascii="Arial" w:hAnsi="Arial" w:cs="Arial"/>
          <w:color w:val="000000"/>
          <w:sz w:val="20"/>
          <w:szCs w:val="20"/>
          <w:shd w:val="clear" w:color="auto" w:fill="FFFFFF"/>
        </w:rPr>
        <w:t> bei I</w:t>
      </w:r>
      <w:r w:rsidRPr="00B44278">
        <w:rPr>
          <w:rFonts w:ascii="Arial" w:hAnsi="Arial" w:cs="Arial"/>
          <w:color w:val="000000"/>
          <w:sz w:val="20"/>
          <w:szCs w:val="20"/>
          <w:shd w:val="clear" w:color="auto" w:fill="FFFFFF"/>
          <w:vertAlign w:val="subscript"/>
        </w:rPr>
        <w:t>N</w:t>
      </w:r>
      <w:r w:rsidRPr="00B44278">
        <w:rPr>
          <w:rFonts w:ascii="Arial" w:hAnsi="Arial" w:cs="Arial"/>
          <w:color w:val="000000"/>
          <w:sz w:val="20"/>
          <w:szCs w:val="20"/>
          <w:shd w:val="clear" w:color="auto" w:fill="FFFFFF"/>
        </w:rPr>
        <w:t> (L/N-PE)</w:t>
      </w:r>
      <w:r>
        <w:rPr>
          <w:rFonts w:ascii="Arial" w:hAnsi="Arial" w:cs="Arial"/>
          <w:color w:val="000000"/>
          <w:sz w:val="20"/>
          <w:szCs w:val="20"/>
          <w:shd w:val="clear" w:color="auto" w:fill="FFFFFF"/>
        </w:rPr>
        <w:t xml:space="preserve">: </w:t>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sidRPr="00B44278">
        <w:rPr>
          <w:rFonts w:ascii="Arial" w:hAnsi="Arial" w:cs="Arial"/>
          <w:color w:val="2F4F4F"/>
          <w:spacing w:val="8"/>
          <w:sz w:val="20"/>
          <w:szCs w:val="20"/>
          <w:shd w:val="clear" w:color="auto" w:fill="FFFFFF"/>
        </w:rPr>
        <w:t>≤</w:t>
      </w:r>
      <w:r w:rsidR="00EB0A66">
        <w:rPr>
          <w:rFonts w:ascii="Arial" w:hAnsi="Arial" w:cs="Arial"/>
          <w:color w:val="000000"/>
          <w:sz w:val="20"/>
          <w:szCs w:val="20"/>
          <w:shd w:val="clear" w:color="auto" w:fill="FFFFFF"/>
        </w:rPr>
        <w:t>0,9</w:t>
      </w:r>
      <w:r>
        <w:rPr>
          <w:rFonts w:ascii="Arial" w:hAnsi="Arial" w:cs="Arial"/>
          <w:color w:val="000000"/>
          <w:sz w:val="20"/>
          <w:szCs w:val="20"/>
          <w:shd w:val="clear" w:color="auto" w:fill="FFFFFF"/>
        </w:rPr>
        <w:t xml:space="preserve"> kV</w:t>
      </w:r>
    </w:p>
    <w:p w14:paraId="3B8C3194" w14:textId="77777777" w:rsidR="001B0802" w:rsidRDefault="001B0802" w:rsidP="001B0802">
      <w:pPr>
        <w:pStyle w:val="StandardWeb"/>
        <w:shd w:val="clear" w:color="auto" w:fill="FFFFFF"/>
        <w:spacing w:before="0" w:beforeAutospacing="0" w:after="0" w:afterAutospacing="0"/>
        <w:rPr>
          <w:rFonts w:ascii="Arial" w:hAnsi="Arial" w:cs="Arial"/>
          <w:color w:val="373737"/>
          <w:sz w:val="21"/>
          <w:szCs w:val="21"/>
        </w:rPr>
      </w:pPr>
      <w:r>
        <w:rPr>
          <w:rFonts w:ascii="Arial" w:hAnsi="Arial" w:cs="Arial"/>
          <w:color w:val="373737"/>
          <w:sz w:val="20"/>
          <w:szCs w:val="20"/>
        </w:rPr>
        <w:t>Kurzschlussfestigkeit I</w:t>
      </w:r>
      <w:r w:rsidRPr="00B44278">
        <w:rPr>
          <w:rFonts w:ascii="Arial" w:hAnsi="Arial" w:cs="Arial"/>
          <w:color w:val="373737"/>
          <w:sz w:val="16"/>
          <w:szCs w:val="16"/>
        </w:rPr>
        <w:t>SCCR</w:t>
      </w:r>
      <w:r>
        <w:rPr>
          <w:rFonts w:ascii="Arial" w:hAnsi="Arial" w:cs="Arial"/>
          <w:color w:val="373737"/>
          <w:sz w:val="20"/>
          <w:szCs w:val="20"/>
        </w:rPr>
        <w:t xml:space="preserve">: </w:t>
      </w:r>
      <w:r>
        <w:rPr>
          <w:rFonts w:ascii="Arial" w:hAnsi="Arial" w:cs="Arial"/>
          <w:color w:val="373737"/>
          <w:sz w:val="20"/>
          <w:szCs w:val="20"/>
        </w:rPr>
        <w:tab/>
      </w:r>
      <w:r>
        <w:rPr>
          <w:rFonts w:ascii="Arial" w:hAnsi="Arial" w:cs="Arial"/>
          <w:color w:val="373737"/>
          <w:sz w:val="20"/>
          <w:szCs w:val="20"/>
        </w:rPr>
        <w:tab/>
      </w:r>
      <w:r>
        <w:rPr>
          <w:rFonts w:ascii="Arial" w:hAnsi="Arial" w:cs="Arial"/>
          <w:color w:val="373737"/>
          <w:sz w:val="20"/>
          <w:szCs w:val="20"/>
        </w:rPr>
        <w:tab/>
      </w:r>
      <w:r w:rsidRPr="00B44278">
        <w:rPr>
          <w:rFonts w:ascii="Arial" w:hAnsi="Arial" w:cs="Arial"/>
          <w:color w:val="2F4F4F"/>
          <w:spacing w:val="8"/>
          <w:sz w:val="20"/>
          <w:szCs w:val="20"/>
          <w:shd w:val="clear" w:color="auto" w:fill="FFFFFF"/>
        </w:rPr>
        <w:t>≤</w:t>
      </w:r>
      <w:r>
        <w:rPr>
          <w:rFonts w:ascii="Arial" w:hAnsi="Arial" w:cs="Arial"/>
          <w:color w:val="373737"/>
          <w:sz w:val="20"/>
          <w:szCs w:val="20"/>
        </w:rPr>
        <w:t xml:space="preserve">1,5 kA </w:t>
      </w:r>
    </w:p>
    <w:p w14:paraId="0C56E0AD" w14:textId="77777777" w:rsidR="001B0802" w:rsidRDefault="001B0802" w:rsidP="001B0802">
      <w:pPr>
        <w:pStyle w:val="StandardWeb"/>
        <w:shd w:val="clear" w:color="auto" w:fill="FFFFFF"/>
        <w:spacing w:before="0" w:beforeAutospacing="0" w:after="0" w:afterAutospacing="0"/>
        <w:rPr>
          <w:rFonts w:ascii="Arial" w:hAnsi="Arial" w:cs="Arial"/>
          <w:color w:val="373737"/>
          <w:sz w:val="21"/>
          <w:szCs w:val="21"/>
        </w:rPr>
      </w:pPr>
      <w:r>
        <w:rPr>
          <w:rFonts w:ascii="Arial" w:hAnsi="Arial" w:cs="Arial"/>
          <w:color w:val="373737"/>
          <w:sz w:val="20"/>
          <w:szCs w:val="20"/>
        </w:rPr>
        <w:t>Meldung Überspannungsschutz defekt:</w:t>
      </w:r>
      <w:r>
        <w:rPr>
          <w:rFonts w:ascii="Arial" w:hAnsi="Arial" w:cs="Arial"/>
          <w:color w:val="373737"/>
          <w:sz w:val="20"/>
          <w:szCs w:val="20"/>
        </w:rPr>
        <w:tab/>
      </w:r>
      <w:r>
        <w:rPr>
          <w:rFonts w:ascii="Arial" w:hAnsi="Arial" w:cs="Arial"/>
          <w:color w:val="373737"/>
          <w:sz w:val="20"/>
          <w:szCs w:val="20"/>
        </w:rPr>
        <w:tab/>
        <w:t>optisch, FM-Kontakt</w:t>
      </w:r>
    </w:p>
    <w:p w14:paraId="7BF5F229" w14:textId="77777777" w:rsidR="001B0802" w:rsidRDefault="001B0802" w:rsidP="001B0802">
      <w:pPr>
        <w:pStyle w:val="StandardWeb"/>
        <w:shd w:val="clear" w:color="auto" w:fill="FFFFFF"/>
        <w:spacing w:before="0" w:beforeAutospacing="0" w:after="0" w:afterAutospacing="0"/>
        <w:rPr>
          <w:rFonts w:ascii="Arial" w:hAnsi="Arial" w:cs="Arial"/>
          <w:color w:val="373737"/>
          <w:sz w:val="21"/>
          <w:szCs w:val="21"/>
        </w:rPr>
      </w:pPr>
      <w:r>
        <w:rPr>
          <w:rFonts w:ascii="Arial" w:hAnsi="Arial" w:cs="Arial"/>
          <w:color w:val="373737"/>
          <w:sz w:val="20"/>
          <w:szCs w:val="20"/>
        </w:rPr>
        <w:t>Höhe x Breite x Tiefe:</w:t>
      </w:r>
      <w:r>
        <w:rPr>
          <w:rFonts w:ascii="Arial" w:hAnsi="Arial" w:cs="Arial"/>
          <w:color w:val="373737"/>
          <w:sz w:val="20"/>
          <w:szCs w:val="20"/>
        </w:rPr>
        <w:tab/>
      </w:r>
      <w:r>
        <w:rPr>
          <w:rFonts w:ascii="Arial" w:hAnsi="Arial" w:cs="Arial"/>
          <w:color w:val="373737"/>
          <w:sz w:val="20"/>
          <w:szCs w:val="20"/>
        </w:rPr>
        <w:tab/>
      </w:r>
      <w:r>
        <w:rPr>
          <w:rFonts w:ascii="Arial" w:hAnsi="Arial" w:cs="Arial"/>
          <w:color w:val="373737"/>
          <w:sz w:val="20"/>
          <w:szCs w:val="20"/>
        </w:rPr>
        <w:tab/>
      </w:r>
      <w:r>
        <w:rPr>
          <w:rFonts w:ascii="Arial" w:hAnsi="Arial" w:cs="Arial"/>
          <w:color w:val="373737"/>
          <w:sz w:val="20"/>
          <w:szCs w:val="20"/>
        </w:rPr>
        <w:tab/>
        <w:t>102 / 18 / 71,5 mm</w:t>
      </w:r>
    </w:p>
    <w:p w14:paraId="2557FA45" w14:textId="77777777" w:rsidR="001B0802" w:rsidRPr="00B44278" w:rsidRDefault="001B0802" w:rsidP="001B0802">
      <w:pPr>
        <w:pStyle w:val="StandardWeb"/>
        <w:shd w:val="clear" w:color="auto" w:fill="FFFFFF"/>
        <w:spacing w:before="0" w:beforeAutospacing="0" w:after="0" w:afterAutospacing="0"/>
        <w:rPr>
          <w:rFonts w:ascii="Arial" w:hAnsi="Arial" w:cs="Arial"/>
          <w:color w:val="373737"/>
          <w:sz w:val="20"/>
          <w:szCs w:val="20"/>
        </w:rPr>
      </w:pPr>
      <w:r w:rsidRPr="00B44278">
        <w:rPr>
          <w:rFonts w:ascii="Arial" w:hAnsi="Arial" w:cs="Arial"/>
          <w:color w:val="000000"/>
          <w:sz w:val="20"/>
          <w:szCs w:val="20"/>
          <w:shd w:val="clear" w:color="auto" w:fill="FFFFFF"/>
        </w:rPr>
        <w:t>Normen:</w:t>
      </w:r>
      <w:r w:rsidRPr="00B44278">
        <w:rPr>
          <w:rFonts w:ascii="Arial" w:hAnsi="Arial" w:cs="Arial"/>
          <w:color w:val="000000"/>
          <w:sz w:val="20"/>
          <w:szCs w:val="20"/>
          <w:shd w:val="clear" w:color="auto" w:fill="FFFFFF"/>
        </w:rPr>
        <w:tab/>
      </w:r>
      <w:r w:rsidRPr="00B44278">
        <w:rPr>
          <w:rFonts w:ascii="Arial" w:hAnsi="Arial" w:cs="Arial"/>
          <w:color w:val="000000"/>
          <w:sz w:val="20"/>
          <w:szCs w:val="20"/>
          <w:shd w:val="clear" w:color="auto" w:fill="FFFFFF"/>
        </w:rPr>
        <w:tab/>
      </w:r>
      <w:r w:rsidRPr="00B44278">
        <w:rPr>
          <w:rFonts w:ascii="Arial" w:hAnsi="Arial" w:cs="Arial"/>
          <w:color w:val="000000"/>
          <w:sz w:val="20"/>
          <w:szCs w:val="20"/>
          <w:shd w:val="clear" w:color="auto" w:fill="FFFFFF"/>
        </w:rPr>
        <w:tab/>
      </w:r>
      <w:r w:rsidRPr="00B44278">
        <w:rPr>
          <w:rFonts w:ascii="Arial" w:hAnsi="Arial" w:cs="Arial"/>
          <w:color w:val="000000"/>
          <w:sz w:val="20"/>
          <w:szCs w:val="20"/>
          <w:shd w:val="clear" w:color="auto" w:fill="FFFFFF"/>
        </w:rPr>
        <w:tab/>
      </w:r>
      <w:r w:rsidRPr="00B44278">
        <w:rPr>
          <w:rFonts w:ascii="Arial" w:hAnsi="Arial" w:cs="Arial"/>
          <w:color w:val="000000"/>
          <w:sz w:val="20"/>
          <w:szCs w:val="20"/>
          <w:shd w:val="clear" w:color="auto" w:fill="FFFFFF"/>
        </w:rPr>
        <w:tab/>
      </w:r>
      <w:r w:rsidRPr="00B44278">
        <w:rPr>
          <w:rFonts w:ascii="Arial" w:hAnsi="Arial" w:cs="Arial"/>
          <w:sz w:val="20"/>
          <w:szCs w:val="20"/>
          <w:shd w:val="clear" w:color="auto" w:fill="FFFFFF"/>
        </w:rPr>
        <w:t>IEC61643-11, EN61643-11</w:t>
      </w:r>
      <w:r w:rsidRPr="00B44278">
        <w:rPr>
          <w:rFonts w:ascii="Arial" w:hAnsi="Arial" w:cs="Arial"/>
          <w:color w:val="000000"/>
          <w:sz w:val="20"/>
          <w:szCs w:val="20"/>
          <w:shd w:val="clear" w:color="auto" w:fill="FFFFFF"/>
        </w:rPr>
        <w:tab/>
      </w:r>
      <w:r w:rsidRPr="00B44278">
        <w:rPr>
          <w:rFonts w:ascii="Arial" w:hAnsi="Arial" w:cs="Arial"/>
          <w:color w:val="373737"/>
          <w:sz w:val="20"/>
          <w:szCs w:val="20"/>
        </w:rPr>
        <w:t> </w:t>
      </w:r>
    </w:p>
    <w:p w14:paraId="3B28E7C8" w14:textId="77777777" w:rsidR="001B0802" w:rsidRPr="001B0802" w:rsidRDefault="001B0802" w:rsidP="001B0802">
      <w:pPr>
        <w:pStyle w:val="StandardWeb"/>
        <w:shd w:val="clear" w:color="auto" w:fill="FFFFFF"/>
        <w:spacing w:before="0" w:beforeAutospacing="0" w:after="0" w:afterAutospacing="0"/>
        <w:rPr>
          <w:rFonts w:ascii="Arial" w:hAnsi="Arial" w:cs="Arial"/>
          <w:color w:val="373737"/>
          <w:sz w:val="20"/>
          <w:szCs w:val="20"/>
        </w:rPr>
      </w:pPr>
    </w:p>
    <w:p w14:paraId="2B50BEC5" w14:textId="77777777" w:rsidR="001B0802" w:rsidRPr="00B44278" w:rsidRDefault="001B0802" w:rsidP="001B0802">
      <w:pPr>
        <w:pStyle w:val="StandardWeb"/>
        <w:shd w:val="clear" w:color="auto" w:fill="FFFFFF"/>
        <w:spacing w:before="0" w:beforeAutospacing="0" w:after="0" w:afterAutospacing="0"/>
        <w:rPr>
          <w:rFonts w:ascii="Arial" w:hAnsi="Arial" w:cs="Arial"/>
          <w:color w:val="373737"/>
          <w:sz w:val="21"/>
          <w:szCs w:val="21"/>
        </w:rPr>
      </w:pPr>
      <w:r w:rsidRPr="001B0802">
        <w:rPr>
          <w:rFonts w:ascii="Arial" w:hAnsi="Arial" w:cs="Arial"/>
          <w:color w:val="373737"/>
          <w:sz w:val="20"/>
          <w:szCs w:val="20"/>
        </w:rPr>
        <w:t xml:space="preserve">Fabrikat: </w:t>
      </w:r>
      <w:r w:rsidRPr="001B0802">
        <w:rPr>
          <w:rFonts w:ascii="Arial" w:hAnsi="Arial" w:cs="Arial"/>
          <w:color w:val="373737"/>
          <w:sz w:val="20"/>
          <w:szCs w:val="20"/>
        </w:rPr>
        <w:tab/>
      </w:r>
      <w:r w:rsidRPr="001B0802">
        <w:rPr>
          <w:rFonts w:ascii="Arial" w:hAnsi="Arial" w:cs="Arial"/>
          <w:color w:val="373737"/>
          <w:sz w:val="20"/>
          <w:szCs w:val="20"/>
        </w:rPr>
        <w:tab/>
      </w:r>
      <w:r w:rsidRPr="001B0802">
        <w:rPr>
          <w:rFonts w:ascii="Arial" w:hAnsi="Arial" w:cs="Arial"/>
          <w:color w:val="373737"/>
          <w:sz w:val="20"/>
          <w:szCs w:val="20"/>
        </w:rPr>
        <w:tab/>
      </w:r>
      <w:r w:rsidRPr="001B0802">
        <w:rPr>
          <w:rFonts w:ascii="Arial" w:hAnsi="Arial" w:cs="Arial"/>
          <w:color w:val="373737"/>
          <w:sz w:val="20"/>
          <w:szCs w:val="20"/>
        </w:rPr>
        <w:tab/>
      </w:r>
      <w:r w:rsidRPr="001B0802">
        <w:rPr>
          <w:rFonts w:ascii="Arial" w:hAnsi="Arial" w:cs="Arial"/>
          <w:color w:val="373737"/>
          <w:sz w:val="20"/>
          <w:szCs w:val="20"/>
        </w:rPr>
        <w:tab/>
      </w:r>
      <w:r w:rsidRPr="00B44278">
        <w:rPr>
          <w:rFonts w:ascii="Arial" w:hAnsi="Arial" w:cs="Arial"/>
          <w:color w:val="373737"/>
          <w:sz w:val="20"/>
          <w:szCs w:val="20"/>
        </w:rPr>
        <w:t>Weidmüller</w:t>
      </w:r>
    </w:p>
    <w:p w14:paraId="53B3609C" w14:textId="7904D5A7" w:rsidR="001B0802" w:rsidRDefault="001B0802" w:rsidP="001B0802">
      <w:pPr>
        <w:pStyle w:val="StandardWeb"/>
        <w:shd w:val="clear" w:color="auto" w:fill="FFFFFF"/>
        <w:spacing w:before="0" w:beforeAutospacing="0" w:after="0" w:afterAutospacing="0"/>
        <w:rPr>
          <w:rFonts w:ascii="Arial" w:hAnsi="Arial" w:cs="Arial"/>
          <w:color w:val="373737"/>
          <w:sz w:val="21"/>
          <w:szCs w:val="21"/>
        </w:rPr>
      </w:pPr>
      <w:r w:rsidRPr="00B44278">
        <w:rPr>
          <w:rFonts w:ascii="Arial" w:hAnsi="Arial" w:cs="Arial"/>
          <w:color w:val="373737"/>
          <w:sz w:val="20"/>
          <w:szCs w:val="20"/>
        </w:rPr>
        <w:t xml:space="preserve">Typ: </w:t>
      </w:r>
      <w:r w:rsidRPr="00B44278">
        <w:rPr>
          <w:rFonts w:ascii="Arial" w:hAnsi="Arial" w:cs="Arial"/>
          <w:color w:val="373737"/>
          <w:sz w:val="20"/>
          <w:szCs w:val="20"/>
        </w:rPr>
        <w:tab/>
      </w:r>
      <w:r w:rsidRPr="00B44278">
        <w:rPr>
          <w:rFonts w:ascii="Arial" w:hAnsi="Arial" w:cs="Arial"/>
          <w:color w:val="373737"/>
          <w:sz w:val="20"/>
          <w:szCs w:val="20"/>
        </w:rPr>
        <w:tab/>
      </w:r>
      <w:r w:rsidRPr="00B44278">
        <w:rPr>
          <w:rFonts w:ascii="Arial" w:hAnsi="Arial" w:cs="Arial"/>
          <w:color w:val="373737"/>
          <w:sz w:val="20"/>
          <w:szCs w:val="20"/>
        </w:rPr>
        <w:tab/>
      </w:r>
      <w:r w:rsidRPr="00B44278">
        <w:rPr>
          <w:rFonts w:ascii="Arial" w:hAnsi="Arial" w:cs="Arial"/>
          <w:color w:val="373737"/>
          <w:sz w:val="20"/>
          <w:szCs w:val="20"/>
        </w:rPr>
        <w:tab/>
      </w:r>
      <w:r w:rsidRPr="00B44278">
        <w:rPr>
          <w:rFonts w:ascii="Arial" w:hAnsi="Arial" w:cs="Arial"/>
          <w:color w:val="373737"/>
          <w:sz w:val="20"/>
          <w:szCs w:val="20"/>
        </w:rPr>
        <w:tab/>
      </w:r>
      <w:r>
        <w:rPr>
          <w:rFonts w:ascii="Arial" w:hAnsi="Arial" w:cs="Arial"/>
          <w:color w:val="373737"/>
          <w:sz w:val="20"/>
          <w:szCs w:val="20"/>
        </w:rPr>
        <w:tab/>
      </w:r>
      <w:r w:rsidRPr="00B44278">
        <w:rPr>
          <w:rFonts w:ascii="Arial" w:hAnsi="Arial" w:cs="Arial"/>
          <w:color w:val="373737"/>
          <w:sz w:val="20"/>
          <w:szCs w:val="20"/>
        </w:rPr>
        <w:t xml:space="preserve">VPU III R </w:t>
      </w:r>
      <w:r w:rsidR="00EB0A66">
        <w:rPr>
          <w:rFonts w:ascii="Arial" w:hAnsi="Arial" w:cs="Arial"/>
          <w:color w:val="373737"/>
          <w:sz w:val="20"/>
          <w:szCs w:val="20"/>
        </w:rPr>
        <w:t>24</w:t>
      </w:r>
      <w:r w:rsidRPr="00B44278">
        <w:rPr>
          <w:rFonts w:ascii="Arial" w:hAnsi="Arial" w:cs="Arial"/>
          <w:color w:val="373737"/>
          <w:sz w:val="20"/>
          <w:szCs w:val="20"/>
        </w:rPr>
        <w:t>V/</w:t>
      </w:r>
      <w:r w:rsidR="00EB0A66">
        <w:rPr>
          <w:rFonts w:ascii="Arial" w:hAnsi="Arial" w:cs="Arial"/>
          <w:color w:val="373737"/>
          <w:sz w:val="20"/>
          <w:szCs w:val="20"/>
        </w:rPr>
        <w:t>4</w:t>
      </w:r>
      <w:r w:rsidRPr="00B44278">
        <w:rPr>
          <w:rFonts w:ascii="Arial" w:hAnsi="Arial" w:cs="Arial"/>
          <w:color w:val="373737"/>
          <w:sz w:val="20"/>
          <w:szCs w:val="20"/>
        </w:rPr>
        <w:t>KV AC</w:t>
      </w:r>
      <w:r w:rsidR="00EB0A66">
        <w:rPr>
          <w:rFonts w:ascii="Arial" w:hAnsi="Arial" w:cs="Arial"/>
          <w:color w:val="373737"/>
          <w:sz w:val="20"/>
          <w:szCs w:val="20"/>
        </w:rPr>
        <w:t>/DC</w:t>
      </w:r>
    </w:p>
    <w:p w14:paraId="1AA247CF" w14:textId="36C4B639" w:rsidR="00EB0A66" w:rsidRDefault="001B0802" w:rsidP="001B0802">
      <w:pPr>
        <w:pStyle w:val="StandardWeb"/>
        <w:shd w:val="clear" w:color="auto" w:fill="FFFFFF"/>
        <w:spacing w:before="0" w:beforeAutospacing="0" w:after="0" w:afterAutospacing="0"/>
        <w:rPr>
          <w:rFonts w:ascii="Arial" w:hAnsi="Arial" w:cs="Arial"/>
          <w:color w:val="373737"/>
          <w:sz w:val="20"/>
          <w:szCs w:val="20"/>
        </w:rPr>
      </w:pPr>
      <w:r>
        <w:rPr>
          <w:rFonts w:ascii="Arial" w:hAnsi="Arial" w:cs="Arial"/>
          <w:color w:val="373737"/>
          <w:sz w:val="20"/>
          <w:szCs w:val="20"/>
        </w:rPr>
        <w:t>Art.Nr.: </w:t>
      </w:r>
      <w:r>
        <w:rPr>
          <w:rFonts w:ascii="Arial" w:hAnsi="Arial" w:cs="Arial"/>
          <w:color w:val="373737"/>
          <w:sz w:val="20"/>
          <w:szCs w:val="20"/>
        </w:rPr>
        <w:tab/>
      </w:r>
      <w:r>
        <w:rPr>
          <w:rFonts w:ascii="Arial" w:hAnsi="Arial" w:cs="Arial"/>
          <w:color w:val="373737"/>
          <w:sz w:val="20"/>
          <w:szCs w:val="20"/>
        </w:rPr>
        <w:tab/>
      </w:r>
      <w:r>
        <w:rPr>
          <w:rFonts w:ascii="Arial" w:hAnsi="Arial" w:cs="Arial"/>
          <w:color w:val="373737"/>
          <w:sz w:val="20"/>
          <w:szCs w:val="20"/>
        </w:rPr>
        <w:tab/>
      </w:r>
      <w:r>
        <w:rPr>
          <w:rFonts w:ascii="Arial" w:hAnsi="Arial" w:cs="Arial"/>
          <w:color w:val="373737"/>
          <w:sz w:val="20"/>
          <w:szCs w:val="20"/>
        </w:rPr>
        <w:tab/>
      </w:r>
      <w:r>
        <w:rPr>
          <w:rFonts w:ascii="Arial" w:hAnsi="Arial" w:cs="Arial"/>
          <w:color w:val="373737"/>
          <w:sz w:val="20"/>
          <w:szCs w:val="20"/>
        </w:rPr>
        <w:tab/>
      </w:r>
      <w:r>
        <w:rPr>
          <w:rFonts w:ascii="Arial" w:hAnsi="Arial" w:cs="Arial"/>
          <w:color w:val="373737"/>
          <w:sz w:val="20"/>
          <w:szCs w:val="20"/>
        </w:rPr>
        <w:tab/>
        <w:t>1351</w:t>
      </w:r>
      <w:r w:rsidR="00EB0A66">
        <w:rPr>
          <w:rFonts w:ascii="Arial" w:hAnsi="Arial" w:cs="Arial"/>
          <w:color w:val="373737"/>
          <w:sz w:val="20"/>
          <w:szCs w:val="20"/>
        </w:rPr>
        <w:t>58</w:t>
      </w:r>
      <w:r>
        <w:rPr>
          <w:rFonts w:ascii="Arial" w:hAnsi="Arial" w:cs="Arial"/>
          <w:color w:val="373737"/>
          <w:sz w:val="20"/>
          <w:szCs w:val="20"/>
        </w:rPr>
        <w:t>0000</w:t>
      </w:r>
    </w:p>
    <w:p w14:paraId="2C2CA77B" w14:textId="4821E9C8" w:rsidR="00EB0A66" w:rsidRDefault="00EB0A66" w:rsidP="001B0802">
      <w:pPr>
        <w:pStyle w:val="StandardWeb"/>
        <w:shd w:val="clear" w:color="auto" w:fill="FFFFFF"/>
        <w:spacing w:before="0" w:beforeAutospacing="0" w:after="0" w:afterAutospacing="0"/>
        <w:rPr>
          <w:rFonts w:ascii="Arial" w:hAnsi="Arial" w:cs="Arial"/>
          <w:color w:val="373737"/>
          <w:sz w:val="20"/>
          <w:szCs w:val="20"/>
        </w:rPr>
      </w:pPr>
    </w:p>
    <w:p w14:paraId="587EE94C" w14:textId="77777777" w:rsidR="00EB0A66" w:rsidRDefault="00EB0A66" w:rsidP="00EB0A66">
      <w:pPr>
        <w:pStyle w:val="StandardWeb"/>
        <w:shd w:val="clear" w:color="auto" w:fill="FFFFFF"/>
        <w:spacing w:before="0" w:beforeAutospacing="0" w:after="0" w:afterAutospacing="0"/>
        <w:rPr>
          <w:rFonts w:ascii="Arial" w:hAnsi="Arial" w:cs="Arial"/>
          <w:color w:val="373737"/>
          <w:sz w:val="21"/>
          <w:szCs w:val="21"/>
        </w:rPr>
      </w:pPr>
      <w:r>
        <w:rPr>
          <w:rFonts w:ascii="Arial" w:hAnsi="Arial" w:cs="Arial"/>
          <w:color w:val="373737"/>
          <w:sz w:val="20"/>
          <w:szCs w:val="20"/>
        </w:rPr>
        <w:t>Produktlink:</w:t>
      </w:r>
    </w:p>
    <w:p w14:paraId="58127E2A" w14:textId="22E0154F" w:rsidR="00EB0A66" w:rsidRDefault="001B4ACD" w:rsidP="001B0802">
      <w:pPr>
        <w:pStyle w:val="StandardWeb"/>
        <w:shd w:val="clear" w:color="auto" w:fill="FFFFFF"/>
        <w:spacing w:before="0" w:beforeAutospacing="0" w:after="0" w:afterAutospacing="0"/>
        <w:rPr>
          <w:rStyle w:val="Hyperlink"/>
          <w:rFonts w:ascii="Arial" w:hAnsi="Arial" w:cs="Arial"/>
          <w:sz w:val="20"/>
          <w:szCs w:val="20"/>
        </w:rPr>
      </w:pPr>
      <w:hyperlink r:id="rId152" w:history="1">
        <w:r w:rsidR="00EB0A66" w:rsidRPr="00EB0A66">
          <w:rPr>
            <w:rStyle w:val="Hyperlink"/>
            <w:rFonts w:ascii="Arial" w:hAnsi="Arial" w:cs="Arial"/>
            <w:sz w:val="20"/>
            <w:szCs w:val="20"/>
          </w:rPr>
          <w:t>http://catalog.weidmueller.com/procat/Product.jsp;jsessionid=F87FE89CF5905A03285A30191F5B4B35?productId=(%5b1351580000%5d)&amp;groupId=(%22group27540611814461%22)&amp;page=Product</w:t>
        </w:r>
      </w:hyperlink>
    </w:p>
    <w:p w14:paraId="099E39B7" w14:textId="5E358197" w:rsidR="000E61CB" w:rsidRDefault="000E61CB" w:rsidP="001B0802">
      <w:pPr>
        <w:pStyle w:val="StandardWeb"/>
        <w:shd w:val="clear" w:color="auto" w:fill="FFFFFF"/>
        <w:spacing w:before="0" w:beforeAutospacing="0" w:after="0" w:afterAutospacing="0"/>
        <w:rPr>
          <w:rFonts w:ascii="Arial" w:hAnsi="Arial" w:cs="Arial"/>
          <w:color w:val="373737"/>
          <w:sz w:val="20"/>
          <w:szCs w:val="20"/>
        </w:rPr>
      </w:pPr>
      <w:r>
        <w:rPr>
          <w:rStyle w:val="Hyperlink"/>
          <w:rFonts w:ascii="Arial" w:hAnsi="Arial" w:cs="Arial"/>
          <w:sz w:val="20"/>
          <w:szCs w:val="20"/>
        </w:rPr>
        <w:t>------------------------------------------------------------------------------------------------------------------------------------------</w:t>
      </w:r>
    </w:p>
    <w:p w14:paraId="6B13A511" w14:textId="2B8943B3" w:rsidR="00F9491C" w:rsidRPr="00534380" w:rsidRDefault="00F9491C" w:rsidP="00F9491C">
      <w:pPr>
        <w:pStyle w:val="StandardWeb"/>
        <w:shd w:val="clear" w:color="auto" w:fill="FFFFFF"/>
        <w:spacing w:before="0" w:beforeAutospacing="0" w:after="0" w:afterAutospacing="0"/>
        <w:rPr>
          <w:rFonts w:ascii="Arial" w:hAnsi="Arial" w:cs="Arial"/>
          <w:b/>
          <w:bCs/>
          <w:color w:val="373737"/>
          <w:sz w:val="20"/>
          <w:szCs w:val="20"/>
        </w:rPr>
      </w:pPr>
      <w:r w:rsidRPr="00534380">
        <w:rPr>
          <w:rFonts w:ascii="Arial" w:hAnsi="Arial" w:cs="Arial"/>
          <w:b/>
          <w:bCs/>
          <w:color w:val="373737"/>
          <w:sz w:val="20"/>
          <w:szCs w:val="20"/>
        </w:rPr>
        <w:lastRenderedPageBreak/>
        <w:t>VPU III R</w:t>
      </w:r>
      <w:r>
        <w:rPr>
          <w:rFonts w:ascii="Arial" w:hAnsi="Arial" w:cs="Arial"/>
          <w:b/>
          <w:bCs/>
          <w:color w:val="373737"/>
          <w:sz w:val="20"/>
          <w:szCs w:val="20"/>
        </w:rPr>
        <w:t xml:space="preserve"> 12 </w:t>
      </w:r>
      <w:r w:rsidRPr="00534380">
        <w:rPr>
          <w:rFonts w:ascii="Arial" w:hAnsi="Arial" w:cs="Arial"/>
          <w:b/>
          <w:bCs/>
          <w:color w:val="373737"/>
          <w:sz w:val="20"/>
          <w:szCs w:val="20"/>
        </w:rPr>
        <w:t>V/</w:t>
      </w:r>
      <w:r>
        <w:rPr>
          <w:rFonts w:ascii="Arial" w:hAnsi="Arial" w:cs="Arial"/>
          <w:b/>
          <w:bCs/>
          <w:color w:val="373737"/>
          <w:sz w:val="20"/>
          <w:szCs w:val="20"/>
        </w:rPr>
        <w:t xml:space="preserve"> 4</w:t>
      </w:r>
      <w:r w:rsidRPr="00534380">
        <w:rPr>
          <w:rFonts w:ascii="Arial" w:hAnsi="Arial" w:cs="Arial"/>
          <w:b/>
          <w:bCs/>
          <w:color w:val="373737"/>
          <w:sz w:val="20"/>
          <w:szCs w:val="20"/>
        </w:rPr>
        <w:t xml:space="preserve">KV </w:t>
      </w:r>
    </w:p>
    <w:p w14:paraId="6BB062B4" w14:textId="64BA4D28" w:rsidR="00F9491C" w:rsidRDefault="00F9491C" w:rsidP="00F9491C">
      <w:pPr>
        <w:pStyle w:val="StandardWeb"/>
        <w:shd w:val="clear" w:color="auto" w:fill="FFFFFF"/>
        <w:spacing w:before="0" w:beforeAutospacing="0" w:after="0" w:afterAutospacing="0"/>
        <w:rPr>
          <w:rFonts w:ascii="Arial" w:hAnsi="Arial" w:cs="Arial"/>
          <w:color w:val="373737"/>
          <w:sz w:val="21"/>
          <w:szCs w:val="21"/>
        </w:rPr>
      </w:pPr>
      <w:r>
        <w:rPr>
          <w:rFonts w:ascii="Arial" w:hAnsi="Arial" w:cs="Arial"/>
          <w:color w:val="373737"/>
          <w:sz w:val="20"/>
          <w:szCs w:val="20"/>
        </w:rPr>
        <w:t>Geräteschutz SPD</w:t>
      </w:r>
      <w:r w:rsidR="000E61CB">
        <w:rPr>
          <w:rFonts w:ascii="Arial" w:hAnsi="Arial" w:cs="Arial"/>
          <w:color w:val="373737"/>
          <w:sz w:val="20"/>
          <w:szCs w:val="20"/>
        </w:rPr>
        <w:t>-</w:t>
      </w:r>
      <w:r>
        <w:rPr>
          <w:rFonts w:ascii="Arial" w:hAnsi="Arial" w:cs="Arial"/>
          <w:color w:val="373737"/>
          <w:sz w:val="20"/>
          <w:szCs w:val="20"/>
        </w:rPr>
        <w:t xml:space="preserve">Typ III für 12 V 3-Leiter-Systeme (L, N, PE / / DC+ / DC- / PE) bestehend aus Schutzstecker und Basiselement für die Tragschienenmontage. Optische rot/grün Statusanzeige und Fernmeldekontakt zur Fehlersignalisierung. Integrierte, stoßstromfeste Sicherungen für elektrische und thermische Überlast. Die Anschlussstecker sind werkzeuglos steck- und ziehbar, individuell beschriftbar und durch mechanische Kodierungen gegen Fehlbestückung geschützt. </w:t>
      </w:r>
    </w:p>
    <w:p w14:paraId="67A39FC7" w14:textId="655D3E76" w:rsidR="00E551E3" w:rsidRPr="00E551E3" w:rsidRDefault="00E551E3" w:rsidP="00E551E3">
      <w:pPr>
        <w:pStyle w:val="StandardWeb"/>
        <w:shd w:val="clear" w:color="auto" w:fill="FFFFFF"/>
        <w:spacing w:before="0" w:beforeAutospacing="0" w:after="0" w:afterAutospacing="0"/>
        <w:rPr>
          <w:rFonts w:ascii="Arial" w:hAnsi="Arial" w:cs="Arial"/>
          <w:color w:val="373737"/>
          <w:sz w:val="21"/>
          <w:szCs w:val="21"/>
        </w:rPr>
      </w:pPr>
      <w:r w:rsidRPr="00E551E3">
        <w:rPr>
          <w:rFonts w:ascii="Arial" w:hAnsi="Arial" w:cs="Arial"/>
          <w:color w:val="373737"/>
          <w:sz w:val="20"/>
          <w:szCs w:val="20"/>
        </w:rPr>
        <w:t>Typ VPU III R 12V/4KV AC/DC oder</w:t>
      </w:r>
      <w:r>
        <w:rPr>
          <w:rFonts w:ascii="Arial" w:hAnsi="Arial" w:cs="Arial"/>
          <w:color w:val="373737"/>
          <w:sz w:val="20"/>
          <w:szCs w:val="20"/>
        </w:rPr>
        <w:t xml:space="preserve"> gleichwertig.</w:t>
      </w:r>
    </w:p>
    <w:p w14:paraId="68C77206" w14:textId="43A54A63" w:rsidR="00F9491C" w:rsidRPr="00E551E3" w:rsidRDefault="00F9491C" w:rsidP="00F9491C">
      <w:pPr>
        <w:pStyle w:val="StandardWeb"/>
        <w:shd w:val="clear" w:color="auto" w:fill="FFFFFF"/>
        <w:spacing w:before="0" w:beforeAutospacing="0" w:after="0" w:afterAutospacing="0"/>
        <w:rPr>
          <w:rFonts w:ascii="Arial" w:hAnsi="Arial" w:cs="Arial"/>
          <w:color w:val="373737"/>
          <w:sz w:val="20"/>
          <w:szCs w:val="20"/>
        </w:rPr>
      </w:pPr>
    </w:p>
    <w:p w14:paraId="37237DF3" w14:textId="77777777" w:rsidR="00E551E3" w:rsidRPr="00E551E3" w:rsidRDefault="00E551E3" w:rsidP="00F9491C">
      <w:pPr>
        <w:pStyle w:val="StandardWeb"/>
        <w:shd w:val="clear" w:color="auto" w:fill="FFFFFF"/>
        <w:spacing w:before="0" w:beforeAutospacing="0" w:after="0" w:afterAutospacing="0"/>
        <w:rPr>
          <w:rFonts w:ascii="Arial" w:hAnsi="Arial" w:cs="Arial"/>
          <w:color w:val="373737"/>
          <w:sz w:val="20"/>
          <w:szCs w:val="20"/>
        </w:rPr>
      </w:pPr>
    </w:p>
    <w:p w14:paraId="466E39E7" w14:textId="77777777" w:rsidR="00F9491C" w:rsidRDefault="00F9491C" w:rsidP="00F9491C">
      <w:pPr>
        <w:pStyle w:val="StandardWeb"/>
        <w:shd w:val="clear" w:color="auto" w:fill="FFFFFF"/>
        <w:spacing w:before="0" w:beforeAutospacing="0" w:after="0" w:afterAutospacing="0"/>
        <w:rPr>
          <w:rFonts w:ascii="Arial" w:hAnsi="Arial" w:cs="Arial"/>
          <w:color w:val="373737"/>
          <w:sz w:val="21"/>
          <w:szCs w:val="21"/>
        </w:rPr>
      </w:pPr>
      <w:r w:rsidRPr="00B44278">
        <w:rPr>
          <w:rFonts w:ascii="Arial" w:hAnsi="Arial" w:cs="Arial"/>
          <w:color w:val="000000"/>
          <w:sz w:val="20"/>
          <w:szCs w:val="20"/>
          <w:shd w:val="clear" w:color="auto" w:fill="FFFFFF"/>
        </w:rPr>
        <w:t>Anforderungsklasse nach EN 61643-11</w:t>
      </w:r>
      <w:r>
        <w:rPr>
          <w:rFonts w:ascii="Arial" w:hAnsi="Arial" w:cs="Arial"/>
          <w:color w:val="000000"/>
          <w:sz w:val="20"/>
          <w:szCs w:val="20"/>
          <w:shd w:val="clear" w:color="auto" w:fill="FFFFFF"/>
        </w:rPr>
        <w:t>:</w:t>
      </w:r>
      <w:r>
        <w:rPr>
          <w:rFonts w:ascii="Arial" w:hAnsi="Arial" w:cs="Arial"/>
          <w:color w:val="373737"/>
          <w:sz w:val="20"/>
          <w:szCs w:val="20"/>
        </w:rPr>
        <w:tab/>
        <w:t>T3</w:t>
      </w:r>
    </w:p>
    <w:p w14:paraId="0DB03813" w14:textId="2782EEA6" w:rsidR="00F9491C" w:rsidRDefault="00F9491C" w:rsidP="00F9491C">
      <w:pPr>
        <w:pStyle w:val="StandardWeb"/>
        <w:shd w:val="clear" w:color="auto" w:fill="FFFFFF"/>
        <w:spacing w:before="0" w:beforeAutospacing="0" w:after="0" w:afterAutospacing="0"/>
        <w:rPr>
          <w:rFonts w:ascii="Arial" w:hAnsi="Arial" w:cs="Arial"/>
          <w:color w:val="373737"/>
          <w:sz w:val="20"/>
          <w:szCs w:val="20"/>
        </w:rPr>
      </w:pPr>
      <w:r>
        <w:rPr>
          <w:rFonts w:ascii="Arial" w:hAnsi="Arial" w:cs="Arial"/>
          <w:color w:val="373737"/>
          <w:sz w:val="20"/>
          <w:szCs w:val="20"/>
        </w:rPr>
        <w:t xml:space="preserve">Nennspannung (AC): </w:t>
      </w:r>
      <w:r>
        <w:rPr>
          <w:rFonts w:ascii="Arial" w:hAnsi="Arial" w:cs="Arial"/>
          <w:color w:val="373737"/>
          <w:sz w:val="20"/>
          <w:szCs w:val="20"/>
        </w:rPr>
        <w:tab/>
      </w:r>
      <w:r>
        <w:rPr>
          <w:rFonts w:ascii="Arial" w:hAnsi="Arial" w:cs="Arial"/>
          <w:color w:val="373737"/>
          <w:sz w:val="20"/>
          <w:szCs w:val="20"/>
        </w:rPr>
        <w:tab/>
      </w:r>
      <w:r>
        <w:rPr>
          <w:rFonts w:ascii="Arial" w:hAnsi="Arial" w:cs="Arial"/>
          <w:color w:val="373737"/>
          <w:sz w:val="20"/>
          <w:szCs w:val="20"/>
        </w:rPr>
        <w:tab/>
      </w:r>
      <w:r>
        <w:rPr>
          <w:rFonts w:ascii="Arial" w:hAnsi="Arial" w:cs="Arial"/>
          <w:color w:val="373737"/>
          <w:sz w:val="20"/>
          <w:szCs w:val="20"/>
        </w:rPr>
        <w:tab/>
        <w:t xml:space="preserve">12 V </w:t>
      </w:r>
    </w:p>
    <w:p w14:paraId="3C63EC9F" w14:textId="5D8F2409" w:rsidR="00F9491C" w:rsidRDefault="00F9491C" w:rsidP="00F9491C">
      <w:pPr>
        <w:pStyle w:val="StandardWeb"/>
        <w:shd w:val="clear" w:color="auto" w:fill="FFFFFF"/>
        <w:spacing w:before="0" w:beforeAutospacing="0" w:after="0" w:afterAutospacing="0"/>
        <w:rPr>
          <w:rFonts w:ascii="Arial" w:hAnsi="Arial" w:cs="Arial"/>
          <w:color w:val="373737"/>
          <w:sz w:val="21"/>
          <w:szCs w:val="21"/>
        </w:rPr>
      </w:pPr>
      <w:r>
        <w:rPr>
          <w:rFonts w:ascii="Arial" w:hAnsi="Arial" w:cs="Arial"/>
          <w:color w:val="373737"/>
          <w:sz w:val="20"/>
          <w:szCs w:val="20"/>
        </w:rPr>
        <w:t>Nennspannung (DC):</w:t>
      </w:r>
      <w:r>
        <w:rPr>
          <w:rFonts w:ascii="Arial" w:hAnsi="Arial" w:cs="Arial"/>
          <w:color w:val="373737"/>
          <w:sz w:val="20"/>
          <w:szCs w:val="20"/>
        </w:rPr>
        <w:tab/>
      </w:r>
      <w:r>
        <w:rPr>
          <w:rFonts w:ascii="Arial" w:hAnsi="Arial" w:cs="Arial"/>
          <w:color w:val="373737"/>
          <w:sz w:val="20"/>
          <w:szCs w:val="20"/>
        </w:rPr>
        <w:tab/>
      </w:r>
      <w:r>
        <w:rPr>
          <w:rFonts w:ascii="Arial" w:hAnsi="Arial" w:cs="Arial"/>
          <w:color w:val="373737"/>
          <w:sz w:val="20"/>
          <w:szCs w:val="20"/>
        </w:rPr>
        <w:tab/>
      </w:r>
      <w:r>
        <w:rPr>
          <w:rFonts w:ascii="Arial" w:hAnsi="Arial" w:cs="Arial"/>
          <w:color w:val="373737"/>
          <w:sz w:val="20"/>
          <w:szCs w:val="20"/>
        </w:rPr>
        <w:tab/>
        <w:t>16 V</w:t>
      </w:r>
    </w:p>
    <w:p w14:paraId="607960AF" w14:textId="2B196E70" w:rsidR="00F9491C" w:rsidRDefault="00F9491C" w:rsidP="00F9491C">
      <w:pPr>
        <w:pStyle w:val="StandardWeb"/>
        <w:shd w:val="clear" w:color="auto" w:fill="FFFFFF"/>
        <w:spacing w:before="0" w:beforeAutospacing="0" w:after="0" w:afterAutospacing="0"/>
        <w:rPr>
          <w:rFonts w:ascii="Arial" w:hAnsi="Arial" w:cs="Arial"/>
          <w:color w:val="373737"/>
          <w:sz w:val="20"/>
          <w:szCs w:val="20"/>
        </w:rPr>
      </w:pPr>
      <w:r>
        <w:rPr>
          <w:rFonts w:ascii="Arial" w:hAnsi="Arial" w:cs="Arial"/>
          <w:color w:val="373737"/>
          <w:sz w:val="20"/>
          <w:szCs w:val="20"/>
        </w:rPr>
        <w:t xml:space="preserve">Höchste Dauerspannung Uc (AC): </w:t>
      </w:r>
      <w:r>
        <w:rPr>
          <w:rFonts w:ascii="Arial" w:hAnsi="Arial" w:cs="Arial"/>
          <w:color w:val="373737"/>
          <w:sz w:val="20"/>
          <w:szCs w:val="20"/>
        </w:rPr>
        <w:tab/>
      </w:r>
      <w:r>
        <w:rPr>
          <w:rFonts w:ascii="Arial" w:hAnsi="Arial" w:cs="Arial"/>
          <w:color w:val="373737"/>
          <w:sz w:val="20"/>
          <w:szCs w:val="20"/>
        </w:rPr>
        <w:tab/>
        <w:t xml:space="preserve">20 V </w:t>
      </w:r>
    </w:p>
    <w:p w14:paraId="2B7EFA02" w14:textId="017DBFB7" w:rsidR="00F9491C" w:rsidRDefault="00F9491C" w:rsidP="00F9491C">
      <w:pPr>
        <w:pStyle w:val="StandardWeb"/>
        <w:shd w:val="clear" w:color="auto" w:fill="FFFFFF"/>
        <w:spacing w:before="0" w:beforeAutospacing="0" w:after="0" w:afterAutospacing="0"/>
        <w:rPr>
          <w:rFonts w:ascii="Arial" w:hAnsi="Arial" w:cs="Arial"/>
          <w:color w:val="373737"/>
          <w:sz w:val="21"/>
          <w:szCs w:val="21"/>
        </w:rPr>
      </w:pPr>
      <w:r>
        <w:rPr>
          <w:rFonts w:ascii="Arial" w:hAnsi="Arial" w:cs="Arial"/>
          <w:color w:val="373737"/>
          <w:sz w:val="20"/>
          <w:szCs w:val="20"/>
        </w:rPr>
        <w:t>Höchste Dauerspannung Uc (DC):</w:t>
      </w:r>
      <w:r>
        <w:rPr>
          <w:rFonts w:ascii="Arial" w:hAnsi="Arial" w:cs="Arial"/>
          <w:color w:val="373737"/>
          <w:sz w:val="20"/>
          <w:szCs w:val="20"/>
        </w:rPr>
        <w:tab/>
      </w:r>
      <w:r>
        <w:rPr>
          <w:rFonts w:ascii="Arial" w:hAnsi="Arial" w:cs="Arial"/>
          <w:color w:val="373737"/>
          <w:sz w:val="20"/>
          <w:szCs w:val="20"/>
        </w:rPr>
        <w:tab/>
        <w:t>28 V</w:t>
      </w:r>
    </w:p>
    <w:p w14:paraId="4149EFCD" w14:textId="77777777" w:rsidR="00F9491C" w:rsidRDefault="00F9491C" w:rsidP="00F9491C">
      <w:pPr>
        <w:pStyle w:val="StandardWeb"/>
        <w:shd w:val="clear" w:color="auto" w:fill="FFFFFF"/>
        <w:spacing w:before="0" w:beforeAutospacing="0" w:after="0" w:afterAutospacing="0"/>
        <w:rPr>
          <w:rFonts w:ascii="Arial" w:hAnsi="Arial" w:cs="Arial"/>
          <w:color w:val="373737"/>
          <w:sz w:val="21"/>
          <w:szCs w:val="21"/>
        </w:rPr>
      </w:pPr>
      <w:r>
        <w:rPr>
          <w:rFonts w:ascii="Arial" w:hAnsi="Arial" w:cs="Arial"/>
          <w:color w:val="373737"/>
          <w:sz w:val="20"/>
          <w:szCs w:val="20"/>
        </w:rPr>
        <w:t>Nennstrom I</w:t>
      </w:r>
      <w:r w:rsidRPr="00B44278">
        <w:rPr>
          <w:rFonts w:ascii="Arial" w:hAnsi="Arial" w:cs="Arial"/>
          <w:color w:val="373737"/>
          <w:sz w:val="16"/>
          <w:szCs w:val="16"/>
        </w:rPr>
        <w:t>N</w:t>
      </w:r>
      <w:r>
        <w:rPr>
          <w:rFonts w:ascii="Arial" w:hAnsi="Arial" w:cs="Arial"/>
          <w:color w:val="373737"/>
          <w:sz w:val="20"/>
          <w:szCs w:val="20"/>
        </w:rPr>
        <w:t xml:space="preserve">: </w:t>
      </w:r>
      <w:r>
        <w:rPr>
          <w:rFonts w:ascii="Arial" w:hAnsi="Arial" w:cs="Arial"/>
          <w:color w:val="373737"/>
          <w:sz w:val="20"/>
          <w:szCs w:val="20"/>
        </w:rPr>
        <w:tab/>
      </w:r>
      <w:r>
        <w:rPr>
          <w:rFonts w:ascii="Arial" w:hAnsi="Arial" w:cs="Arial"/>
          <w:color w:val="373737"/>
          <w:sz w:val="20"/>
          <w:szCs w:val="20"/>
        </w:rPr>
        <w:tab/>
      </w:r>
      <w:r>
        <w:rPr>
          <w:rFonts w:ascii="Arial" w:hAnsi="Arial" w:cs="Arial"/>
          <w:color w:val="373737"/>
          <w:sz w:val="20"/>
          <w:szCs w:val="20"/>
        </w:rPr>
        <w:tab/>
      </w:r>
      <w:r>
        <w:rPr>
          <w:rFonts w:ascii="Arial" w:hAnsi="Arial" w:cs="Arial"/>
          <w:color w:val="373737"/>
          <w:sz w:val="20"/>
          <w:szCs w:val="20"/>
        </w:rPr>
        <w:tab/>
      </w:r>
      <w:r>
        <w:rPr>
          <w:rFonts w:ascii="Arial" w:hAnsi="Arial" w:cs="Arial"/>
          <w:color w:val="373737"/>
          <w:sz w:val="20"/>
          <w:szCs w:val="20"/>
        </w:rPr>
        <w:tab/>
        <w:t>16 A</w:t>
      </w:r>
    </w:p>
    <w:p w14:paraId="4C81537A" w14:textId="77777777" w:rsidR="00F9491C" w:rsidRDefault="00F9491C" w:rsidP="00F9491C">
      <w:pPr>
        <w:pStyle w:val="StandardWeb"/>
        <w:shd w:val="clear" w:color="auto" w:fill="FFFFFF"/>
        <w:spacing w:before="0" w:beforeAutospacing="0" w:after="0" w:afterAutospacing="0"/>
        <w:rPr>
          <w:rFonts w:ascii="Arial" w:hAnsi="Arial" w:cs="Arial"/>
          <w:color w:val="373737"/>
          <w:sz w:val="21"/>
          <w:szCs w:val="21"/>
        </w:rPr>
      </w:pPr>
      <w:r>
        <w:rPr>
          <w:rFonts w:ascii="Arial" w:hAnsi="Arial" w:cs="Arial"/>
          <w:color w:val="373737"/>
          <w:sz w:val="20"/>
          <w:szCs w:val="20"/>
        </w:rPr>
        <w:t xml:space="preserve">Ableitstrom max (8/20 us): </w:t>
      </w:r>
      <w:r>
        <w:rPr>
          <w:rFonts w:ascii="Arial" w:hAnsi="Arial" w:cs="Arial"/>
          <w:color w:val="373737"/>
          <w:sz w:val="20"/>
          <w:szCs w:val="20"/>
        </w:rPr>
        <w:tab/>
      </w:r>
      <w:r>
        <w:rPr>
          <w:rFonts w:ascii="Arial" w:hAnsi="Arial" w:cs="Arial"/>
          <w:color w:val="373737"/>
          <w:sz w:val="20"/>
          <w:szCs w:val="20"/>
        </w:rPr>
        <w:tab/>
      </w:r>
      <w:r>
        <w:rPr>
          <w:rFonts w:ascii="Arial" w:hAnsi="Arial" w:cs="Arial"/>
          <w:color w:val="373737"/>
          <w:sz w:val="20"/>
          <w:szCs w:val="20"/>
        </w:rPr>
        <w:tab/>
        <w:t>2 kA</w:t>
      </w:r>
    </w:p>
    <w:p w14:paraId="186C5E84" w14:textId="0BB32871" w:rsidR="00F9491C" w:rsidRDefault="00F9491C" w:rsidP="00F9491C">
      <w:pPr>
        <w:pStyle w:val="StandardWeb"/>
        <w:shd w:val="clear" w:color="auto" w:fill="FFFFFF"/>
        <w:spacing w:before="0" w:beforeAutospacing="0" w:after="0" w:afterAutospacing="0"/>
        <w:rPr>
          <w:rFonts w:ascii="Arial" w:hAnsi="Arial" w:cs="Arial"/>
          <w:color w:val="373737"/>
          <w:sz w:val="20"/>
          <w:szCs w:val="20"/>
        </w:rPr>
      </w:pPr>
      <w:r>
        <w:rPr>
          <w:rFonts w:ascii="Arial" w:hAnsi="Arial" w:cs="Arial"/>
          <w:color w:val="373737"/>
          <w:sz w:val="20"/>
          <w:szCs w:val="20"/>
        </w:rPr>
        <w:t>Schutzpegel U</w:t>
      </w:r>
      <w:r w:rsidRPr="00B44278">
        <w:rPr>
          <w:rFonts w:ascii="Arial" w:hAnsi="Arial" w:cs="Arial"/>
          <w:color w:val="373737"/>
          <w:sz w:val="16"/>
          <w:szCs w:val="16"/>
        </w:rPr>
        <w:t>P</w:t>
      </w:r>
      <w:r>
        <w:rPr>
          <w:rFonts w:ascii="Arial" w:hAnsi="Arial" w:cs="Arial"/>
          <w:color w:val="373737"/>
          <w:sz w:val="20"/>
          <w:szCs w:val="20"/>
        </w:rPr>
        <w:t xml:space="preserve"> (typ.):</w:t>
      </w:r>
      <w:r>
        <w:rPr>
          <w:rFonts w:ascii="Arial" w:hAnsi="Arial" w:cs="Arial"/>
          <w:color w:val="373737"/>
          <w:sz w:val="20"/>
          <w:szCs w:val="20"/>
        </w:rPr>
        <w:tab/>
      </w:r>
      <w:r>
        <w:rPr>
          <w:rFonts w:ascii="Arial" w:hAnsi="Arial" w:cs="Arial"/>
          <w:color w:val="373737"/>
          <w:sz w:val="20"/>
          <w:szCs w:val="20"/>
        </w:rPr>
        <w:tab/>
      </w:r>
      <w:r>
        <w:rPr>
          <w:rFonts w:ascii="Arial" w:hAnsi="Arial" w:cs="Arial"/>
          <w:color w:val="373737"/>
          <w:sz w:val="20"/>
          <w:szCs w:val="20"/>
        </w:rPr>
        <w:tab/>
      </w:r>
      <w:r>
        <w:rPr>
          <w:rFonts w:ascii="Arial" w:hAnsi="Arial" w:cs="Arial"/>
          <w:color w:val="373737"/>
          <w:sz w:val="20"/>
          <w:szCs w:val="20"/>
        </w:rPr>
        <w:tab/>
      </w:r>
      <w:r w:rsidRPr="00B44278">
        <w:rPr>
          <w:rFonts w:ascii="Arial" w:hAnsi="Arial" w:cs="Arial"/>
          <w:color w:val="2F4F4F"/>
          <w:spacing w:val="8"/>
          <w:sz w:val="20"/>
          <w:szCs w:val="20"/>
          <w:shd w:val="clear" w:color="auto" w:fill="FFFFFF"/>
        </w:rPr>
        <w:t>≤</w:t>
      </w:r>
      <w:r>
        <w:rPr>
          <w:rFonts w:ascii="Arial" w:hAnsi="Arial" w:cs="Arial"/>
          <w:color w:val="2F4F4F"/>
          <w:spacing w:val="8"/>
          <w:sz w:val="20"/>
          <w:szCs w:val="20"/>
          <w:shd w:val="clear" w:color="auto" w:fill="FFFFFF"/>
        </w:rPr>
        <w:t>180</w:t>
      </w:r>
      <w:r>
        <w:rPr>
          <w:rFonts w:ascii="Arial" w:hAnsi="Arial" w:cs="Arial"/>
          <w:color w:val="373737"/>
          <w:sz w:val="20"/>
          <w:szCs w:val="20"/>
        </w:rPr>
        <w:t xml:space="preserve"> V</w:t>
      </w:r>
    </w:p>
    <w:p w14:paraId="1072B6B6" w14:textId="73231B8A" w:rsidR="00F9491C" w:rsidRPr="00B44278" w:rsidRDefault="00F9491C" w:rsidP="00F9491C">
      <w:pPr>
        <w:pStyle w:val="StandardWeb"/>
        <w:shd w:val="clear" w:color="auto" w:fill="FFFFFF"/>
        <w:spacing w:before="0" w:beforeAutospacing="0" w:after="0" w:afterAutospacing="0"/>
        <w:rPr>
          <w:rFonts w:ascii="Arial" w:hAnsi="Arial" w:cs="Arial"/>
          <w:color w:val="373737"/>
          <w:sz w:val="20"/>
          <w:szCs w:val="20"/>
        </w:rPr>
      </w:pPr>
      <w:r w:rsidRPr="00B44278">
        <w:rPr>
          <w:rFonts w:ascii="Arial" w:hAnsi="Arial" w:cs="Arial"/>
          <w:color w:val="000000"/>
          <w:sz w:val="20"/>
          <w:szCs w:val="20"/>
          <w:shd w:val="clear" w:color="auto" w:fill="FFFFFF"/>
        </w:rPr>
        <w:t>Schutzpegel U</w:t>
      </w:r>
      <w:r w:rsidRPr="00B44278">
        <w:rPr>
          <w:rFonts w:ascii="Arial" w:hAnsi="Arial" w:cs="Arial"/>
          <w:color w:val="000000"/>
          <w:sz w:val="20"/>
          <w:szCs w:val="20"/>
          <w:shd w:val="clear" w:color="auto" w:fill="FFFFFF"/>
          <w:vertAlign w:val="subscript"/>
        </w:rPr>
        <w:t>p</w:t>
      </w:r>
      <w:r w:rsidRPr="00B44278">
        <w:rPr>
          <w:rFonts w:ascii="Arial" w:hAnsi="Arial" w:cs="Arial"/>
          <w:color w:val="000000"/>
          <w:sz w:val="20"/>
          <w:szCs w:val="20"/>
          <w:shd w:val="clear" w:color="auto" w:fill="FFFFFF"/>
        </w:rPr>
        <w:t> bei I</w:t>
      </w:r>
      <w:r w:rsidRPr="00B44278">
        <w:rPr>
          <w:rFonts w:ascii="Arial" w:hAnsi="Arial" w:cs="Arial"/>
          <w:color w:val="000000"/>
          <w:sz w:val="20"/>
          <w:szCs w:val="20"/>
          <w:shd w:val="clear" w:color="auto" w:fill="FFFFFF"/>
          <w:vertAlign w:val="subscript"/>
        </w:rPr>
        <w:t>N</w:t>
      </w:r>
      <w:r w:rsidRPr="00B44278">
        <w:rPr>
          <w:rFonts w:ascii="Arial" w:hAnsi="Arial" w:cs="Arial"/>
          <w:color w:val="000000"/>
          <w:sz w:val="20"/>
          <w:szCs w:val="20"/>
          <w:shd w:val="clear" w:color="auto" w:fill="FFFFFF"/>
        </w:rPr>
        <w:t> (L/N-PE)</w:t>
      </w:r>
      <w:r>
        <w:rPr>
          <w:rFonts w:ascii="Arial" w:hAnsi="Arial" w:cs="Arial"/>
          <w:color w:val="000000"/>
          <w:sz w:val="20"/>
          <w:szCs w:val="20"/>
          <w:shd w:val="clear" w:color="auto" w:fill="FFFFFF"/>
        </w:rPr>
        <w:t xml:space="preserve">: </w:t>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sidRPr="00B44278">
        <w:rPr>
          <w:rFonts w:ascii="Arial" w:hAnsi="Arial" w:cs="Arial"/>
          <w:color w:val="2F4F4F"/>
          <w:spacing w:val="8"/>
          <w:sz w:val="20"/>
          <w:szCs w:val="20"/>
          <w:shd w:val="clear" w:color="auto" w:fill="FFFFFF"/>
        </w:rPr>
        <w:t>≤</w:t>
      </w:r>
      <w:r>
        <w:rPr>
          <w:rFonts w:ascii="Arial" w:hAnsi="Arial" w:cs="Arial"/>
          <w:color w:val="000000"/>
          <w:sz w:val="20"/>
          <w:szCs w:val="20"/>
          <w:shd w:val="clear" w:color="auto" w:fill="FFFFFF"/>
        </w:rPr>
        <w:t>0,98 kV</w:t>
      </w:r>
    </w:p>
    <w:p w14:paraId="1BD825E8" w14:textId="77777777" w:rsidR="00F9491C" w:rsidRDefault="00F9491C" w:rsidP="00F9491C">
      <w:pPr>
        <w:pStyle w:val="StandardWeb"/>
        <w:shd w:val="clear" w:color="auto" w:fill="FFFFFF"/>
        <w:spacing w:before="0" w:beforeAutospacing="0" w:after="0" w:afterAutospacing="0"/>
        <w:rPr>
          <w:rFonts w:ascii="Arial" w:hAnsi="Arial" w:cs="Arial"/>
          <w:color w:val="373737"/>
          <w:sz w:val="21"/>
          <w:szCs w:val="21"/>
        </w:rPr>
      </w:pPr>
      <w:r>
        <w:rPr>
          <w:rFonts w:ascii="Arial" w:hAnsi="Arial" w:cs="Arial"/>
          <w:color w:val="373737"/>
          <w:sz w:val="20"/>
          <w:szCs w:val="20"/>
        </w:rPr>
        <w:t>Kurzschlussfestigkeit I</w:t>
      </w:r>
      <w:r w:rsidRPr="00B44278">
        <w:rPr>
          <w:rFonts w:ascii="Arial" w:hAnsi="Arial" w:cs="Arial"/>
          <w:color w:val="373737"/>
          <w:sz w:val="16"/>
          <w:szCs w:val="16"/>
        </w:rPr>
        <w:t>SCCR</w:t>
      </w:r>
      <w:r>
        <w:rPr>
          <w:rFonts w:ascii="Arial" w:hAnsi="Arial" w:cs="Arial"/>
          <w:color w:val="373737"/>
          <w:sz w:val="20"/>
          <w:szCs w:val="20"/>
        </w:rPr>
        <w:t xml:space="preserve">: </w:t>
      </w:r>
      <w:r>
        <w:rPr>
          <w:rFonts w:ascii="Arial" w:hAnsi="Arial" w:cs="Arial"/>
          <w:color w:val="373737"/>
          <w:sz w:val="20"/>
          <w:szCs w:val="20"/>
        </w:rPr>
        <w:tab/>
      </w:r>
      <w:r>
        <w:rPr>
          <w:rFonts w:ascii="Arial" w:hAnsi="Arial" w:cs="Arial"/>
          <w:color w:val="373737"/>
          <w:sz w:val="20"/>
          <w:szCs w:val="20"/>
        </w:rPr>
        <w:tab/>
      </w:r>
      <w:r>
        <w:rPr>
          <w:rFonts w:ascii="Arial" w:hAnsi="Arial" w:cs="Arial"/>
          <w:color w:val="373737"/>
          <w:sz w:val="20"/>
          <w:szCs w:val="20"/>
        </w:rPr>
        <w:tab/>
      </w:r>
      <w:r w:rsidRPr="00B44278">
        <w:rPr>
          <w:rFonts w:ascii="Arial" w:hAnsi="Arial" w:cs="Arial"/>
          <w:color w:val="2F4F4F"/>
          <w:spacing w:val="8"/>
          <w:sz w:val="20"/>
          <w:szCs w:val="20"/>
          <w:shd w:val="clear" w:color="auto" w:fill="FFFFFF"/>
        </w:rPr>
        <w:t>≤</w:t>
      </w:r>
      <w:r>
        <w:rPr>
          <w:rFonts w:ascii="Arial" w:hAnsi="Arial" w:cs="Arial"/>
          <w:color w:val="373737"/>
          <w:sz w:val="20"/>
          <w:szCs w:val="20"/>
        </w:rPr>
        <w:t xml:space="preserve">1,5 kA </w:t>
      </w:r>
    </w:p>
    <w:p w14:paraId="4E32FB30" w14:textId="77777777" w:rsidR="00F9491C" w:rsidRDefault="00F9491C" w:rsidP="00F9491C">
      <w:pPr>
        <w:pStyle w:val="StandardWeb"/>
        <w:shd w:val="clear" w:color="auto" w:fill="FFFFFF"/>
        <w:spacing w:before="0" w:beforeAutospacing="0" w:after="0" w:afterAutospacing="0"/>
        <w:rPr>
          <w:rFonts w:ascii="Arial" w:hAnsi="Arial" w:cs="Arial"/>
          <w:color w:val="373737"/>
          <w:sz w:val="21"/>
          <w:szCs w:val="21"/>
        </w:rPr>
      </w:pPr>
      <w:r>
        <w:rPr>
          <w:rFonts w:ascii="Arial" w:hAnsi="Arial" w:cs="Arial"/>
          <w:color w:val="373737"/>
          <w:sz w:val="20"/>
          <w:szCs w:val="20"/>
        </w:rPr>
        <w:t>Meldung Überspannungsschutz defekt:</w:t>
      </w:r>
      <w:r>
        <w:rPr>
          <w:rFonts w:ascii="Arial" w:hAnsi="Arial" w:cs="Arial"/>
          <w:color w:val="373737"/>
          <w:sz w:val="20"/>
          <w:szCs w:val="20"/>
        </w:rPr>
        <w:tab/>
      </w:r>
      <w:r>
        <w:rPr>
          <w:rFonts w:ascii="Arial" w:hAnsi="Arial" w:cs="Arial"/>
          <w:color w:val="373737"/>
          <w:sz w:val="20"/>
          <w:szCs w:val="20"/>
        </w:rPr>
        <w:tab/>
        <w:t>optisch, FM-Kontakt</w:t>
      </w:r>
    </w:p>
    <w:p w14:paraId="14DB4C56" w14:textId="77777777" w:rsidR="00F9491C" w:rsidRDefault="00F9491C" w:rsidP="00F9491C">
      <w:pPr>
        <w:pStyle w:val="StandardWeb"/>
        <w:shd w:val="clear" w:color="auto" w:fill="FFFFFF"/>
        <w:spacing w:before="0" w:beforeAutospacing="0" w:after="0" w:afterAutospacing="0"/>
        <w:rPr>
          <w:rFonts w:ascii="Arial" w:hAnsi="Arial" w:cs="Arial"/>
          <w:color w:val="373737"/>
          <w:sz w:val="21"/>
          <w:szCs w:val="21"/>
        </w:rPr>
      </w:pPr>
      <w:r>
        <w:rPr>
          <w:rFonts w:ascii="Arial" w:hAnsi="Arial" w:cs="Arial"/>
          <w:color w:val="373737"/>
          <w:sz w:val="20"/>
          <w:szCs w:val="20"/>
        </w:rPr>
        <w:t>Höhe x Breite x Tiefe:</w:t>
      </w:r>
      <w:r>
        <w:rPr>
          <w:rFonts w:ascii="Arial" w:hAnsi="Arial" w:cs="Arial"/>
          <w:color w:val="373737"/>
          <w:sz w:val="20"/>
          <w:szCs w:val="20"/>
        </w:rPr>
        <w:tab/>
      </w:r>
      <w:r>
        <w:rPr>
          <w:rFonts w:ascii="Arial" w:hAnsi="Arial" w:cs="Arial"/>
          <w:color w:val="373737"/>
          <w:sz w:val="20"/>
          <w:szCs w:val="20"/>
        </w:rPr>
        <w:tab/>
      </w:r>
      <w:r>
        <w:rPr>
          <w:rFonts w:ascii="Arial" w:hAnsi="Arial" w:cs="Arial"/>
          <w:color w:val="373737"/>
          <w:sz w:val="20"/>
          <w:szCs w:val="20"/>
        </w:rPr>
        <w:tab/>
      </w:r>
      <w:r>
        <w:rPr>
          <w:rFonts w:ascii="Arial" w:hAnsi="Arial" w:cs="Arial"/>
          <w:color w:val="373737"/>
          <w:sz w:val="20"/>
          <w:szCs w:val="20"/>
        </w:rPr>
        <w:tab/>
        <w:t>102 / 18 / 71,5 mm</w:t>
      </w:r>
    </w:p>
    <w:p w14:paraId="3C0C484C" w14:textId="77777777" w:rsidR="00F9491C" w:rsidRPr="00B44278" w:rsidRDefault="00F9491C" w:rsidP="00F9491C">
      <w:pPr>
        <w:pStyle w:val="StandardWeb"/>
        <w:shd w:val="clear" w:color="auto" w:fill="FFFFFF"/>
        <w:spacing w:before="0" w:beforeAutospacing="0" w:after="0" w:afterAutospacing="0"/>
        <w:rPr>
          <w:rFonts w:ascii="Arial" w:hAnsi="Arial" w:cs="Arial"/>
          <w:color w:val="373737"/>
          <w:sz w:val="20"/>
          <w:szCs w:val="20"/>
        </w:rPr>
      </w:pPr>
      <w:r w:rsidRPr="00B44278">
        <w:rPr>
          <w:rFonts w:ascii="Arial" w:hAnsi="Arial" w:cs="Arial"/>
          <w:color w:val="000000"/>
          <w:sz w:val="20"/>
          <w:szCs w:val="20"/>
          <w:shd w:val="clear" w:color="auto" w:fill="FFFFFF"/>
        </w:rPr>
        <w:t>Normen:</w:t>
      </w:r>
      <w:r w:rsidRPr="00B44278">
        <w:rPr>
          <w:rFonts w:ascii="Arial" w:hAnsi="Arial" w:cs="Arial"/>
          <w:color w:val="000000"/>
          <w:sz w:val="20"/>
          <w:szCs w:val="20"/>
          <w:shd w:val="clear" w:color="auto" w:fill="FFFFFF"/>
        </w:rPr>
        <w:tab/>
      </w:r>
      <w:r w:rsidRPr="00B44278">
        <w:rPr>
          <w:rFonts w:ascii="Arial" w:hAnsi="Arial" w:cs="Arial"/>
          <w:color w:val="000000"/>
          <w:sz w:val="20"/>
          <w:szCs w:val="20"/>
          <w:shd w:val="clear" w:color="auto" w:fill="FFFFFF"/>
        </w:rPr>
        <w:tab/>
      </w:r>
      <w:r w:rsidRPr="00B44278">
        <w:rPr>
          <w:rFonts w:ascii="Arial" w:hAnsi="Arial" w:cs="Arial"/>
          <w:color w:val="000000"/>
          <w:sz w:val="20"/>
          <w:szCs w:val="20"/>
          <w:shd w:val="clear" w:color="auto" w:fill="FFFFFF"/>
        </w:rPr>
        <w:tab/>
      </w:r>
      <w:r w:rsidRPr="00B44278">
        <w:rPr>
          <w:rFonts w:ascii="Arial" w:hAnsi="Arial" w:cs="Arial"/>
          <w:color w:val="000000"/>
          <w:sz w:val="20"/>
          <w:szCs w:val="20"/>
          <w:shd w:val="clear" w:color="auto" w:fill="FFFFFF"/>
        </w:rPr>
        <w:tab/>
      </w:r>
      <w:r w:rsidRPr="00B44278">
        <w:rPr>
          <w:rFonts w:ascii="Arial" w:hAnsi="Arial" w:cs="Arial"/>
          <w:color w:val="000000"/>
          <w:sz w:val="20"/>
          <w:szCs w:val="20"/>
          <w:shd w:val="clear" w:color="auto" w:fill="FFFFFF"/>
        </w:rPr>
        <w:tab/>
      </w:r>
      <w:r w:rsidRPr="00B44278">
        <w:rPr>
          <w:rFonts w:ascii="Arial" w:hAnsi="Arial" w:cs="Arial"/>
          <w:sz w:val="20"/>
          <w:szCs w:val="20"/>
          <w:shd w:val="clear" w:color="auto" w:fill="FFFFFF"/>
        </w:rPr>
        <w:t>IEC61643-11, EN61643-11</w:t>
      </w:r>
      <w:r w:rsidRPr="00B44278">
        <w:rPr>
          <w:rFonts w:ascii="Arial" w:hAnsi="Arial" w:cs="Arial"/>
          <w:color w:val="000000"/>
          <w:sz w:val="20"/>
          <w:szCs w:val="20"/>
          <w:shd w:val="clear" w:color="auto" w:fill="FFFFFF"/>
        </w:rPr>
        <w:tab/>
      </w:r>
      <w:r w:rsidRPr="00B44278">
        <w:rPr>
          <w:rFonts w:ascii="Arial" w:hAnsi="Arial" w:cs="Arial"/>
          <w:color w:val="373737"/>
          <w:sz w:val="20"/>
          <w:szCs w:val="20"/>
        </w:rPr>
        <w:t> </w:t>
      </w:r>
    </w:p>
    <w:p w14:paraId="3E3E6945" w14:textId="77777777" w:rsidR="00F9491C" w:rsidRPr="001B0802" w:rsidRDefault="00F9491C" w:rsidP="00F9491C">
      <w:pPr>
        <w:pStyle w:val="StandardWeb"/>
        <w:shd w:val="clear" w:color="auto" w:fill="FFFFFF"/>
        <w:spacing w:before="0" w:beforeAutospacing="0" w:after="0" w:afterAutospacing="0"/>
        <w:rPr>
          <w:rFonts w:ascii="Arial" w:hAnsi="Arial" w:cs="Arial"/>
          <w:color w:val="373737"/>
          <w:sz w:val="20"/>
          <w:szCs w:val="20"/>
        </w:rPr>
      </w:pPr>
    </w:p>
    <w:p w14:paraId="7B5957DA" w14:textId="77777777" w:rsidR="00F9491C" w:rsidRPr="00B44278" w:rsidRDefault="00F9491C" w:rsidP="00F9491C">
      <w:pPr>
        <w:pStyle w:val="StandardWeb"/>
        <w:shd w:val="clear" w:color="auto" w:fill="FFFFFF"/>
        <w:spacing w:before="0" w:beforeAutospacing="0" w:after="0" w:afterAutospacing="0"/>
        <w:rPr>
          <w:rFonts w:ascii="Arial" w:hAnsi="Arial" w:cs="Arial"/>
          <w:color w:val="373737"/>
          <w:sz w:val="21"/>
          <w:szCs w:val="21"/>
        </w:rPr>
      </w:pPr>
      <w:r w:rsidRPr="001B0802">
        <w:rPr>
          <w:rFonts w:ascii="Arial" w:hAnsi="Arial" w:cs="Arial"/>
          <w:color w:val="373737"/>
          <w:sz w:val="20"/>
          <w:szCs w:val="20"/>
        </w:rPr>
        <w:t xml:space="preserve">Fabrikat: </w:t>
      </w:r>
      <w:r w:rsidRPr="001B0802">
        <w:rPr>
          <w:rFonts w:ascii="Arial" w:hAnsi="Arial" w:cs="Arial"/>
          <w:color w:val="373737"/>
          <w:sz w:val="20"/>
          <w:szCs w:val="20"/>
        </w:rPr>
        <w:tab/>
      </w:r>
      <w:r w:rsidRPr="001B0802">
        <w:rPr>
          <w:rFonts w:ascii="Arial" w:hAnsi="Arial" w:cs="Arial"/>
          <w:color w:val="373737"/>
          <w:sz w:val="20"/>
          <w:szCs w:val="20"/>
        </w:rPr>
        <w:tab/>
      </w:r>
      <w:r w:rsidRPr="001B0802">
        <w:rPr>
          <w:rFonts w:ascii="Arial" w:hAnsi="Arial" w:cs="Arial"/>
          <w:color w:val="373737"/>
          <w:sz w:val="20"/>
          <w:szCs w:val="20"/>
        </w:rPr>
        <w:tab/>
      </w:r>
      <w:r w:rsidRPr="001B0802">
        <w:rPr>
          <w:rFonts w:ascii="Arial" w:hAnsi="Arial" w:cs="Arial"/>
          <w:color w:val="373737"/>
          <w:sz w:val="20"/>
          <w:szCs w:val="20"/>
        </w:rPr>
        <w:tab/>
      </w:r>
      <w:r w:rsidRPr="001B0802">
        <w:rPr>
          <w:rFonts w:ascii="Arial" w:hAnsi="Arial" w:cs="Arial"/>
          <w:color w:val="373737"/>
          <w:sz w:val="20"/>
          <w:szCs w:val="20"/>
        </w:rPr>
        <w:tab/>
      </w:r>
      <w:r w:rsidRPr="00B44278">
        <w:rPr>
          <w:rFonts w:ascii="Arial" w:hAnsi="Arial" w:cs="Arial"/>
          <w:color w:val="373737"/>
          <w:sz w:val="20"/>
          <w:szCs w:val="20"/>
        </w:rPr>
        <w:t>Weidmüller</w:t>
      </w:r>
    </w:p>
    <w:p w14:paraId="2D8C3398" w14:textId="5CC29F6C" w:rsidR="00F9491C" w:rsidRDefault="00F9491C" w:rsidP="00F9491C">
      <w:pPr>
        <w:pStyle w:val="StandardWeb"/>
        <w:shd w:val="clear" w:color="auto" w:fill="FFFFFF"/>
        <w:spacing w:before="0" w:beforeAutospacing="0" w:after="0" w:afterAutospacing="0"/>
        <w:rPr>
          <w:rFonts w:ascii="Arial" w:hAnsi="Arial" w:cs="Arial"/>
          <w:color w:val="373737"/>
          <w:sz w:val="21"/>
          <w:szCs w:val="21"/>
        </w:rPr>
      </w:pPr>
      <w:r w:rsidRPr="00B44278">
        <w:rPr>
          <w:rFonts w:ascii="Arial" w:hAnsi="Arial" w:cs="Arial"/>
          <w:color w:val="373737"/>
          <w:sz w:val="20"/>
          <w:szCs w:val="20"/>
        </w:rPr>
        <w:t xml:space="preserve">Typ: </w:t>
      </w:r>
      <w:r w:rsidRPr="00B44278">
        <w:rPr>
          <w:rFonts w:ascii="Arial" w:hAnsi="Arial" w:cs="Arial"/>
          <w:color w:val="373737"/>
          <w:sz w:val="20"/>
          <w:szCs w:val="20"/>
        </w:rPr>
        <w:tab/>
      </w:r>
      <w:r w:rsidRPr="00B44278">
        <w:rPr>
          <w:rFonts w:ascii="Arial" w:hAnsi="Arial" w:cs="Arial"/>
          <w:color w:val="373737"/>
          <w:sz w:val="20"/>
          <w:szCs w:val="20"/>
        </w:rPr>
        <w:tab/>
      </w:r>
      <w:r w:rsidRPr="00B44278">
        <w:rPr>
          <w:rFonts w:ascii="Arial" w:hAnsi="Arial" w:cs="Arial"/>
          <w:color w:val="373737"/>
          <w:sz w:val="20"/>
          <w:szCs w:val="20"/>
        </w:rPr>
        <w:tab/>
      </w:r>
      <w:r w:rsidRPr="00B44278">
        <w:rPr>
          <w:rFonts w:ascii="Arial" w:hAnsi="Arial" w:cs="Arial"/>
          <w:color w:val="373737"/>
          <w:sz w:val="20"/>
          <w:szCs w:val="20"/>
        </w:rPr>
        <w:tab/>
      </w:r>
      <w:r w:rsidRPr="00B44278">
        <w:rPr>
          <w:rFonts w:ascii="Arial" w:hAnsi="Arial" w:cs="Arial"/>
          <w:color w:val="373737"/>
          <w:sz w:val="20"/>
          <w:szCs w:val="20"/>
        </w:rPr>
        <w:tab/>
      </w:r>
      <w:r>
        <w:rPr>
          <w:rFonts w:ascii="Arial" w:hAnsi="Arial" w:cs="Arial"/>
          <w:color w:val="373737"/>
          <w:sz w:val="20"/>
          <w:szCs w:val="20"/>
        </w:rPr>
        <w:tab/>
      </w:r>
      <w:r w:rsidRPr="00B44278">
        <w:rPr>
          <w:rFonts w:ascii="Arial" w:hAnsi="Arial" w:cs="Arial"/>
          <w:color w:val="373737"/>
          <w:sz w:val="20"/>
          <w:szCs w:val="20"/>
        </w:rPr>
        <w:t xml:space="preserve">VPU III R </w:t>
      </w:r>
      <w:r>
        <w:rPr>
          <w:rFonts w:ascii="Arial" w:hAnsi="Arial" w:cs="Arial"/>
          <w:color w:val="373737"/>
          <w:sz w:val="20"/>
          <w:szCs w:val="20"/>
        </w:rPr>
        <w:t>12</w:t>
      </w:r>
      <w:r w:rsidRPr="00B44278">
        <w:rPr>
          <w:rFonts w:ascii="Arial" w:hAnsi="Arial" w:cs="Arial"/>
          <w:color w:val="373737"/>
          <w:sz w:val="20"/>
          <w:szCs w:val="20"/>
        </w:rPr>
        <w:t>V/</w:t>
      </w:r>
      <w:r>
        <w:rPr>
          <w:rFonts w:ascii="Arial" w:hAnsi="Arial" w:cs="Arial"/>
          <w:color w:val="373737"/>
          <w:sz w:val="20"/>
          <w:szCs w:val="20"/>
        </w:rPr>
        <w:t>4</w:t>
      </w:r>
      <w:r w:rsidRPr="00B44278">
        <w:rPr>
          <w:rFonts w:ascii="Arial" w:hAnsi="Arial" w:cs="Arial"/>
          <w:color w:val="373737"/>
          <w:sz w:val="20"/>
          <w:szCs w:val="20"/>
        </w:rPr>
        <w:t>KV AC</w:t>
      </w:r>
      <w:r>
        <w:rPr>
          <w:rFonts w:ascii="Arial" w:hAnsi="Arial" w:cs="Arial"/>
          <w:color w:val="373737"/>
          <w:sz w:val="20"/>
          <w:szCs w:val="20"/>
        </w:rPr>
        <w:t>/DC</w:t>
      </w:r>
    </w:p>
    <w:p w14:paraId="76A4092F" w14:textId="0DFE6F47" w:rsidR="00F9491C" w:rsidRDefault="00F9491C" w:rsidP="00F9491C">
      <w:pPr>
        <w:pStyle w:val="StandardWeb"/>
        <w:shd w:val="clear" w:color="auto" w:fill="FFFFFF"/>
        <w:spacing w:before="0" w:beforeAutospacing="0" w:after="0" w:afterAutospacing="0"/>
        <w:rPr>
          <w:rFonts w:ascii="Arial" w:hAnsi="Arial" w:cs="Arial"/>
          <w:color w:val="373737"/>
          <w:sz w:val="20"/>
          <w:szCs w:val="20"/>
        </w:rPr>
      </w:pPr>
      <w:r>
        <w:rPr>
          <w:rFonts w:ascii="Arial" w:hAnsi="Arial" w:cs="Arial"/>
          <w:color w:val="373737"/>
          <w:sz w:val="20"/>
          <w:szCs w:val="20"/>
        </w:rPr>
        <w:t>Art.Nr.: </w:t>
      </w:r>
      <w:r>
        <w:rPr>
          <w:rFonts w:ascii="Arial" w:hAnsi="Arial" w:cs="Arial"/>
          <w:color w:val="373737"/>
          <w:sz w:val="20"/>
          <w:szCs w:val="20"/>
        </w:rPr>
        <w:tab/>
      </w:r>
      <w:r>
        <w:rPr>
          <w:rFonts w:ascii="Arial" w:hAnsi="Arial" w:cs="Arial"/>
          <w:color w:val="373737"/>
          <w:sz w:val="20"/>
          <w:szCs w:val="20"/>
        </w:rPr>
        <w:tab/>
      </w:r>
      <w:r>
        <w:rPr>
          <w:rFonts w:ascii="Arial" w:hAnsi="Arial" w:cs="Arial"/>
          <w:color w:val="373737"/>
          <w:sz w:val="20"/>
          <w:szCs w:val="20"/>
        </w:rPr>
        <w:tab/>
      </w:r>
      <w:r>
        <w:rPr>
          <w:rFonts w:ascii="Arial" w:hAnsi="Arial" w:cs="Arial"/>
          <w:color w:val="373737"/>
          <w:sz w:val="20"/>
          <w:szCs w:val="20"/>
        </w:rPr>
        <w:tab/>
      </w:r>
      <w:r>
        <w:rPr>
          <w:rFonts w:ascii="Arial" w:hAnsi="Arial" w:cs="Arial"/>
          <w:color w:val="373737"/>
          <w:sz w:val="20"/>
          <w:szCs w:val="20"/>
        </w:rPr>
        <w:tab/>
      </w:r>
      <w:r>
        <w:rPr>
          <w:rFonts w:ascii="Arial" w:hAnsi="Arial" w:cs="Arial"/>
          <w:color w:val="373737"/>
          <w:sz w:val="20"/>
          <w:szCs w:val="20"/>
        </w:rPr>
        <w:tab/>
        <w:t>1351550000</w:t>
      </w:r>
    </w:p>
    <w:p w14:paraId="0E014E68" w14:textId="129243F2" w:rsidR="00F9491C" w:rsidRDefault="00F9491C" w:rsidP="00F9491C">
      <w:pPr>
        <w:pStyle w:val="StandardWeb"/>
        <w:shd w:val="clear" w:color="auto" w:fill="FFFFFF"/>
        <w:spacing w:before="0" w:beforeAutospacing="0" w:after="0" w:afterAutospacing="0"/>
        <w:rPr>
          <w:rFonts w:ascii="Arial" w:hAnsi="Arial" w:cs="Arial"/>
          <w:color w:val="373737"/>
          <w:sz w:val="20"/>
          <w:szCs w:val="20"/>
        </w:rPr>
      </w:pPr>
    </w:p>
    <w:p w14:paraId="4C843385" w14:textId="77777777" w:rsidR="00F9491C" w:rsidRDefault="00F9491C" w:rsidP="00F9491C">
      <w:pPr>
        <w:pStyle w:val="StandardWeb"/>
        <w:shd w:val="clear" w:color="auto" w:fill="FFFFFF"/>
        <w:spacing w:before="0" w:beforeAutospacing="0" w:after="0" w:afterAutospacing="0"/>
        <w:rPr>
          <w:rFonts w:ascii="Arial" w:hAnsi="Arial" w:cs="Arial"/>
          <w:color w:val="373737"/>
          <w:sz w:val="21"/>
          <w:szCs w:val="21"/>
        </w:rPr>
      </w:pPr>
      <w:r>
        <w:rPr>
          <w:rFonts w:ascii="Arial" w:hAnsi="Arial" w:cs="Arial"/>
          <w:color w:val="373737"/>
          <w:sz w:val="20"/>
          <w:szCs w:val="20"/>
        </w:rPr>
        <w:t>Produktlink:</w:t>
      </w:r>
    </w:p>
    <w:p w14:paraId="10454567" w14:textId="77777777" w:rsidR="00F9491C" w:rsidRDefault="00F9491C" w:rsidP="00F9491C">
      <w:pPr>
        <w:pStyle w:val="StandardWeb"/>
        <w:shd w:val="clear" w:color="auto" w:fill="FFFFFF"/>
        <w:spacing w:before="0" w:beforeAutospacing="0" w:after="0" w:afterAutospacing="0"/>
        <w:rPr>
          <w:rFonts w:ascii="Arial" w:hAnsi="Arial" w:cs="Arial"/>
          <w:color w:val="373737"/>
          <w:sz w:val="20"/>
          <w:szCs w:val="20"/>
        </w:rPr>
      </w:pPr>
    </w:p>
    <w:p w14:paraId="4B90D7AE" w14:textId="67D7575E" w:rsidR="00F9491C" w:rsidRDefault="001B4ACD" w:rsidP="00F9491C">
      <w:pPr>
        <w:pStyle w:val="StandardWeb"/>
        <w:shd w:val="clear" w:color="auto" w:fill="FFFFFF"/>
        <w:spacing w:before="0" w:beforeAutospacing="0" w:after="0" w:afterAutospacing="0"/>
        <w:rPr>
          <w:rFonts w:ascii="Arial" w:hAnsi="Arial" w:cs="Arial"/>
          <w:color w:val="373737"/>
          <w:sz w:val="20"/>
          <w:szCs w:val="20"/>
        </w:rPr>
      </w:pPr>
      <w:hyperlink r:id="rId153" w:history="1">
        <w:r w:rsidR="00F9491C" w:rsidRPr="00F9491C">
          <w:rPr>
            <w:rStyle w:val="Hyperlink"/>
            <w:rFonts w:ascii="Arial" w:hAnsi="Arial" w:cs="Arial"/>
            <w:sz w:val="20"/>
            <w:szCs w:val="20"/>
          </w:rPr>
          <w:t>http://catalog.weidmueller.com/procat/Product.jsp;jsessionid=F87FE89CF5905A03285A30191F5B4B35?productId=(%5b1351550000%5d)&amp;groupId=(%22group27540611814461%22)&amp;page=Product</w:t>
        </w:r>
      </w:hyperlink>
    </w:p>
    <w:p w14:paraId="4B3F8D29" w14:textId="3602E309" w:rsidR="00F9491C" w:rsidRPr="00F9491C" w:rsidRDefault="00F9491C" w:rsidP="00F9491C">
      <w:pPr>
        <w:pStyle w:val="StandardWeb"/>
        <w:shd w:val="clear" w:color="auto" w:fill="FFFFFF"/>
        <w:spacing w:before="0" w:beforeAutospacing="0" w:after="0" w:afterAutospacing="0"/>
        <w:rPr>
          <w:rFonts w:ascii="Arial" w:hAnsi="Arial" w:cs="Arial"/>
          <w:color w:val="373737"/>
          <w:sz w:val="20"/>
          <w:szCs w:val="20"/>
        </w:rPr>
      </w:pPr>
      <w:r>
        <w:rPr>
          <w:rFonts w:ascii="Arial" w:hAnsi="Arial" w:cs="Arial"/>
          <w:color w:val="373737"/>
          <w:sz w:val="20"/>
          <w:szCs w:val="20"/>
        </w:rPr>
        <w:t>------------------------------------------------------------------------------------------------------------------------------------------</w:t>
      </w:r>
    </w:p>
    <w:p w14:paraId="6874C084" w14:textId="77777777" w:rsidR="00F9491C" w:rsidRDefault="00F9491C" w:rsidP="00F9491C">
      <w:pPr>
        <w:pStyle w:val="StandardWeb"/>
        <w:shd w:val="clear" w:color="auto" w:fill="FFFFFF"/>
        <w:spacing w:before="0" w:beforeAutospacing="0" w:after="0" w:afterAutospacing="0"/>
        <w:rPr>
          <w:rFonts w:ascii="Arial" w:hAnsi="Arial" w:cs="Arial"/>
          <w:b/>
          <w:bCs/>
          <w:color w:val="373737"/>
          <w:sz w:val="20"/>
          <w:szCs w:val="20"/>
        </w:rPr>
      </w:pPr>
    </w:p>
    <w:p w14:paraId="751B15D8" w14:textId="77777777" w:rsidR="00EE79D9" w:rsidRDefault="00EE79D9" w:rsidP="00F9491C">
      <w:pPr>
        <w:pStyle w:val="StandardWeb"/>
        <w:shd w:val="clear" w:color="auto" w:fill="FFFFFF"/>
        <w:spacing w:before="0" w:beforeAutospacing="0" w:after="0" w:afterAutospacing="0"/>
        <w:rPr>
          <w:rFonts w:ascii="Arial" w:hAnsi="Arial" w:cs="Arial"/>
          <w:b/>
          <w:bCs/>
          <w:color w:val="373737"/>
          <w:sz w:val="20"/>
          <w:szCs w:val="20"/>
        </w:rPr>
      </w:pPr>
    </w:p>
    <w:p w14:paraId="536E2ED1" w14:textId="77777777" w:rsidR="00EE79D9" w:rsidRDefault="00EE79D9" w:rsidP="00F9491C">
      <w:pPr>
        <w:pStyle w:val="StandardWeb"/>
        <w:shd w:val="clear" w:color="auto" w:fill="FFFFFF"/>
        <w:spacing w:before="0" w:beforeAutospacing="0" w:after="0" w:afterAutospacing="0"/>
        <w:rPr>
          <w:rFonts w:ascii="Arial" w:hAnsi="Arial" w:cs="Arial"/>
          <w:b/>
          <w:bCs/>
          <w:color w:val="373737"/>
          <w:sz w:val="20"/>
          <w:szCs w:val="20"/>
        </w:rPr>
      </w:pPr>
    </w:p>
    <w:p w14:paraId="333E1751" w14:textId="77777777" w:rsidR="00EE79D9" w:rsidRDefault="00EE79D9" w:rsidP="00F9491C">
      <w:pPr>
        <w:pStyle w:val="StandardWeb"/>
        <w:shd w:val="clear" w:color="auto" w:fill="FFFFFF"/>
        <w:spacing w:before="0" w:beforeAutospacing="0" w:after="0" w:afterAutospacing="0"/>
        <w:rPr>
          <w:rFonts w:ascii="Arial" w:hAnsi="Arial" w:cs="Arial"/>
          <w:b/>
          <w:bCs/>
          <w:color w:val="373737"/>
          <w:sz w:val="20"/>
          <w:szCs w:val="20"/>
        </w:rPr>
      </w:pPr>
    </w:p>
    <w:p w14:paraId="6379E5A0" w14:textId="77777777" w:rsidR="00EE79D9" w:rsidRDefault="00EE79D9" w:rsidP="00F9491C">
      <w:pPr>
        <w:pStyle w:val="StandardWeb"/>
        <w:shd w:val="clear" w:color="auto" w:fill="FFFFFF"/>
        <w:spacing w:before="0" w:beforeAutospacing="0" w:after="0" w:afterAutospacing="0"/>
        <w:rPr>
          <w:rFonts w:ascii="Arial" w:hAnsi="Arial" w:cs="Arial"/>
          <w:b/>
          <w:bCs/>
          <w:color w:val="373737"/>
          <w:sz w:val="20"/>
          <w:szCs w:val="20"/>
        </w:rPr>
      </w:pPr>
    </w:p>
    <w:p w14:paraId="6498B328" w14:textId="77777777" w:rsidR="00EE79D9" w:rsidRDefault="00EE79D9" w:rsidP="00F9491C">
      <w:pPr>
        <w:pStyle w:val="StandardWeb"/>
        <w:shd w:val="clear" w:color="auto" w:fill="FFFFFF"/>
        <w:spacing w:before="0" w:beforeAutospacing="0" w:after="0" w:afterAutospacing="0"/>
        <w:rPr>
          <w:rFonts w:ascii="Arial" w:hAnsi="Arial" w:cs="Arial"/>
          <w:b/>
          <w:bCs/>
          <w:color w:val="373737"/>
          <w:sz w:val="20"/>
          <w:szCs w:val="20"/>
        </w:rPr>
      </w:pPr>
    </w:p>
    <w:p w14:paraId="05002F4E" w14:textId="77777777" w:rsidR="00EE79D9" w:rsidRDefault="00EE79D9" w:rsidP="00F9491C">
      <w:pPr>
        <w:pStyle w:val="StandardWeb"/>
        <w:shd w:val="clear" w:color="auto" w:fill="FFFFFF"/>
        <w:spacing w:before="0" w:beforeAutospacing="0" w:after="0" w:afterAutospacing="0"/>
        <w:rPr>
          <w:rFonts w:ascii="Arial" w:hAnsi="Arial" w:cs="Arial"/>
          <w:b/>
          <w:bCs/>
          <w:color w:val="373737"/>
          <w:sz w:val="20"/>
          <w:szCs w:val="20"/>
        </w:rPr>
      </w:pPr>
    </w:p>
    <w:p w14:paraId="31ABE595" w14:textId="77777777" w:rsidR="00EE79D9" w:rsidRDefault="00EE79D9" w:rsidP="00F9491C">
      <w:pPr>
        <w:pStyle w:val="StandardWeb"/>
        <w:shd w:val="clear" w:color="auto" w:fill="FFFFFF"/>
        <w:spacing w:before="0" w:beforeAutospacing="0" w:after="0" w:afterAutospacing="0"/>
        <w:rPr>
          <w:rFonts w:ascii="Arial" w:hAnsi="Arial" w:cs="Arial"/>
          <w:b/>
          <w:bCs/>
          <w:color w:val="373737"/>
          <w:sz w:val="20"/>
          <w:szCs w:val="20"/>
        </w:rPr>
      </w:pPr>
    </w:p>
    <w:p w14:paraId="704DBD2E" w14:textId="77777777" w:rsidR="00EE79D9" w:rsidRDefault="00EE79D9" w:rsidP="00F9491C">
      <w:pPr>
        <w:pStyle w:val="StandardWeb"/>
        <w:shd w:val="clear" w:color="auto" w:fill="FFFFFF"/>
        <w:spacing w:before="0" w:beforeAutospacing="0" w:after="0" w:afterAutospacing="0"/>
        <w:rPr>
          <w:rFonts w:ascii="Arial" w:hAnsi="Arial" w:cs="Arial"/>
          <w:b/>
          <w:bCs/>
          <w:color w:val="373737"/>
          <w:sz w:val="20"/>
          <w:szCs w:val="20"/>
        </w:rPr>
      </w:pPr>
    </w:p>
    <w:p w14:paraId="78756B87" w14:textId="77777777" w:rsidR="00EE79D9" w:rsidRDefault="00EE79D9" w:rsidP="00F9491C">
      <w:pPr>
        <w:pStyle w:val="StandardWeb"/>
        <w:shd w:val="clear" w:color="auto" w:fill="FFFFFF"/>
        <w:spacing w:before="0" w:beforeAutospacing="0" w:after="0" w:afterAutospacing="0"/>
        <w:rPr>
          <w:rFonts w:ascii="Arial" w:hAnsi="Arial" w:cs="Arial"/>
          <w:b/>
          <w:bCs/>
          <w:color w:val="373737"/>
          <w:sz w:val="20"/>
          <w:szCs w:val="20"/>
        </w:rPr>
      </w:pPr>
    </w:p>
    <w:p w14:paraId="7FB2E244" w14:textId="77777777" w:rsidR="00EE79D9" w:rsidRDefault="00EE79D9" w:rsidP="00F9491C">
      <w:pPr>
        <w:pStyle w:val="StandardWeb"/>
        <w:shd w:val="clear" w:color="auto" w:fill="FFFFFF"/>
        <w:spacing w:before="0" w:beforeAutospacing="0" w:after="0" w:afterAutospacing="0"/>
        <w:rPr>
          <w:rFonts w:ascii="Arial" w:hAnsi="Arial" w:cs="Arial"/>
          <w:b/>
          <w:bCs/>
          <w:color w:val="373737"/>
          <w:sz w:val="20"/>
          <w:szCs w:val="20"/>
        </w:rPr>
      </w:pPr>
    </w:p>
    <w:p w14:paraId="558DDD83" w14:textId="77777777" w:rsidR="00EE79D9" w:rsidRDefault="00EE79D9" w:rsidP="00F9491C">
      <w:pPr>
        <w:pStyle w:val="StandardWeb"/>
        <w:shd w:val="clear" w:color="auto" w:fill="FFFFFF"/>
        <w:spacing w:before="0" w:beforeAutospacing="0" w:after="0" w:afterAutospacing="0"/>
        <w:rPr>
          <w:rFonts w:ascii="Arial" w:hAnsi="Arial" w:cs="Arial"/>
          <w:b/>
          <w:bCs/>
          <w:color w:val="373737"/>
          <w:sz w:val="20"/>
          <w:szCs w:val="20"/>
        </w:rPr>
      </w:pPr>
    </w:p>
    <w:p w14:paraId="1735796A" w14:textId="77777777" w:rsidR="00EE79D9" w:rsidRDefault="00EE79D9" w:rsidP="00F9491C">
      <w:pPr>
        <w:pStyle w:val="StandardWeb"/>
        <w:shd w:val="clear" w:color="auto" w:fill="FFFFFF"/>
        <w:spacing w:before="0" w:beforeAutospacing="0" w:after="0" w:afterAutospacing="0"/>
        <w:rPr>
          <w:rFonts w:ascii="Arial" w:hAnsi="Arial" w:cs="Arial"/>
          <w:b/>
          <w:bCs/>
          <w:color w:val="373737"/>
          <w:sz w:val="20"/>
          <w:szCs w:val="20"/>
        </w:rPr>
      </w:pPr>
    </w:p>
    <w:p w14:paraId="305970CF" w14:textId="77777777" w:rsidR="00EE79D9" w:rsidRDefault="00EE79D9" w:rsidP="00F9491C">
      <w:pPr>
        <w:pStyle w:val="StandardWeb"/>
        <w:shd w:val="clear" w:color="auto" w:fill="FFFFFF"/>
        <w:spacing w:before="0" w:beforeAutospacing="0" w:after="0" w:afterAutospacing="0"/>
        <w:rPr>
          <w:rFonts w:ascii="Arial" w:hAnsi="Arial" w:cs="Arial"/>
          <w:b/>
          <w:bCs/>
          <w:color w:val="373737"/>
          <w:sz w:val="20"/>
          <w:szCs w:val="20"/>
        </w:rPr>
      </w:pPr>
    </w:p>
    <w:p w14:paraId="0B7FBE9E" w14:textId="77777777" w:rsidR="00EE79D9" w:rsidRDefault="00EE79D9" w:rsidP="00F9491C">
      <w:pPr>
        <w:pStyle w:val="StandardWeb"/>
        <w:shd w:val="clear" w:color="auto" w:fill="FFFFFF"/>
        <w:spacing w:before="0" w:beforeAutospacing="0" w:after="0" w:afterAutospacing="0"/>
        <w:rPr>
          <w:rFonts w:ascii="Arial" w:hAnsi="Arial" w:cs="Arial"/>
          <w:b/>
          <w:bCs/>
          <w:color w:val="373737"/>
          <w:sz w:val="20"/>
          <w:szCs w:val="20"/>
        </w:rPr>
      </w:pPr>
    </w:p>
    <w:p w14:paraId="77BE5F75" w14:textId="77777777" w:rsidR="00EE79D9" w:rsidRDefault="00EE79D9" w:rsidP="00F9491C">
      <w:pPr>
        <w:pStyle w:val="StandardWeb"/>
        <w:shd w:val="clear" w:color="auto" w:fill="FFFFFF"/>
        <w:spacing w:before="0" w:beforeAutospacing="0" w:after="0" w:afterAutospacing="0"/>
        <w:rPr>
          <w:rFonts w:ascii="Arial" w:hAnsi="Arial" w:cs="Arial"/>
          <w:b/>
          <w:bCs/>
          <w:color w:val="373737"/>
          <w:sz w:val="20"/>
          <w:szCs w:val="20"/>
        </w:rPr>
      </w:pPr>
    </w:p>
    <w:p w14:paraId="6B78D9A0" w14:textId="77777777" w:rsidR="00EE79D9" w:rsidRDefault="00EE79D9" w:rsidP="00F9491C">
      <w:pPr>
        <w:pStyle w:val="StandardWeb"/>
        <w:shd w:val="clear" w:color="auto" w:fill="FFFFFF"/>
        <w:spacing w:before="0" w:beforeAutospacing="0" w:after="0" w:afterAutospacing="0"/>
        <w:rPr>
          <w:rFonts w:ascii="Arial" w:hAnsi="Arial" w:cs="Arial"/>
          <w:b/>
          <w:bCs/>
          <w:color w:val="373737"/>
          <w:sz w:val="20"/>
          <w:szCs w:val="20"/>
        </w:rPr>
      </w:pPr>
    </w:p>
    <w:p w14:paraId="71E1A78B" w14:textId="77777777" w:rsidR="00EE79D9" w:rsidRDefault="00EE79D9" w:rsidP="00F9491C">
      <w:pPr>
        <w:pStyle w:val="StandardWeb"/>
        <w:shd w:val="clear" w:color="auto" w:fill="FFFFFF"/>
        <w:spacing w:before="0" w:beforeAutospacing="0" w:after="0" w:afterAutospacing="0"/>
        <w:rPr>
          <w:rFonts w:ascii="Arial" w:hAnsi="Arial" w:cs="Arial"/>
          <w:b/>
          <w:bCs/>
          <w:color w:val="373737"/>
          <w:sz w:val="20"/>
          <w:szCs w:val="20"/>
        </w:rPr>
      </w:pPr>
    </w:p>
    <w:p w14:paraId="166C72D8" w14:textId="77777777" w:rsidR="00EE79D9" w:rsidRDefault="00EE79D9" w:rsidP="00F9491C">
      <w:pPr>
        <w:pStyle w:val="StandardWeb"/>
        <w:shd w:val="clear" w:color="auto" w:fill="FFFFFF"/>
        <w:spacing w:before="0" w:beforeAutospacing="0" w:after="0" w:afterAutospacing="0"/>
        <w:rPr>
          <w:rFonts w:ascii="Arial" w:hAnsi="Arial" w:cs="Arial"/>
          <w:b/>
          <w:bCs/>
          <w:color w:val="373737"/>
          <w:sz w:val="20"/>
          <w:szCs w:val="20"/>
        </w:rPr>
      </w:pPr>
    </w:p>
    <w:p w14:paraId="672EA483" w14:textId="77777777" w:rsidR="00EE79D9" w:rsidRDefault="00EE79D9" w:rsidP="00F9491C">
      <w:pPr>
        <w:pStyle w:val="StandardWeb"/>
        <w:shd w:val="clear" w:color="auto" w:fill="FFFFFF"/>
        <w:spacing w:before="0" w:beforeAutospacing="0" w:after="0" w:afterAutospacing="0"/>
        <w:rPr>
          <w:rFonts w:ascii="Arial" w:hAnsi="Arial" w:cs="Arial"/>
          <w:b/>
          <w:bCs/>
          <w:color w:val="373737"/>
          <w:sz w:val="20"/>
          <w:szCs w:val="20"/>
        </w:rPr>
      </w:pPr>
    </w:p>
    <w:p w14:paraId="18DE699E" w14:textId="77777777" w:rsidR="00EE79D9" w:rsidRDefault="00EE79D9" w:rsidP="00F9491C">
      <w:pPr>
        <w:pStyle w:val="StandardWeb"/>
        <w:shd w:val="clear" w:color="auto" w:fill="FFFFFF"/>
        <w:spacing w:before="0" w:beforeAutospacing="0" w:after="0" w:afterAutospacing="0"/>
        <w:rPr>
          <w:rFonts w:ascii="Arial" w:hAnsi="Arial" w:cs="Arial"/>
          <w:b/>
          <w:bCs/>
          <w:color w:val="373737"/>
          <w:sz w:val="20"/>
          <w:szCs w:val="20"/>
        </w:rPr>
      </w:pPr>
    </w:p>
    <w:p w14:paraId="6E073CD7" w14:textId="77777777" w:rsidR="00EE79D9" w:rsidRDefault="00EE79D9" w:rsidP="00F9491C">
      <w:pPr>
        <w:pStyle w:val="StandardWeb"/>
        <w:shd w:val="clear" w:color="auto" w:fill="FFFFFF"/>
        <w:spacing w:before="0" w:beforeAutospacing="0" w:after="0" w:afterAutospacing="0"/>
        <w:rPr>
          <w:rFonts w:ascii="Arial" w:hAnsi="Arial" w:cs="Arial"/>
          <w:b/>
          <w:bCs/>
          <w:color w:val="373737"/>
          <w:sz w:val="20"/>
          <w:szCs w:val="20"/>
        </w:rPr>
      </w:pPr>
    </w:p>
    <w:p w14:paraId="2BBF8B43" w14:textId="77777777" w:rsidR="00EE79D9" w:rsidRDefault="00EE79D9" w:rsidP="00F9491C">
      <w:pPr>
        <w:pStyle w:val="StandardWeb"/>
        <w:shd w:val="clear" w:color="auto" w:fill="FFFFFF"/>
        <w:spacing w:before="0" w:beforeAutospacing="0" w:after="0" w:afterAutospacing="0"/>
        <w:rPr>
          <w:rFonts w:ascii="Arial" w:hAnsi="Arial" w:cs="Arial"/>
          <w:b/>
          <w:bCs/>
          <w:color w:val="373737"/>
          <w:sz w:val="20"/>
          <w:szCs w:val="20"/>
        </w:rPr>
      </w:pPr>
    </w:p>
    <w:p w14:paraId="509309A2" w14:textId="77777777" w:rsidR="00EE79D9" w:rsidRDefault="00EE79D9" w:rsidP="00F9491C">
      <w:pPr>
        <w:pStyle w:val="StandardWeb"/>
        <w:shd w:val="clear" w:color="auto" w:fill="FFFFFF"/>
        <w:spacing w:before="0" w:beforeAutospacing="0" w:after="0" w:afterAutospacing="0"/>
        <w:rPr>
          <w:rFonts w:ascii="Arial" w:hAnsi="Arial" w:cs="Arial"/>
          <w:b/>
          <w:bCs/>
          <w:color w:val="373737"/>
          <w:sz w:val="20"/>
          <w:szCs w:val="20"/>
        </w:rPr>
      </w:pPr>
    </w:p>
    <w:p w14:paraId="01C31141" w14:textId="77777777" w:rsidR="00EE79D9" w:rsidRDefault="00EE79D9" w:rsidP="00F9491C">
      <w:pPr>
        <w:pStyle w:val="StandardWeb"/>
        <w:shd w:val="clear" w:color="auto" w:fill="FFFFFF"/>
        <w:spacing w:before="0" w:beforeAutospacing="0" w:after="0" w:afterAutospacing="0"/>
        <w:rPr>
          <w:rFonts w:ascii="Arial" w:hAnsi="Arial" w:cs="Arial"/>
          <w:b/>
          <w:bCs/>
          <w:color w:val="373737"/>
          <w:sz w:val="20"/>
          <w:szCs w:val="20"/>
        </w:rPr>
      </w:pPr>
    </w:p>
    <w:p w14:paraId="5AE97315" w14:textId="77777777" w:rsidR="00EE79D9" w:rsidRDefault="00EE79D9" w:rsidP="00F9491C">
      <w:pPr>
        <w:pStyle w:val="StandardWeb"/>
        <w:shd w:val="clear" w:color="auto" w:fill="FFFFFF"/>
        <w:spacing w:before="0" w:beforeAutospacing="0" w:after="0" w:afterAutospacing="0"/>
        <w:rPr>
          <w:rFonts w:ascii="Arial" w:hAnsi="Arial" w:cs="Arial"/>
          <w:b/>
          <w:bCs/>
          <w:color w:val="373737"/>
          <w:sz w:val="20"/>
          <w:szCs w:val="20"/>
        </w:rPr>
      </w:pPr>
    </w:p>
    <w:p w14:paraId="5898D427" w14:textId="77777777" w:rsidR="00EE79D9" w:rsidRDefault="00EE79D9" w:rsidP="00F9491C">
      <w:pPr>
        <w:pStyle w:val="StandardWeb"/>
        <w:shd w:val="clear" w:color="auto" w:fill="FFFFFF"/>
        <w:spacing w:before="0" w:beforeAutospacing="0" w:after="0" w:afterAutospacing="0"/>
        <w:rPr>
          <w:rFonts w:ascii="Arial" w:hAnsi="Arial" w:cs="Arial"/>
          <w:b/>
          <w:bCs/>
          <w:color w:val="373737"/>
          <w:sz w:val="20"/>
          <w:szCs w:val="20"/>
        </w:rPr>
      </w:pPr>
    </w:p>
    <w:p w14:paraId="483C1719" w14:textId="77777777" w:rsidR="00EE79D9" w:rsidRDefault="00EE79D9" w:rsidP="00F9491C">
      <w:pPr>
        <w:pStyle w:val="StandardWeb"/>
        <w:shd w:val="clear" w:color="auto" w:fill="FFFFFF"/>
        <w:spacing w:before="0" w:beforeAutospacing="0" w:after="0" w:afterAutospacing="0"/>
        <w:rPr>
          <w:rFonts w:ascii="Arial" w:hAnsi="Arial" w:cs="Arial"/>
          <w:b/>
          <w:bCs/>
          <w:color w:val="373737"/>
          <w:sz w:val="20"/>
          <w:szCs w:val="20"/>
        </w:rPr>
      </w:pPr>
    </w:p>
    <w:p w14:paraId="218F11D3" w14:textId="77777777" w:rsidR="00EE79D9" w:rsidRDefault="00EE79D9" w:rsidP="00F9491C">
      <w:pPr>
        <w:pStyle w:val="StandardWeb"/>
        <w:shd w:val="clear" w:color="auto" w:fill="FFFFFF"/>
        <w:spacing w:before="0" w:beforeAutospacing="0" w:after="0" w:afterAutospacing="0"/>
        <w:rPr>
          <w:rFonts w:ascii="Arial" w:hAnsi="Arial" w:cs="Arial"/>
          <w:b/>
          <w:bCs/>
          <w:color w:val="373737"/>
          <w:sz w:val="20"/>
          <w:szCs w:val="20"/>
        </w:rPr>
      </w:pPr>
    </w:p>
    <w:p w14:paraId="3A99F439" w14:textId="77777777" w:rsidR="00EE79D9" w:rsidRDefault="00EE79D9" w:rsidP="00F9491C">
      <w:pPr>
        <w:pStyle w:val="StandardWeb"/>
        <w:shd w:val="clear" w:color="auto" w:fill="FFFFFF"/>
        <w:spacing w:before="0" w:beforeAutospacing="0" w:after="0" w:afterAutospacing="0"/>
        <w:rPr>
          <w:rFonts w:ascii="Arial" w:hAnsi="Arial" w:cs="Arial"/>
          <w:b/>
          <w:bCs/>
          <w:color w:val="373737"/>
          <w:sz w:val="20"/>
          <w:szCs w:val="20"/>
        </w:rPr>
      </w:pPr>
    </w:p>
    <w:p w14:paraId="2021EEA8" w14:textId="08AB9C5B" w:rsidR="00F9491C" w:rsidRPr="00534380" w:rsidRDefault="00F9491C" w:rsidP="00F9491C">
      <w:pPr>
        <w:pStyle w:val="StandardWeb"/>
        <w:shd w:val="clear" w:color="auto" w:fill="FFFFFF"/>
        <w:spacing w:before="0" w:beforeAutospacing="0" w:after="0" w:afterAutospacing="0"/>
        <w:rPr>
          <w:rFonts w:ascii="Arial" w:hAnsi="Arial" w:cs="Arial"/>
          <w:b/>
          <w:bCs/>
          <w:color w:val="373737"/>
          <w:sz w:val="20"/>
          <w:szCs w:val="20"/>
        </w:rPr>
      </w:pPr>
      <w:r w:rsidRPr="00534380">
        <w:rPr>
          <w:rFonts w:ascii="Arial" w:hAnsi="Arial" w:cs="Arial"/>
          <w:b/>
          <w:bCs/>
          <w:color w:val="373737"/>
          <w:sz w:val="20"/>
          <w:szCs w:val="20"/>
        </w:rPr>
        <w:lastRenderedPageBreak/>
        <w:t>VPU III R</w:t>
      </w:r>
      <w:r>
        <w:rPr>
          <w:rFonts w:ascii="Arial" w:hAnsi="Arial" w:cs="Arial"/>
          <w:b/>
          <w:bCs/>
          <w:color w:val="373737"/>
          <w:sz w:val="20"/>
          <w:szCs w:val="20"/>
        </w:rPr>
        <w:t xml:space="preserve"> 48 </w:t>
      </w:r>
      <w:r w:rsidRPr="00534380">
        <w:rPr>
          <w:rFonts w:ascii="Arial" w:hAnsi="Arial" w:cs="Arial"/>
          <w:b/>
          <w:bCs/>
          <w:color w:val="373737"/>
          <w:sz w:val="20"/>
          <w:szCs w:val="20"/>
        </w:rPr>
        <w:t>V/</w:t>
      </w:r>
      <w:r>
        <w:rPr>
          <w:rFonts w:ascii="Arial" w:hAnsi="Arial" w:cs="Arial"/>
          <w:b/>
          <w:bCs/>
          <w:color w:val="373737"/>
          <w:sz w:val="20"/>
          <w:szCs w:val="20"/>
        </w:rPr>
        <w:t xml:space="preserve"> 4</w:t>
      </w:r>
      <w:r w:rsidRPr="00534380">
        <w:rPr>
          <w:rFonts w:ascii="Arial" w:hAnsi="Arial" w:cs="Arial"/>
          <w:b/>
          <w:bCs/>
          <w:color w:val="373737"/>
          <w:sz w:val="20"/>
          <w:szCs w:val="20"/>
        </w:rPr>
        <w:t xml:space="preserve">KV </w:t>
      </w:r>
    </w:p>
    <w:p w14:paraId="50CD577B" w14:textId="5FB78F35" w:rsidR="00F9491C" w:rsidRDefault="00F9491C" w:rsidP="00F9491C">
      <w:pPr>
        <w:pStyle w:val="StandardWeb"/>
        <w:shd w:val="clear" w:color="auto" w:fill="FFFFFF"/>
        <w:spacing w:before="0" w:beforeAutospacing="0" w:after="0" w:afterAutospacing="0"/>
        <w:rPr>
          <w:rFonts w:ascii="Arial" w:hAnsi="Arial" w:cs="Arial"/>
          <w:color w:val="373737"/>
          <w:sz w:val="21"/>
          <w:szCs w:val="21"/>
        </w:rPr>
      </w:pPr>
      <w:r>
        <w:rPr>
          <w:rFonts w:ascii="Arial" w:hAnsi="Arial" w:cs="Arial"/>
          <w:color w:val="373737"/>
          <w:sz w:val="20"/>
          <w:szCs w:val="20"/>
        </w:rPr>
        <w:t>Geräteschutz SPD</w:t>
      </w:r>
      <w:r w:rsidR="000E61CB">
        <w:rPr>
          <w:rFonts w:ascii="Arial" w:hAnsi="Arial" w:cs="Arial"/>
          <w:color w:val="373737"/>
          <w:sz w:val="20"/>
          <w:szCs w:val="20"/>
        </w:rPr>
        <w:t>-</w:t>
      </w:r>
      <w:r>
        <w:rPr>
          <w:rFonts w:ascii="Arial" w:hAnsi="Arial" w:cs="Arial"/>
          <w:color w:val="373737"/>
          <w:sz w:val="20"/>
          <w:szCs w:val="20"/>
        </w:rPr>
        <w:t xml:space="preserve">Typ III für 48 V 3-Leiter-Systeme (L, N, PE / / DC+ / DC- / PE) bestehend aus Schutzstecker und Basiselement für die Tragschienenmontage. Optische rot/grün Statusanzeige und Fernmeldekontakt zur Fehlersignalisierung. Integrierte, stoßstromfeste Sicherungen für elektrische und thermische Überlast. Die Anschlussstecker sind werkzeuglos steck- und ziehbar, individuell beschriftbar und durch mechanische Kodierungen gegen Fehlbestückung geschützt. </w:t>
      </w:r>
    </w:p>
    <w:p w14:paraId="7CF9FC3B" w14:textId="1F7A6452" w:rsidR="00E551E3" w:rsidRPr="00E551E3" w:rsidRDefault="00E551E3" w:rsidP="00E551E3">
      <w:pPr>
        <w:pStyle w:val="StandardWeb"/>
        <w:shd w:val="clear" w:color="auto" w:fill="FFFFFF"/>
        <w:spacing w:before="0" w:beforeAutospacing="0" w:after="0" w:afterAutospacing="0"/>
        <w:rPr>
          <w:rFonts w:ascii="Arial" w:hAnsi="Arial" w:cs="Arial"/>
          <w:color w:val="373737"/>
          <w:sz w:val="21"/>
          <w:szCs w:val="21"/>
        </w:rPr>
      </w:pPr>
      <w:r w:rsidRPr="00E551E3">
        <w:rPr>
          <w:rFonts w:ascii="Arial" w:hAnsi="Arial" w:cs="Arial"/>
          <w:color w:val="373737"/>
          <w:sz w:val="20"/>
          <w:szCs w:val="20"/>
        </w:rPr>
        <w:t xml:space="preserve">Typ </w:t>
      </w:r>
      <w:r w:rsidRPr="00B44278">
        <w:rPr>
          <w:rFonts w:ascii="Arial" w:hAnsi="Arial" w:cs="Arial"/>
          <w:color w:val="373737"/>
          <w:sz w:val="20"/>
          <w:szCs w:val="20"/>
        </w:rPr>
        <w:t xml:space="preserve">VPU III R </w:t>
      </w:r>
      <w:r>
        <w:rPr>
          <w:rFonts w:ascii="Arial" w:hAnsi="Arial" w:cs="Arial"/>
          <w:color w:val="373737"/>
          <w:sz w:val="20"/>
          <w:szCs w:val="20"/>
        </w:rPr>
        <w:t>48</w:t>
      </w:r>
      <w:r w:rsidRPr="00B44278">
        <w:rPr>
          <w:rFonts w:ascii="Arial" w:hAnsi="Arial" w:cs="Arial"/>
          <w:color w:val="373737"/>
          <w:sz w:val="20"/>
          <w:szCs w:val="20"/>
        </w:rPr>
        <w:t>V/</w:t>
      </w:r>
      <w:r>
        <w:rPr>
          <w:rFonts w:ascii="Arial" w:hAnsi="Arial" w:cs="Arial"/>
          <w:color w:val="373737"/>
          <w:sz w:val="20"/>
          <w:szCs w:val="20"/>
        </w:rPr>
        <w:t>4</w:t>
      </w:r>
      <w:r w:rsidRPr="00B44278">
        <w:rPr>
          <w:rFonts w:ascii="Arial" w:hAnsi="Arial" w:cs="Arial"/>
          <w:color w:val="373737"/>
          <w:sz w:val="20"/>
          <w:szCs w:val="20"/>
        </w:rPr>
        <w:t>KV AC</w:t>
      </w:r>
      <w:r>
        <w:rPr>
          <w:rFonts w:ascii="Arial" w:hAnsi="Arial" w:cs="Arial"/>
          <w:color w:val="373737"/>
          <w:sz w:val="20"/>
          <w:szCs w:val="20"/>
        </w:rPr>
        <w:t>/DC</w:t>
      </w:r>
      <w:r w:rsidRPr="00E551E3">
        <w:rPr>
          <w:rFonts w:ascii="Arial" w:hAnsi="Arial" w:cs="Arial"/>
          <w:color w:val="373737"/>
          <w:sz w:val="20"/>
          <w:szCs w:val="20"/>
        </w:rPr>
        <w:t xml:space="preserve"> oder</w:t>
      </w:r>
      <w:r>
        <w:rPr>
          <w:rFonts w:ascii="Arial" w:hAnsi="Arial" w:cs="Arial"/>
          <w:color w:val="373737"/>
          <w:sz w:val="20"/>
          <w:szCs w:val="20"/>
        </w:rPr>
        <w:t xml:space="preserve"> gleichwertig.</w:t>
      </w:r>
    </w:p>
    <w:p w14:paraId="70A1E937" w14:textId="77777777" w:rsidR="00F9491C" w:rsidRDefault="00F9491C" w:rsidP="00F9491C">
      <w:pPr>
        <w:pStyle w:val="StandardWeb"/>
        <w:shd w:val="clear" w:color="auto" w:fill="FFFFFF"/>
        <w:spacing w:before="0" w:beforeAutospacing="0" w:after="0" w:afterAutospacing="0"/>
        <w:rPr>
          <w:rFonts w:ascii="Arial" w:hAnsi="Arial" w:cs="Arial"/>
          <w:color w:val="373737"/>
          <w:sz w:val="20"/>
          <w:szCs w:val="20"/>
        </w:rPr>
      </w:pPr>
    </w:p>
    <w:p w14:paraId="0E7CD387" w14:textId="77777777" w:rsidR="00F9491C" w:rsidRDefault="00F9491C" w:rsidP="00F9491C">
      <w:pPr>
        <w:pStyle w:val="StandardWeb"/>
        <w:shd w:val="clear" w:color="auto" w:fill="FFFFFF"/>
        <w:spacing w:before="0" w:beforeAutospacing="0" w:after="0" w:afterAutospacing="0"/>
        <w:rPr>
          <w:rFonts w:ascii="Arial" w:hAnsi="Arial" w:cs="Arial"/>
          <w:color w:val="373737"/>
          <w:sz w:val="21"/>
          <w:szCs w:val="21"/>
        </w:rPr>
      </w:pPr>
      <w:r w:rsidRPr="00B44278">
        <w:rPr>
          <w:rFonts w:ascii="Arial" w:hAnsi="Arial" w:cs="Arial"/>
          <w:color w:val="000000"/>
          <w:sz w:val="20"/>
          <w:szCs w:val="20"/>
          <w:shd w:val="clear" w:color="auto" w:fill="FFFFFF"/>
        </w:rPr>
        <w:t>Anforderungsklasse nach EN 61643-11</w:t>
      </w:r>
      <w:r>
        <w:rPr>
          <w:rFonts w:ascii="Arial" w:hAnsi="Arial" w:cs="Arial"/>
          <w:color w:val="000000"/>
          <w:sz w:val="20"/>
          <w:szCs w:val="20"/>
          <w:shd w:val="clear" w:color="auto" w:fill="FFFFFF"/>
        </w:rPr>
        <w:t>:</w:t>
      </w:r>
      <w:r>
        <w:rPr>
          <w:rFonts w:ascii="Arial" w:hAnsi="Arial" w:cs="Arial"/>
          <w:color w:val="373737"/>
          <w:sz w:val="20"/>
          <w:szCs w:val="20"/>
        </w:rPr>
        <w:tab/>
        <w:t>T3</w:t>
      </w:r>
    </w:p>
    <w:p w14:paraId="65CB8EEC" w14:textId="472E42CA" w:rsidR="00F9491C" w:rsidRDefault="00F9491C" w:rsidP="00F9491C">
      <w:pPr>
        <w:pStyle w:val="StandardWeb"/>
        <w:shd w:val="clear" w:color="auto" w:fill="FFFFFF"/>
        <w:spacing w:before="0" w:beforeAutospacing="0" w:after="0" w:afterAutospacing="0"/>
        <w:rPr>
          <w:rFonts w:ascii="Arial" w:hAnsi="Arial" w:cs="Arial"/>
          <w:color w:val="373737"/>
          <w:sz w:val="20"/>
          <w:szCs w:val="20"/>
        </w:rPr>
      </w:pPr>
      <w:r>
        <w:rPr>
          <w:rFonts w:ascii="Arial" w:hAnsi="Arial" w:cs="Arial"/>
          <w:color w:val="373737"/>
          <w:sz w:val="20"/>
          <w:szCs w:val="20"/>
        </w:rPr>
        <w:t xml:space="preserve">Nennspannung (AC): </w:t>
      </w:r>
      <w:r>
        <w:rPr>
          <w:rFonts w:ascii="Arial" w:hAnsi="Arial" w:cs="Arial"/>
          <w:color w:val="373737"/>
          <w:sz w:val="20"/>
          <w:szCs w:val="20"/>
        </w:rPr>
        <w:tab/>
      </w:r>
      <w:r>
        <w:rPr>
          <w:rFonts w:ascii="Arial" w:hAnsi="Arial" w:cs="Arial"/>
          <w:color w:val="373737"/>
          <w:sz w:val="20"/>
          <w:szCs w:val="20"/>
        </w:rPr>
        <w:tab/>
      </w:r>
      <w:r>
        <w:rPr>
          <w:rFonts w:ascii="Arial" w:hAnsi="Arial" w:cs="Arial"/>
          <w:color w:val="373737"/>
          <w:sz w:val="20"/>
          <w:szCs w:val="20"/>
        </w:rPr>
        <w:tab/>
      </w:r>
      <w:r>
        <w:rPr>
          <w:rFonts w:ascii="Arial" w:hAnsi="Arial" w:cs="Arial"/>
          <w:color w:val="373737"/>
          <w:sz w:val="20"/>
          <w:szCs w:val="20"/>
        </w:rPr>
        <w:tab/>
        <w:t xml:space="preserve">48 V </w:t>
      </w:r>
    </w:p>
    <w:p w14:paraId="4D36EC5E" w14:textId="27051F48" w:rsidR="00F9491C" w:rsidRDefault="00F9491C" w:rsidP="00F9491C">
      <w:pPr>
        <w:pStyle w:val="StandardWeb"/>
        <w:shd w:val="clear" w:color="auto" w:fill="FFFFFF"/>
        <w:spacing w:before="0" w:beforeAutospacing="0" w:after="0" w:afterAutospacing="0"/>
        <w:rPr>
          <w:rFonts w:ascii="Arial" w:hAnsi="Arial" w:cs="Arial"/>
          <w:color w:val="373737"/>
          <w:sz w:val="21"/>
          <w:szCs w:val="21"/>
        </w:rPr>
      </w:pPr>
      <w:r>
        <w:rPr>
          <w:rFonts w:ascii="Arial" w:hAnsi="Arial" w:cs="Arial"/>
          <w:color w:val="373737"/>
          <w:sz w:val="20"/>
          <w:szCs w:val="20"/>
        </w:rPr>
        <w:t>Nennspannung (DC):</w:t>
      </w:r>
      <w:r>
        <w:rPr>
          <w:rFonts w:ascii="Arial" w:hAnsi="Arial" w:cs="Arial"/>
          <w:color w:val="373737"/>
          <w:sz w:val="20"/>
          <w:szCs w:val="20"/>
        </w:rPr>
        <w:tab/>
      </w:r>
      <w:r>
        <w:rPr>
          <w:rFonts w:ascii="Arial" w:hAnsi="Arial" w:cs="Arial"/>
          <w:color w:val="373737"/>
          <w:sz w:val="20"/>
          <w:szCs w:val="20"/>
        </w:rPr>
        <w:tab/>
      </w:r>
      <w:r>
        <w:rPr>
          <w:rFonts w:ascii="Arial" w:hAnsi="Arial" w:cs="Arial"/>
          <w:color w:val="373737"/>
          <w:sz w:val="20"/>
          <w:szCs w:val="20"/>
        </w:rPr>
        <w:tab/>
      </w:r>
      <w:r>
        <w:rPr>
          <w:rFonts w:ascii="Arial" w:hAnsi="Arial" w:cs="Arial"/>
          <w:color w:val="373737"/>
          <w:sz w:val="20"/>
          <w:szCs w:val="20"/>
        </w:rPr>
        <w:tab/>
        <w:t>68 V</w:t>
      </w:r>
    </w:p>
    <w:p w14:paraId="4F16BCEC" w14:textId="5C5D273A" w:rsidR="00F9491C" w:rsidRDefault="00F9491C" w:rsidP="00F9491C">
      <w:pPr>
        <w:pStyle w:val="StandardWeb"/>
        <w:shd w:val="clear" w:color="auto" w:fill="FFFFFF"/>
        <w:spacing w:before="0" w:beforeAutospacing="0" w:after="0" w:afterAutospacing="0"/>
        <w:rPr>
          <w:rFonts w:ascii="Arial" w:hAnsi="Arial" w:cs="Arial"/>
          <w:color w:val="373737"/>
          <w:sz w:val="20"/>
          <w:szCs w:val="20"/>
        </w:rPr>
      </w:pPr>
      <w:r>
        <w:rPr>
          <w:rFonts w:ascii="Arial" w:hAnsi="Arial" w:cs="Arial"/>
          <w:color w:val="373737"/>
          <w:sz w:val="20"/>
          <w:szCs w:val="20"/>
        </w:rPr>
        <w:t xml:space="preserve">Höchste Dauerspannung Uc (AC): </w:t>
      </w:r>
      <w:r>
        <w:rPr>
          <w:rFonts w:ascii="Arial" w:hAnsi="Arial" w:cs="Arial"/>
          <w:color w:val="373737"/>
          <w:sz w:val="20"/>
          <w:szCs w:val="20"/>
        </w:rPr>
        <w:tab/>
      </w:r>
      <w:r>
        <w:rPr>
          <w:rFonts w:ascii="Arial" w:hAnsi="Arial" w:cs="Arial"/>
          <w:color w:val="373737"/>
          <w:sz w:val="20"/>
          <w:szCs w:val="20"/>
        </w:rPr>
        <w:tab/>
        <w:t xml:space="preserve">50 V </w:t>
      </w:r>
    </w:p>
    <w:p w14:paraId="365A7D5B" w14:textId="77777777" w:rsidR="00F9491C" w:rsidRDefault="00F9491C" w:rsidP="00F9491C">
      <w:pPr>
        <w:pStyle w:val="StandardWeb"/>
        <w:shd w:val="clear" w:color="auto" w:fill="FFFFFF"/>
        <w:spacing w:before="0" w:beforeAutospacing="0" w:after="0" w:afterAutospacing="0"/>
        <w:rPr>
          <w:rFonts w:ascii="Arial" w:hAnsi="Arial" w:cs="Arial"/>
          <w:color w:val="373737"/>
          <w:sz w:val="21"/>
          <w:szCs w:val="21"/>
        </w:rPr>
      </w:pPr>
      <w:r>
        <w:rPr>
          <w:rFonts w:ascii="Arial" w:hAnsi="Arial" w:cs="Arial"/>
          <w:color w:val="373737"/>
          <w:sz w:val="20"/>
          <w:szCs w:val="20"/>
        </w:rPr>
        <w:t>Höchste Dauerspannung Uc (DC):</w:t>
      </w:r>
      <w:r>
        <w:rPr>
          <w:rFonts w:ascii="Arial" w:hAnsi="Arial" w:cs="Arial"/>
          <w:color w:val="373737"/>
          <w:sz w:val="20"/>
          <w:szCs w:val="20"/>
        </w:rPr>
        <w:tab/>
      </w:r>
      <w:r>
        <w:rPr>
          <w:rFonts w:ascii="Arial" w:hAnsi="Arial" w:cs="Arial"/>
          <w:color w:val="373737"/>
          <w:sz w:val="20"/>
          <w:szCs w:val="20"/>
        </w:rPr>
        <w:tab/>
        <w:t>72 V</w:t>
      </w:r>
    </w:p>
    <w:p w14:paraId="4887DACF" w14:textId="77777777" w:rsidR="00F9491C" w:rsidRDefault="00F9491C" w:rsidP="00F9491C">
      <w:pPr>
        <w:pStyle w:val="StandardWeb"/>
        <w:shd w:val="clear" w:color="auto" w:fill="FFFFFF"/>
        <w:spacing w:before="0" w:beforeAutospacing="0" w:after="0" w:afterAutospacing="0"/>
        <w:rPr>
          <w:rFonts w:ascii="Arial" w:hAnsi="Arial" w:cs="Arial"/>
          <w:color w:val="373737"/>
          <w:sz w:val="21"/>
          <w:szCs w:val="21"/>
        </w:rPr>
      </w:pPr>
      <w:r>
        <w:rPr>
          <w:rFonts w:ascii="Arial" w:hAnsi="Arial" w:cs="Arial"/>
          <w:color w:val="373737"/>
          <w:sz w:val="20"/>
          <w:szCs w:val="20"/>
        </w:rPr>
        <w:t>Nennstrom I</w:t>
      </w:r>
      <w:r w:rsidRPr="00B44278">
        <w:rPr>
          <w:rFonts w:ascii="Arial" w:hAnsi="Arial" w:cs="Arial"/>
          <w:color w:val="373737"/>
          <w:sz w:val="16"/>
          <w:szCs w:val="16"/>
        </w:rPr>
        <w:t>N</w:t>
      </w:r>
      <w:r>
        <w:rPr>
          <w:rFonts w:ascii="Arial" w:hAnsi="Arial" w:cs="Arial"/>
          <w:color w:val="373737"/>
          <w:sz w:val="20"/>
          <w:szCs w:val="20"/>
        </w:rPr>
        <w:t xml:space="preserve">: </w:t>
      </w:r>
      <w:r>
        <w:rPr>
          <w:rFonts w:ascii="Arial" w:hAnsi="Arial" w:cs="Arial"/>
          <w:color w:val="373737"/>
          <w:sz w:val="20"/>
          <w:szCs w:val="20"/>
        </w:rPr>
        <w:tab/>
      </w:r>
      <w:r>
        <w:rPr>
          <w:rFonts w:ascii="Arial" w:hAnsi="Arial" w:cs="Arial"/>
          <w:color w:val="373737"/>
          <w:sz w:val="20"/>
          <w:szCs w:val="20"/>
        </w:rPr>
        <w:tab/>
      </w:r>
      <w:r>
        <w:rPr>
          <w:rFonts w:ascii="Arial" w:hAnsi="Arial" w:cs="Arial"/>
          <w:color w:val="373737"/>
          <w:sz w:val="20"/>
          <w:szCs w:val="20"/>
        </w:rPr>
        <w:tab/>
      </w:r>
      <w:r>
        <w:rPr>
          <w:rFonts w:ascii="Arial" w:hAnsi="Arial" w:cs="Arial"/>
          <w:color w:val="373737"/>
          <w:sz w:val="20"/>
          <w:szCs w:val="20"/>
        </w:rPr>
        <w:tab/>
      </w:r>
      <w:r>
        <w:rPr>
          <w:rFonts w:ascii="Arial" w:hAnsi="Arial" w:cs="Arial"/>
          <w:color w:val="373737"/>
          <w:sz w:val="20"/>
          <w:szCs w:val="20"/>
        </w:rPr>
        <w:tab/>
        <w:t>16 A</w:t>
      </w:r>
    </w:p>
    <w:p w14:paraId="1EE20D5E" w14:textId="77777777" w:rsidR="00F9491C" w:rsidRDefault="00F9491C" w:rsidP="00F9491C">
      <w:pPr>
        <w:pStyle w:val="StandardWeb"/>
        <w:shd w:val="clear" w:color="auto" w:fill="FFFFFF"/>
        <w:spacing w:before="0" w:beforeAutospacing="0" w:after="0" w:afterAutospacing="0"/>
        <w:rPr>
          <w:rFonts w:ascii="Arial" w:hAnsi="Arial" w:cs="Arial"/>
          <w:color w:val="373737"/>
          <w:sz w:val="21"/>
          <w:szCs w:val="21"/>
        </w:rPr>
      </w:pPr>
      <w:r>
        <w:rPr>
          <w:rFonts w:ascii="Arial" w:hAnsi="Arial" w:cs="Arial"/>
          <w:color w:val="373737"/>
          <w:sz w:val="20"/>
          <w:szCs w:val="20"/>
        </w:rPr>
        <w:t xml:space="preserve">Ableitstrom max (8/20 us): </w:t>
      </w:r>
      <w:r>
        <w:rPr>
          <w:rFonts w:ascii="Arial" w:hAnsi="Arial" w:cs="Arial"/>
          <w:color w:val="373737"/>
          <w:sz w:val="20"/>
          <w:szCs w:val="20"/>
        </w:rPr>
        <w:tab/>
      </w:r>
      <w:r>
        <w:rPr>
          <w:rFonts w:ascii="Arial" w:hAnsi="Arial" w:cs="Arial"/>
          <w:color w:val="373737"/>
          <w:sz w:val="20"/>
          <w:szCs w:val="20"/>
        </w:rPr>
        <w:tab/>
      </w:r>
      <w:r>
        <w:rPr>
          <w:rFonts w:ascii="Arial" w:hAnsi="Arial" w:cs="Arial"/>
          <w:color w:val="373737"/>
          <w:sz w:val="20"/>
          <w:szCs w:val="20"/>
        </w:rPr>
        <w:tab/>
        <w:t>2 kA</w:t>
      </w:r>
    </w:p>
    <w:p w14:paraId="6127A4A4" w14:textId="77777777" w:rsidR="00F9491C" w:rsidRDefault="00F9491C" w:rsidP="00F9491C">
      <w:pPr>
        <w:pStyle w:val="StandardWeb"/>
        <w:shd w:val="clear" w:color="auto" w:fill="FFFFFF"/>
        <w:spacing w:before="0" w:beforeAutospacing="0" w:after="0" w:afterAutospacing="0"/>
        <w:rPr>
          <w:rFonts w:ascii="Arial" w:hAnsi="Arial" w:cs="Arial"/>
          <w:color w:val="373737"/>
          <w:sz w:val="20"/>
          <w:szCs w:val="20"/>
        </w:rPr>
      </w:pPr>
      <w:r>
        <w:rPr>
          <w:rFonts w:ascii="Arial" w:hAnsi="Arial" w:cs="Arial"/>
          <w:color w:val="373737"/>
          <w:sz w:val="20"/>
          <w:szCs w:val="20"/>
        </w:rPr>
        <w:t>Schutzpegel U</w:t>
      </w:r>
      <w:r w:rsidRPr="00B44278">
        <w:rPr>
          <w:rFonts w:ascii="Arial" w:hAnsi="Arial" w:cs="Arial"/>
          <w:color w:val="373737"/>
          <w:sz w:val="16"/>
          <w:szCs w:val="16"/>
        </w:rPr>
        <w:t>P</w:t>
      </w:r>
      <w:r>
        <w:rPr>
          <w:rFonts w:ascii="Arial" w:hAnsi="Arial" w:cs="Arial"/>
          <w:color w:val="373737"/>
          <w:sz w:val="20"/>
          <w:szCs w:val="20"/>
        </w:rPr>
        <w:t xml:space="preserve"> (typ.):</w:t>
      </w:r>
      <w:r>
        <w:rPr>
          <w:rFonts w:ascii="Arial" w:hAnsi="Arial" w:cs="Arial"/>
          <w:color w:val="373737"/>
          <w:sz w:val="20"/>
          <w:szCs w:val="20"/>
        </w:rPr>
        <w:tab/>
      </w:r>
      <w:r>
        <w:rPr>
          <w:rFonts w:ascii="Arial" w:hAnsi="Arial" w:cs="Arial"/>
          <w:color w:val="373737"/>
          <w:sz w:val="20"/>
          <w:szCs w:val="20"/>
        </w:rPr>
        <w:tab/>
      </w:r>
      <w:r>
        <w:rPr>
          <w:rFonts w:ascii="Arial" w:hAnsi="Arial" w:cs="Arial"/>
          <w:color w:val="373737"/>
          <w:sz w:val="20"/>
          <w:szCs w:val="20"/>
        </w:rPr>
        <w:tab/>
      </w:r>
      <w:r>
        <w:rPr>
          <w:rFonts w:ascii="Arial" w:hAnsi="Arial" w:cs="Arial"/>
          <w:color w:val="373737"/>
          <w:sz w:val="20"/>
          <w:szCs w:val="20"/>
        </w:rPr>
        <w:tab/>
      </w:r>
      <w:r w:rsidRPr="00B44278">
        <w:rPr>
          <w:rFonts w:ascii="Arial" w:hAnsi="Arial" w:cs="Arial"/>
          <w:color w:val="2F4F4F"/>
          <w:spacing w:val="8"/>
          <w:sz w:val="20"/>
          <w:szCs w:val="20"/>
          <w:shd w:val="clear" w:color="auto" w:fill="FFFFFF"/>
        </w:rPr>
        <w:t>≤</w:t>
      </w:r>
      <w:r>
        <w:rPr>
          <w:rFonts w:ascii="Arial" w:hAnsi="Arial" w:cs="Arial"/>
          <w:color w:val="2F4F4F"/>
          <w:spacing w:val="8"/>
          <w:sz w:val="20"/>
          <w:szCs w:val="20"/>
          <w:shd w:val="clear" w:color="auto" w:fill="FFFFFF"/>
        </w:rPr>
        <w:t>220</w:t>
      </w:r>
      <w:r>
        <w:rPr>
          <w:rFonts w:ascii="Arial" w:hAnsi="Arial" w:cs="Arial"/>
          <w:color w:val="373737"/>
          <w:sz w:val="20"/>
          <w:szCs w:val="20"/>
        </w:rPr>
        <w:t xml:space="preserve"> V</w:t>
      </w:r>
    </w:p>
    <w:p w14:paraId="48E40B15" w14:textId="77777777" w:rsidR="00F9491C" w:rsidRPr="00B44278" w:rsidRDefault="00F9491C" w:rsidP="00F9491C">
      <w:pPr>
        <w:pStyle w:val="StandardWeb"/>
        <w:shd w:val="clear" w:color="auto" w:fill="FFFFFF"/>
        <w:spacing w:before="0" w:beforeAutospacing="0" w:after="0" w:afterAutospacing="0"/>
        <w:rPr>
          <w:rFonts w:ascii="Arial" w:hAnsi="Arial" w:cs="Arial"/>
          <w:color w:val="373737"/>
          <w:sz w:val="20"/>
          <w:szCs w:val="20"/>
        </w:rPr>
      </w:pPr>
      <w:r w:rsidRPr="00B44278">
        <w:rPr>
          <w:rFonts w:ascii="Arial" w:hAnsi="Arial" w:cs="Arial"/>
          <w:color w:val="000000"/>
          <w:sz w:val="20"/>
          <w:szCs w:val="20"/>
          <w:shd w:val="clear" w:color="auto" w:fill="FFFFFF"/>
        </w:rPr>
        <w:t>Schutzpegel U</w:t>
      </w:r>
      <w:r w:rsidRPr="00B44278">
        <w:rPr>
          <w:rFonts w:ascii="Arial" w:hAnsi="Arial" w:cs="Arial"/>
          <w:color w:val="000000"/>
          <w:sz w:val="20"/>
          <w:szCs w:val="20"/>
          <w:shd w:val="clear" w:color="auto" w:fill="FFFFFF"/>
          <w:vertAlign w:val="subscript"/>
        </w:rPr>
        <w:t>p</w:t>
      </w:r>
      <w:r w:rsidRPr="00B44278">
        <w:rPr>
          <w:rFonts w:ascii="Arial" w:hAnsi="Arial" w:cs="Arial"/>
          <w:color w:val="000000"/>
          <w:sz w:val="20"/>
          <w:szCs w:val="20"/>
          <w:shd w:val="clear" w:color="auto" w:fill="FFFFFF"/>
        </w:rPr>
        <w:t> bei I</w:t>
      </w:r>
      <w:r w:rsidRPr="00B44278">
        <w:rPr>
          <w:rFonts w:ascii="Arial" w:hAnsi="Arial" w:cs="Arial"/>
          <w:color w:val="000000"/>
          <w:sz w:val="20"/>
          <w:szCs w:val="20"/>
          <w:shd w:val="clear" w:color="auto" w:fill="FFFFFF"/>
          <w:vertAlign w:val="subscript"/>
        </w:rPr>
        <w:t>N</w:t>
      </w:r>
      <w:r w:rsidRPr="00B44278">
        <w:rPr>
          <w:rFonts w:ascii="Arial" w:hAnsi="Arial" w:cs="Arial"/>
          <w:color w:val="000000"/>
          <w:sz w:val="20"/>
          <w:szCs w:val="20"/>
          <w:shd w:val="clear" w:color="auto" w:fill="FFFFFF"/>
        </w:rPr>
        <w:t> (L/N-PE)</w:t>
      </w:r>
      <w:r>
        <w:rPr>
          <w:rFonts w:ascii="Arial" w:hAnsi="Arial" w:cs="Arial"/>
          <w:color w:val="000000"/>
          <w:sz w:val="20"/>
          <w:szCs w:val="20"/>
          <w:shd w:val="clear" w:color="auto" w:fill="FFFFFF"/>
        </w:rPr>
        <w:t xml:space="preserve">: </w:t>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sidRPr="00B44278">
        <w:rPr>
          <w:rFonts w:ascii="Arial" w:hAnsi="Arial" w:cs="Arial"/>
          <w:color w:val="2F4F4F"/>
          <w:spacing w:val="8"/>
          <w:sz w:val="20"/>
          <w:szCs w:val="20"/>
          <w:shd w:val="clear" w:color="auto" w:fill="FFFFFF"/>
        </w:rPr>
        <w:t>≤</w:t>
      </w:r>
      <w:r>
        <w:rPr>
          <w:rFonts w:ascii="Arial" w:hAnsi="Arial" w:cs="Arial"/>
          <w:color w:val="000000"/>
          <w:sz w:val="20"/>
          <w:szCs w:val="20"/>
          <w:shd w:val="clear" w:color="auto" w:fill="FFFFFF"/>
        </w:rPr>
        <w:t>0,9 kV</w:t>
      </w:r>
    </w:p>
    <w:p w14:paraId="6F8A06DB" w14:textId="77777777" w:rsidR="00F9491C" w:rsidRDefault="00F9491C" w:rsidP="00F9491C">
      <w:pPr>
        <w:pStyle w:val="StandardWeb"/>
        <w:shd w:val="clear" w:color="auto" w:fill="FFFFFF"/>
        <w:spacing w:before="0" w:beforeAutospacing="0" w:after="0" w:afterAutospacing="0"/>
        <w:rPr>
          <w:rFonts w:ascii="Arial" w:hAnsi="Arial" w:cs="Arial"/>
          <w:color w:val="373737"/>
          <w:sz w:val="21"/>
          <w:szCs w:val="21"/>
        </w:rPr>
      </w:pPr>
      <w:r>
        <w:rPr>
          <w:rFonts w:ascii="Arial" w:hAnsi="Arial" w:cs="Arial"/>
          <w:color w:val="373737"/>
          <w:sz w:val="20"/>
          <w:szCs w:val="20"/>
        </w:rPr>
        <w:t>Kurzschlussfestigkeit I</w:t>
      </w:r>
      <w:r w:rsidRPr="00B44278">
        <w:rPr>
          <w:rFonts w:ascii="Arial" w:hAnsi="Arial" w:cs="Arial"/>
          <w:color w:val="373737"/>
          <w:sz w:val="16"/>
          <w:szCs w:val="16"/>
        </w:rPr>
        <w:t>SCCR</w:t>
      </w:r>
      <w:r>
        <w:rPr>
          <w:rFonts w:ascii="Arial" w:hAnsi="Arial" w:cs="Arial"/>
          <w:color w:val="373737"/>
          <w:sz w:val="20"/>
          <w:szCs w:val="20"/>
        </w:rPr>
        <w:t xml:space="preserve">: </w:t>
      </w:r>
      <w:r>
        <w:rPr>
          <w:rFonts w:ascii="Arial" w:hAnsi="Arial" w:cs="Arial"/>
          <w:color w:val="373737"/>
          <w:sz w:val="20"/>
          <w:szCs w:val="20"/>
        </w:rPr>
        <w:tab/>
      </w:r>
      <w:r>
        <w:rPr>
          <w:rFonts w:ascii="Arial" w:hAnsi="Arial" w:cs="Arial"/>
          <w:color w:val="373737"/>
          <w:sz w:val="20"/>
          <w:szCs w:val="20"/>
        </w:rPr>
        <w:tab/>
      </w:r>
      <w:r>
        <w:rPr>
          <w:rFonts w:ascii="Arial" w:hAnsi="Arial" w:cs="Arial"/>
          <w:color w:val="373737"/>
          <w:sz w:val="20"/>
          <w:szCs w:val="20"/>
        </w:rPr>
        <w:tab/>
      </w:r>
      <w:r w:rsidRPr="00B44278">
        <w:rPr>
          <w:rFonts w:ascii="Arial" w:hAnsi="Arial" w:cs="Arial"/>
          <w:color w:val="2F4F4F"/>
          <w:spacing w:val="8"/>
          <w:sz w:val="20"/>
          <w:szCs w:val="20"/>
          <w:shd w:val="clear" w:color="auto" w:fill="FFFFFF"/>
        </w:rPr>
        <w:t>≤</w:t>
      </w:r>
      <w:r>
        <w:rPr>
          <w:rFonts w:ascii="Arial" w:hAnsi="Arial" w:cs="Arial"/>
          <w:color w:val="373737"/>
          <w:sz w:val="20"/>
          <w:szCs w:val="20"/>
        </w:rPr>
        <w:t xml:space="preserve">1,5 kA </w:t>
      </w:r>
    </w:p>
    <w:p w14:paraId="1D3604C9" w14:textId="77777777" w:rsidR="00F9491C" w:rsidRDefault="00F9491C" w:rsidP="00F9491C">
      <w:pPr>
        <w:pStyle w:val="StandardWeb"/>
        <w:shd w:val="clear" w:color="auto" w:fill="FFFFFF"/>
        <w:spacing w:before="0" w:beforeAutospacing="0" w:after="0" w:afterAutospacing="0"/>
        <w:rPr>
          <w:rFonts w:ascii="Arial" w:hAnsi="Arial" w:cs="Arial"/>
          <w:color w:val="373737"/>
          <w:sz w:val="21"/>
          <w:szCs w:val="21"/>
        </w:rPr>
      </w:pPr>
      <w:r>
        <w:rPr>
          <w:rFonts w:ascii="Arial" w:hAnsi="Arial" w:cs="Arial"/>
          <w:color w:val="373737"/>
          <w:sz w:val="20"/>
          <w:szCs w:val="20"/>
        </w:rPr>
        <w:t>Meldung Überspannungsschutz defekt:</w:t>
      </w:r>
      <w:r>
        <w:rPr>
          <w:rFonts w:ascii="Arial" w:hAnsi="Arial" w:cs="Arial"/>
          <w:color w:val="373737"/>
          <w:sz w:val="20"/>
          <w:szCs w:val="20"/>
        </w:rPr>
        <w:tab/>
      </w:r>
      <w:r>
        <w:rPr>
          <w:rFonts w:ascii="Arial" w:hAnsi="Arial" w:cs="Arial"/>
          <w:color w:val="373737"/>
          <w:sz w:val="20"/>
          <w:szCs w:val="20"/>
        </w:rPr>
        <w:tab/>
        <w:t>optisch, FM-Kontakt</w:t>
      </w:r>
    </w:p>
    <w:p w14:paraId="3C6244FF" w14:textId="77777777" w:rsidR="00F9491C" w:rsidRDefault="00F9491C" w:rsidP="00F9491C">
      <w:pPr>
        <w:pStyle w:val="StandardWeb"/>
        <w:shd w:val="clear" w:color="auto" w:fill="FFFFFF"/>
        <w:spacing w:before="0" w:beforeAutospacing="0" w:after="0" w:afterAutospacing="0"/>
        <w:rPr>
          <w:rFonts w:ascii="Arial" w:hAnsi="Arial" w:cs="Arial"/>
          <w:color w:val="373737"/>
          <w:sz w:val="21"/>
          <w:szCs w:val="21"/>
        </w:rPr>
      </w:pPr>
      <w:r>
        <w:rPr>
          <w:rFonts w:ascii="Arial" w:hAnsi="Arial" w:cs="Arial"/>
          <w:color w:val="373737"/>
          <w:sz w:val="20"/>
          <w:szCs w:val="20"/>
        </w:rPr>
        <w:t>Höhe x Breite x Tiefe:</w:t>
      </w:r>
      <w:r>
        <w:rPr>
          <w:rFonts w:ascii="Arial" w:hAnsi="Arial" w:cs="Arial"/>
          <w:color w:val="373737"/>
          <w:sz w:val="20"/>
          <w:szCs w:val="20"/>
        </w:rPr>
        <w:tab/>
      </w:r>
      <w:r>
        <w:rPr>
          <w:rFonts w:ascii="Arial" w:hAnsi="Arial" w:cs="Arial"/>
          <w:color w:val="373737"/>
          <w:sz w:val="20"/>
          <w:szCs w:val="20"/>
        </w:rPr>
        <w:tab/>
      </w:r>
      <w:r>
        <w:rPr>
          <w:rFonts w:ascii="Arial" w:hAnsi="Arial" w:cs="Arial"/>
          <w:color w:val="373737"/>
          <w:sz w:val="20"/>
          <w:szCs w:val="20"/>
        </w:rPr>
        <w:tab/>
      </w:r>
      <w:r>
        <w:rPr>
          <w:rFonts w:ascii="Arial" w:hAnsi="Arial" w:cs="Arial"/>
          <w:color w:val="373737"/>
          <w:sz w:val="20"/>
          <w:szCs w:val="20"/>
        </w:rPr>
        <w:tab/>
        <w:t>102 / 18 / 71,5 mm</w:t>
      </w:r>
    </w:p>
    <w:p w14:paraId="20FDCA66" w14:textId="77777777" w:rsidR="00F9491C" w:rsidRPr="00B44278" w:rsidRDefault="00F9491C" w:rsidP="00F9491C">
      <w:pPr>
        <w:pStyle w:val="StandardWeb"/>
        <w:shd w:val="clear" w:color="auto" w:fill="FFFFFF"/>
        <w:spacing w:before="0" w:beforeAutospacing="0" w:after="0" w:afterAutospacing="0"/>
        <w:rPr>
          <w:rFonts w:ascii="Arial" w:hAnsi="Arial" w:cs="Arial"/>
          <w:color w:val="373737"/>
          <w:sz w:val="20"/>
          <w:szCs w:val="20"/>
        </w:rPr>
      </w:pPr>
      <w:r w:rsidRPr="00B44278">
        <w:rPr>
          <w:rFonts w:ascii="Arial" w:hAnsi="Arial" w:cs="Arial"/>
          <w:color w:val="000000"/>
          <w:sz w:val="20"/>
          <w:szCs w:val="20"/>
          <w:shd w:val="clear" w:color="auto" w:fill="FFFFFF"/>
        </w:rPr>
        <w:t>Normen:</w:t>
      </w:r>
      <w:r w:rsidRPr="00B44278">
        <w:rPr>
          <w:rFonts w:ascii="Arial" w:hAnsi="Arial" w:cs="Arial"/>
          <w:color w:val="000000"/>
          <w:sz w:val="20"/>
          <w:szCs w:val="20"/>
          <w:shd w:val="clear" w:color="auto" w:fill="FFFFFF"/>
        </w:rPr>
        <w:tab/>
      </w:r>
      <w:r w:rsidRPr="00B44278">
        <w:rPr>
          <w:rFonts w:ascii="Arial" w:hAnsi="Arial" w:cs="Arial"/>
          <w:color w:val="000000"/>
          <w:sz w:val="20"/>
          <w:szCs w:val="20"/>
          <w:shd w:val="clear" w:color="auto" w:fill="FFFFFF"/>
        </w:rPr>
        <w:tab/>
      </w:r>
      <w:r w:rsidRPr="00B44278">
        <w:rPr>
          <w:rFonts w:ascii="Arial" w:hAnsi="Arial" w:cs="Arial"/>
          <w:color w:val="000000"/>
          <w:sz w:val="20"/>
          <w:szCs w:val="20"/>
          <w:shd w:val="clear" w:color="auto" w:fill="FFFFFF"/>
        </w:rPr>
        <w:tab/>
      </w:r>
      <w:r w:rsidRPr="00B44278">
        <w:rPr>
          <w:rFonts w:ascii="Arial" w:hAnsi="Arial" w:cs="Arial"/>
          <w:color w:val="000000"/>
          <w:sz w:val="20"/>
          <w:szCs w:val="20"/>
          <w:shd w:val="clear" w:color="auto" w:fill="FFFFFF"/>
        </w:rPr>
        <w:tab/>
      </w:r>
      <w:r w:rsidRPr="00B44278">
        <w:rPr>
          <w:rFonts w:ascii="Arial" w:hAnsi="Arial" w:cs="Arial"/>
          <w:color w:val="000000"/>
          <w:sz w:val="20"/>
          <w:szCs w:val="20"/>
          <w:shd w:val="clear" w:color="auto" w:fill="FFFFFF"/>
        </w:rPr>
        <w:tab/>
      </w:r>
      <w:r w:rsidRPr="00B44278">
        <w:rPr>
          <w:rFonts w:ascii="Arial" w:hAnsi="Arial" w:cs="Arial"/>
          <w:sz w:val="20"/>
          <w:szCs w:val="20"/>
          <w:shd w:val="clear" w:color="auto" w:fill="FFFFFF"/>
        </w:rPr>
        <w:t>IEC61643-11, EN61643-11</w:t>
      </w:r>
      <w:r w:rsidRPr="00B44278">
        <w:rPr>
          <w:rFonts w:ascii="Arial" w:hAnsi="Arial" w:cs="Arial"/>
          <w:color w:val="000000"/>
          <w:sz w:val="20"/>
          <w:szCs w:val="20"/>
          <w:shd w:val="clear" w:color="auto" w:fill="FFFFFF"/>
        </w:rPr>
        <w:tab/>
      </w:r>
      <w:r w:rsidRPr="00B44278">
        <w:rPr>
          <w:rFonts w:ascii="Arial" w:hAnsi="Arial" w:cs="Arial"/>
          <w:color w:val="373737"/>
          <w:sz w:val="20"/>
          <w:szCs w:val="20"/>
        </w:rPr>
        <w:t> </w:t>
      </w:r>
    </w:p>
    <w:p w14:paraId="434A63C7" w14:textId="77777777" w:rsidR="00F9491C" w:rsidRPr="001B0802" w:rsidRDefault="00F9491C" w:rsidP="00F9491C">
      <w:pPr>
        <w:pStyle w:val="StandardWeb"/>
        <w:shd w:val="clear" w:color="auto" w:fill="FFFFFF"/>
        <w:spacing w:before="0" w:beforeAutospacing="0" w:after="0" w:afterAutospacing="0"/>
        <w:rPr>
          <w:rFonts w:ascii="Arial" w:hAnsi="Arial" w:cs="Arial"/>
          <w:color w:val="373737"/>
          <w:sz w:val="20"/>
          <w:szCs w:val="20"/>
        </w:rPr>
      </w:pPr>
    </w:p>
    <w:p w14:paraId="17E29007" w14:textId="77777777" w:rsidR="00F9491C" w:rsidRPr="00B44278" w:rsidRDefault="00F9491C" w:rsidP="00F9491C">
      <w:pPr>
        <w:pStyle w:val="StandardWeb"/>
        <w:shd w:val="clear" w:color="auto" w:fill="FFFFFF"/>
        <w:spacing w:before="0" w:beforeAutospacing="0" w:after="0" w:afterAutospacing="0"/>
        <w:rPr>
          <w:rFonts w:ascii="Arial" w:hAnsi="Arial" w:cs="Arial"/>
          <w:color w:val="373737"/>
          <w:sz w:val="21"/>
          <w:szCs w:val="21"/>
        </w:rPr>
      </w:pPr>
      <w:r w:rsidRPr="001B0802">
        <w:rPr>
          <w:rFonts w:ascii="Arial" w:hAnsi="Arial" w:cs="Arial"/>
          <w:color w:val="373737"/>
          <w:sz w:val="20"/>
          <w:szCs w:val="20"/>
        </w:rPr>
        <w:t xml:space="preserve">Fabrikat: </w:t>
      </w:r>
      <w:r w:rsidRPr="001B0802">
        <w:rPr>
          <w:rFonts w:ascii="Arial" w:hAnsi="Arial" w:cs="Arial"/>
          <w:color w:val="373737"/>
          <w:sz w:val="20"/>
          <w:szCs w:val="20"/>
        </w:rPr>
        <w:tab/>
      </w:r>
      <w:r w:rsidRPr="001B0802">
        <w:rPr>
          <w:rFonts w:ascii="Arial" w:hAnsi="Arial" w:cs="Arial"/>
          <w:color w:val="373737"/>
          <w:sz w:val="20"/>
          <w:szCs w:val="20"/>
        </w:rPr>
        <w:tab/>
      </w:r>
      <w:r w:rsidRPr="001B0802">
        <w:rPr>
          <w:rFonts w:ascii="Arial" w:hAnsi="Arial" w:cs="Arial"/>
          <w:color w:val="373737"/>
          <w:sz w:val="20"/>
          <w:szCs w:val="20"/>
        </w:rPr>
        <w:tab/>
      </w:r>
      <w:r w:rsidRPr="001B0802">
        <w:rPr>
          <w:rFonts w:ascii="Arial" w:hAnsi="Arial" w:cs="Arial"/>
          <w:color w:val="373737"/>
          <w:sz w:val="20"/>
          <w:szCs w:val="20"/>
        </w:rPr>
        <w:tab/>
      </w:r>
      <w:r w:rsidRPr="001B0802">
        <w:rPr>
          <w:rFonts w:ascii="Arial" w:hAnsi="Arial" w:cs="Arial"/>
          <w:color w:val="373737"/>
          <w:sz w:val="20"/>
          <w:szCs w:val="20"/>
        </w:rPr>
        <w:tab/>
      </w:r>
      <w:r w:rsidRPr="00B44278">
        <w:rPr>
          <w:rFonts w:ascii="Arial" w:hAnsi="Arial" w:cs="Arial"/>
          <w:color w:val="373737"/>
          <w:sz w:val="20"/>
          <w:szCs w:val="20"/>
        </w:rPr>
        <w:t>Weidmüller</w:t>
      </w:r>
    </w:p>
    <w:p w14:paraId="69BC2200" w14:textId="0A79D45E" w:rsidR="00F9491C" w:rsidRDefault="00F9491C" w:rsidP="00F9491C">
      <w:pPr>
        <w:pStyle w:val="StandardWeb"/>
        <w:shd w:val="clear" w:color="auto" w:fill="FFFFFF"/>
        <w:spacing w:before="0" w:beforeAutospacing="0" w:after="0" w:afterAutospacing="0"/>
        <w:rPr>
          <w:rFonts w:ascii="Arial" w:hAnsi="Arial" w:cs="Arial"/>
          <w:color w:val="373737"/>
          <w:sz w:val="21"/>
          <w:szCs w:val="21"/>
        </w:rPr>
      </w:pPr>
      <w:r w:rsidRPr="00B44278">
        <w:rPr>
          <w:rFonts w:ascii="Arial" w:hAnsi="Arial" w:cs="Arial"/>
          <w:color w:val="373737"/>
          <w:sz w:val="20"/>
          <w:szCs w:val="20"/>
        </w:rPr>
        <w:t xml:space="preserve">Typ: </w:t>
      </w:r>
      <w:r w:rsidRPr="00B44278">
        <w:rPr>
          <w:rFonts w:ascii="Arial" w:hAnsi="Arial" w:cs="Arial"/>
          <w:color w:val="373737"/>
          <w:sz w:val="20"/>
          <w:szCs w:val="20"/>
        </w:rPr>
        <w:tab/>
      </w:r>
      <w:r w:rsidRPr="00B44278">
        <w:rPr>
          <w:rFonts w:ascii="Arial" w:hAnsi="Arial" w:cs="Arial"/>
          <w:color w:val="373737"/>
          <w:sz w:val="20"/>
          <w:szCs w:val="20"/>
        </w:rPr>
        <w:tab/>
      </w:r>
      <w:r w:rsidRPr="00B44278">
        <w:rPr>
          <w:rFonts w:ascii="Arial" w:hAnsi="Arial" w:cs="Arial"/>
          <w:color w:val="373737"/>
          <w:sz w:val="20"/>
          <w:szCs w:val="20"/>
        </w:rPr>
        <w:tab/>
      </w:r>
      <w:r w:rsidRPr="00B44278">
        <w:rPr>
          <w:rFonts w:ascii="Arial" w:hAnsi="Arial" w:cs="Arial"/>
          <w:color w:val="373737"/>
          <w:sz w:val="20"/>
          <w:szCs w:val="20"/>
        </w:rPr>
        <w:tab/>
      </w:r>
      <w:r w:rsidRPr="00B44278">
        <w:rPr>
          <w:rFonts w:ascii="Arial" w:hAnsi="Arial" w:cs="Arial"/>
          <w:color w:val="373737"/>
          <w:sz w:val="20"/>
          <w:szCs w:val="20"/>
        </w:rPr>
        <w:tab/>
      </w:r>
      <w:r>
        <w:rPr>
          <w:rFonts w:ascii="Arial" w:hAnsi="Arial" w:cs="Arial"/>
          <w:color w:val="373737"/>
          <w:sz w:val="20"/>
          <w:szCs w:val="20"/>
        </w:rPr>
        <w:tab/>
      </w:r>
      <w:r w:rsidRPr="00B44278">
        <w:rPr>
          <w:rFonts w:ascii="Arial" w:hAnsi="Arial" w:cs="Arial"/>
          <w:color w:val="373737"/>
          <w:sz w:val="20"/>
          <w:szCs w:val="20"/>
        </w:rPr>
        <w:t xml:space="preserve">VPU III R </w:t>
      </w:r>
      <w:r>
        <w:rPr>
          <w:rFonts w:ascii="Arial" w:hAnsi="Arial" w:cs="Arial"/>
          <w:color w:val="373737"/>
          <w:sz w:val="20"/>
          <w:szCs w:val="20"/>
        </w:rPr>
        <w:t>48</w:t>
      </w:r>
      <w:r w:rsidRPr="00B44278">
        <w:rPr>
          <w:rFonts w:ascii="Arial" w:hAnsi="Arial" w:cs="Arial"/>
          <w:color w:val="373737"/>
          <w:sz w:val="20"/>
          <w:szCs w:val="20"/>
        </w:rPr>
        <w:t>V/</w:t>
      </w:r>
      <w:r>
        <w:rPr>
          <w:rFonts w:ascii="Arial" w:hAnsi="Arial" w:cs="Arial"/>
          <w:color w:val="373737"/>
          <w:sz w:val="20"/>
          <w:szCs w:val="20"/>
        </w:rPr>
        <w:t>4</w:t>
      </w:r>
      <w:r w:rsidRPr="00B44278">
        <w:rPr>
          <w:rFonts w:ascii="Arial" w:hAnsi="Arial" w:cs="Arial"/>
          <w:color w:val="373737"/>
          <w:sz w:val="20"/>
          <w:szCs w:val="20"/>
        </w:rPr>
        <w:t>KV AC</w:t>
      </w:r>
      <w:r>
        <w:rPr>
          <w:rFonts w:ascii="Arial" w:hAnsi="Arial" w:cs="Arial"/>
          <w:color w:val="373737"/>
          <w:sz w:val="20"/>
          <w:szCs w:val="20"/>
        </w:rPr>
        <w:t>/DC</w:t>
      </w:r>
    </w:p>
    <w:p w14:paraId="210F1790" w14:textId="3F3B0C25" w:rsidR="00F9491C" w:rsidRDefault="00F9491C" w:rsidP="00F9491C">
      <w:pPr>
        <w:pStyle w:val="StandardWeb"/>
        <w:shd w:val="clear" w:color="auto" w:fill="FFFFFF"/>
        <w:spacing w:before="0" w:beforeAutospacing="0" w:after="0" w:afterAutospacing="0"/>
        <w:rPr>
          <w:rFonts w:ascii="Arial" w:hAnsi="Arial" w:cs="Arial"/>
          <w:color w:val="373737"/>
          <w:sz w:val="20"/>
          <w:szCs w:val="20"/>
        </w:rPr>
      </w:pPr>
      <w:r>
        <w:rPr>
          <w:rFonts w:ascii="Arial" w:hAnsi="Arial" w:cs="Arial"/>
          <w:color w:val="373737"/>
          <w:sz w:val="20"/>
          <w:szCs w:val="20"/>
        </w:rPr>
        <w:t>Art.Nr.: </w:t>
      </w:r>
      <w:r>
        <w:rPr>
          <w:rFonts w:ascii="Arial" w:hAnsi="Arial" w:cs="Arial"/>
          <w:color w:val="373737"/>
          <w:sz w:val="20"/>
          <w:szCs w:val="20"/>
        </w:rPr>
        <w:tab/>
      </w:r>
      <w:r>
        <w:rPr>
          <w:rFonts w:ascii="Arial" w:hAnsi="Arial" w:cs="Arial"/>
          <w:color w:val="373737"/>
          <w:sz w:val="20"/>
          <w:szCs w:val="20"/>
        </w:rPr>
        <w:tab/>
      </w:r>
      <w:r>
        <w:rPr>
          <w:rFonts w:ascii="Arial" w:hAnsi="Arial" w:cs="Arial"/>
          <w:color w:val="373737"/>
          <w:sz w:val="20"/>
          <w:szCs w:val="20"/>
        </w:rPr>
        <w:tab/>
      </w:r>
      <w:r>
        <w:rPr>
          <w:rFonts w:ascii="Arial" w:hAnsi="Arial" w:cs="Arial"/>
          <w:color w:val="373737"/>
          <w:sz w:val="20"/>
          <w:szCs w:val="20"/>
        </w:rPr>
        <w:tab/>
      </w:r>
      <w:r>
        <w:rPr>
          <w:rFonts w:ascii="Arial" w:hAnsi="Arial" w:cs="Arial"/>
          <w:color w:val="373737"/>
          <w:sz w:val="20"/>
          <w:szCs w:val="20"/>
        </w:rPr>
        <w:tab/>
      </w:r>
      <w:r>
        <w:rPr>
          <w:rFonts w:ascii="Arial" w:hAnsi="Arial" w:cs="Arial"/>
          <w:color w:val="373737"/>
          <w:sz w:val="20"/>
          <w:szCs w:val="20"/>
        </w:rPr>
        <w:tab/>
        <w:t>1351600000</w:t>
      </w:r>
    </w:p>
    <w:p w14:paraId="5B07A46F" w14:textId="77777777" w:rsidR="00F9491C" w:rsidRDefault="00F9491C" w:rsidP="00F9491C">
      <w:pPr>
        <w:pStyle w:val="StandardWeb"/>
        <w:shd w:val="clear" w:color="auto" w:fill="FFFFFF"/>
        <w:spacing w:before="0" w:beforeAutospacing="0" w:after="0" w:afterAutospacing="0"/>
        <w:rPr>
          <w:rFonts w:ascii="Arial" w:hAnsi="Arial" w:cs="Arial"/>
          <w:color w:val="373737"/>
          <w:sz w:val="20"/>
          <w:szCs w:val="20"/>
        </w:rPr>
      </w:pPr>
    </w:p>
    <w:p w14:paraId="640E59A1" w14:textId="77777777" w:rsidR="00F9491C" w:rsidRDefault="00F9491C" w:rsidP="00F9491C">
      <w:pPr>
        <w:pStyle w:val="StandardWeb"/>
        <w:shd w:val="clear" w:color="auto" w:fill="FFFFFF"/>
        <w:spacing w:before="0" w:beforeAutospacing="0" w:after="0" w:afterAutospacing="0"/>
        <w:rPr>
          <w:rFonts w:ascii="Arial" w:hAnsi="Arial" w:cs="Arial"/>
          <w:color w:val="373737"/>
          <w:sz w:val="21"/>
          <w:szCs w:val="21"/>
        </w:rPr>
      </w:pPr>
      <w:r>
        <w:rPr>
          <w:rFonts w:ascii="Arial" w:hAnsi="Arial" w:cs="Arial"/>
          <w:color w:val="373737"/>
          <w:sz w:val="20"/>
          <w:szCs w:val="20"/>
        </w:rPr>
        <w:t>Produktlink:</w:t>
      </w:r>
    </w:p>
    <w:p w14:paraId="0CF14CF4" w14:textId="27CCB340" w:rsidR="00F9491C" w:rsidRDefault="001B4ACD" w:rsidP="001B0802">
      <w:pPr>
        <w:pStyle w:val="StandardWeb"/>
        <w:pBdr>
          <w:bottom w:val="single" w:sz="6" w:space="1" w:color="auto"/>
        </w:pBdr>
        <w:shd w:val="clear" w:color="auto" w:fill="FFFFFF"/>
        <w:spacing w:before="0" w:beforeAutospacing="0" w:after="0" w:afterAutospacing="0"/>
        <w:rPr>
          <w:rFonts w:ascii="Arial" w:hAnsi="Arial" w:cs="Arial"/>
          <w:color w:val="373737"/>
          <w:sz w:val="20"/>
          <w:szCs w:val="20"/>
        </w:rPr>
      </w:pPr>
      <w:hyperlink r:id="rId154" w:history="1">
        <w:r w:rsidR="00F9491C" w:rsidRPr="00F9491C">
          <w:rPr>
            <w:rStyle w:val="Hyperlink"/>
            <w:rFonts w:ascii="Arial" w:hAnsi="Arial" w:cs="Arial"/>
            <w:sz w:val="20"/>
            <w:szCs w:val="20"/>
          </w:rPr>
          <w:t>http://catalog.weidmueller.com/procat/Product.jsp;jsessionid=F87FE89CF5905A03285A30191F5B4B35?productId=(%5b1351600000%5d)&amp;groupId=(%22group27540611814461%22)&amp;page=Product</w:t>
        </w:r>
      </w:hyperlink>
    </w:p>
    <w:p w14:paraId="5AD06128" w14:textId="072C269C" w:rsidR="0090749C" w:rsidRDefault="0090749C" w:rsidP="001B0802">
      <w:pPr>
        <w:pStyle w:val="StandardWeb"/>
        <w:shd w:val="clear" w:color="auto" w:fill="FFFFFF"/>
        <w:spacing w:before="0" w:beforeAutospacing="0" w:after="0" w:afterAutospacing="0"/>
        <w:rPr>
          <w:rFonts w:ascii="Arial" w:hAnsi="Arial" w:cs="Arial"/>
          <w:color w:val="373737"/>
          <w:sz w:val="20"/>
          <w:szCs w:val="20"/>
        </w:rPr>
      </w:pPr>
    </w:p>
    <w:p w14:paraId="43D1D170" w14:textId="77777777" w:rsidR="0090749C" w:rsidRDefault="0090749C" w:rsidP="001B0802">
      <w:pPr>
        <w:pStyle w:val="StandardWeb"/>
        <w:shd w:val="clear" w:color="auto" w:fill="FFFFFF"/>
        <w:spacing w:before="0" w:beforeAutospacing="0" w:after="0" w:afterAutospacing="0"/>
        <w:rPr>
          <w:rFonts w:ascii="Arial" w:hAnsi="Arial" w:cs="Arial"/>
          <w:color w:val="373737"/>
          <w:sz w:val="20"/>
          <w:szCs w:val="20"/>
        </w:rPr>
      </w:pPr>
    </w:p>
    <w:p w14:paraId="4190200F" w14:textId="20942B61" w:rsidR="005F7357" w:rsidRPr="00534380" w:rsidRDefault="005F7357" w:rsidP="005F7357">
      <w:pPr>
        <w:pStyle w:val="StandardWeb"/>
        <w:shd w:val="clear" w:color="auto" w:fill="FFFFFF"/>
        <w:spacing w:before="0" w:beforeAutospacing="0" w:after="0" w:afterAutospacing="0"/>
        <w:rPr>
          <w:rFonts w:ascii="Arial" w:hAnsi="Arial" w:cs="Arial"/>
          <w:b/>
          <w:bCs/>
          <w:color w:val="373737"/>
          <w:sz w:val="20"/>
          <w:szCs w:val="20"/>
        </w:rPr>
      </w:pPr>
      <w:r w:rsidRPr="00534380">
        <w:rPr>
          <w:rFonts w:ascii="Arial" w:hAnsi="Arial" w:cs="Arial"/>
          <w:b/>
          <w:bCs/>
          <w:color w:val="373737"/>
          <w:sz w:val="20"/>
          <w:szCs w:val="20"/>
        </w:rPr>
        <w:t xml:space="preserve">VPU III </w:t>
      </w:r>
      <w:r>
        <w:rPr>
          <w:rFonts w:ascii="Arial" w:hAnsi="Arial" w:cs="Arial"/>
          <w:b/>
          <w:bCs/>
          <w:color w:val="373737"/>
          <w:sz w:val="20"/>
          <w:szCs w:val="20"/>
        </w:rPr>
        <w:t xml:space="preserve">3 </w:t>
      </w:r>
      <w:r w:rsidRPr="00534380">
        <w:rPr>
          <w:rFonts w:ascii="Arial" w:hAnsi="Arial" w:cs="Arial"/>
          <w:b/>
          <w:bCs/>
          <w:color w:val="373737"/>
          <w:sz w:val="20"/>
          <w:szCs w:val="20"/>
        </w:rPr>
        <w:t>/</w:t>
      </w:r>
      <w:r>
        <w:rPr>
          <w:rFonts w:ascii="Arial" w:hAnsi="Arial" w:cs="Arial"/>
          <w:b/>
          <w:bCs/>
          <w:color w:val="373737"/>
          <w:sz w:val="20"/>
          <w:szCs w:val="20"/>
        </w:rPr>
        <w:t xml:space="preserve"> 280 V</w:t>
      </w:r>
      <w:r w:rsidRPr="00534380">
        <w:rPr>
          <w:rFonts w:ascii="Arial" w:hAnsi="Arial" w:cs="Arial"/>
          <w:b/>
          <w:bCs/>
          <w:color w:val="373737"/>
          <w:sz w:val="20"/>
          <w:szCs w:val="20"/>
        </w:rPr>
        <w:t xml:space="preserve"> </w:t>
      </w:r>
    </w:p>
    <w:p w14:paraId="259A000A" w14:textId="6813ED4F" w:rsidR="00B91E1E" w:rsidRDefault="005F7357" w:rsidP="005F7357">
      <w:pPr>
        <w:pStyle w:val="StandardWeb"/>
        <w:shd w:val="clear" w:color="auto" w:fill="FFFFFF"/>
        <w:spacing w:before="0" w:beforeAutospacing="0" w:after="0" w:afterAutospacing="0"/>
        <w:rPr>
          <w:rFonts w:ascii="Arial" w:hAnsi="Arial" w:cs="Arial"/>
          <w:color w:val="373737"/>
          <w:sz w:val="20"/>
          <w:szCs w:val="20"/>
        </w:rPr>
      </w:pPr>
      <w:r>
        <w:rPr>
          <w:rFonts w:ascii="Arial" w:hAnsi="Arial" w:cs="Arial"/>
          <w:color w:val="373737"/>
          <w:sz w:val="20"/>
          <w:szCs w:val="20"/>
        </w:rPr>
        <w:t>Geräteschutz SPD</w:t>
      </w:r>
      <w:r w:rsidR="000E61CB">
        <w:rPr>
          <w:rFonts w:ascii="Arial" w:hAnsi="Arial" w:cs="Arial"/>
          <w:color w:val="373737"/>
          <w:sz w:val="20"/>
          <w:szCs w:val="20"/>
        </w:rPr>
        <w:t>-</w:t>
      </w:r>
      <w:r>
        <w:rPr>
          <w:rFonts w:ascii="Arial" w:hAnsi="Arial" w:cs="Arial"/>
          <w:color w:val="373737"/>
          <w:sz w:val="20"/>
          <w:szCs w:val="20"/>
        </w:rPr>
        <w:t>Typ III</w:t>
      </w:r>
      <w:r w:rsidR="00B91E1E">
        <w:rPr>
          <w:rFonts w:ascii="Arial" w:hAnsi="Arial" w:cs="Arial"/>
          <w:color w:val="373737"/>
          <w:sz w:val="20"/>
          <w:szCs w:val="20"/>
        </w:rPr>
        <w:t xml:space="preserve"> </w:t>
      </w:r>
      <w:r>
        <w:rPr>
          <w:rFonts w:ascii="Arial" w:hAnsi="Arial" w:cs="Arial"/>
          <w:color w:val="373737"/>
          <w:sz w:val="20"/>
          <w:szCs w:val="20"/>
        </w:rPr>
        <w:t>für 230 V AC 5-Leiter-TNS-Systeme (L1, L2, L3, N, PE) .</w:t>
      </w:r>
    </w:p>
    <w:p w14:paraId="512AA761" w14:textId="67ECD5D4" w:rsidR="005F7357" w:rsidRDefault="00B91E1E" w:rsidP="005F7357">
      <w:pPr>
        <w:pStyle w:val="StandardWeb"/>
        <w:shd w:val="clear" w:color="auto" w:fill="FFFFFF"/>
        <w:spacing w:before="0" w:beforeAutospacing="0" w:after="0" w:afterAutospacing="0"/>
        <w:rPr>
          <w:rFonts w:ascii="Arial" w:hAnsi="Arial" w:cs="Arial"/>
          <w:color w:val="373737"/>
          <w:sz w:val="21"/>
          <w:szCs w:val="21"/>
        </w:rPr>
      </w:pPr>
      <w:r>
        <w:rPr>
          <w:rFonts w:ascii="Arial" w:hAnsi="Arial" w:cs="Arial"/>
          <w:color w:val="373737"/>
          <w:sz w:val="20"/>
          <w:szCs w:val="20"/>
        </w:rPr>
        <w:t>Montage auf Tragschiene, o</w:t>
      </w:r>
      <w:r w:rsidR="005F7357">
        <w:rPr>
          <w:rFonts w:ascii="Arial" w:hAnsi="Arial" w:cs="Arial"/>
          <w:color w:val="373737"/>
          <w:sz w:val="20"/>
          <w:szCs w:val="20"/>
        </w:rPr>
        <w:t>ptische rot/grün Statusanzeige</w:t>
      </w:r>
      <w:r>
        <w:rPr>
          <w:rFonts w:ascii="Arial" w:hAnsi="Arial" w:cs="Arial"/>
          <w:color w:val="373737"/>
          <w:sz w:val="20"/>
          <w:szCs w:val="20"/>
        </w:rPr>
        <w:t xml:space="preserve"> für die 3 Phasen</w:t>
      </w:r>
      <w:r w:rsidR="005F7357">
        <w:rPr>
          <w:rFonts w:ascii="Arial" w:hAnsi="Arial" w:cs="Arial"/>
          <w:color w:val="373737"/>
          <w:sz w:val="20"/>
          <w:szCs w:val="20"/>
        </w:rPr>
        <w:t xml:space="preserve"> und Fernmeldekontakt zur Fehlersignalisierung. </w:t>
      </w:r>
    </w:p>
    <w:p w14:paraId="6C641C76" w14:textId="1507FDD4" w:rsidR="005F7357" w:rsidRDefault="00E551E3" w:rsidP="005F7357">
      <w:pPr>
        <w:pStyle w:val="StandardWeb"/>
        <w:shd w:val="clear" w:color="auto" w:fill="FFFFFF"/>
        <w:spacing w:before="0" w:beforeAutospacing="0" w:after="0" w:afterAutospacing="0"/>
        <w:rPr>
          <w:rFonts w:ascii="Arial" w:hAnsi="Arial" w:cs="Arial"/>
          <w:color w:val="373737"/>
          <w:sz w:val="20"/>
          <w:szCs w:val="20"/>
        </w:rPr>
      </w:pPr>
      <w:r>
        <w:rPr>
          <w:rFonts w:ascii="Arial" w:hAnsi="Arial" w:cs="Arial"/>
          <w:color w:val="373737"/>
          <w:sz w:val="20"/>
          <w:szCs w:val="20"/>
        </w:rPr>
        <w:t xml:space="preserve">Typ </w:t>
      </w:r>
      <w:r w:rsidRPr="00B44278">
        <w:rPr>
          <w:rFonts w:ascii="Arial" w:hAnsi="Arial" w:cs="Arial"/>
          <w:color w:val="373737"/>
          <w:sz w:val="20"/>
          <w:szCs w:val="20"/>
        </w:rPr>
        <w:t xml:space="preserve">VPU III </w:t>
      </w:r>
      <w:r>
        <w:rPr>
          <w:rFonts w:ascii="Arial" w:hAnsi="Arial" w:cs="Arial"/>
          <w:color w:val="373737"/>
          <w:sz w:val="20"/>
          <w:szCs w:val="20"/>
        </w:rPr>
        <w:t>3/280V oder gleichwertig.</w:t>
      </w:r>
    </w:p>
    <w:p w14:paraId="6EA16D2D" w14:textId="77777777" w:rsidR="00E551E3" w:rsidRDefault="00E551E3" w:rsidP="005F7357">
      <w:pPr>
        <w:pStyle w:val="StandardWeb"/>
        <w:shd w:val="clear" w:color="auto" w:fill="FFFFFF"/>
        <w:spacing w:before="0" w:beforeAutospacing="0" w:after="0" w:afterAutospacing="0"/>
        <w:rPr>
          <w:rFonts w:ascii="Arial" w:hAnsi="Arial" w:cs="Arial"/>
          <w:color w:val="373737"/>
          <w:sz w:val="20"/>
          <w:szCs w:val="20"/>
        </w:rPr>
      </w:pPr>
    </w:p>
    <w:p w14:paraId="57A4CE1B" w14:textId="77777777" w:rsidR="005F7357" w:rsidRDefault="005F7357" w:rsidP="005F7357">
      <w:pPr>
        <w:pStyle w:val="StandardWeb"/>
        <w:shd w:val="clear" w:color="auto" w:fill="FFFFFF"/>
        <w:spacing w:before="0" w:beforeAutospacing="0" w:after="0" w:afterAutospacing="0"/>
        <w:rPr>
          <w:rFonts w:ascii="Arial" w:hAnsi="Arial" w:cs="Arial"/>
          <w:color w:val="373737"/>
          <w:sz w:val="21"/>
          <w:szCs w:val="21"/>
        </w:rPr>
      </w:pPr>
      <w:r w:rsidRPr="00B44278">
        <w:rPr>
          <w:rFonts w:ascii="Arial" w:hAnsi="Arial" w:cs="Arial"/>
          <w:color w:val="000000"/>
          <w:sz w:val="20"/>
          <w:szCs w:val="20"/>
          <w:shd w:val="clear" w:color="auto" w:fill="FFFFFF"/>
        </w:rPr>
        <w:t>Anforderungsklasse nach EN 61643-11</w:t>
      </w:r>
      <w:r>
        <w:rPr>
          <w:rFonts w:ascii="Arial" w:hAnsi="Arial" w:cs="Arial"/>
          <w:color w:val="000000"/>
          <w:sz w:val="20"/>
          <w:szCs w:val="20"/>
          <w:shd w:val="clear" w:color="auto" w:fill="FFFFFF"/>
        </w:rPr>
        <w:t>:</w:t>
      </w:r>
      <w:r>
        <w:rPr>
          <w:rFonts w:ascii="Arial" w:hAnsi="Arial" w:cs="Arial"/>
          <w:color w:val="373737"/>
          <w:sz w:val="20"/>
          <w:szCs w:val="20"/>
        </w:rPr>
        <w:tab/>
        <w:t>T3</w:t>
      </w:r>
    </w:p>
    <w:p w14:paraId="6883C9BB" w14:textId="77777777" w:rsidR="005F7357" w:rsidRDefault="005F7357" w:rsidP="005F7357">
      <w:pPr>
        <w:pStyle w:val="StandardWeb"/>
        <w:shd w:val="clear" w:color="auto" w:fill="FFFFFF"/>
        <w:spacing w:before="0" w:beforeAutospacing="0" w:after="0" w:afterAutospacing="0"/>
        <w:rPr>
          <w:rFonts w:ascii="Arial" w:hAnsi="Arial" w:cs="Arial"/>
          <w:color w:val="373737"/>
          <w:sz w:val="21"/>
          <w:szCs w:val="21"/>
        </w:rPr>
      </w:pPr>
      <w:r>
        <w:rPr>
          <w:rFonts w:ascii="Arial" w:hAnsi="Arial" w:cs="Arial"/>
          <w:color w:val="373737"/>
          <w:sz w:val="20"/>
          <w:szCs w:val="20"/>
        </w:rPr>
        <w:t xml:space="preserve">Nennspannung (AC): </w:t>
      </w:r>
      <w:r>
        <w:rPr>
          <w:rFonts w:ascii="Arial" w:hAnsi="Arial" w:cs="Arial"/>
          <w:color w:val="373737"/>
          <w:sz w:val="20"/>
          <w:szCs w:val="20"/>
        </w:rPr>
        <w:tab/>
      </w:r>
      <w:r>
        <w:rPr>
          <w:rFonts w:ascii="Arial" w:hAnsi="Arial" w:cs="Arial"/>
          <w:color w:val="373737"/>
          <w:sz w:val="20"/>
          <w:szCs w:val="20"/>
        </w:rPr>
        <w:tab/>
      </w:r>
      <w:r>
        <w:rPr>
          <w:rFonts w:ascii="Arial" w:hAnsi="Arial" w:cs="Arial"/>
          <w:color w:val="373737"/>
          <w:sz w:val="20"/>
          <w:szCs w:val="20"/>
        </w:rPr>
        <w:tab/>
      </w:r>
      <w:r>
        <w:rPr>
          <w:rFonts w:ascii="Arial" w:hAnsi="Arial" w:cs="Arial"/>
          <w:color w:val="373737"/>
          <w:sz w:val="20"/>
          <w:szCs w:val="20"/>
        </w:rPr>
        <w:tab/>
        <w:t xml:space="preserve">230 V </w:t>
      </w:r>
    </w:p>
    <w:p w14:paraId="22DF08AA" w14:textId="5037EC79" w:rsidR="005F7357" w:rsidRDefault="005F7357" w:rsidP="005F7357">
      <w:pPr>
        <w:pStyle w:val="StandardWeb"/>
        <w:shd w:val="clear" w:color="auto" w:fill="FFFFFF"/>
        <w:spacing w:before="0" w:beforeAutospacing="0" w:after="0" w:afterAutospacing="0"/>
        <w:rPr>
          <w:rFonts w:ascii="Arial" w:hAnsi="Arial" w:cs="Arial"/>
          <w:color w:val="373737"/>
          <w:sz w:val="21"/>
          <w:szCs w:val="21"/>
        </w:rPr>
      </w:pPr>
      <w:r>
        <w:rPr>
          <w:rFonts w:ascii="Arial" w:hAnsi="Arial" w:cs="Arial"/>
          <w:color w:val="373737"/>
          <w:sz w:val="20"/>
          <w:szCs w:val="20"/>
        </w:rPr>
        <w:t xml:space="preserve">Höchste Dauerspannung Uc (AC): </w:t>
      </w:r>
      <w:r>
        <w:rPr>
          <w:rFonts w:ascii="Arial" w:hAnsi="Arial" w:cs="Arial"/>
          <w:color w:val="373737"/>
          <w:sz w:val="20"/>
          <w:szCs w:val="20"/>
        </w:rPr>
        <w:tab/>
      </w:r>
      <w:r>
        <w:rPr>
          <w:rFonts w:ascii="Arial" w:hAnsi="Arial" w:cs="Arial"/>
          <w:color w:val="373737"/>
          <w:sz w:val="20"/>
          <w:szCs w:val="20"/>
        </w:rPr>
        <w:tab/>
        <w:t xml:space="preserve">275 V </w:t>
      </w:r>
    </w:p>
    <w:p w14:paraId="615C33A7" w14:textId="77777777" w:rsidR="005F7357" w:rsidRDefault="005F7357" w:rsidP="005F7357">
      <w:pPr>
        <w:pStyle w:val="StandardWeb"/>
        <w:shd w:val="clear" w:color="auto" w:fill="FFFFFF"/>
        <w:spacing w:before="0" w:beforeAutospacing="0" w:after="0" w:afterAutospacing="0"/>
        <w:rPr>
          <w:rFonts w:ascii="Arial" w:hAnsi="Arial" w:cs="Arial"/>
          <w:color w:val="373737"/>
          <w:sz w:val="21"/>
          <w:szCs w:val="21"/>
        </w:rPr>
      </w:pPr>
      <w:r>
        <w:rPr>
          <w:rFonts w:ascii="Arial" w:hAnsi="Arial" w:cs="Arial"/>
          <w:color w:val="373737"/>
          <w:sz w:val="20"/>
          <w:szCs w:val="20"/>
        </w:rPr>
        <w:t>Nennstrom I</w:t>
      </w:r>
      <w:r w:rsidRPr="00B44278">
        <w:rPr>
          <w:rFonts w:ascii="Arial" w:hAnsi="Arial" w:cs="Arial"/>
          <w:color w:val="373737"/>
          <w:sz w:val="16"/>
          <w:szCs w:val="16"/>
        </w:rPr>
        <w:t>N</w:t>
      </w:r>
      <w:r>
        <w:rPr>
          <w:rFonts w:ascii="Arial" w:hAnsi="Arial" w:cs="Arial"/>
          <w:color w:val="373737"/>
          <w:sz w:val="20"/>
          <w:szCs w:val="20"/>
        </w:rPr>
        <w:t xml:space="preserve">: </w:t>
      </w:r>
      <w:r>
        <w:rPr>
          <w:rFonts w:ascii="Arial" w:hAnsi="Arial" w:cs="Arial"/>
          <w:color w:val="373737"/>
          <w:sz w:val="20"/>
          <w:szCs w:val="20"/>
        </w:rPr>
        <w:tab/>
      </w:r>
      <w:r>
        <w:rPr>
          <w:rFonts w:ascii="Arial" w:hAnsi="Arial" w:cs="Arial"/>
          <w:color w:val="373737"/>
          <w:sz w:val="20"/>
          <w:szCs w:val="20"/>
        </w:rPr>
        <w:tab/>
      </w:r>
      <w:r>
        <w:rPr>
          <w:rFonts w:ascii="Arial" w:hAnsi="Arial" w:cs="Arial"/>
          <w:color w:val="373737"/>
          <w:sz w:val="20"/>
          <w:szCs w:val="20"/>
        </w:rPr>
        <w:tab/>
      </w:r>
      <w:r>
        <w:rPr>
          <w:rFonts w:ascii="Arial" w:hAnsi="Arial" w:cs="Arial"/>
          <w:color w:val="373737"/>
          <w:sz w:val="20"/>
          <w:szCs w:val="20"/>
        </w:rPr>
        <w:tab/>
      </w:r>
      <w:r>
        <w:rPr>
          <w:rFonts w:ascii="Arial" w:hAnsi="Arial" w:cs="Arial"/>
          <w:color w:val="373737"/>
          <w:sz w:val="20"/>
          <w:szCs w:val="20"/>
        </w:rPr>
        <w:tab/>
        <w:t>16 A</w:t>
      </w:r>
    </w:p>
    <w:p w14:paraId="29367BF7" w14:textId="5F342E6F" w:rsidR="005F7357" w:rsidRDefault="005F7357" w:rsidP="005F7357">
      <w:pPr>
        <w:pStyle w:val="StandardWeb"/>
        <w:shd w:val="clear" w:color="auto" w:fill="FFFFFF"/>
        <w:spacing w:before="0" w:beforeAutospacing="0" w:after="0" w:afterAutospacing="0"/>
        <w:rPr>
          <w:rFonts w:ascii="Arial" w:hAnsi="Arial" w:cs="Arial"/>
          <w:color w:val="373737"/>
          <w:sz w:val="21"/>
          <w:szCs w:val="21"/>
        </w:rPr>
      </w:pPr>
      <w:r>
        <w:rPr>
          <w:rFonts w:ascii="Arial" w:hAnsi="Arial" w:cs="Arial"/>
          <w:color w:val="373737"/>
          <w:sz w:val="20"/>
          <w:szCs w:val="20"/>
        </w:rPr>
        <w:t>Ableitstrom Imax (8/20 us) Ader-PE:</w:t>
      </w:r>
      <w:r>
        <w:rPr>
          <w:rFonts w:ascii="Arial" w:hAnsi="Arial" w:cs="Arial"/>
          <w:color w:val="373737"/>
          <w:sz w:val="20"/>
          <w:szCs w:val="20"/>
        </w:rPr>
        <w:tab/>
      </w:r>
      <w:r>
        <w:rPr>
          <w:rFonts w:ascii="Arial" w:hAnsi="Arial" w:cs="Arial"/>
          <w:color w:val="373737"/>
          <w:sz w:val="20"/>
          <w:szCs w:val="20"/>
        </w:rPr>
        <w:tab/>
        <w:t>3 kA</w:t>
      </w:r>
    </w:p>
    <w:p w14:paraId="2A3E7498" w14:textId="77777777" w:rsidR="005F7357" w:rsidRDefault="005F7357" w:rsidP="005F7357">
      <w:pPr>
        <w:pStyle w:val="StandardWeb"/>
        <w:shd w:val="clear" w:color="auto" w:fill="FFFFFF"/>
        <w:spacing w:before="0" w:beforeAutospacing="0" w:after="0" w:afterAutospacing="0"/>
        <w:rPr>
          <w:rFonts w:ascii="Arial" w:hAnsi="Arial" w:cs="Arial"/>
          <w:color w:val="373737"/>
          <w:sz w:val="20"/>
          <w:szCs w:val="20"/>
        </w:rPr>
      </w:pPr>
      <w:r>
        <w:rPr>
          <w:rFonts w:ascii="Arial" w:hAnsi="Arial" w:cs="Arial"/>
          <w:color w:val="373737"/>
          <w:sz w:val="20"/>
          <w:szCs w:val="20"/>
        </w:rPr>
        <w:t>Schutzpegel U</w:t>
      </w:r>
      <w:r w:rsidRPr="00B44278">
        <w:rPr>
          <w:rFonts w:ascii="Arial" w:hAnsi="Arial" w:cs="Arial"/>
          <w:color w:val="373737"/>
          <w:sz w:val="16"/>
          <w:szCs w:val="16"/>
        </w:rPr>
        <w:t>P</w:t>
      </w:r>
      <w:r>
        <w:rPr>
          <w:rFonts w:ascii="Arial" w:hAnsi="Arial" w:cs="Arial"/>
          <w:color w:val="373737"/>
          <w:sz w:val="20"/>
          <w:szCs w:val="20"/>
        </w:rPr>
        <w:t xml:space="preserve"> (typ.):</w:t>
      </w:r>
      <w:r>
        <w:rPr>
          <w:rFonts w:ascii="Arial" w:hAnsi="Arial" w:cs="Arial"/>
          <w:color w:val="373737"/>
          <w:sz w:val="20"/>
          <w:szCs w:val="20"/>
        </w:rPr>
        <w:tab/>
      </w:r>
      <w:r>
        <w:rPr>
          <w:rFonts w:ascii="Arial" w:hAnsi="Arial" w:cs="Arial"/>
          <w:color w:val="373737"/>
          <w:sz w:val="20"/>
          <w:szCs w:val="20"/>
        </w:rPr>
        <w:tab/>
      </w:r>
      <w:r>
        <w:rPr>
          <w:rFonts w:ascii="Arial" w:hAnsi="Arial" w:cs="Arial"/>
          <w:color w:val="373737"/>
          <w:sz w:val="20"/>
          <w:szCs w:val="20"/>
        </w:rPr>
        <w:tab/>
      </w:r>
      <w:r>
        <w:rPr>
          <w:rFonts w:ascii="Arial" w:hAnsi="Arial" w:cs="Arial"/>
          <w:color w:val="373737"/>
          <w:sz w:val="20"/>
          <w:szCs w:val="20"/>
        </w:rPr>
        <w:tab/>
        <w:t>1,2 kV</w:t>
      </w:r>
    </w:p>
    <w:p w14:paraId="390BB819" w14:textId="01158F2B" w:rsidR="005F7357" w:rsidRDefault="005F7357" w:rsidP="005F7357">
      <w:pPr>
        <w:pStyle w:val="StandardWeb"/>
        <w:shd w:val="clear" w:color="auto" w:fill="FFFFFF"/>
        <w:spacing w:before="0" w:beforeAutospacing="0" w:after="0" w:afterAutospacing="0"/>
        <w:rPr>
          <w:rFonts w:ascii="Arial" w:hAnsi="Arial" w:cs="Arial"/>
          <w:color w:val="000000"/>
          <w:sz w:val="20"/>
          <w:szCs w:val="20"/>
          <w:shd w:val="clear" w:color="auto" w:fill="FFFFFF"/>
        </w:rPr>
      </w:pPr>
      <w:r w:rsidRPr="00B44278">
        <w:rPr>
          <w:rFonts w:ascii="Arial" w:hAnsi="Arial" w:cs="Arial"/>
          <w:color w:val="000000"/>
          <w:sz w:val="20"/>
          <w:szCs w:val="20"/>
          <w:shd w:val="clear" w:color="auto" w:fill="FFFFFF"/>
        </w:rPr>
        <w:t>Schutzpegel U</w:t>
      </w:r>
      <w:r w:rsidRPr="00B44278">
        <w:rPr>
          <w:rFonts w:ascii="Arial" w:hAnsi="Arial" w:cs="Arial"/>
          <w:color w:val="000000"/>
          <w:sz w:val="20"/>
          <w:szCs w:val="20"/>
          <w:shd w:val="clear" w:color="auto" w:fill="FFFFFF"/>
          <w:vertAlign w:val="subscript"/>
        </w:rPr>
        <w:t>p</w:t>
      </w:r>
      <w:r w:rsidRPr="00B44278">
        <w:rPr>
          <w:rFonts w:ascii="Arial" w:hAnsi="Arial" w:cs="Arial"/>
          <w:color w:val="000000"/>
          <w:sz w:val="20"/>
          <w:szCs w:val="20"/>
          <w:shd w:val="clear" w:color="auto" w:fill="FFFFFF"/>
        </w:rPr>
        <w:t> bei I</w:t>
      </w:r>
      <w:r w:rsidRPr="00B44278">
        <w:rPr>
          <w:rFonts w:ascii="Arial" w:hAnsi="Arial" w:cs="Arial"/>
          <w:color w:val="000000"/>
          <w:sz w:val="20"/>
          <w:szCs w:val="20"/>
          <w:shd w:val="clear" w:color="auto" w:fill="FFFFFF"/>
          <w:vertAlign w:val="subscript"/>
        </w:rPr>
        <w:t>N</w:t>
      </w:r>
      <w:r w:rsidRPr="00B44278">
        <w:rPr>
          <w:rFonts w:ascii="Arial" w:hAnsi="Arial" w:cs="Arial"/>
          <w:color w:val="000000"/>
          <w:sz w:val="20"/>
          <w:szCs w:val="20"/>
          <w:shd w:val="clear" w:color="auto" w:fill="FFFFFF"/>
        </w:rPr>
        <w:t> (L/N-PE)</w:t>
      </w:r>
      <w:r>
        <w:rPr>
          <w:rFonts w:ascii="Arial" w:hAnsi="Arial" w:cs="Arial"/>
          <w:color w:val="000000"/>
          <w:sz w:val="20"/>
          <w:szCs w:val="20"/>
          <w:shd w:val="clear" w:color="auto" w:fill="FFFFFF"/>
        </w:rPr>
        <w:t xml:space="preserve">: </w:t>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sidRPr="00B44278">
        <w:rPr>
          <w:rFonts w:ascii="Arial" w:hAnsi="Arial" w:cs="Arial"/>
          <w:color w:val="2F4F4F"/>
          <w:spacing w:val="8"/>
          <w:sz w:val="20"/>
          <w:szCs w:val="20"/>
          <w:shd w:val="clear" w:color="auto" w:fill="FFFFFF"/>
        </w:rPr>
        <w:t>≤</w:t>
      </w:r>
      <w:r>
        <w:rPr>
          <w:rFonts w:ascii="Arial" w:hAnsi="Arial" w:cs="Arial"/>
          <w:color w:val="000000"/>
          <w:sz w:val="20"/>
          <w:szCs w:val="20"/>
          <w:shd w:val="clear" w:color="auto" w:fill="FFFFFF"/>
        </w:rPr>
        <w:t>1000 V</w:t>
      </w:r>
    </w:p>
    <w:p w14:paraId="33220F42" w14:textId="16AFFA51" w:rsidR="005F7357" w:rsidRPr="00B44278" w:rsidRDefault="005F7357" w:rsidP="005F7357">
      <w:pPr>
        <w:pStyle w:val="StandardWeb"/>
        <w:shd w:val="clear" w:color="auto" w:fill="FFFFFF"/>
        <w:spacing w:before="0" w:beforeAutospacing="0" w:after="0" w:afterAutospacing="0"/>
        <w:rPr>
          <w:rFonts w:ascii="Arial" w:hAnsi="Arial" w:cs="Arial"/>
          <w:color w:val="373737"/>
          <w:sz w:val="20"/>
          <w:szCs w:val="20"/>
        </w:rPr>
      </w:pPr>
      <w:r w:rsidRPr="00B44278">
        <w:rPr>
          <w:rFonts w:ascii="Arial" w:hAnsi="Arial" w:cs="Arial"/>
          <w:color w:val="000000"/>
          <w:sz w:val="20"/>
          <w:szCs w:val="20"/>
          <w:shd w:val="clear" w:color="auto" w:fill="FFFFFF"/>
        </w:rPr>
        <w:t>Schutzpegel U</w:t>
      </w:r>
      <w:r w:rsidRPr="00B44278">
        <w:rPr>
          <w:rFonts w:ascii="Arial" w:hAnsi="Arial" w:cs="Arial"/>
          <w:color w:val="000000"/>
          <w:sz w:val="20"/>
          <w:szCs w:val="20"/>
          <w:shd w:val="clear" w:color="auto" w:fill="FFFFFF"/>
          <w:vertAlign w:val="subscript"/>
        </w:rPr>
        <w:t>p</w:t>
      </w:r>
      <w:r w:rsidRPr="00B44278">
        <w:rPr>
          <w:rFonts w:ascii="Arial" w:hAnsi="Arial" w:cs="Arial"/>
          <w:color w:val="000000"/>
          <w:sz w:val="20"/>
          <w:szCs w:val="20"/>
          <w:shd w:val="clear" w:color="auto" w:fill="FFFFFF"/>
        </w:rPr>
        <w:t> bei I</w:t>
      </w:r>
      <w:r w:rsidRPr="00B44278">
        <w:rPr>
          <w:rFonts w:ascii="Arial" w:hAnsi="Arial" w:cs="Arial"/>
          <w:color w:val="000000"/>
          <w:sz w:val="20"/>
          <w:szCs w:val="20"/>
          <w:shd w:val="clear" w:color="auto" w:fill="FFFFFF"/>
          <w:vertAlign w:val="subscript"/>
        </w:rPr>
        <w:t>N</w:t>
      </w:r>
      <w:r w:rsidRPr="00B44278">
        <w:rPr>
          <w:rFonts w:ascii="Arial" w:hAnsi="Arial" w:cs="Arial"/>
          <w:color w:val="000000"/>
          <w:sz w:val="20"/>
          <w:szCs w:val="20"/>
          <w:shd w:val="clear" w:color="auto" w:fill="FFFFFF"/>
        </w:rPr>
        <w:t> (L/N-PE)</w:t>
      </w:r>
      <w:r>
        <w:rPr>
          <w:rFonts w:ascii="Arial" w:hAnsi="Arial" w:cs="Arial"/>
          <w:color w:val="000000"/>
          <w:sz w:val="20"/>
          <w:szCs w:val="20"/>
          <w:shd w:val="clear" w:color="auto" w:fill="FFFFFF"/>
        </w:rPr>
        <w:t>:</w:t>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sidRPr="00B44278">
        <w:rPr>
          <w:rFonts w:ascii="Arial" w:hAnsi="Arial" w:cs="Arial"/>
          <w:color w:val="2F4F4F"/>
          <w:spacing w:val="8"/>
          <w:sz w:val="20"/>
          <w:szCs w:val="20"/>
          <w:shd w:val="clear" w:color="auto" w:fill="FFFFFF"/>
        </w:rPr>
        <w:t>≤</w:t>
      </w:r>
      <w:r>
        <w:rPr>
          <w:rFonts w:ascii="Arial" w:hAnsi="Arial" w:cs="Arial"/>
          <w:color w:val="2F4F4F"/>
          <w:spacing w:val="8"/>
          <w:sz w:val="20"/>
          <w:szCs w:val="20"/>
          <w:shd w:val="clear" w:color="auto" w:fill="FFFFFF"/>
        </w:rPr>
        <w:t>1,8 kV</w:t>
      </w:r>
    </w:p>
    <w:p w14:paraId="11A2587F" w14:textId="7822AA53" w:rsidR="005F7357" w:rsidRDefault="005F7357" w:rsidP="005F7357">
      <w:pPr>
        <w:pStyle w:val="StandardWeb"/>
        <w:shd w:val="clear" w:color="auto" w:fill="FFFFFF"/>
        <w:spacing w:before="0" w:beforeAutospacing="0" w:after="0" w:afterAutospacing="0"/>
        <w:rPr>
          <w:rFonts w:ascii="Arial" w:hAnsi="Arial" w:cs="Arial"/>
          <w:color w:val="373737"/>
          <w:sz w:val="20"/>
          <w:szCs w:val="20"/>
        </w:rPr>
      </w:pPr>
      <w:r>
        <w:rPr>
          <w:rFonts w:ascii="Arial" w:hAnsi="Arial" w:cs="Arial"/>
          <w:color w:val="373737"/>
          <w:sz w:val="20"/>
          <w:szCs w:val="20"/>
        </w:rPr>
        <w:t>Kurzschlussfestigkeit I</w:t>
      </w:r>
      <w:r w:rsidRPr="00B44278">
        <w:rPr>
          <w:rFonts w:ascii="Arial" w:hAnsi="Arial" w:cs="Arial"/>
          <w:color w:val="373737"/>
          <w:sz w:val="16"/>
          <w:szCs w:val="16"/>
        </w:rPr>
        <w:t>SCCR</w:t>
      </w:r>
      <w:r>
        <w:rPr>
          <w:rFonts w:ascii="Arial" w:hAnsi="Arial" w:cs="Arial"/>
          <w:color w:val="373737"/>
          <w:sz w:val="20"/>
          <w:szCs w:val="20"/>
        </w:rPr>
        <w:t xml:space="preserve">: </w:t>
      </w:r>
      <w:r>
        <w:rPr>
          <w:rFonts w:ascii="Arial" w:hAnsi="Arial" w:cs="Arial"/>
          <w:color w:val="373737"/>
          <w:sz w:val="20"/>
          <w:szCs w:val="20"/>
        </w:rPr>
        <w:tab/>
      </w:r>
      <w:r>
        <w:rPr>
          <w:rFonts w:ascii="Arial" w:hAnsi="Arial" w:cs="Arial"/>
          <w:color w:val="373737"/>
          <w:sz w:val="20"/>
          <w:szCs w:val="20"/>
        </w:rPr>
        <w:tab/>
      </w:r>
      <w:r>
        <w:rPr>
          <w:rFonts w:ascii="Arial" w:hAnsi="Arial" w:cs="Arial"/>
          <w:color w:val="373737"/>
          <w:sz w:val="20"/>
          <w:szCs w:val="20"/>
        </w:rPr>
        <w:tab/>
      </w:r>
      <w:r w:rsidRPr="00B44278">
        <w:rPr>
          <w:rFonts w:ascii="Arial" w:hAnsi="Arial" w:cs="Arial"/>
          <w:color w:val="2F4F4F"/>
          <w:spacing w:val="8"/>
          <w:sz w:val="20"/>
          <w:szCs w:val="20"/>
          <w:shd w:val="clear" w:color="auto" w:fill="FFFFFF"/>
        </w:rPr>
        <w:t>≤</w:t>
      </w:r>
      <w:r>
        <w:rPr>
          <w:rFonts w:ascii="Arial" w:hAnsi="Arial" w:cs="Arial"/>
          <w:color w:val="373737"/>
          <w:sz w:val="20"/>
          <w:szCs w:val="20"/>
        </w:rPr>
        <w:t xml:space="preserve">1,5 kA </w:t>
      </w:r>
    </w:p>
    <w:p w14:paraId="64ED20A2" w14:textId="79CE7E81" w:rsidR="005F7357" w:rsidRDefault="005F7357" w:rsidP="005F7357">
      <w:pPr>
        <w:pStyle w:val="StandardWeb"/>
        <w:shd w:val="clear" w:color="auto" w:fill="FFFFFF"/>
        <w:spacing w:before="0" w:beforeAutospacing="0" w:after="0" w:afterAutospacing="0"/>
        <w:rPr>
          <w:rFonts w:ascii="Arial" w:hAnsi="Arial" w:cs="Arial"/>
          <w:color w:val="373737"/>
          <w:sz w:val="21"/>
          <w:szCs w:val="21"/>
        </w:rPr>
      </w:pPr>
      <w:r>
        <w:rPr>
          <w:rFonts w:ascii="Arial" w:hAnsi="Arial" w:cs="Arial"/>
          <w:color w:val="373737"/>
          <w:sz w:val="20"/>
          <w:szCs w:val="20"/>
        </w:rPr>
        <w:t>Absicherung:</w:t>
      </w:r>
      <w:r>
        <w:rPr>
          <w:rFonts w:ascii="Arial" w:hAnsi="Arial" w:cs="Arial"/>
          <w:color w:val="373737"/>
          <w:sz w:val="20"/>
          <w:szCs w:val="20"/>
        </w:rPr>
        <w:tab/>
      </w:r>
      <w:r>
        <w:rPr>
          <w:rFonts w:ascii="Arial" w:hAnsi="Arial" w:cs="Arial"/>
          <w:color w:val="373737"/>
          <w:sz w:val="20"/>
          <w:szCs w:val="20"/>
        </w:rPr>
        <w:tab/>
      </w:r>
      <w:r>
        <w:rPr>
          <w:rFonts w:ascii="Arial" w:hAnsi="Arial" w:cs="Arial"/>
          <w:color w:val="373737"/>
          <w:sz w:val="20"/>
          <w:szCs w:val="20"/>
        </w:rPr>
        <w:tab/>
      </w:r>
      <w:r>
        <w:rPr>
          <w:rFonts w:ascii="Arial" w:hAnsi="Arial" w:cs="Arial"/>
          <w:color w:val="373737"/>
          <w:sz w:val="20"/>
          <w:szCs w:val="20"/>
        </w:rPr>
        <w:tab/>
      </w:r>
      <w:r>
        <w:rPr>
          <w:rFonts w:ascii="Arial" w:hAnsi="Arial" w:cs="Arial"/>
          <w:color w:val="373737"/>
          <w:sz w:val="20"/>
          <w:szCs w:val="20"/>
        </w:rPr>
        <w:tab/>
        <w:t>16 A</w:t>
      </w:r>
    </w:p>
    <w:p w14:paraId="1C29C992" w14:textId="77777777" w:rsidR="005F7357" w:rsidRDefault="005F7357" w:rsidP="005F7357">
      <w:pPr>
        <w:pStyle w:val="StandardWeb"/>
        <w:shd w:val="clear" w:color="auto" w:fill="FFFFFF"/>
        <w:spacing w:before="0" w:beforeAutospacing="0" w:after="0" w:afterAutospacing="0"/>
        <w:rPr>
          <w:rFonts w:ascii="Arial" w:hAnsi="Arial" w:cs="Arial"/>
          <w:color w:val="373737"/>
          <w:sz w:val="21"/>
          <w:szCs w:val="21"/>
        </w:rPr>
      </w:pPr>
      <w:r>
        <w:rPr>
          <w:rFonts w:ascii="Arial" w:hAnsi="Arial" w:cs="Arial"/>
          <w:color w:val="373737"/>
          <w:sz w:val="20"/>
          <w:szCs w:val="20"/>
        </w:rPr>
        <w:t>Meldung Überspannungsschutz defekt:</w:t>
      </w:r>
      <w:r>
        <w:rPr>
          <w:rFonts w:ascii="Arial" w:hAnsi="Arial" w:cs="Arial"/>
          <w:color w:val="373737"/>
          <w:sz w:val="20"/>
          <w:szCs w:val="20"/>
        </w:rPr>
        <w:tab/>
      </w:r>
      <w:r>
        <w:rPr>
          <w:rFonts w:ascii="Arial" w:hAnsi="Arial" w:cs="Arial"/>
          <w:color w:val="373737"/>
          <w:sz w:val="20"/>
          <w:szCs w:val="20"/>
        </w:rPr>
        <w:tab/>
        <w:t>optisch, FM-Kontakt</w:t>
      </w:r>
    </w:p>
    <w:p w14:paraId="0A2699D1" w14:textId="26E233A2" w:rsidR="005F7357" w:rsidRDefault="005F7357" w:rsidP="005F7357">
      <w:pPr>
        <w:pStyle w:val="StandardWeb"/>
        <w:shd w:val="clear" w:color="auto" w:fill="FFFFFF"/>
        <w:spacing w:before="0" w:beforeAutospacing="0" w:after="0" w:afterAutospacing="0"/>
        <w:rPr>
          <w:rFonts w:ascii="Arial" w:hAnsi="Arial" w:cs="Arial"/>
          <w:color w:val="373737"/>
          <w:sz w:val="21"/>
          <w:szCs w:val="21"/>
        </w:rPr>
      </w:pPr>
      <w:r>
        <w:rPr>
          <w:rFonts w:ascii="Arial" w:hAnsi="Arial" w:cs="Arial"/>
          <w:color w:val="373737"/>
          <w:sz w:val="20"/>
          <w:szCs w:val="20"/>
        </w:rPr>
        <w:t>Höhe x Breite x Tiefe:</w:t>
      </w:r>
      <w:r>
        <w:rPr>
          <w:rFonts w:ascii="Arial" w:hAnsi="Arial" w:cs="Arial"/>
          <w:color w:val="373737"/>
          <w:sz w:val="20"/>
          <w:szCs w:val="20"/>
        </w:rPr>
        <w:tab/>
      </w:r>
      <w:r>
        <w:rPr>
          <w:rFonts w:ascii="Arial" w:hAnsi="Arial" w:cs="Arial"/>
          <w:color w:val="373737"/>
          <w:sz w:val="20"/>
          <w:szCs w:val="20"/>
        </w:rPr>
        <w:tab/>
      </w:r>
      <w:r>
        <w:rPr>
          <w:rFonts w:ascii="Arial" w:hAnsi="Arial" w:cs="Arial"/>
          <w:color w:val="373737"/>
          <w:sz w:val="20"/>
          <w:szCs w:val="20"/>
        </w:rPr>
        <w:tab/>
      </w:r>
      <w:r>
        <w:rPr>
          <w:rFonts w:ascii="Arial" w:hAnsi="Arial" w:cs="Arial"/>
          <w:color w:val="373737"/>
          <w:sz w:val="20"/>
          <w:szCs w:val="20"/>
        </w:rPr>
        <w:tab/>
      </w:r>
      <w:r w:rsidR="00B91E1E">
        <w:rPr>
          <w:rFonts w:ascii="Arial" w:hAnsi="Arial" w:cs="Arial"/>
          <w:color w:val="373737"/>
          <w:sz w:val="20"/>
          <w:szCs w:val="20"/>
        </w:rPr>
        <w:t>90</w:t>
      </w:r>
      <w:r>
        <w:rPr>
          <w:rFonts w:ascii="Arial" w:hAnsi="Arial" w:cs="Arial"/>
          <w:color w:val="373737"/>
          <w:sz w:val="20"/>
          <w:szCs w:val="20"/>
        </w:rPr>
        <w:t xml:space="preserve"> / </w:t>
      </w:r>
      <w:r w:rsidR="00B91E1E">
        <w:rPr>
          <w:rFonts w:ascii="Arial" w:hAnsi="Arial" w:cs="Arial"/>
          <w:color w:val="373737"/>
          <w:sz w:val="20"/>
          <w:szCs w:val="20"/>
        </w:rPr>
        <w:t>70</w:t>
      </w:r>
      <w:r>
        <w:rPr>
          <w:rFonts w:ascii="Arial" w:hAnsi="Arial" w:cs="Arial"/>
          <w:color w:val="373737"/>
          <w:sz w:val="20"/>
          <w:szCs w:val="20"/>
        </w:rPr>
        <w:t xml:space="preserve"> / </w:t>
      </w:r>
      <w:r w:rsidR="00B91E1E">
        <w:rPr>
          <w:rFonts w:ascii="Arial" w:hAnsi="Arial" w:cs="Arial"/>
          <w:color w:val="373737"/>
          <w:sz w:val="20"/>
          <w:szCs w:val="20"/>
        </w:rPr>
        <w:t>57</w:t>
      </w:r>
      <w:r>
        <w:rPr>
          <w:rFonts w:ascii="Arial" w:hAnsi="Arial" w:cs="Arial"/>
          <w:color w:val="373737"/>
          <w:sz w:val="20"/>
          <w:szCs w:val="20"/>
        </w:rPr>
        <w:t xml:space="preserve"> mm</w:t>
      </w:r>
    </w:p>
    <w:p w14:paraId="05E7AE1D" w14:textId="77777777" w:rsidR="005F7357" w:rsidRPr="00B44278" w:rsidRDefault="005F7357" w:rsidP="005F7357">
      <w:pPr>
        <w:pStyle w:val="StandardWeb"/>
        <w:shd w:val="clear" w:color="auto" w:fill="FFFFFF"/>
        <w:spacing w:before="0" w:beforeAutospacing="0" w:after="0" w:afterAutospacing="0"/>
        <w:rPr>
          <w:rFonts w:ascii="Arial" w:hAnsi="Arial" w:cs="Arial"/>
          <w:color w:val="373737"/>
          <w:sz w:val="20"/>
          <w:szCs w:val="20"/>
        </w:rPr>
      </w:pPr>
      <w:r w:rsidRPr="00B44278">
        <w:rPr>
          <w:rFonts w:ascii="Arial" w:hAnsi="Arial" w:cs="Arial"/>
          <w:color w:val="000000"/>
          <w:sz w:val="20"/>
          <w:szCs w:val="20"/>
          <w:shd w:val="clear" w:color="auto" w:fill="FFFFFF"/>
        </w:rPr>
        <w:t>Normen:</w:t>
      </w:r>
      <w:r w:rsidRPr="00B44278">
        <w:rPr>
          <w:rFonts w:ascii="Arial" w:hAnsi="Arial" w:cs="Arial"/>
          <w:color w:val="000000"/>
          <w:sz w:val="20"/>
          <w:szCs w:val="20"/>
          <w:shd w:val="clear" w:color="auto" w:fill="FFFFFF"/>
        </w:rPr>
        <w:tab/>
      </w:r>
      <w:r w:rsidRPr="00B44278">
        <w:rPr>
          <w:rFonts w:ascii="Arial" w:hAnsi="Arial" w:cs="Arial"/>
          <w:color w:val="000000"/>
          <w:sz w:val="20"/>
          <w:szCs w:val="20"/>
          <w:shd w:val="clear" w:color="auto" w:fill="FFFFFF"/>
        </w:rPr>
        <w:tab/>
      </w:r>
      <w:r w:rsidRPr="00B44278">
        <w:rPr>
          <w:rFonts w:ascii="Arial" w:hAnsi="Arial" w:cs="Arial"/>
          <w:color w:val="000000"/>
          <w:sz w:val="20"/>
          <w:szCs w:val="20"/>
          <w:shd w:val="clear" w:color="auto" w:fill="FFFFFF"/>
        </w:rPr>
        <w:tab/>
      </w:r>
      <w:r w:rsidRPr="00B44278">
        <w:rPr>
          <w:rFonts w:ascii="Arial" w:hAnsi="Arial" w:cs="Arial"/>
          <w:color w:val="000000"/>
          <w:sz w:val="20"/>
          <w:szCs w:val="20"/>
          <w:shd w:val="clear" w:color="auto" w:fill="FFFFFF"/>
        </w:rPr>
        <w:tab/>
      </w:r>
      <w:r w:rsidRPr="00B44278">
        <w:rPr>
          <w:rFonts w:ascii="Arial" w:hAnsi="Arial" w:cs="Arial"/>
          <w:color w:val="000000"/>
          <w:sz w:val="20"/>
          <w:szCs w:val="20"/>
          <w:shd w:val="clear" w:color="auto" w:fill="FFFFFF"/>
        </w:rPr>
        <w:tab/>
      </w:r>
      <w:r w:rsidRPr="00B44278">
        <w:rPr>
          <w:rFonts w:ascii="Arial" w:hAnsi="Arial" w:cs="Arial"/>
          <w:sz w:val="20"/>
          <w:szCs w:val="20"/>
          <w:shd w:val="clear" w:color="auto" w:fill="FFFFFF"/>
        </w:rPr>
        <w:t>IEC61643-11, EN61643-11</w:t>
      </w:r>
      <w:r w:rsidRPr="00B44278">
        <w:rPr>
          <w:rFonts w:ascii="Arial" w:hAnsi="Arial" w:cs="Arial"/>
          <w:color w:val="000000"/>
          <w:sz w:val="20"/>
          <w:szCs w:val="20"/>
          <w:shd w:val="clear" w:color="auto" w:fill="FFFFFF"/>
        </w:rPr>
        <w:tab/>
      </w:r>
      <w:r w:rsidRPr="00B44278">
        <w:rPr>
          <w:rFonts w:ascii="Arial" w:hAnsi="Arial" w:cs="Arial"/>
          <w:color w:val="373737"/>
          <w:sz w:val="20"/>
          <w:szCs w:val="20"/>
        </w:rPr>
        <w:t> </w:t>
      </w:r>
    </w:p>
    <w:p w14:paraId="240F3114" w14:textId="77777777" w:rsidR="005F7357" w:rsidRPr="005F7357" w:rsidRDefault="005F7357" w:rsidP="005F7357">
      <w:pPr>
        <w:pStyle w:val="StandardWeb"/>
        <w:shd w:val="clear" w:color="auto" w:fill="FFFFFF"/>
        <w:spacing w:before="0" w:beforeAutospacing="0" w:after="0" w:afterAutospacing="0"/>
        <w:rPr>
          <w:rFonts w:ascii="Arial" w:hAnsi="Arial" w:cs="Arial"/>
          <w:color w:val="373737"/>
          <w:sz w:val="20"/>
          <w:szCs w:val="20"/>
        </w:rPr>
      </w:pPr>
    </w:p>
    <w:p w14:paraId="75DA9BFD" w14:textId="77777777" w:rsidR="005F7357" w:rsidRPr="00B44278" w:rsidRDefault="005F7357" w:rsidP="005F7357">
      <w:pPr>
        <w:pStyle w:val="StandardWeb"/>
        <w:shd w:val="clear" w:color="auto" w:fill="FFFFFF"/>
        <w:spacing w:before="0" w:beforeAutospacing="0" w:after="0" w:afterAutospacing="0"/>
        <w:rPr>
          <w:rFonts w:ascii="Arial" w:hAnsi="Arial" w:cs="Arial"/>
          <w:color w:val="373737"/>
          <w:sz w:val="21"/>
          <w:szCs w:val="21"/>
        </w:rPr>
      </w:pPr>
      <w:r w:rsidRPr="005F7357">
        <w:rPr>
          <w:rFonts w:ascii="Arial" w:hAnsi="Arial" w:cs="Arial"/>
          <w:color w:val="373737"/>
          <w:sz w:val="20"/>
          <w:szCs w:val="20"/>
        </w:rPr>
        <w:t xml:space="preserve">Fabrikat: </w:t>
      </w:r>
      <w:r w:rsidRPr="005F7357">
        <w:rPr>
          <w:rFonts w:ascii="Arial" w:hAnsi="Arial" w:cs="Arial"/>
          <w:color w:val="373737"/>
          <w:sz w:val="20"/>
          <w:szCs w:val="20"/>
        </w:rPr>
        <w:tab/>
      </w:r>
      <w:r w:rsidRPr="005F7357">
        <w:rPr>
          <w:rFonts w:ascii="Arial" w:hAnsi="Arial" w:cs="Arial"/>
          <w:color w:val="373737"/>
          <w:sz w:val="20"/>
          <w:szCs w:val="20"/>
        </w:rPr>
        <w:tab/>
      </w:r>
      <w:r w:rsidRPr="005F7357">
        <w:rPr>
          <w:rFonts w:ascii="Arial" w:hAnsi="Arial" w:cs="Arial"/>
          <w:color w:val="373737"/>
          <w:sz w:val="20"/>
          <w:szCs w:val="20"/>
        </w:rPr>
        <w:tab/>
      </w:r>
      <w:r w:rsidRPr="005F7357">
        <w:rPr>
          <w:rFonts w:ascii="Arial" w:hAnsi="Arial" w:cs="Arial"/>
          <w:color w:val="373737"/>
          <w:sz w:val="20"/>
          <w:szCs w:val="20"/>
        </w:rPr>
        <w:tab/>
      </w:r>
      <w:r w:rsidRPr="005F7357">
        <w:rPr>
          <w:rFonts w:ascii="Arial" w:hAnsi="Arial" w:cs="Arial"/>
          <w:color w:val="373737"/>
          <w:sz w:val="20"/>
          <w:szCs w:val="20"/>
        </w:rPr>
        <w:tab/>
      </w:r>
      <w:r w:rsidRPr="00B44278">
        <w:rPr>
          <w:rFonts w:ascii="Arial" w:hAnsi="Arial" w:cs="Arial"/>
          <w:color w:val="373737"/>
          <w:sz w:val="20"/>
          <w:szCs w:val="20"/>
        </w:rPr>
        <w:t>Weidmüller</w:t>
      </w:r>
    </w:p>
    <w:p w14:paraId="5E9F1CF0" w14:textId="03433889" w:rsidR="005F7357" w:rsidRDefault="005F7357" w:rsidP="005F7357">
      <w:pPr>
        <w:pStyle w:val="StandardWeb"/>
        <w:shd w:val="clear" w:color="auto" w:fill="FFFFFF"/>
        <w:spacing w:before="0" w:beforeAutospacing="0" w:after="0" w:afterAutospacing="0"/>
        <w:rPr>
          <w:rFonts w:ascii="Arial" w:hAnsi="Arial" w:cs="Arial"/>
          <w:color w:val="373737"/>
          <w:sz w:val="21"/>
          <w:szCs w:val="21"/>
        </w:rPr>
      </w:pPr>
      <w:r w:rsidRPr="00B44278">
        <w:rPr>
          <w:rFonts w:ascii="Arial" w:hAnsi="Arial" w:cs="Arial"/>
          <w:color w:val="373737"/>
          <w:sz w:val="20"/>
          <w:szCs w:val="20"/>
        </w:rPr>
        <w:t xml:space="preserve">Typ: </w:t>
      </w:r>
      <w:r w:rsidRPr="00B44278">
        <w:rPr>
          <w:rFonts w:ascii="Arial" w:hAnsi="Arial" w:cs="Arial"/>
          <w:color w:val="373737"/>
          <w:sz w:val="20"/>
          <w:szCs w:val="20"/>
        </w:rPr>
        <w:tab/>
      </w:r>
      <w:r w:rsidRPr="00B44278">
        <w:rPr>
          <w:rFonts w:ascii="Arial" w:hAnsi="Arial" w:cs="Arial"/>
          <w:color w:val="373737"/>
          <w:sz w:val="20"/>
          <w:szCs w:val="20"/>
        </w:rPr>
        <w:tab/>
      </w:r>
      <w:r w:rsidRPr="00B44278">
        <w:rPr>
          <w:rFonts w:ascii="Arial" w:hAnsi="Arial" w:cs="Arial"/>
          <w:color w:val="373737"/>
          <w:sz w:val="20"/>
          <w:szCs w:val="20"/>
        </w:rPr>
        <w:tab/>
      </w:r>
      <w:r w:rsidRPr="00B44278">
        <w:rPr>
          <w:rFonts w:ascii="Arial" w:hAnsi="Arial" w:cs="Arial"/>
          <w:color w:val="373737"/>
          <w:sz w:val="20"/>
          <w:szCs w:val="20"/>
        </w:rPr>
        <w:tab/>
      </w:r>
      <w:r w:rsidRPr="00B44278">
        <w:rPr>
          <w:rFonts w:ascii="Arial" w:hAnsi="Arial" w:cs="Arial"/>
          <w:color w:val="373737"/>
          <w:sz w:val="20"/>
          <w:szCs w:val="20"/>
        </w:rPr>
        <w:tab/>
      </w:r>
      <w:r>
        <w:rPr>
          <w:rFonts w:ascii="Arial" w:hAnsi="Arial" w:cs="Arial"/>
          <w:color w:val="373737"/>
          <w:sz w:val="20"/>
          <w:szCs w:val="20"/>
        </w:rPr>
        <w:tab/>
      </w:r>
      <w:r w:rsidRPr="00B44278">
        <w:rPr>
          <w:rFonts w:ascii="Arial" w:hAnsi="Arial" w:cs="Arial"/>
          <w:color w:val="373737"/>
          <w:sz w:val="20"/>
          <w:szCs w:val="20"/>
        </w:rPr>
        <w:t xml:space="preserve">VPU III </w:t>
      </w:r>
      <w:r w:rsidR="00B91E1E">
        <w:rPr>
          <w:rFonts w:ascii="Arial" w:hAnsi="Arial" w:cs="Arial"/>
          <w:color w:val="373737"/>
          <w:sz w:val="20"/>
          <w:szCs w:val="20"/>
        </w:rPr>
        <w:t>3/280V</w:t>
      </w:r>
    </w:p>
    <w:p w14:paraId="643D269F" w14:textId="338F7655" w:rsidR="005F7357" w:rsidRDefault="005F7357" w:rsidP="005F7357">
      <w:pPr>
        <w:pStyle w:val="StandardWeb"/>
        <w:shd w:val="clear" w:color="auto" w:fill="FFFFFF"/>
        <w:spacing w:before="0" w:beforeAutospacing="0" w:after="0" w:afterAutospacing="0"/>
        <w:rPr>
          <w:rFonts w:ascii="Arial" w:hAnsi="Arial" w:cs="Arial"/>
          <w:color w:val="373737"/>
          <w:sz w:val="21"/>
          <w:szCs w:val="21"/>
        </w:rPr>
      </w:pPr>
      <w:r>
        <w:rPr>
          <w:rFonts w:ascii="Arial" w:hAnsi="Arial" w:cs="Arial"/>
          <w:color w:val="373737"/>
          <w:sz w:val="20"/>
          <w:szCs w:val="20"/>
        </w:rPr>
        <w:t>Art.Nr.: </w:t>
      </w:r>
      <w:r>
        <w:rPr>
          <w:rFonts w:ascii="Arial" w:hAnsi="Arial" w:cs="Arial"/>
          <w:color w:val="373737"/>
          <w:sz w:val="20"/>
          <w:szCs w:val="20"/>
        </w:rPr>
        <w:tab/>
      </w:r>
      <w:r>
        <w:rPr>
          <w:rFonts w:ascii="Arial" w:hAnsi="Arial" w:cs="Arial"/>
          <w:color w:val="373737"/>
          <w:sz w:val="20"/>
          <w:szCs w:val="20"/>
        </w:rPr>
        <w:tab/>
      </w:r>
      <w:r>
        <w:rPr>
          <w:rFonts w:ascii="Arial" w:hAnsi="Arial" w:cs="Arial"/>
          <w:color w:val="373737"/>
          <w:sz w:val="20"/>
          <w:szCs w:val="20"/>
        </w:rPr>
        <w:tab/>
      </w:r>
      <w:r>
        <w:rPr>
          <w:rFonts w:ascii="Arial" w:hAnsi="Arial" w:cs="Arial"/>
          <w:color w:val="373737"/>
          <w:sz w:val="20"/>
          <w:szCs w:val="20"/>
        </w:rPr>
        <w:tab/>
      </w:r>
      <w:r>
        <w:rPr>
          <w:rFonts w:ascii="Arial" w:hAnsi="Arial" w:cs="Arial"/>
          <w:color w:val="373737"/>
          <w:sz w:val="20"/>
          <w:szCs w:val="20"/>
        </w:rPr>
        <w:tab/>
      </w:r>
      <w:r>
        <w:rPr>
          <w:rFonts w:ascii="Arial" w:hAnsi="Arial" w:cs="Arial"/>
          <w:color w:val="373737"/>
          <w:sz w:val="20"/>
          <w:szCs w:val="20"/>
        </w:rPr>
        <w:tab/>
        <w:t>13</w:t>
      </w:r>
      <w:r w:rsidR="00B91E1E">
        <w:rPr>
          <w:rFonts w:ascii="Arial" w:hAnsi="Arial" w:cs="Arial"/>
          <w:color w:val="373737"/>
          <w:sz w:val="20"/>
          <w:szCs w:val="20"/>
        </w:rPr>
        <w:t>9305</w:t>
      </w:r>
      <w:r>
        <w:rPr>
          <w:rFonts w:ascii="Arial" w:hAnsi="Arial" w:cs="Arial"/>
          <w:color w:val="373737"/>
          <w:sz w:val="20"/>
          <w:szCs w:val="20"/>
        </w:rPr>
        <w:t>50000</w:t>
      </w:r>
    </w:p>
    <w:p w14:paraId="1E182BDD" w14:textId="20578A8A" w:rsidR="00F9491C" w:rsidRDefault="00F9491C" w:rsidP="001B0802">
      <w:pPr>
        <w:pStyle w:val="StandardWeb"/>
        <w:shd w:val="clear" w:color="auto" w:fill="FFFFFF"/>
        <w:spacing w:before="0" w:beforeAutospacing="0" w:after="0" w:afterAutospacing="0"/>
        <w:rPr>
          <w:rFonts w:ascii="Arial" w:hAnsi="Arial" w:cs="Arial"/>
          <w:color w:val="373737"/>
          <w:sz w:val="20"/>
          <w:szCs w:val="20"/>
        </w:rPr>
      </w:pPr>
    </w:p>
    <w:p w14:paraId="596A8E06" w14:textId="235403A5" w:rsidR="00F9491C" w:rsidRDefault="00B91E1E" w:rsidP="001B0802">
      <w:pPr>
        <w:pStyle w:val="StandardWeb"/>
        <w:shd w:val="clear" w:color="auto" w:fill="FFFFFF"/>
        <w:spacing w:before="0" w:beforeAutospacing="0" w:after="0" w:afterAutospacing="0"/>
        <w:rPr>
          <w:rFonts w:ascii="Arial" w:hAnsi="Arial" w:cs="Arial"/>
          <w:color w:val="373737"/>
          <w:sz w:val="20"/>
          <w:szCs w:val="20"/>
        </w:rPr>
      </w:pPr>
      <w:r>
        <w:rPr>
          <w:rFonts w:ascii="Arial" w:hAnsi="Arial" w:cs="Arial"/>
          <w:color w:val="373737"/>
          <w:sz w:val="20"/>
          <w:szCs w:val="20"/>
        </w:rPr>
        <w:t>Produktlink:</w:t>
      </w:r>
    </w:p>
    <w:p w14:paraId="177C2955" w14:textId="691C9400" w:rsidR="001B0802" w:rsidRDefault="001B4ACD" w:rsidP="008C3244">
      <w:pPr>
        <w:spacing w:after="0"/>
        <w:rPr>
          <w:rFonts w:ascii="Arial" w:eastAsia="Times New Roman" w:hAnsi="Arial" w:cs="Arial"/>
          <w:sz w:val="20"/>
          <w:szCs w:val="20"/>
          <w:lang w:eastAsia="de-DE"/>
        </w:rPr>
      </w:pPr>
      <w:hyperlink r:id="rId155" w:history="1">
        <w:r w:rsidR="00B91E1E" w:rsidRPr="00B91E1E">
          <w:rPr>
            <w:rStyle w:val="Hyperlink"/>
            <w:rFonts w:ascii="Arial" w:eastAsia="Times New Roman" w:hAnsi="Arial" w:cs="Arial"/>
            <w:sz w:val="20"/>
            <w:szCs w:val="20"/>
            <w:lang w:eastAsia="de-DE"/>
          </w:rPr>
          <w:t>http://catalog.weidmueller.com/procat/Product.jsp;jsessionid=F87FE89CF5905A03285A30191F5B4B35?productId=(%5b1393050000%5d)&amp;groupId=(%22group27540611814461%22)&amp;page=Product</w:t>
        </w:r>
      </w:hyperlink>
    </w:p>
    <w:p w14:paraId="0866B3A6" w14:textId="67068D24" w:rsidR="00B91E1E" w:rsidRDefault="00B91E1E" w:rsidP="008C3244">
      <w:pPr>
        <w:pBdr>
          <w:bottom w:val="single" w:sz="6" w:space="1" w:color="auto"/>
        </w:pBdr>
        <w:spacing w:after="0"/>
        <w:rPr>
          <w:rFonts w:ascii="Arial" w:eastAsia="Times New Roman" w:hAnsi="Arial" w:cs="Arial"/>
          <w:sz w:val="20"/>
          <w:szCs w:val="20"/>
          <w:lang w:eastAsia="de-DE"/>
        </w:rPr>
      </w:pPr>
    </w:p>
    <w:p w14:paraId="3081FC9E" w14:textId="77777777" w:rsidR="00EE79D9" w:rsidRDefault="00EE79D9" w:rsidP="008C3244">
      <w:pPr>
        <w:spacing w:after="0"/>
        <w:rPr>
          <w:rFonts w:ascii="Arial" w:hAnsi="Arial" w:cs="Arial"/>
          <w:b/>
          <w:bCs/>
          <w:sz w:val="20"/>
          <w:szCs w:val="20"/>
        </w:rPr>
      </w:pPr>
    </w:p>
    <w:p w14:paraId="6351E6AD" w14:textId="77777777" w:rsidR="00001C54" w:rsidRDefault="00001C54" w:rsidP="008C3244">
      <w:pPr>
        <w:spacing w:after="0"/>
        <w:rPr>
          <w:rFonts w:ascii="Arial" w:hAnsi="Arial" w:cs="Arial"/>
          <w:b/>
          <w:bCs/>
          <w:sz w:val="20"/>
          <w:szCs w:val="20"/>
        </w:rPr>
      </w:pPr>
    </w:p>
    <w:p w14:paraId="23B78B78" w14:textId="486199B1" w:rsidR="003B42F0" w:rsidRPr="003B42F0" w:rsidRDefault="003B42F0" w:rsidP="008C3244">
      <w:pPr>
        <w:spacing w:after="0"/>
        <w:rPr>
          <w:rFonts w:ascii="Arial" w:hAnsi="Arial" w:cs="Arial"/>
          <w:b/>
          <w:bCs/>
          <w:sz w:val="20"/>
          <w:szCs w:val="20"/>
        </w:rPr>
      </w:pPr>
      <w:r w:rsidRPr="003B42F0">
        <w:rPr>
          <w:rFonts w:ascii="Arial" w:hAnsi="Arial" w:cs="Arial"/>
          <w:b/>
          <w:bCs/>
          <w:sz w:val="20"/>
          <w:szCs w:val="20"/>
        </w:rPr>
        <w:lastRenderedPageBreak/>
        <w:t>VPU III SO LD</w:t>
      </w:r>
    </w:p>
    <w:p w14:paraId="50F37853" w14:textId="59336506" w:rsidR="000E61CB" w:rsidRDefault="000E61CB" w:rsidP="008C3244">
      <w:pPr>
        <w:spacing w:after="0"/>
        <w:rPr>
          <w:rFonts w:ascii="Arial" w:hAnsi="Arial" w:cs="Arial"/>
          <w:sz w:val="20"/>
          <w:szCs w:val="20"/>
          <w:shd w:val="clear" w:color="auto" w:fill="FFFFFF"/>
        </w:rPr>
      </w:pPr>
      <w:r w:rsidRPr="000E61CB">
        <w:rPr>
          <w:rFonts w:ascii="Arial" w:hAnsi="Arial" w:cs="Arial"/>
          <w:sz w:val="20"/>
          <w:szCs w:val="20"/>
        </w:rPr>
        <w:t>Geräteschutz SPD</w:t>
      </w:r>
      <w:r>
        <w:rPr>
          <w:rFonts w:ascii="Arial" w:hAnsi="Arial" w:cs="Arial"/>
          <w:sz w:val="20"/>
          <w:szCs w:val="20"/>
        </w:rPr>
        <w:t>-</w:t>
      </w:r>
      <w:r w:rsidRPr="000E61CB">
        <w:rPr>
          <w:rFonts w:ascii="Arial" w:hAnsi="Arial" w:cs="Arial"/>
          <w:sz w:val="20"/>
          <w:szCs w:val="20"/>
        </w:rPr>
        <w:t>Typ III für 230 V AC 3-Leiter-Systeme (L, N, PE)</w:t>
      </w:r>
      <w:r w:rsidRPr="000E61CB">
        <w:rPr>
          <w:rFonts w:ascii="Arial" w:hAnsi="Arial" w:cs="Arial"/>
          <w:sz w:val="20"/>
          <w:szCs w:val="20"/>
          <w:shd w:val="clear" w:color="auto" w:fill="FFFFFF"/>
        </w:rPr>
        <w:t>. Der Ableiter wird in die Nähe der zu schützenden Geräte in eine</w:t>
      </w:r>
      <w:r>
        <w:rPr>
          <w:rFonts w:ascii="Arial" w:hAnsi="Arial" w:cs="Arial"/>
          <w:sz w:val="20"/>
          <w:szCs w:val="20"/>
          <w:shd w:val="clear" w:color="auto" w:fill="FFFFFF"/>
        </w:rPr>
        <w:t>m</w:t>
      </w:r>
      <w:r w:rsidRPr="000E61CB">
        <w:rPr>
          <w:rFonts w:ascii="Arial" w:hAnsi="Arial" w:cs="Arial"/>
          <w:sz w:val="20"/>
          <w:szCs w:val="20"/>
          <w:shd w:val="clear" w:color="auto" w:fill="FFFFFF"/>
        </w:rPr>
        <w:t xml:space="preserve"> handelsüblichen Installations-/ Verteilergehäuse installiert. Der VPU III SO LD wird zwischen der Phase und dem Neutralleiter gegen das Erdungssystem angeschlossen. Mit thermischer Abtrennvorrichtung des Varistors. Wenn kein Schutz mehr vorhanden ist, erlischt die LED</w:t>
      </w:r>
      <w:r>
        <w:rPr>
          <w:rFonts w:ascii="Arial" w:hAnsi="Arial" w:cs="Arial"/>
          <w:sz w:val="20"/>
          <w:szCs w:val="20"/>
          <w:shd w:val="clear" w:color="auto" w:fill="FFFFFF"/>
        </w:rPr>
        <w:t>.</w:t>
      </w:r>
    </w:p>
    <w:p w14:paraId="0256BAF3" w14:textId="1F51078D" w:rsidR="000E61CB" w:rsidRDefault="000E61CB" w:rsidP="008C3244">
      <w:pPr>
        <w:spacing w:after="0"/>
        <w:rPr>
          <w:rFonts w:ascii="Arial" w:hAnsi="Arial" w:cs="Arial"/>
          <w:sz w:val="20"/>
          <w:szCs w:val="20"/>
          <w:shd w:val="clear" w:color="auto" w:fill="FFFFFF"/>
        </w:rPr>
      </w:pPr>
      <w:r>
        <w:rPr>
          <w:rFonts w:ascii="Arial" w:hAnsi="Arial" w:cs="Arial"/>
          <w:sz w:val="20"/>
          <w:szCs w:val="20"/>
          <w:shd w:val="clear" w:color="auto" w:fill="FFFFFF"/>
        </w:rPr>
        <w:t xml:space="preserve">Typ </w:t>
      </w:r>
      <w:r w:rsidRPr="000E61CB">
        <w:rPr>
          <w:rFonts w:ascii="Arial" w:hAnsi="Arial" w:cs="Arial"/>
          <w:sz w:val="20"/>
          <w:szCs w:val="20"/>
          <w:shd w:val="clear" w:color="auto" w:fill="FFFFFF"/>
        </w:rPr>
        <w:t>VPU III SO LD oder gleichwertig</w:t>
      </w:r>
    </w:p>
    <w:p w14:paraId="5338B02A" w14:textId="40CB2894" w:rsidR="000E61CB" w:rsidRDefault="000E61CB" w:rsidP="008C3244">
      <w:pPr>
        <w:spacing w:after="0"/>
        <w:rPr>
          <w:rFonts w:ascii="Arial" w:hAnsi="Arial" w:cs="Arial"/>
          <w:sz w:val="20"/>
          <w:szCs w:val="20"/>
          <w:shd w:val="clear" w:color="auto" w:fill="FFFFFF"/>
        </w:rPr>
      </w:pPr>
    </w:p>
    <w:p w14:paraId="5E061E13" w14:textId="77777777" w:rsidR="000E61CB" w:rsidRDefault="000E61CB" w:rsidP="000E61CB">
      <w:pPr>
        <w:pStyle w:val="StandardWeb"/>
        <w:shd w:val="clear" w:color="auto" w:fill="FFFFFF"/>
        <w:spacing w:before="0" w:beforeAutospacing="0" w:after="0" w:afterAutospacing="0"/>
        <w:rPr>
          <w:rFonts w:ascii="Arial" w:hAnsi="Arial" w:cs="Arial"/>
          <w:color w:val="373737"/>
          <w:sz w:val="21"/>
          <w:szCs w:val="21"/>
        </w:rPr>
      </w:pPr>
      <w:r w:rsidRPr="00B44278">
        <w:rPr>
          <w:rFonts w:ascii="Arial" w:hAnsi="Arial" w:cs="Arial"/>
          <w:color w:val="000000"/>
          <w:sz w:val="20"/>
          <w:szCs w:val="20"/>
          <w:shd w:val="clear" w:color="auto" w:fill="FFFFFF"/>
        </w:rPr>
        <w:t>Anforderungsklasse nach EN 61643-11</w:t>
      </w:r>
      <w:r>
        <w:rPr>
          <w:rFonts w:ascii="Arial" w:hAnsi="Arial" w:cs="Arial"/>
          <w:color w:val="000000"/>
          <w:sz w:val="20"/>
          <w:szCs w:val="20"/>
          <w:shd w:val="clear" w:color="auto" w:fill="FFFFFF"/>
        </w:rPr>
        <w:t>:</w:t>
      </w:r>
      <w:r>
        <w:rPr>
          <w:rFonts w:ascii="Arial" w:hAnsi="Arial" w:cs="Arial"/>
          <w:color w:val="373737"/>
          <w:sz w:val="20"/>
          <w:szCs w:val="20"/>
        </w:rPr>
        <w:tab/>
        <w:t>T3</w:t>
      </w:r>
    </w:p>
    <w:p w14:paraId="2BBCA1CF" w14:textId="77777777" w:rsidR="000E61CB" w:rsidRDefault="000E61CB" w:rsidP="000E61CB">
      <w:pPr>
        <w:pStyle w:val="StandardWeb"/>
        <w:shd w:val="clear" w:color="auto" w:fill="FFFFFF"/>
        <w:spacing w:before="0" w:beforeAutospacing="0" w:after="0" w:afterAutospacing="0"/>
        <w:rPr>
          <w:rFonts w:ascii="Arial" w:hAnsi="Arial" w:cs="Arial"/>
          <w:color w:val="373737"/>
          <w:sz w:val="21"/>
          <w:szCs w:val="21"/>
        </w:rPr>
      </w:pPr>
      <w:r>
        <w:rPr>
          <w:rFonts w:ascii="Arial" w:hAnsi="Arial" w:cs="Arial"/>
          <w:color w:val="373737"/>
          <w:sz w:val="20"/>
          <w:szCs w:val="20"/>
        </w:rPr>
        <w:t xml:space="preserve">Nennspannung (AC): </w:t>
      </w:r>
      <w:r>
        <w:rPr>
          <w:rFonts w:ascii="Arial" w:hAnsi="Arial" w:cs="Arial"/>
          <w:color w:val="373737"/>
          <w:sz w:val="20"/>
          <w:szCs w:val="20"/>
        </w:rPr>
        <w:tab/>
      </w:r>
      <w:r>
        <w:rPr>
          <w:rFonts w:ascii="Arial" w:hAnsi="Arial" w:cs="Arial"/>
          <w:color w:val="373737"/>
          <w:sz w:val="20"/>
          <w:szCs w:val="20"/>
        </w:rPr>
        <w:tab/>
      </w:r>
      <w:r>
        <w:rPr>
          <w:rFonts w:ascii="Arial" w:hAnsi="Arial" w:cs="Arial"/>
          <w:color w:val="373737"/>
          <w:sz w:val="20"/>
          <w:szCs w:val="20"/>
        </w:rPr>
        <w:tab/>
      </w:r>
      <w:r>
        <w:rPr>
          <w:rFonts w:ascii="Arial" w:hAnsi="Arial" w:cs="Arial"/>
          <w:color w:val="373737"/>
          <w:sz w:val="20"/>
          <w:szCs w:val="20"/>
        </w:rPr>
        <w:tab/>
        <w:t xml:space="preserve">230 V </w:t>
      </w:r>
    </w:p>
    <w:p w14:paraId="7E98530B" w14:textId="77777777" w:rsidR="000E61CB" w:rsidRDefault="000E61CB" w:rsidP="000E61CB">
      <w:pPr>
        <w:pStyle w:val="StandardWeb"/>
        <w:shd w:val="clear" w:color="auto" w:fill="FFFFFF"/>
        <w:spacing w:before="0" w:beforeAutospacing="0" w:after="0" w:afterAutospacing="0"/>
        <w:rPr>
          <w:rFonts w:ascii="Arial" w:hAnsi="Arial" w:cs="Arial"/>
          <w:color w:val="373737"/>
          <w:sz w:val="21"/>
          <w:szCs w:val="21"/>
        </w:rPr>
      </w:pPr>
      <w:r>
        <w:rPr>
          <w:rFonts w:ascii="Arial" w:hAnsi="Arial" w:cs="Arial"/>
          <w:color w:val="373737"/>
          <w:sz w:val="20"/>
          <w:szCs w:val="20"/>
        </w:rPr>
        <w:t xml:space="preserve">Höchste Dauerspannung Uc (AC): </w:t>
      </w:r>
      <w:r>
        <w:rPr>
          <w:rFonts w:ascii="Arial" w:hAnsi="Arial" w:cs="Arial"/>
          <w:color w:val="373737"/>
          <w:sz w:val="20"/>
          <w:szCs w:val="20"/>
        </w:rPr>
        <w:tab/>
      </w:r>
      <w:r>
        <w:rPr>
          <w:rFonts w:ascii="Arial" w:hAnsi="Arial" w:cs="Arial"/>
          <w:color w:val="373737"/>
          <w:sz w:val="20"/>
          <w:szCs w:val="20"/>
        </w:rPr>
        <w:tab/>
        <w:t xml:space="preserve">275 V </w:t>
      </w:r>
    </w:p>
    <w:p w14:paraId="7F27585C" w14:textId="15C4AC64" w:rsidR="000E61CB" w:rsidRDefault="000E61CB" w:rsidP="000E61CB">
      <w:pPr>
        <w:pStyle w:val="StandardWeb"/>
        <w:shd w:val="clear" w:color="auto" w:fill="FFFFFF"/>
        <w:spacing w:before="0" w:beforeAutospacing="0" w:after="0" w:afterAutospacing="0"/>
        <w:rPr>
          <w:rFonts w:ascii="Arial" w:hAnsi="Arial" w:cs="Arial"/>
          <w:color w:val="000000"/>
          <w:sz w:val="20"/>
          <w:szCs w:val="20"/>
          <w:shd w:val="clear" w:color="auto" w:fill="FFFFFF"/>
        </w:rPr>
      </w:pPr>
      <w:r w:rsidRPr="000E61CB">
        <w:rPr>
          <w:rFonts w:ascii="Arial" w:hAnsi="Arial" w:cs="Arial"/>
          <w:color w:val="000000"/>
          <w:sz w:val="20"/>
          <w:szCs w:val="20"/>
          <w:shd w:val="clear" w:color="auto" w:fill="FFFFFF"/>
        </w:rPr>
        <w:t>Absicherung</w:t>
      </w:r>
      <w:r>
        <w:rPr>
          <w:rFonts w:ascii="Arial" w:hAnsi="Arial" w:cs="Arial"/>
          <w:color w:val="373737"/>
          <w:sz w:val="20"/>
          <w:szCs w:val="20"/>
        </w:rPr>
        <w:t>:</w:t>
      </w:r>
      <w:r>
        <w:rPr>
          <w:rFonts w:ascii="Arial" w:hAnsi="Arial" w:cs="Arial"/>
          <w:color w:val="373737"/>
          <w:sz w:val="20"/>
          <w:szCs w:val="20"/>
        </w:rPr>
        <w:tab/>
      </w:r>
      <w:r>
        <w:rPr>
          <w:rFonts w:ascii="Arial" w:hAnsi="Arial" w:cs="Arial"/>
          <w:color w:val="373737"/>
          <w:sz w:val="20"/>
          <w:szCs w:val="20"/>
        </w:rPr>
        <w:tab/>
      </w:r>
      <w:r>
        <w:rPr>
          <w:rFonts w:ascii="Arial" w:hAnsi="Arial" w:cs="Arial"/>
          <w:color w:val="373737"/>
          <w:sz w:val="20"/>
          <w:szCs w:val="20"/>
        </w:rPr>
        <w:tab/>
      </w:r>
      <w:r>
        <w:rPr>
          <w:rFonts w:ascii="Arial" w:hAnsi="Arial" w:cs="Arial"/>
          <w:color w:val="373737"/>
          <w:sz w:val="20"/>
          <w:szCs w:val="20"/>
        </w:rPr>
        <w:tab/>
      </w:r>
      <w:r>
        <w:rPr>
          <w:rFonts w:ascii="Arial" w:hAnsi="Arial" w:cs="Arial"/>
          <w:color w:val="373737"/>
          <w:sz w:val="20"/>
          <w:szCs w:val="20"/>
        </w:rPr>
        <w:tab/>
        <w:t>16 A</w:t>
      </w:r>
      <w:r w:rsidR="0065709C">
        <w:rPr>
          <w:rFonts w:ascii="Arial" w:hAnsi="Arial" w:cs="Arial"/>
          <w:color w:val="373737"/>
          <w:sz w:val="20"/>
          <w:szCs w:val="20"/>
        </w:rPr>
        <w:t xml:space="preserve"> </w:t>
      </w:r>
      <w:r w:rsidR="0065709C">
        <w:rPr>
          <w:rFonts w:ascii="Arial" w:hAnsi="Arial" w:cs="Arial"/>
          <w:color w:val="373737"/>
          <w:sz w:val="20"/>
          <w:szCs w:val="20"/>
        </w:rPr>
        <w:tab/>
      </w:r>
      <w:r w:rsidR="0065709C">
        <w:rPr>
          <w:rFonts w:ascii="Arial" w:hAnsi="Arial" w:cs="Arial"/>
          <w:color w:val="373737"/>
          <w:sz w:val="20"/>
          <w:szCs w:val="20"/>
        </w:rPr>
        <w:tab/>
      </w:r>
      <w:r w:rsidR="0065709C">
        <w:rPr>
          <w:rFonts w:ascii="Arial" w:hAnsi="Arial" w:cs="Arial"/>
          <w:color w:val="373737"/>
          <w:sz w:val="20"/>
          <w:szCs w:val="20"/>
        </w:rPr>
        <w:tab/>
      </w:r>
      <w:r w:rsidR="0065709C">
        <w:rPr>
          <w:rFonts w:ascii="Arial" w:hAnsi="Arial" w:cs="Arial"/>
          <w:color w:val="373737"/>
          <w:sz w:val="20"/>
          <w:szCs w:val="20"/>
        </w:rPr>
        <w:tab/>
        <w:t xml:space="preserve">                           </w:t>
      </w:r>
      <w:r w:rsidR="0065709C" w:rsidRPr="0065709C">
        <w:rPr>
          <w:rFonts w:ascii="Arial" w:hAnsi="Arial" w:cs="Arial"/>
          <w:color w:val="000000"/>
          <w:sz w:val="20"/>
          <w:szCs w:val="20"/>
          <w:shd w:val="clear" w:color="auto" w:fill="FFFFFF"/>
        </w:rPr>
        <w:t>Schutzpegel U</w:t>
      </w:r>
      <w:r w:rsidR="0065709C" w:rsidRPr="0065709C">
        <w:rPr>
          <w:rFonts w:ascii="Arial" w:hAnsi="Arial" w:cs="Arial"/>
          <w:color w:val="000000"/>
          <w:sz w:val="20"/>
          <w:szCs w:val="20"/>
          <w:shd w:val="clear" w:color="auto" w:fill="FFFFFF"/>
          <w:vertAlign w:val="subscript"/>
        </w:rPr>
        <w:t>P</w:t>
      </w:r>
      <w:r w:rsidR="0065709C" w:rsidRPr="0065709C">
        <w:rPr>
          <w:rFonts w:ascii="Arial" w:hAnsi="Arial" w:cs="Arial"/>
          <w:color w:val="000000"/>
          <w:sz w:val="20"/>
          <w:szCs w:val="20"/>
          <w:shd w:val="clear" w:color="auto" w:fill="FFFFFF"/>
        </w:rPr>
        <w:t> (typ.)</w:t>
      </w:r>
      <w:r w:rsidRPr="0065709C">
        <w:rPr>
          <w:rFonts w:ascii="Arial" w:hAnsi="Arial" w:cs="Arial"/>
          <w:color w:val="000000"/>
          <w:sz w:val="20"/>
          <w:szCs w:val="20"/>
          <w:shd w:val="clear" w:color="auto" w:fill="FFFFFF"/>
        </w:rPr>
        <w:t>:</w:t>
      </w:r>
      <w:r>
        <w:rPr>
          <w:rFonts w:ascii="Arial" w:hAnsi="Arial" w:cs="Arial"/>
          <w:color w:val="000000"/>
          <w:sz w:val="20"/>
          <w:szCs w:val="20"/>
          <w:shd w:val="clear" w:color="auto" w:fill="FFFFFF"/>
        </w:rPr>
        <w:t xml:space="preserve"> </w:t>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sidR="0065709C">
        <w:rPr>
          <w:rFonts w:ascii="Arial" w:hAnsi="Arial" w:cs="Arial"/>
          <w:color w:val="000000"/>
          <w:sz w:val="20"/>
          <w:szCs w:val="20"/>
          <w:shd w:val="clear" w:color="auto" w:fill="FFFFFF"/>
        </w:rPr>
        <w:tab/>
      </w:r>
      <w:r w:rsidR="0065709C">
        <w:rPr>
          <w:rFonts w:ascii="Arial" w:hAnsi="Arial" w:cs="Arial"/>
          <w:color w:val="000000"/>
          <w:sz w:val="20"/>
          <w:szCs w:val="20"/>
          <w:shd w:val="clear" w:color="auto" w:fill="FFFFFF"/>
        </w:rPr>
        <w:tab/>
      </w:r>
      <w:r w:rsidRPr="00B44278">
        <w:rPr>
          <w:rFonts w:ascii="Arial" w:hAnsi="Arial" w:cs="Arial"/>
          <w:color w:val="2F4F4F"/>
          <w:spacing w:val="8"/>
          <w:sz w:val="20"/>
          <w:szCs w:val="20"/>
          <w:shd w:val="clear" w:color="auto" w:fill="FFFFFF"/>
        </w:rPr>
        <w:t>≤</w:t>
      </w:r>
      <w:r w:rsidR="0065709C">
        <w:rPr>
          <w:rFonts w:ascii="Arial" w:hAnsi="Arial" w:cs="Arial"/>
          <w:color w:val="000000"/>
          <w:sz w:val="20"/>
          <w:szCs w:val="20"/>
          <w:shd w:val="clear" w:color="auto" w:fill="FFFFFF"/>
        </w:rPr>
        <w:t>0,9 kV</w:t>
      </w:r>
    </w:p>
    <w:p w14:paraId="2375C5E6" w14:textId="77777777" w:rsidR="000E61CB" w:rsidRPr="00B44278" w:rsidRDefault="000E61CB" w:rsidP="000E61CB">
      <w:pPr>
        <w:pStyle w:val="StandardWeb"/>
        <w:shd w:val="clear" w:color="auto" w:fill="FFFFFF"/>
        <w:spacing w:before="0" w:beforeAutospacing="0" w:after="0" w:afterAutospacing="0"/>
        <w:rPr>
          <w:rFonts w:ascii="Arial" w:hAnsi="Arial" w:cs="Arial"/>
          <w:color w:val="373737"/>
          <w:sz w:val="20"/>
          <w:szCs w:val="20"/>
        </w:rPr>
      </w:pPr>
      <w:r w:rsidRPr="00B44278">
        <w:rPr>
          <w:rFonts w:ascii="Arial" w:hAnsi="Arial" w:cs="Arial"/>
          <w:color w:val="000000"/>
          <w:sz w:val="20"/>
          <w:szCs w:val="20"/>
          <w:shd w:val="clear" w:color="auto" w:fill="FFFFFF"/>
        </w:rPr>
        <w:t>Schutzpegel U</w:t>
      </w:r>
      <w:r w:rsidRPr="00B44278">
        <w:rPr>
          <w:rFonts w:ascii="Arial" w:hAnsi="Arial" w:cs="Arial"/>
          <w:color w:val="000000"/>
          <w:sz w:val="20"/>
          <w:szCs w:val="20"/>
          <w:shd w:val="clear" w:color="auto" w:fill="FFFFFF"/>
          <w:vertAlign w:val="subscript"/>
        </w:rPr>
        <w:t>p</w:t>
      </w:r>
      <w:r w:rsidRPr="00B44278">
        <w:rPr>
          <w:rFonts w:ascii="Arial" w:hAnsi="Arial" w:cs="Arial"/>
          <w:color w:val="000000"/>
          <w:sz w:val="20"/>
          <w:szCs w:val="20"/>
          <w:shd w:val="clear" w:color="auto" w:fill="FFFFFF"/>
        </w:rPr>
        <w:t> bei I</w:t>
      </w:r>
      <w:r w:rsidRPr="00B44278">
        <w:rPr>
          <w:rFonts w:ascii="Arial" w:hAnsi="Arial" w:cs="Arial"/>
          <w:color w:val="000000"/>
          <w:sz w:val="20"/>
          <w:szCs w:val="20"/>
          <w:shd w:val="clear" w:color="auto" w:fill="FFFFFF"/>
          <w:vertAlign w:val="subscript"/>
        </w:rPr>
        <w:t>N</w:t>
      </w:r>
      <w:r w:rsidRPr="00B44278">
        <w:rPr>
          <w:rFonts w:ascii="Arial" w:hAnsi="Arial" w:cs="Arial"/>
          <w:color w:val="000000"/>
          <w:sz w:val="20"/>
          <w:szCs w:val="20"/>
          <w:shd w:val="clear" w:color="auto" w:fill="FFFFFF"/>
        </w:rPr>
        <w:t> (L/N-PE)</w:t>
      </w:r>
      <w:r>
        <w:rPr>
          <w:rFonts w:ascii="Arial" w:hAnsi="Arial" w:cs="Arial"/>
          <w:color w:val="000000"/>
          <w:sz w:val="20"/>
          <w:szCs w:val="20"/>
          <w:shd w:val="clear" w:color="auto" w:fill="FFFFFF"/>
        </w:rPr>
        <w:t>:</w:t>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sidRPr="00B44278">
        <w:rPr>
          <w:rFonts w:ascii="Arial" w:hAnsi="Arial" w:cs="Arial"/>
          <w:color w:val="2F4F4F"/>
          <w:spacing w:val="8"/>
          <w:sz w:val="20"/>
          <w:szCs w:val="20"/>
          <w:shd w:val="clear" w:color="auto" w:fill="FFFFFF"/>
        </w:rPr>
        <w:t>≤</w:t>
      </w:r>
      <w:r>
        <w:rPr>
          <w:rFonts w:ascii="Arial" w:hAnsi="Arial" w:cs="Arial"/>
          <w:color w:val="2F4F4F"/>
          <w:spacing w:val="8"/>
          <w:sz w:val="20"/>
          <w:szCs w:val="20"/>
          <w:shd w:val="clear" w:color="auto" w:fill="FFFFFF"/>
        </w:rPr>
        <w:t>1,8 kV</w:t>
      </w:r>
    </w:p>
    <w:p w14:paraId="7835C16C" w14:textId="77777777" w:rsidR="000E61CB" w:rsidRDefault="000E61CB" w:rsidP="000E61CB">
      <w:pPr>
        <w:pStyle w:val="StandardWeb"/>
        <w:shd w:val="clear" w:color="auto" w:fill="FFFFFF"/>
        <w:spacing w:before="0" w:beforeAutospacing="0" w:after="0" w:afterAutospacing="0"/>
        <w:rPr>
          <w:rFonts w:ascii="Arial" w:hAnsi="Arial" w:cs="Arial"/>
          <w:color w:val="373737"/>
          <w:sz w:val="20"/>
          <w:szCs w:val="20"/>
        </w:rPr>
      </w:pPr>
      <w:r>
        <w:rPr>
          <w:rFonts w:ascii="Arial" w:hAnsi="Arial" w:cs="Arial"/>
          <w:color w:val="373737"/>
          <w:sz w:val="20"/>
          <w:szCs w:val="20"/>
        </w:rPr>
        <w:t>Kurzschlussfestigkeit I</w:t>
      </w:r>
      <w:r w:rsidRPr="00B44278">
        <w:rPr>
          <w:rFonts w:ascii="Arial" w:hAnsi="Arial" w:cs="Arial"/>
          <w:color w:val="373737"/>
          <w:sz w:val="16"/>
          <w:szCs w:val="16"/>
        </w:rPr>
        <w:t>SCCR</w:t>
      </w:r>
      <w:r>
        <w:rPr>
          <w:rFonts w:ascii="Arial" w:hAnsi="Arial" w:cs="Arial"/>
          <w:color w:val="373737"/>
          <w:sz w:val="20"/>
          <w:szCs w:val="20"/>
        </w:rPr>
        <w:t xml:space="preserve">: </w:t>
      </w:r>
      <w:r>
        <w:rPr>
          <w:rFonts w:ascii="Arial" w:hAnsi="Arial" w:cs="Arial"/>
          <w:color w:val="373737"/>
          <w:sz w:val="20"/>
          <w:szCs w:val="20"/>
        </w:rPr>
        <w:tab/>
      </w:r>
      <w:r>
        <w:rPr>
          <w:rFonts w:ascii="Arial" w:hAnsi="Arial" w:cs="Arial"/>
          <w:color w:val="373737"/>
          <w:sz w:val="20"/>
          <w:szCs w:val="20"/>
        </w:rPr>
        <w:tab/>
      </w:r>
      <w:r>
        <w:rPr>
          <w:rFonts w:ascii="Arial" w:hAnsi="Arial" w:cs="Arial"/>
          <w:color w:val="373737"/>
          <w:sz w:val="20"/>
          <w:szCs w:val="20"/>
        </w:rPr>
        <w:tab/>
      </w:r>
      <w:r w:rsidRPr="00B44278">
        <w:rPr>
          <w:rFonts w:ascii="Arial" w:hAnsi="Arial" w:cs="Arial"/>
          <w:color w:val="2F4F4F"/>
          <w:spacing w:val="8"/>
          <w:sz w:val="20"/>
          <w:szCs w:val="20"/>
          <w:shd w:val="clear" w:color="auto" w:fill="FFFFFF"/>
        </w:rPr>
        <w:t>≤</w:t>
      </w:r>
      <w:r>
        <w:rPr>
          <w:rFonts w:ascii="Arial" w:hAnsi="Arial" w:cs="Arial"/>
          <w:color w:val="373737"/>
          <w:sz w:val="20"/>
          <w:szCs w:val="20"/>
        </w:rPr>
        <w:t xml:space="preserve">1,5 kA </w:t>
      </w:r>
    </w:p>
    <w:p w14:paraId="414A4744" w14:textId="77777777" w:rsidR="000E61CB" w:rsidRDefault="000E61CB" w:rsidP="000E61CB">
      <w:pPr>
        <w:pStyle w:val="StandardWeb"/>
        <w:shd w:val="clear" w:color="auto" w:fill="FFFFFF"/>
        <w:spacing w:before="0" w:beforeAutospacing="0" w:after="0" w:afterAutospacing="0"/>
        <w:rPr>
          <w:rFonts w:ascii="Arial" w:hAnsi="Arial" w:cs="Arial"/>
          <w:color w:val="373737"/>
          <w:sz w:val="21"/>
          <w:szCs w:val="21"/>
        </w:rPr>
      </w:pPr>
      <w:r>
        <w:rPr>
          <w:rFonts w:ascii="Arial" w:hAnsi="Arial" w:cs="Arial"/>
          <w:color w:val="373737"/>
          <w:sz w:val="20"/>
          <w:szCs w:val="20"/>
        </w:rPr>
        <w:t>Absicherung:</w:t>
      </w:r>
      <w:r>
        <w:rPr>
          <w:rFonts w:ascii="Arial" w:hAnsi="Arial" w:cs="Arial"/>
          <w:color w:val="373737"/>
          <w:sz w:val="20"/>
          <w:szCs w:val="20"/>
        </w:rPr>
        <w:tab/>
      </w:r>
      <w:r>
        <w:rPr>
          <w:rFonts w:ascii="Arial" w:hAnsi="Arial" w:cs="Arial"/>
          <w:color w:val="373737"/>
          <w:sz w:val="20"/>
          <w:szCs w:val="20"/>
        </w:rPr>
        <w:tab/>
      </w:r>
      <w:r>
        <w:rPr>
          <w:rFonts w:ascii="Arial" w:hAnsi="Arial" w:cs="Arial"/>
          <w:color w:val="373737"/>
          <w:sz w:val="20"/>
          <w:szCs w:val="20"/>
        </w:rPr>
        <w:tab/>
      </w:r>
      <w:r>
        <w:rPr>
          <w:rFonts w:ascii="Arial" w:hAnsi="Arial" w:cs="Arial"/>
          <w:color w:val="373737"/>
          <w:sz w:val="20"/>
          <w:szCs w:val="20"/>
        </w:rPr>
        <w:tab/>
      </w:r>
      <w:r>
        <w:rPr>
          <w:rFonts w:ascii="Arial" w:hAnsi="Arial" w:cs="Arial"/>
          <w:color w:val="373737"/>
          <w:sz w:val="20"/>
          <w:szCs w:val="20"/>
        </w:rPr>
        <w:tab/>
        <w:t>16 A</w:t>
      </w:r>
    </w:p>
    <w:p w14:paraId="3A6F1F4E" w14:textId="77777777" w:rsidR="0065709C" w:rsidRDefault="0065709C" w:rsidP="000E61CB">
      <w:pPr>
        <w:pStyle w:val="StandardWeb"/>
        <w:shd w:val="clear" w:color="auto" w:fill="FFFFFF"/>
        <w:spacing w:before="0" w:beforeAutospacing="0" w:after="0" w:afterAutospacing="0"/>
        <w:rPr>
          <w:rFonts w:ascii="Arial" w:hAnsi="Arial" w:cs="Arial"/>
          <w:color w:val="767676"/>
          <w:sz w:val="18"/>
          <w:szCs w:val="18"/>
          <w:shd w:val="clear" w:color="auto" w:fill="FFFFFF"/>
        </w:rPr>
      </w:pPr>
      <w:r>
        <w:rPr>
          <w:rFonts w:ascii="Arial" w:hAnsi="Arial" w:cs="Arial"/>
          <w:color w:val="000000"/>
          <w:sz w:val="18"/>
          <w:szCs w:val="18"/>
          <w:shd w:val="clear" w:color="auto" w:fill="FFFFFF"/>
        </w:rPr>
        <w:t>Optische Funktionsanzeige</w:t>
      </w:r>
      <w:r w:rsidR="000E61CB">
        <w:rPr>
          <w:rFonts w:ascii="Arial" w:hAnsi="Arial" w:cs="Arial"/>
          <w:color w:val="373737"/>
          <w:sz w:val="20"/>
          <w:szCs w:val="20"/>
        </w:rPr>
        <w:tab/>
      </w:r>
      <w:r>
        <w:rPr>
          <w:rFonts w:ascii="Arial" w:hAnsi="Arial" w:cs="Arial"/>
          <w:color w:val="373737"/>
          <w:sz w:val="20"/>
          <w:szCs w:val="20"/>
        </w:rPr>
        <w:tab/>
      </w:r>
      <w:r>
        <w:rPr>
          <w:rFonts w:ascii="Arial" w:hAnsi="Arial" w:cs="Arial"/>
          <w:color w:val="373737"/>
          <w:sz w:val="20"/>
          <w:szCs w:val="20"/>
        </w:rPr>
        <w:tab/>
      </w:r>
      <w:r w:rsidRPr="0065709C">
        <w:rPr>
          <w:rFonts w:ascii="Arial" w:hAnsi="Arial" w:cs="Arial"/>
          <w:sz w:val="20"/>
          <w:szCs w:val="20"/>
          <w:shd w:val="clear" w:color="auto" w:fill="FFFFFF"/>
        </w:rPr>
        <w:t>LED grün OK, LED rot = Ableiter defekt, austauschen</w:t>
      </w:r>
    </w:p>
    <w:p w14:paraId="72347618" w14:textId="6D34179F" w:rsidR="000E61CB" w:rsidRDefault="0065709C" w:rsidP="000E61CB">
      <w:pPr>
        <w:pStyle w:val="StandardWeb"/>
        <w:shd w:val="clear" w:color="auto" w:fill="FFFFFF"/>
        <w:spacing w:before="0" w:beforeAutospacing="0" w:after="0" w:afterAutospacing="0"/>
        <w:rPr>
          <w:rFonts w:ascii="Arial" w:hAnsi="Arial" w:cs="Arial"/>
          <w:color w:val="373737"/>
          <w:sz w:val="21"/>
          <w:szCs w:val="21"/>
        </w:rPr>
      </w:pPr>
      <w:r>
        <w:rPr>
          <w:rFonts w:ascii="Arial" w:hAnsi="Arial" w:cs="Arial"/>
          <w:color w:val="373737"/>
          <w:sz w:val="20"/>
          <w:szCs w:val="20"/>
        </w:rPr>
        <w:t>H</w:t>
      </w:r>
      <w:r w:rsidR="000E61CB">
        <w:rPr>
          <w:rFonts w:ascii="Arial" w:hAnsi="Arial" w:cs="Arial"/>
          <w:color w:val="373737"/>
          <w:sz w:val="20"/>
          <w:szCs w:val="20"/>
        </w:rPr>
        <w:t>öhe x Breite x Tiefe:</w:t>
      </w:r>
      <w:r w:rsidR="000E61CB">
        <w:rPr>
          <w:rFonts w:ascii="Arial" w:hAnsi="Arial" w:cs="Arial"/>
          <w:color w:val="373737"/>
          <w:sz w:val="20"/>
          <w:szCs w:val="20"/>
        </w:rPr>
        <w:tab/>
      </w:r>
      <w:r w:rsidR="000E61CB">
        <w:rPr>
          <w:rFonts w:ascii="Arial" w:hAnsi="Arial" w:cs="Arial"/>
          <w:color w:val="373737"/>
          <w:sz w:val="20"/>
          <w:szCs w:val="20"/>
        </w:rPr>
        <w:tab/>
      </w:r>
      <w:r w:rsidR="000E61CB">
        <w:rPr>
          <w:rFonts w:ascii="Arial" w:hAnsi="Arial" w:cs="Arial"/>
          <w:color w:val="373737"/>
          <w:sz w:val="20"/>
          <w:szCs w:val="20"/>
        </w:rPr>
        <w:tab/>
      </w:r>
      <w:r w:rsidR="000E61CB">
        <w:rPr>
          <w:rFonts w:ascii="Arial" w:hAnsi="Arial" w:cs="Arial"/>
          <w:color w:val="373737"/>
          <w:sz w:val="20"/>
          <w:szCs w:val="20"/>
        </w:rPr>
        <w:tab/>
      </w:r>
      <w:r>
        <w:rPr>
          <w:rFonts w:ascii="Arial" w:hAnsi="Arial" w:cs="Arial"/>
          <w:color w:val="373737"/>
          <w:sz w:val="20"/>
          <w:szCs w:val="20"/>
        </w:rPr>
        <w:t>35 /12 / 25</w:t>
      </w:r>
      <w:r w:rsidR="000E61CB">
        <w:rPr>
          <w:rFonts w:ascii="Arial" w:hAnsi="Arial" w:cs="Arial"/>
          <w:color w:val="373737"/>
          <w:sz w:val="20"/>
          <w:szCs w:val="20"/>
        </w:rPr>
        <w:t xml:space="preserve"> mm</w:t>
      </w:r>
    </w:p>
    <w:p w14:paraId="4CE09021" w14:textId="355AAFCC" w:rsidR="000E61CB" w:rsidRDefault="000E61CB" w:rsidP="000E61CB">
      <w:pPr>
        <w:spacing w:after="0"/>
        <w:rPr>
          <w:rFonts w:ascii="Arial" w:hAnsi="Arial" w:cs="Arial"/>
          <w:sz w:val="20"/>
          <w:szCs w:val="20"/>
          <w:shd w:val="clear" w:color="auto" w:fill="FFFFFF"/>
        </w:rPr>
      </w:pPr>
      <w:r w:rsidRPr="00B44278">
        <w:rPr>
          <w:rFonts w:ascii="Arial" w:hAnsi="Arial" w:cs="Arial"/>
          <w:color w:val="000000"/>
          <w:sz w:val="20"/>
          <w:szCs w:val="20"/>
          <w:shd w:val="clear" w:color="auto" w:fill="FFFFFF"/>
        </w:rPr>
        <w:t>Normen:</w:t>
      </w:r>
      <w:r w:rsidRPr="00B44278">
        <w:rPr>
          <w:rFonts w:ascii="Arial" w:hAnsi="Arial" w:cs="Arial"/>
          <w:color w:val="000000"/>
          <w:sz w:val="20"/>
          <w:szCs w:val="20"/>
          <w:shd w:val="clear" w:color="auto" w:fill="FFFFFF"/>
        </w:rPr>
        <w:tab/>
      </w:r>
      <w:r w:rsidRPr="00B44278">
        <w:rPr>
          <w:rFonts w:ascii="Arial" w:hAnsi="Arial" w:cs="Arial"/>
          <w:color w:val="000000"/>
          <w:sz w:val="20"/>
          <w:szCs w:val="20"/>
          <w:shd w:val="clear" w:color="auto" w:fill="FFFFFF"/>
        </w:rPr>
        <w:tab/>
      </w:r>
      <w:r w:rsidRPr="00B44278">
        <w:rPr>
          <w:rFonts w:ascii="Arial" w:hAnsi="Arial" w:cs="Arial"/>
          <w:color w:val="000000"/>
          <w:sz w:val="20"/>
          <w:szCs w:val="20"/>
          <w:shd w:val="clear" w:color="auto" w:fill="FFFFFF"/>
        </w:rPr>
        <w:tab/>
      </w:r>
      <w:r w:rsidRPr="00B44278">
        <w:rPr>
          <w:rFonts w:ascii="Arial" w:hAnsi="Arial" w:cs="Arial"/>
          <w:color w:val="000000"/>
          <w:sz w:val="20"/>
          <w:szCs w:val="20"/>
          <w:shd w:val="clear" w:color="auto" w:fill="FFFFFF"/>
        </w:rPr>
        <w:tab/>
      </w:r>
      <w:r w:rsidRPr="00B44278">
        <w:rPr>
          <w:rFonts w:ascii="Arial" w:hAnsi="Arial" w:cs="Arial"/>
          <w:color w:val="000000"/>
          <w:sz w:val="20"/>
          <w:szCs w:val="20"/>
          <w:shd w:val="clear" w:color="auto" w:fill="FFFFFF"/>
        </w:rPr>
        <w:tab/>
      </w:r>
      <w:r w:rsidRPr="00B44278">
        <w:rPr>
          <w:rFonts w:ascii="Arial" w:hAnsi="Arial" w:cs="Arial"/>
          <w:sz w:val="20"/>
          <w:szCs w:val="20"/>
          <w:shd w:val="clear" w:color="auto" w:fill="FFFFFF"/>
        </w:rPr>
        <w:t>IEC61643-11, EN61643-11</w:t>
      </w:r>
    </w:p>
    <w:p w14:paraId="7316EA57" w14:textId="51290583" w:rsidR="0065709C" w:rsidRDefault="0065709C" w:rsidP="000E61CB">
      <w:pPr>
        <w:spacing w:after="0"/>
        <w:rPr>
          <w:rFonts w:ascii="Arial" w:hAnsi="Arial" w:cs="Arial"/>
          <w:sz w:val="20"/>
          <w:szCs w:val="20"/>
          <w:shd w:val="clear" w:color="auto" w:fill="FFFFFF"/>
        </w:rPr>
      </w:pPr>
    </w:p>
    <w:p w14:paraId="081FC676" w14:textId="77777777" w:rsidR="0065709C" w:rsidRPr="00B44278" w:rsidRDefault="0065709C" w:rsidP="0065709C">
      <w:pPr>
        <w:pStyle w:val="StandardWeb"/>
        <w:shd w:val="clear" w:color="auto" w:fill="FFFFFF"/>
        <w:spacing w:before="0" w:beforeAutospacing="0" w:after="0" w:afterAutospacing="0"/>
        <w:rPr>
          <w:rFonts w:ascii="Arial" w:hAnsi="Arial" w:cs="Arial"/>
          <w:color w:val="373737"/>
          <w:sz w:val="21"/>
          <w:szCs w:val="21"/>
        </w:rPr>
      </w:pPr>
      <w:r w:rsidRPr="005F7357">
        <w:rPr>
          <w:rFonts w:ascii="Arial" w:hAnsi="Arial" w:cs="Arial"/>
          <w:color w:val="373737"/>
          <w:sz w:val="20"/>
          <w:szCs w:val="20"/>
        </w:rPr>
        <w:t xml:space="preserve">Fabrikat: </w:t>
      </w:r>
      <w:r w:rsidRPr="005F7357">
        <w:rPr>
          <w:rFonts w:ascii="Arial" w:hAnsi="Arial" w:cs="Arial"/>
          <w:color w:val="373737"/>
          <w:sz w:val="20"/>
          <w:szCs w:val="20"/>
        </w:rPr>
        <w:tab/>
      </w:r>
      <w:r w:rsidRPr="005F7357">
        <w:rPr>
          <w:rFonts w:ascii="Arial" w:hAnsi="Arial" w:cs="Arial"/>
          <w:color w:val="373737"/>
          <w:sz w:val="20"/>
          <w:szCs w:val="20"/>
        </w:rPr>
        <w:tab/>
      </w:r>
      <w:r w:rsidRPr="005F7357">
        <w:rPr>
          <w:rFonts w:ascii="Arial" w:hAnsi="Arial" w:cs="Arial"/>
          <w:color w:val="373737"/>
          <w:sz w:val="20"/>
          <w:szCs w:val="20"/>
        </w:rPr>
        <w:tab/>
      </w:r>
      <w:r w:rsidRPr="005F7357">
        <w:rPr>
          <w:rFonts w:ascii="Arial" w:hAnsi="Arial" w:cs="Arial"/>
          <w:color w:val="373737"/>
          <w:sz w:val="20"/>
          <w:szCs w:val="20"/>
        </w:rPr>
        <w:tab/>
      </w:r>
      <w:r w:rsidRPr="005F7357">
        <w:rPr>
          <w:rFonts w:ascii="Arial" w:hAnsi="Arial" w:cs="Arial"/>
          <w:color w:val="373737"/>
          <w:sz w:val="20"/>
          <w:szCs w:val="20"/>
        </w:rPr>
        <w:tab/>
      </w:r>
      <w:r w:rsidRPr="00B44278">
        <w:rPr>
          <w:rFonts w:ascii="Arial" w:hAnsi="Arial" w:cs="Arial"/>
          <w:color w:val="373737"/>
          <w:sz w:val="20"/>
          <w:szCs w:val="20"/>
        </w:rPr>
        <w:t>Weidmüller</w:t>
      </w:r>
    </w:p>
    <w:p w14:paraId="460D4780" w14:textId="26EE9ADF" w:rsidR="0065709C" w:rsidRDefault="0065709C" w:rsidP="0065709C">
      <w:pPr>
        <w:pStyle w:val="StandardWeb"/>
        <w:shd w:val="clear" w:color="auto" w:fill="FFFFFF"/>
        <w:spacing w:before="0" w:beforeAutospacing="0" w:after="0" w:afterAutospacing="0"/>
        <w:rPr>
          <w:rFonts w:ascii="Arial" w:hAnsi="Arial" w:cs="Arial"/>
          <w:color w:val="373737"/>
          <w:sz w:val="21"/>
          <w:szCs w:val="21"/>
        </w:rPr>
      </w:pPr>
      <w:r w:rsidRPr="00B44278">
        <w:rPr>
          <w:rFonts w:ascii="Arial" w:hAnsi="Arial" w:cs="Arial"/>
          <w:color w:val="373737"/>
          <w:sz w:val="20"/>
          <w:szCs w:val="20"/>
        </w:rPr>
        <w:t xml:space="preserve">Typ: </w:t>
      </w:r>
      <w:r w:rsidRPr="00B44278">
        <w:rPr>
          <w:rFonts w:ascii="Arial" w:hAnsi="Arial" w:cs="Arial"/>
          <w:color w:val="373737"/>
          <w:sz w:val="20"/>
          <w:szCs w:val="20"/>
        </w:rPr>
        <w:tab/>
      </w:r>
      <w:r w:rsidRPr="00B44278">
        <w:rPr>
          <w:rFonts w:ascii="Arial" w:hAnsi="Arial" w:cs="Arial"/>
          <w:color w:val="373737"/>
          <w:sz w:val="20"/>
          <w:szCs w:val="20"/>
        </w:rPr>
        <w:tab/>
      </w:r>
      <w:r w:rsidRPr="00B44278">
        <w:rPr>
          <w:rFonts w:ascii="Arial" w:hAnsi="Arial" w:cs="Arial"/>
          <w:color w:val="373737"/>
          <w:sz w:val="20"/>
          <w:szCs w:val="20"/>
        </w:rPr>
        <w:tab/>
      </w:r>
      <w:r w:rsidRPr="00B44278">
        <w:rPr>
          <w:rFonts w:ascii="Arial" w:hAnsi="Arial" w:cs="Arial"/>
          <w:color w:val="373737"/>
          <w:sz w:val="20"/>
          <w:szCs w:val="20"/>
        </w:rPr>
        <w:tab/>
      </w:r>
      <w:r w:rsidRPr="00B44278">
        <w:rPr>
          <w:rFonts w:ascii="Arial" w:hAnsi="Arial" w:cs="Arial"/>
          <w:color w:val="373737"/>
          <w:sz w:val="20"/>
          <w:szCs w:val="20"/>
        </w:rPr>
        <w:tab/>
      </w:r>
      <w:r>
        <w:rPr>
          <w:rFonts w:ascii="Arial" w:hAnsi="Arial" w:cs="Arial"/>
          <w:color w:val="373737"/>
          <w:sz w:val="20"/>
          <w:szCs w:val="20"/>
        </w:rPr>
        <w:tab/>
      </w:r>
      <w:r w:rsidRPr="00B44278">
        <w:rPr>
          <w:rFonts w:ascii="Arial" w:hAnsi="Arial" w:cs="Arial"/>
          <w:color w:val="373737"/>
          <w:sz w:val="20"/>
          <w:szCs w:val="20"/>
        </w:rPr>
        <w:t xml:space="preserve">VPU III </w:t>
      </w:r>
      <w:r>
        <w:rPr>
          <w:rFonts w:ascii="Arial" w:hAnsi="Arial" w:cs="Arial"/>
          <w:color w:val="373737"/>
          <w:sz w:val="20"/>
          <w:szCs w:val="20"/>
        </w:rPr>
        <w:t>SO LD</w:t>
      </w:r>
    </w:p>
    <w:p w14:paraId="067CE0E8" w14:textId="02277BE3" w:rsidR="0065709C" w:rsidRDefault="0065709C" w:rsidP="0065709C">
      <w:pPr>
        <w:pStyle w:val="StandardWeb"/>
        <w:shd w:val="clear" w:color="auto" w:fill="FFFFFF"/>
        <w:spacing w:before="0" w:beforeAutospacing="0" w:after="0" w:afterAutospacing="0"/>
        <w:rPr>
          <w:rFonts w:ascii="Arial" w:hAnsi="Arial" w:cs="Arial"/>
          <w:color w:val="373737"/>
          <w:sz w:val="20"/>
          <w:szCs w:val="20"/>
        </w:rPr>
      </w:pPr>
      <w:r>
        <w:rPr>
          <w:rFonts w:ascii="Arial" w:hAnsi="Arial" w:cs="Arial"/>
          <w:color w:val="373737"/>
          <w:sz w:val="20"/>
          <w:szCs w:val="20"/>
        </w:rPr>
        <w:t>Art.Nr.: </w:t>
      </w:r>
      <w:r>
        <w:rPr>
          <w:rFonts w:ascii="Arial" w:hAnsi="Arial" w:cs="Arial"/>
          <w:color w:val="373737"/>
          <w:sz w:val="20"/>
          <w:szCs w:val="20"/>
        </w:rPr>
        <w:tab/>
      </w:r>
      <w:r>
        <w:rPr>
          <w:rFonts w:ascii="Arial" w:hAnsi="Arial" w:cs="Arial"/>
          <w:color w:val="373737"/>
          <w:sz w:val="20"/>
          <w:szCs w:val="20"/>
        </w:rPr>
        <w:tab/>
      </w:r>
      <w:r>
        <w:rPr>
          <w:rFonts w:ascii="Arial" w:hAnsi="Arial" w:cs="Arial"/>
          <w:color w:val="373737"/>
          <w:sz w:val="20"/>
          <w:szCs w:val="20"/>
        </w:rPr>
        <w:tab/>
      </w:r>
      <w:r>
        <w:rPr>
          <w:rFonts w:ascii="Arial" w:hAnsi="Arial" w:cs="Arial"/>
          <w:color w:val="373737"/>
          <w:sz w:val="20"/>
          <w:szCs w:val="20"/>
        </w:rPr>
        <w:tab/>
      </w:r>
      <w:r>
        <w:rPr>
          <w:rFonts w:ascii="Arial" w:hAnsi="Arial" w:cs="Arial"/>
          <w:color w:val="373737"/>
          <w:sz w:val="20"/>
          <w:szCs w:val="20"/>
        </w:rPr>
        <w:tab/>
      </w:r>
      <w:r>
        <w:rPr>
          <w:rFonts w:ascii="Arial" w:hAnsi="Arial" w:cs="Arial"/>
          <w:color w:val="373737"/>
          <w:sz w:val="20"/>
          <w:szCs w:val="20"/>
        </w:rPr>
        <w:tab/>
        <w:t>1351680000</w:t>
      </w:r>
    </w:p>
    <w:p w14:paraId="2DC560D0" w14:textId="03507DB1" w:rsidR="0065709C" w:rsidRDefault="0065709C" w:rsidP="000E61CB">
      <w:pPr>
        <w:spacing w:after="0"/>
        <w:rPr>
          <w:rFonts w:ascii="Arial" w:eastAsia="Times New Roman" w:hAnsi="Arial" w:cs="Arial"/>
          <w:sz w:val="20"/>
          <w:szCs w:val="20"/>
          <w:lang w:eastAsia="de-DE"/>
        </w:rPr>
      </w:pPr>
    </w:p>
    <w:p w14:paraId="11C65BB7" w14:textId="77777777" w:rsidR="0065709C" w:rsidRDefault="0065709C" w:rsidP="0065709C">
      <w:pPr>
        <w:pStyle w:val="StandardWeb"/>
        <w:shd w:val="clear" w:color="auto" w:fill="FFFFFF"/>
        <w:spacing w:before="0" w:beforeAutospacing="0" w:after="0" w:afterAutospacing="0"/>
        <w:rPr>
          <w:rFonts w:ascii="Arial" w:hAnsi="Arial" w:cs="Arial"/>
          <w:color w:val="373737"/>
          <w:sz w:val="20"/>
          <w:szCs w:val="20"/>
        </w:rPr>
      </w:pPr>
      <w:r>
        <w:rPr>
          <w:rFonts w:ascii="Arial" w:hAnsi="Arial" w:cs="Arial"/>
          <w:color w:val="373737"/>
          <w:sz w:val="20"/>
          <w:szCs w:val="20"/>
        </w:rPr>
        <w:t>Produktlink:</w:t>
      </w:r>
    </w:p>
    <w:p w14:paraId="41F2918B" w14:textId="03408541" w:rsidR="0065709C" w:rsidRDefault="001B4ACD" w:rsidP="000E61CB">
      <w:pPr>
        <w:pBdr>
          <w:bottom w:val="single" w:sz="6" w:space="1" w:color="auto"/>
        </w:pBdr>
        <w:spacing w:after="0"/>
        <w:rPr>
          <w:rFonts w:ascii="Arial" w:eastAsia="Times New Roman" w:hAnsi="Arial" w:cs="Arial"/>
          <w:sz w:val="20"/>
          <w:szCs w:val="20"/>
          <w:lang w:eastAsia="de-DE"/>
        </w:rPr>
      </w:pPr>
      <w:hyperlink r:id="rId156" w:history="1">
        <w:r w:rsidR="0065709C" w:rsidRPr="0065709C">
          <w:rPr>
            <w:rStyle w:val="Hyperlink"/>
            <w:rFonts w:ascii="Arial" w:eastAsia="Times New Roman" w:hAnsi="Arial" w:cs="Arial"/>
            <w:sz w:val="20"/>
            <w:szCs w:val="20"/>
            <w:lang w:eastAsia="de-DE"/>
          </w:rPr>
          <w:t>http://catalog.weidmueller.com/procat/Product.jsp;jsessionid=12CE1FDDB7E3B12253E288A811962C4B?productId=(%5b1351700000%5d)&amp;groupId=(%22group27540107063442%22)&amp;page=Product</w:t>
        </w:r>
      </w:hyperlink>
    </w:p>
    <w:p w14:paraId="6F78FB3B" w14:textId="0F4B06F0" w:rsidR="0065709C" w:rsidRDefault="0065709C" w:rsidP="000E61CB">
      <w:pPr>
        <w:spacing w:after="0"/>
        <w:rPr>
          <w:rFonts w:ascii="Arial" w:eastAsia="Times New Roman" w:hAnsi="Arial" w:cs="Arial"/>
          <w:sz w:val="20"/>
          <w:szCs w:val="20"/>
          <w:lang w:eastAsia="de-DE"/>
        </w:rPr>
      </w:pPr>
    </w:p>
    <w:p w14:paraId="1E2342A8" w14:textId="3B848F51" w:rsidR="003B42F0" w:rsidRPr="00175F7D" w:rsidRDefault="003B42F0" w:rsidP="0065709C">
      <w:pPr>
        <w:spacing w:after="0"/>
        <w:rPr>
          <w:rFonts w:ascii="Arial" w:hAnsi="Arial" w:cs="Arial"/>
          <w:b/>
          <w:bCs/>
          <w:sz w:val="20"/>
          <w:szCs w:val="20"/>
        </w:rPr>
      </w:pPr>
      <w:r w:rsidRPr="00175F7D">
        <w:rPr>
          <w:rFonts w:ascii="Arial" w:hAnsi="Arial" w:cs="Arial"/>
          <w:b/>
          <w:bCs/>
          <w:sz w:val="20"/>
          <w:szCs w:val="20"/>
        </w:rPr>
        <w:t>VPU III SO LD+A</w:t>
      </w:r>
    </w:p>
    <w:p w14:paraId="2CB4B0E7" w14:textId="029B62A0" w:rsidR="0065709C" w:rsidRDefault="0065709C" w:rsidP="0065709C">
      <w:pPr>
        <w:spacing w:after="0"/>
        <w:rPr>
          <w:rFonts w:ascii="Arial" w:hAnsi="Arial" w:cs="Arial"/>
          <w:sz w:val="20"/>
          <w:szCs w:val="20"/>
          <w:shd w:val="clear" w:color="auto" w:fill="FFFFFF"/>
        </w:rPr>
      </w:pPr>
      <w:r w:rsidRPr="000E61CB">
        <w:rPr>
          <w:rFonts w:ascii="Arial" w:hAnsi="Arial" w:cs="Arial"/>
          <w:sz w:val="20"/>
          <w:szCs w:val="20"/>
        </w:rPr>
        <w:t>Geräteschutz SPD</w:t>
      </w:r>
      <w:r>
        <w:rPr>
          <w:rFonts w:ascii="Arial" w:hAnsi="Arial" w:cs="Arial"/>
          <w:sz w:val="20"/>
          <w:szCs w:val="20"/>
        </w:rPr>
        <w:t>-</w:t>
      </w:r>
      <w:r w:rsidRPr="000E61CB">
        <w:rPr>
          <w:rFonts w:ascii="Arial" w:hAnsi="Arial" w:cs="Arial"/>
          <w:sz w:val="20"/>
          <w:szCs w:val="20"/>
        </w:rPr>
        <w:t>Typ III für 230 V AC 3-Leiter-Systeme (L, N, PE)</w:t>
      </w:r>
      <w:r w:rsidRPr="000E61CB">
        <w:rPr>
          <w:rFonts w:ascii="Arial" w:hAnsi="Arial" w:cs="Arial"/>
          <w:sz w:val="20"/>
          <w:szCs w:val="20"/>
          <w:shd w:val="clear" w:color="auto" w:fill="FFFFFF"/>
        </w:rPr>
        <w:t>. Der Ableiter wird in die Nähe der zu schützenden Geräte in eine</w:t>
      </w:r>
      <w:r>
        <w:rPr>
          <w:rFonts w:ascii="Arial" w:hAnsi="Arial" w:cs="Arial"/>
          <w:sz w:val="20"/>
          <w:szCs w:val="20"/>
          <w:shd w:val="clear" w:color="auto" w:fill="FFFFFF"/>
        </w:rPr>
        <w:t>m</w:t>
      </w:r>
      <w:r w:rsidRPr="000E61CB">
        <w:rPr>
          <w:rFonts w:ascii="Arial" w:hAnsi="Arial" w:cs="Arial"/>
          <w:sz w:val="20"/>
          <w:szCs w:val="20"/>
          <w:shd w:val="clear" w:color="auto" w:fill="FFFFFF"/>
        </w:rPr>
        <w:t xml:space="preserve"> handelsüblichen Installations-/ Verteilergehäuse installiert. Der VPU III SO LD wird zwischen der Phase und dem Neutralleiter gegen das Erdungssystem angeschlossen. Mit thermischer Abtrennvorrichtung des Varistors. Wenn kein Schutz mehr vorhanden ist, erlischt die LED</w:t>
      </w:r>
    </w:p>
    <w:p w14:paraId="175CA14A" w14:textId="1C41B8AD" w:rsidR="0065709C" w:rsidRPr="0065709C" w:rsidRDefault="0065709C" w:rsidP="0065709C">
      <w:pPr>
        <w:spacing w:after="0"/>
        <w:rPr>
          <w:rFonts w:ascii="Arial" w:hAnsi="Arial" w:cs="Arial"/>
          <w:sz w:val="20"/>
          <w:szCs w:val="20"/>
          <w:shd w:val="clear" w:color="auto" w:fill="FFFFFF"/>
        </w:rPr>
      </w:pPr>
      <w:r w:rsidRPr="0065709C">
        <w:rPr>
          <w:rFonts w:ascii="Arial" w:hAnsi="Arial" w:cs="Arial"/>
          <w:sz w:val="20"/>
          <w:szCs w:val="20"/>
          <w:shd w:val="clear" w:color="auto" w:fill="FFFFFF"/>
        </w:rPr>
        <w:t>und ein akustisches Signal ertönt.</w:t>
      </w:r>
    </w:p>
    <w:p w14:paraId="57A45F7C" w14:textId="1135F4CF" w:rsidR="0065709C" w:rsidRDefault="0065709C" w:rsidP="0065709C">
      <w:pPr>
        <w:spacing w:after="0"/>
        <w:rPr>
          <w:rFonts w:ascii="Arial" w:hAnsi="Arial" w:cs="Arial"/>
          <w:sz w:val="20"/>
          <w:szCs w:val="20"/>
          <w:shd w:val="clear" w:color="auto" w:fill="FFFFFF"/>
        </w:rPr>
      </w:pPr>
      <w:r>
        <w:rPr>
          <w:rFonts w:ascii="Arial" w:hAnsi="Arial" w:cs="Arial"/>
          <w:sz w:val="20"/>
          <w:szCs w:val="20"/>
          <w:shd w:val="clear" w:color="auto" w:fill="FFFFFF"/>
        </w:rPr>
        <w:t xml:space="preserve">Typ </w:t>
      </w:r>
      <w:r w:rsidRPr="000E61CB">
        <w:rPr>
          <w:rFonts w:ascii="Arial" w:hAnsi="Arial" w:cs="Arial"/>
          <w:sz w:val="20"/>
          <w:szCs w:val="20"/>
          <w:shd w:val="clear" w:color="auto" w:fill="FFFFFF"/>
        </w:rPr>
        <w:t>VPU III  SO LD oder gleichwertig</w:t>
      </w:r>
    </w:p>
    <w:p w14:paraId="4C55EC72" w14:textId="5820881D" w:rsidR="0065709C" w:rsidRDefault="0065709C" w:rsidP="000E61CB">
      <w:pPr>
        <w:spacing w:after="0"/>
        <w:rPr>
          <w:rFonts w:ascii="Arial" w:eastAsia="Times New Roman" w:hAnsi="Arial" w:cs="Arial"/>
          <w:sz w:val="20"/>
          <w:szCs w:val="20"/>
          <w:lang w:eastAsia="de-DE"/>
        </w:rPr>
      </w:pPr>
    </w:p>
    <w:p w14:paraId="2FEF160D" w14:textId="77777777" w:rsidR="0065709C" w:rsidRDefault="0065709C" w:rsidP="0065709C">
      <w:pPr>
        <w:pStyle w:val="StandardWeb"/>
        <w:shd w:val="clear" w:color="auto" w:fill="FFFFFF"/>
        <w:spacing w:before="0" w:beforeAutospacing="0" w:after="0" w:afterAutospacing="0"/>
        <w:rPr>
          <w:rFonts w:ascii="Arial" w:hAnsi="Arial" w:cs="Arial"/>
          <w:color w:val="373737"/>
          <w:sz w:val="21"/>
          <w:szCs w:val="21"/>
        </w:rPr>
      </w:pPr>
      <w:r w:rsidRPr="00B44278">
        <w:rPr>
          <w:rFonts w:ascii="Arial" w:hAnsi="Arial" w:cs="Arial"/>
          <w:color w:val="000000"/>
          <w:sz w:val="20"/>
          <w:szCs w:val="20"/>
          <w:shd w:val="clear" w:color="auto" w:fill="FFFFFF"/>
        </w:rPr>
        <w:t>Anforderungsklasse nach EN 61643-11</w:t>
      </w:r>
      <w:r>
        <w:rPr>
          <w:rFonts w:ascii="Arial" w:hAnsi="Arial" w:cs="Arial"/>
          <w:color w:val="000000"/>
          <w:sz w:val="20"/>
          <w:szCs w:val="20"/>
          <w:shd w:val="clear" w:color="auto" w:fill="FFFFFF"/>
        </w:rPr>
        <w:t>:</w:t>
      </w:r>
      <w:r>
        <w:rPr>
          <w:rFonts w:ascii="Arial" w:hAnsi="Arial" w:cs="Arial"/>
          <w:color w:val="373737"/>
          <w:sz w:val="20"/>
          <w:szCs w:val="20"/>
        </w:rPr>
        <w:tab/>
        <w:t>T3</w:t>
      </w:r>
    </w:p>
    <w:p w14:paraId="022DBF54" w14:textId="77777777" w:rsidR="0065709C" w:rsidRDefault="0065709C" w:rsidP="0065709C">
      <w:pPr>
        <w:pStyle w:val="StandardWeb"/>
        <w:shd w:val="clear" w:color="auto" w:fill="FFFFFF"/>
        <w:spacing w:before="0" w:beforeAutospacing="0" w:after="0" w:afterAutospacing="0"/>
        <w:rPr>
          <w:rFonts w:ascii="Arial" w:hAnsi="Arial" w:cs="Arial"/>
          <w:color w:val="373737"/>
          <w:sz w:val="21"/>
          <w:szCs w:val="21"/>
        </w:rPr>
      </w:pPr>
      <w:r>
        <w:rPr>
          <w:rFonts w:ascii="Arial" w:hAnsi="Arial" w:cs="Arial"/>
          <w:color w:val="373737"/>
          <w:sz w:val="20"/>
          <w:szCs w:val="20"/>
        </w:rPr>
        <w:t xml:space="preserve">Nennspannung (AC): </w:t>
      </w:r>
      <w:r>
        <w:rPr>
          <w:rFonts w:ascii="Arial" w:hAnsi="Arial" w:cs="Arial"/>
          <w:color w:val="373737"/>
          <w:sz w:val="20"/>
          <w:szCs w:val="20"/>
        </w:rPr>
        <w:tab/>
      </w:r>
      <w:r>
        <w:rPr>
          <w:rFonts w:ascii="Arial" w:hAnsi="Arial" w:cs="Arial"/>
          <w:color w:val="373737"/>
          <w:sz w:val="20"/>
          <w:szCs w:val="20"/>
        </w:rPr>
        <w:tab/>
      </w:r>
      <w:r>
        <w:rPr>
          <w:rFonts w:ascii="Arial" w:hAnsi="Arial" w:cs="Arial"/>
          <w:color w:val="373737"/>
          <w:sz w:val="20"/>
          <w:szCs w:val="20"/>
        </w:rPr>
        <w:tab/>
      </w:r>
      <w:r>
        <w:rPr>
          <w:rFonts w:ascii="Arial" w:hAnsi="Arial" w:cs="Arial"/>
          <w:color w:val="373737"/>
          <w:sz w:val="20"/>
          <w:szCs w:val="20"/>
        </w:rPr>
        <w:tab/>
        <w:t xml:space="preserve">230 V </w:t>
      </w:r>
    </w:p>
    <w:p w14:paraId="30119B62" w14:textId="77777777" w:rsidR="0065709C" w:rsidRDefault="0065709C" w:rsidP="0065709C">
      <w:pPr>
        <w:pStyle w:val="StandardWeb"/>
        <w:shd w:val="clear" w:color="auto" w:fill="FFFFFF"/>
        <w:spacing w:before="0" w:beforeAutospacing="0" w:after="0" w:afterAutospacing="0"/>
        <w:rPr>
          <w:rFonts w:ascii="Arial" w:hAnsi="Arial" w:cs="Arial"/>
          <w:color w:val="373737"/>
          <w:sz w:val="21"/>
          <w:szCs w:val="21"/>
        </w:rPr>
      </w:pPr>
      <w:r>
        <w:rPr>
          <w:rFonts w:ascii="Arial" w:hAnsi="Arial" w:cs="Arial"/>
          <w:color w:val="373737"/>
          <w:sz w:val="20"/>
          <w:szCs w:val="20"/>
        </w:rPr>
        <w:t xml:space="preserve">Höchste Dauerspannung Uc (AC): </w:t>
      </w:r>
      <w:r>
        <w:rPr>
          <w:rFonts w:ascii="Arial" w:hAnsi="Arial" w:cs="Arial"/>
          <w:color w:val="373737"/>
          <w:sz w:val="20"/>
          <w:szCs w:val="20"/>
        </w:rPr>
        <w:tab/>
      </w:r>
      <w:r>
        <w:rPr>
          <w:rFonts w:ascii="Arial" w:hAnsi="Arial" w:cs="Arial"/>
          <w:color w:val="373737"/>
          <w:sz w:val="20"/>
          <w:szCs w:val="20"/>
        </w:rPr>
        <w:tab/>
        <w:t xml:space="preserve">275 V </w:t>
      </w:r>
    </w:p>
    <w:p w14:paraId="2E82DC57" w14:textId="77777777" w:rsidR="0065709C" w:rsidRDefault="0065709C" w:rsidP="0065709C">
      <w:pPr>
        <w:pStyle w:val="StandardWeb"/>
        <w:shd w:val="clear" w:color="auto" w:fill="FFFFFF"/>
        <w:spacing w:before="0" w:beforeAutospacing="0" w:after="0" w:afterAutospacing="0"/>
        <w:rPr>
          <w:rFonts w:ascii="Arial" w:hAnsi="Arial" w:cs="Arial"/>
          <w:color w:val="000000"/>
          <w:sz w:val="20"/>
          <w:szCs w:val="20"/>
          <w:shd w:val="clear" w:color="auto" w:fill="FFFFFF"/>
        </w:rPr>
      </w:pPr>
      <w:r w:rsidRPr="000E61CB">
        <w:rPr>
          <w:rFonts w:ascii="Arial" w:hAnsi="Arial" w:cs="Arial"/>
          <w:color w:val="000000"/>
          <w:sz w:val="20"/>
          <w:szCs w:val="20"/>
          <w:shd w:val="clear" w:color="auto" w:fill="FFFFFF"/>
        </w:rPr>
        <w:t>Absicherung</w:t>
      </w:r>
      <w:r>
        <w:rPr>
          <w:rFonts w:ascii="Arial" w:hAnsi="Arial" w:cs="Arial"/>
          <w:color w:val="373737"/>
          <w:sz w:val="20"/>
          <w:szCs w:val="20"/>
        </w:rPr>
        <w:t>:</w:t>
      </w:r>
      <w:r>
        <w:rPr>
          <w:rFonts w:ascii="Arial" w:hAnsi="Arial" w:cs="Arial"/>
          <w:color w:val="373737"/>
          <w:sz w:val="20"/>
          <w:szCs w:val="20"/>
        </w:rPr>
        <w:tab/>
      </w:r>
      <w:r>
        <w:rPr>
          <w:rFonts w:ascii="Arial" w:hAnsi="Arial" w:cs="Arial"/>
          <w:color w:val="373737"/>
          <w:sz w:val="20"/>
          <w:szCs w:val="20"/>
        </w:rPr>
        <w:tab/>
      </w:r>
      <w:r>
        <w:rPr>
          <w:rFonts w:ascii="Arial" w:hAnsi="Arial" w:cs="Arial"/>
          <w:color w:val="373737"/>
          <w:sz w:val="20"/>
          <w:szCs w:val="20"/>
        </w:rPr>
        <w:tab/>
      </w:r>
      <w:r>
        <w:rPr>
          <w:rFonts w:ascii="Arial" w:hAnsi="Arial" w:cs="Arial"/>
          <w:color w:val="373737"/>
          <w:sz w:val="20"/>
          <w:szCs w:val="20"/>
        </w:rPr>
        <w:tab/>
      </w:r>
      <w:r>
        <w:rPr>
          <w:rFonts w:ascii="Arial" w:hAnsi="Arial" w:cs="Arial"/>
          <w:color w:val="373737"/>
          <w:sz w:val="20"/>
          <w:szCs w:val="20"/>
        </w:rPr>
        <w:tab/>
        <w:t xml:space="preserve">16 A </w:t>
      </w:r>
      <w:r>
        <w:rPr>
          <w:rFonts w:ascii="Arial" w:hAnsi="Arial" w:cs="Arial"/>
          <w:color w:val="373737"/>
          <w:sz w:val="20"/>
          <w:szCs w:val="20"/>
        </w:rPr>
        <w:tab/>
      </w:r>
      <w:r>
        <w:rPr>
          <w:rFonts w:ascii="Arial" w:hAnsi="Arial" w:cs="Arial"/>
          <w:color w:val="373737"/>
          <w:sz w:val="20"/>
          <w:szCs w:val="20"/>
        </w:rPr>
        <w:tab/>
      </w:r>
      <w:r>
        <w:rPr>
          <w:rFonts w:ascii="Arial" w:hAnsi="Arial" w:cs="Arial"/>
          <w:color w:val="373737"/>
          <w:sz w:val="20"/>
          <w:szCs w:val="20"/>
        </w:rPr>
        <w:tab/>
      </w:r>
      <w:r>
        <w:rPr>
          <w:rFonts w:ascii="Arial" w:hAnsi="Arial" w:cs="Arial"/>
          <w:color w:val="373737"/>
          <w:sz w:val="20"/>
          <w:szCs w:val="20"/>
        </w:rPr>
        <w:tab/>
        <w:t xml:space="preserve">                           </w:t>
      </w:r>
      <w:r w:rsidRPr="0065709C">
        <w:rPr>
          <w:rFonts w:ascii="Arial" w:hAnsi="Arial" w:cs="Arial"/>
          <w:color w:val="000000"/>
          <w:sz w:val="20"/>
          <w:szCs w:val="20"/>
          <w:shd w:val="clear" w:color="auto" w:fill="FFFFFF"/>
        </w:rPr>
        <w:t>Schutzpegel U</w:t>
      </w:r>
      <w:r w:rsidRPr="0065709C">
        <w:rPr>
          <w:rFonts w:ascii="Arial" w:hAnsi="Arial" w:cs="Arial"/>
          <w:color w:val="000000"/>
          <w:sz w:val="20"/>
          <w:szCs w:val="20"/>
          <w:shd w:val="clear" w:color="auto" w:fill="FFFFFF"/>
          <w:vertAlign w:val="subscript"/>
        </w:rPr>
        <w:t>P</w:t>
      </w:r>
      <w:r w:rsidRPr="0065709C">
        <w:rPr>
          <w:rFonts w:ascii="Arial" w:hAnsi="Arial" w:cs="Arial"/>
          <w:color w:val="000000"/>
          <w:sz w:val="20"/>
          <w:szCs w:val="20"/>
          <w:shd w:val="clear" w:color="auto" w:fill="FFFFFF"/>
        </w:rPr>
        <w:t> (typ.):</w:t>
      </w:r>
      <w:r>
        <w:rPr>
          <w:rFonts w:ascii="Arial" w:hAnsi="Arial" w:cs="Arial"/>
          <w:color w:val="000000"/>
          <w:sz w:val="20"/>
          <w:szCs w:val="20"/>
          <w:shd w:val="clear" w:color="auto" w:fill="FFFFFF"/>
        </w:rPr>
        <w:t xml:space="preserve"> </w:t>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sidRPr="00B44278">
        <w:rPr>
          <w:rFonts w:ascii="Arial" w:hAnsi="Arial" w:cs="Arial"/>
          <w:color w:val="2F4F4F"/>
          <w:spacing w:val="8"/>
          <w:sz w:val="20"/>
          <w:szCs w:val="20"/>
          <w:shd w:val="clear" w:color="auto" w:fill="FFFFFF"/>
        </w:rPr>
        <w:t>≤</w:t>
      </w:r>
      <w:r>
        <w:rPr>
          <w:rFonts w:ascii="Arial" w:hAnsi="Arial" w:cs="Arial"/>
          <w:color w:val="000000"/>
          <w:sz w:val="20"/>
          <w:szCs w:val="20"/>
          <w:shd w:val="clear" w:color="auto" w:fill="FFFFFF"/>
        </w:rPr>
        <w:t>0,9 kV</w:t>
      </w:r>
    </w:p>
    <w:p w14:paraId="6D4BC900" w14:textId="77777777" w:rsidR="0065709C" w:rsidRPr="00B44278" w:rsidRDefault="0065709C" w:rsidP="0065709C">
      <w:pPr>
        <w:pStyle w:val="StandardWeb"/>
        <w:shd w:val="clear" w:color="auto" w:fill="FFFFFF"/>
        <w:spacing w:before="0" w:beforeAutospacing="0" w:after="0" w:afterAutospacing="0"/>
        <w:rPr>
          <w:rFonts w:ascii="Arial" w:hAnsi="Arial" w:cs="Arial"/>
          <w:color w:val="373737"/>
          <w:sz w:val="20"/>
          <w:szCs w:val="20"/>
        </w:rPr>
      </w:pPr>
      <w:r w:rsidRPr="00B44278">
        <w:rPr>
          <w:rFonts w:ascii="Arial" w:hAnsi="Arial" w:cs="Arial"/>
          <w:color w:val="000000"/>
          <w:sz w:val="20"/>
          <w:szCs w:val="20"/>
          <w:shd w:val="clear" w:color="auto" w:fill="FFFFFF"/>
        </w:rPr>
        <w:t>Schutzpegel U</w:t>
      </w:r>
      <w:r w:rsidRPr="00B44278">
        <w:rPr>
          <w:rFonts w:ascii="Arial" w:hAnsi="Arial" w:cs="Arial"/>
          <w:color w:val="000000"/>
          <w:sz w:val="20"/>
          <w:szCs w:val="20"/>
          <w:shd w:val="clear" w:color="auto" w:fill="FFFFFF"/>
          <w:vertAlign w:val="subscript"/>
        </w:rPr>
        <w:t>p</w:t>
      </w:r>
      <w:r w:rsidRPr="00B44278">
        <w:rPr>
          <w:rFonts w:ascii="Arial" w:hAnsi="Arial" w:cs="Arial"/>
          <w:color w:val="000000"/>
          <w:sz w:val="20"/>
          <w:szCs w:val="20"/>
          <w:shd w:val="clear" w:color="auto" w:fill="FFFFFF"/>
        </w:rPr>
        <w:t> bei I</w:t>
      </w:r>
      <w:r w:rsidRPr="00B44278">
        <w:rPr>
          <w:rFonts w:ascii="Arial" w:hAnsi="Arial" w:cs="Arial"/>
          <w:color w:val="000000"/>
          <w:sz w:val="20"/>
          <w:szCs w:val="20"/>
          <w:shd w:val="clear" w:color="auto" w:fill="FFFFFF"/>
          <w:vertAlign w:val="subscript"/>
        </w:rPr>
        <w:t>N</w:t>
      </w:r>
      <w:r w:rsidRPr="00B44278">
        <w:rPr>
          <w:rFonts w:ascii="Arial" w:hAnsi="Arial" w:cs="Arial"/>
          <w:color w:val="000000"/>
          <w:sz w:val="20"/>
          <w:szCs w:val="20"/>
          <w:shd w:val="clear" w:color="auto" w:fill="FFFFFF"/>
        </w:rPr>
        <w:t> (L/N-PE)</w:t>
      </w:r>
      <w:r>
        <w:rPr>
          <w:rFonts w:ascii="Arial" w:hAnsi="Arial" w:cs="Arial"/>
          <w:color w:val="000000"/>
          <w:sz w:val="20"/>
          <w:szCs w:val="20"/>
          <w:shd w:val="clear" w:color="auto" w:fill="FFFFFF"/>
        </w:rPr>
        <w:t>:</w:t>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sidRPr="00B44278">
        <w:rPr>
          <w:rFonts w:ascii="Arial" w:hAnsi="Arial" w:cs="Arial"/>
          <w:color w:val="2F4F4F"/>
          <w:spacing w:val="8"/>
          <w:sz w:val="20"/>
          <w:szCs w:val="20"/>
          <w:shd w:val="clear" w:color="auto" w:fill="FFFFFF"/>
        </w:rPr>
        <w:t>≤</w:t>
      </w:r>
      <w:r>
        <w:rPr>
          <w:rFonts w:ascii="Arial" w:hAnsi="Arial" w:cs="Arial"/>
          <w:color w:val="2F4F4F"/>
          <w:spacing w:val="8"/>
          <w:sz w:val="20"/>
          <w:szCs w:val="20"/>
          <w:shd w:val="clear" w:color="auto" w:fill="FFFFFF"/>
        </w:rPr>
        <w:t>1,8 kV</w:t>
      </w:r>
    </w:p>
    <w:p w14:paraId="0F6AE536" w14:textId="77777777" w:rsidR="0065709C" w:rsidRDefault="0065709C" w:rsidP="0065709C">
      <w:pPr>
        <w:pStyle w:val="StandardWeb"/>
        <w:shd w:val="clear" w:color="auto" w:fill="FFFFFF"/>
        <w:spacing w:before="0" w:beforeAutospacing="0" w:after="0" w:afterAutospacing="0"/>
        <w:rPr>
          <w:rFonts w:ascii="Arial" w:hAnsi="Arial" w:cs="Arial"/>
          <w:color w:val="373737"/>
          <w:sz w:val="20"/>
          <w:szCs w:val="20"/>
        </w:rPr>
      </w:pPr>
      <w:r>
        <w:rPr>
          <w:rFonts w:ascii="Arial" w:hAnsi="Arial" w:cs="Arial"/>
          <w:color w:val="373737"/>
          <w:sz w:val="20"/>
          <w:szCs w:val="20"/>
        </w:rPr>
        <w:t>Kurzschlussfestigkeit I</w:t>
      </w:r>
      <w:r w:rsidRPr="00B44278">
        <w:rPr>
          <w:rFonts w:ascii="Arial" w:hAnsi="Arial" w:cs="Arial"/>
          <w:color w:val="373737"/>
          <w:sz w:val="16"/>
          <w:szCs w:val="16"/>
        </w:rPr>
        <w:t>SCCR</w:t>
      </w:r>
      <w:r>
        <w:rPr>
          <w:rFonts w:ascii="Arial" w:hAnsi="Arial" w:cs="Arial"/>
          <w:color w:val="373737"/>
          <w:sz w:val="20"/>
          <w:szCs w:val="20"/>
        </w:rPr>
        <w:t xml:space="preserve">: </w:t>
      </w:r>
      <w:r>
        <w:rPr>
          <w:rFonts w:ascii="Arial" w:hAnsi="Arial" w:cs="Arial"/>
          <w:color w:val="373737"/>
          <w:sz w:val="20"/>
          <w:szCs w:val="20"/>
        </w:rPr>
        <w:tab/>
      </w:r>
      <w:r>
        <w:rPr>
          <w:rFonts w:ascii="Arial" w:hAnsi="Arial" w:cs="Arial"/>
          <w:color w:val="373737"/>
          <w:sz w:val="20"/>
          <w:szCs w:val="20"/>
        </w:rPr>
        <w:tab/>
      </w:r>
      <w:r>
        <w:rPr>
          <w:rFonts w:ascii="Arial" w:hAnsi="Arial" w:cs="Arial"/>
          <w:color w:val="373737"/>
          <w:sz w:val="20"/>
          <w:szCs w:val="20"/>
        </w:rPr>
        <w:tab/>
      </w:r>
      <w:r w:rsidRPr="00B44278">
        <w:rPr>
          <w:rFonts w:ascii="Arial" w:hAnsi="Arial" w:cs="Arial"/>
          <w:color w:val="2F4F4F"/>
          <w:spacing w:val="8"/>
          <w:sz w:val="20"/>
          <w:szCs w:val="20"/>
          <w:shd w:val="clear" w:color="auto" w:fill="FFFFFF"/>
        </w:rPr>
        <w:t>≤</w:t>
      </w:r>
      <w:r>
        <w:rPr>
          <w:rFonts w:ascii="Arial" w:hAnsi="Arial" w:cs="Arial"/>
          <w:color w:val="373737"/>
          <w:sz w:val="20"/>
          <w:szCs w:val="20"/>
        </w:rPr>
        <w:t xml:space="preserve">1,5 kA </w:t>
      </w:r>
    </w:p>
    <w:p w14:paraId="12E804CA" w14:textId="77777777" w:rsidR="0065709C" w:rsidRDefault="0065709C" w:rsidP="0065709C">
      <w:pPr>
        <w:pStyle w:val="StandardWeb"/>
        <w:shd w:val="clear" w:color="auto" w:fill="FFFFFF"/>
        <w:spacing w:before="0" w:beforeAutospacing="0" w:after="0" w:afterAutospacing="0"/>
        <w:rPr>
          <w:rFonts w:ascii="Arial" w:hAnsi="Arial" w:cs="Arial"/>
          <w:color w:val="373737"/>
          <w:sz w:val="21"/>
          <w:szCs w:val="21"/>
        </w:rPr>
      </w:pPr>
      <w:r>
        <w:rPr>
          <w:rFonts w:ascii="Arial" w:hAnsi="Arial" w:cs="Arial"/>
          <w:color w:val="373737"/>
          <w:sz w:val="20"/>
          <w:szCs w:val="20"/>
        </w:rPr>
        <w:t>Absicherung:</w:t>
      </w:r>
      <w:r>
        <w:rPr>
          <w:rFonts w:ascii="Arial" w:hAnsi="Arial" w:cs="Arial"/>
          <w:color w:val="373737"/>
          <w:sz w:val="20"/>
          <w:szCs w:val="20"/>
        </w:rPr>
        <w:tab/>
      </w:r>
      <w:r>
        <w:rPr>
          <w:rFonts w:ascii="Arial" w:hAnsi="Arial" w:cs="Arial"/>
          <w:color w:val="373737"/>
          <w:sz w:val="20"/>
          <w:szCs w:val="20"/>
        </w:rPr>
        <w:tab/>
      </w:r>
      <w:r>
        <w:rPr>
          <w:rFonts w:ascii="Arial" w:hAnsi="Arial" w:cs="Arial"/>
          <w:color w:val="373737"/>
          <w:sz w:val="20"/>
          <w:szCs w:val="20"/>
        </w:rPr>
        <w:tab/>
      </w:r>
      <w:r>
        <w:rPr>
          <w:rFonts w:ascii="Arial" w:hAnsi="Arial" w:cs="Arial"/>
          <w:color w:val="373737"/>
          <w:sz w:val="20"/>
          <w:szCs w:val="20"/>
        </w:rPr>
        <w:tab/>
      </w:r>
      <w:r>
        <w:rPr>
          <w:rFonts w:ascii="Arial" w:hAnsi="Arial" w:cs="Arial"/>
          <w:color w:val="373737"/>
          <w:sz w:val="20"/>
          <w:szCs w:val="20"/>
        </w:rPr>
        <w:tab/>
        <w:t>16 A</w:t>
      </w:r>
    </w:p>
    <w:p w14:paraId="6A0C6763" w14:textId="1B584EB6" w:rsidR="0065709C" w:rsidRDefault="0065709C" w:rsidP="0065709C">
      <w:pPr>
        <w:pStyle w:val="StandardWeb"/>
        <w:shd w:val="clear" w:color="auto" w:fill="FFFFFF"/>
        <w:spacing w:before="0" w:beforeAutospacing="0" w:after="0" w:afterAutospacing="0"/>
        <w:rPr>
          <w:rFonts w:ascii="Arial" w:hAnsi="Arial" w:cs="Arial"/>
          <w:sz w:val="20"/>
          <w:szCs w:val="20"/>
          <w:shd w:val="clear" w:color="auto" w:fill="FFFFFF"/>
        </w:rPr>
      </w:pPr>
      <w:r>
        <w:rPr>
          <w:rFonts w:ascii="Arial" w:hAnsi="Arial" w:cs="Arial"/>
          <w:color w:val="000000"/>
          <w:sz w:val="18"/>
          <w:szCs w:val="18"/>
          <w:shd w:val="clear" w:color="auto" w:fill="FFFFFF"/>
        </w:rPr>
        <w:t>Optische Funktionsanzeige</w:t>
      </w:r>
      <w:r w:rsidR="003B42F0">
        <w:rPr>
          <w:rFonts w:ascii="Arial" w:hAnsi="Arial" w:cs="Arial"/>
          <w:color w:val="000000"/>
          <w:sz w:val="18"/>
          <w:szCs w:val="18"/>
          <w:shd w:val="clear" w:color="auto" w:fill="FFFFFF"/>
        </w:rPr>
        <w:t>:</w:t>
      </w:r>
      <w:r>
        <w:rPr>
          <w:rFonts w:ascii="Arial" w:hAnsi="Arial" w:cs="Arial"/>
          <w:color w:val="373737"/>
          <w:sz w:val="20"/>
          <w:szCs w:val="20"/>
        </w:rPr>
        <w:tab/>
      </w:r>
      <w:r>
        <w:rPr>
          <w:rFonts w:ascii="Arial" w:hAnsi="Arial" w:cs="Arial"/>
          <w:color w:val="373737"/>
          <w:sz w:val="20"/>
          <w:szCs w:val="20"/>
        </w:rPr>
        <w:tab/>
      </w:r>
      <w:r>
        <w:rPr>
          <w:rFonts w:ascii="Arial" w:hAnsi="Arial" w:cs="Arial"/>
          <w:color w:val="373737"/>
          <w:sz w:val="20"/>
          <w:szCs w:val="20"/>
        </w:rPr>
        <w:tab/>
      </w:r>
      <w:r w:rsidRPr="0065709C">
        <w:rPr>
          <w:rFonts w:ascii="Arial" w:hAnsi="Arial" w:cs="Arial"/>
          <w:sz w:val="20"/>
          <w:szCs w:val="20"/>
          <w:shd w:val="clear" w:color="auto" w:fill="FFFFFF"/>
        </w:rPr>
        <w:t>LED grün OK, LED rot = Ableiter defekt, austauschen</w:t>
      </w:r>
    </w:p>
    <w:p w14:paraId="66AD3AFD" w14:textId="4A8004C4" w:rsidR="0065709C" w:rsidRPr="003B42F0" w:rsidRDefault="0065709C" w:rsidP="0065709C">
      <w:pPr>
        <w:pStyle w:val="StandardWeb"/>
        <w:shd w:val="clear" w:color="auto" w:fill="FFFFFF"/>
        <w:spacing w:before="0" w:beforeAutospacing="0" w:after="0" w:afterAutospacing="0"/>
        <w:rPr>
          <w:rFonts w:ascii="Arial" w:hAnsi="Arial" w:cs="Arial"/>
          <w:color w:val="767676"/>
          <w:sz w:val="20"/>
          <w:szCs w:val="20"/>
          <w:shd w:val="clear" w:color="auto" w:fill="FFFFFF"/>
        </w:rPr>
      </w:pPr>
      <w:r w:rsidRPr="003B42F0">
        <w:rPr>
          <w:rFonts w:ascii="Arial" w:hAnsi="Arial" w:cs="Arial"/>
          <w:color w:val="000000"/>
          <w:sz w:val="20"/>
          <w:szCs w:val="20"/>
          <w:shd w:val="clear" w:color="auto" w:fill="FFFFFF"/>
        </w:rPr>
        <w:t>Akustiksignal</w:t>
      </w:r>
      <w:r w:rsidR="003B42F0">
        <w:rPr>
          <w:rFonts w:ascii="Arial" w:hAnsi="Arial" w:cs="Arial"/>
          <w:color w:val="000000"/>
          <w:sz w:val="20"/>
          <w:szCs w:val="20"/>
          <w:shd w:val="clear" w:color="auto" w:fill="FFFFFF"/>
        </w:rPr>
        <w:t>:</w:t>
      </w:r>
      <w:r w:rsidR="003B42F0">
        <w:rPr>
          <w:rFonts w:ascii="Arial" w:hAnsi="Arial" w:cs="Arial"/>
          <w:color w:val="000000"/>
          <w:sz w:val="20"/>
          <w:szCs w:val="20"/>
          <w:shd w:val="clear" w:color="auto" w:fill="FFFFFF"/>
        </w:rPr>
        <w:tab/>
      </w:r>
      <w:r w:rsidR="003B42F0">
        <w:rPr>
          <w:rFonts w:ascii="Arial" w:hAnsi="Arial" w:cs="Arial"/>
          <w:color w:val="000000"/>
          <w:sz w:val="20"/>
          <w:szCs w:val="20"/>
          <w:shd w:val="clear" w:color="auto" w:fill="FFFFFF"/>
        </w:rPr>
        <w:tab/>
      </w:r>
      <w:r w:rsidR="003B42F0">
        <w:rPr>
          <w:rFonts w:ascii="Arial" w:hAnsi="Arial" w:cs="Arial"/>
          <w:color w:val="000000"/>
          <w:sz w:val="20"/>
          <w:szCs w:val="20"/>
          <w:shd w:val="clear" w:color="auto" w:fill="FFFFFF"/>
        </w:rPr>
        <w:tab/>
      </w:r>
      <w:r w:rsidR="003B42F0">
        <w:rPr>
          <w:rFonts w:ascii="Arial" w:hAnsi="Arial" w:cs="Arial"/>
          <w:color w:val="000000"/>
          <w:sz w:val="20"/>
          <w:szCs w:val="20"/>
          <w:shd w:val="clear" w:color="auto" w:fill="FFFFFF"/>
        </w:rPr>
        <w:tab/>
      </w:r>
      <w:r w:rsidR="003B42F0">
        <w:rPr>
          <w:rFonts w:ascii="Arial" w:hAnsi="Arial" w:cs="Arial"/>
          <w:color w:val="000000"/>
          <w:sz w:val="20"/>
          <w:szCs w:val="20"/>
          <w:shd w:val="clear" w:color="auto" w:fill="FFFFFF"/>
        </w:rPr>
        <w:tab/>
        <w:t>Ja</w:t>
      </w:r>
    </w:p>
    <w:p w14:paraId="78E72F08" w14:textId="77777777" w:rsidR="0065709C" w:rsidRDefault="0065709C" w:rsidP="0065709C">
      <w:pPr>
        <w:pStyle w:val="StandardWeb"/>
        <w:shd w:val="clear" w:color="auto" w:fill="FFFFFF"/>
        <w:spacing w:before="0" w:beforeAutospacing="0" w:after="0" w:afterAutospacing="0"/>
        <w:rPr>
          <w:rFonts w:ascii="Arial" w:hAnsi="Arial" w:cs="Arial"/>
          <w:color w:val="373737"/>
          <w:sz w:val="21"/>
          <w:szCs w:val="21"/>
        </w:rPr>
      </w:pPr>
      <w:r>
        <w:rPr>
          <w:rFonts w:ascii="Arial" w:hAnsi="Arial" w:cs="Arial"/>
          <w:color w:val="373737"/>
          <w:sz w:val="20"/>
          <w:szCs w:val="20"/>
        </w:rPr>
        <w:t>Höhe x Breite x Tiefe:</w:t>
      </w:r>
      <w:r>
        <w:rPr>
          <w:rFonts w:ascii="Arial" w:hAnsi="Arial" w:cs="Arial"/>
          <w:color w:val="373737"/>
          <w:sz w:val="20"/>
          <w:szCs w:val="20"/>
        </w:rPr>
        <w:tab/>
      </w:r>
      <w:r>
        <w:rPr>
          <w:rFonts w:ascii="Arial" w:hAnsi="Arial" w:cs="Arial"/>
          <w:color w:val="373737"/>
          <w:sz w:val="20"/>
          <w:szCs w:val="20"/>
        </w:rPr>
        <w:tab/>
      </w:r>
      <w:r>
        <w:rPr>
          <w:rFonts w:ascii="Arial" w:hAnsi="Arial" w:cs="Arial"/>
          <w:color w:val="373737"/>
          <w:sz w:val="20"/>
          <w:szCs w:val="20"/>
        </w:rPr>
        <w:tab/>
      </w:r>
      <w:r>
        <w:rPr>
          <w:rFonts w:ascii="Arial" w:hAnsi="Arial" w:cs="Arial"/>
          <w:color w:val="373737"/>
          <w:sz w:val="20"/>
          <w:szCs w:val="20"/>
        </w:rPr>
        <w:tab/>
        <w:t>35 /12 / 25 mm</w:t>
      </w:r>
    </w:p>
    <w:p w14:paraId="58043F97" w14:textId="77777777" w:rsidR="0065709C" w:rsidRDefault="0065709C" w:rsidP="0065709C">
      <w:pPr>
        <w:spacing w:after="0"/>
        <w:rPr>
          <w:rFonts w:ascii="Arial" w:hAnsi="Arial" w:cs="Arial"/>
          <w:sz w:val="20"/>
          <w:szCs w:val="20"/>
          <w:shd w:val="clear" w:color="auto" w:fill="FFFFFF"/>
        </w:rPr>
      </w:pPr>
      <w:r w:rsidRPr="00B44278">
        <w:rPr>
          <w:rFonts w:ascii="Arial" w:hAnsi="Arial" w:cs="Arial"/>
          <w:color w:val="000000"/>
          <w:sz w:val="20"/>
          <w:szCs w:val="20"/>
          <w:shd w:val="clear" w:color="auto" w:fill="FFFFFF"/>
        </w:rPr>
        <w:t>Normen:</w:t>
      </w:r>
      <w:r w:rsidRPr="00B44278">
        <w:rPr>
          <w:rFonts w:ascii="Arial" w:hAnsi="Arial" w:cs="Arial"/>
          <w:color w:val="000000"/>
          <w:sz w:val="20"/>
          <w:szCs w:val="20"/>
          <w:shd w:val="clear" w:color="auto" w:fill="FFFFFF"/>
        </w:rPr>
        <w:tab/>
      </w:r>
      <w:r w:rsidRPr="00B44278">
        <w:rPr>
          <w:rFonts w:ascii="Arial" w:hAnsi="Arial" w:cs="Arial"/>
          <w:color w:val="000000"/>
          <w:sz w:val="20"/>
          <w:szCs w:val="20"/>
          <w:shd w:val="clear" w:color="auto" w:fill="FFFFFF"/>
        </w:rPr>
        <w:tab/>
      </w:r>
      <w:r w:rsidRPr="00B44278">
        <w:rPr>
          <w:rFonts w:ascii="Arial" w:hAnsi="Arial" w:cs="Arial"/>
          <w:color w:val="000000"/>
          <w:sz w:val="20"/>
          <w:szCs w:val="20"/>
          <w:shd w:val="clear" w:color="auto" w:fill="FFFFFF"/>
        </w:rPr>
        <w:tab/>
      </w:r>
      <w:r w:rsidRPr="00B44278">
        <w:rPr>
          <w:rFonts w:ascii="Arial" w:hAnsi="Arial" w:cs="Arial"/>
          <w:color w:val="000000"/>
          <w:sz w:val="20"/>
          <w:szCs w:val="20"/>
          <w:shd w:val="clear" w:color="auto" w:fill="FFFFFF"/>
        </w:rPr>
        <w:tab/>
      </w:r>
      <w:r w:rsidRPr="00B44278">
        <w:rPr>
          <w:rFonts w:ascii="Arial" w:hAnsi="Arial" w:cs="Arial"/>
          <w:color w:val="000000"/>
          <w:sz w:val="20"/>
          <w:szCs w:val="20"/>
          <w:shd w:val="clear" w:color="auto" w:fill="FFFFFF"/>
        </w:rPr>
        <w:tab/>
      </w:r>
      <w:r w:rsidRPr="00B44278">
        <w:rPr>
          <w:rFonts w:ascii="Arial" w:hAnsi="Arial" w:cs="Arial"/>
          <w:sz w:val="20"/>
          <w:szCs w:val="20"/>
          <w:shd w:val="clear" w:color="auto" w:fill="FFFFFF"/>
        </w:rPr>
        <w:t>IEC61643-11, EN61643-11</w:t>
      </w:r>
    </w:p>
    <w:p w14:paraId="36085D19" w14:textId="77777777" w:rsidR="0065709C" w:rsidRDefault="0065709C" w:rsidP="0065709C">
      <w:pPr>
        <w:spacing w:after="0"/>
        <w:rPr>
          <w:rFonts w:ascii="Arial" w:hAnsi="Arial" w:cs="Arial"/>
          <w:sz w:val="20"/>
          <w:szCs w:val="20"/>
          <w:shd w:val="clear" w:color="auto" w:fill="FFFFFF"/>
        </w:rPr>
      </w:pPr>
    </w:p>
    <w:p w14:paraId="79E8485E" w14:textId="77777777" w:rsidR="0065709C" w:rsidRPr="00B44278" w:rsidRDefault="0065709C" w:rsidP="0065709C">
      <w:pPr>
        <w:pStyle w:val="StandardWeb"/>
        <w:shd w:val="clear" w:color="auto" w:fill="FFFFFF"/>
        <w:spacing w:before="0" w:beforeAutospacing="0" w:after="0" w:afterAutospacing="0"/>
        <w:rPr>
          <w:rFonts w:ascii="Arial" w:hAnsi="Arial" w:cs="Arial"/>
          <w:color w:val="373737"/>
          <w:sz w:val="21"/>
          <w:szCs w:val="21"/>
        </w:rPr>
      </w:pPr>
      <w:r w:rsidRPr="005F7357">
        <w:rPr>
          <w:rFonts w:ascii="Arial" w:hAnsi="Arial" w:cs="Arial"/>
          <w:color w:val="373737"/>
          <w:sz w:val="20"/>
          <w:szCs w:val="20"/>
        </w:rPr>
        <w:t xml:space="preserve">Fabrikat: </w:t>
      </w:r>
      <w:r w:rsidRPr="005F7357">
        <w:rPr>
          <w:rFonts w:ascii="Arial" w:hAnsi="Arial" w:cs="Arial"/>
          <w:color w:val="373737"/>
          <w:sz w:val="20"/>
          <w:szCs w:val="20"/>
        </w:rPr>
        <w:tab/>
      </w:r>
      <w:r w:rsidRPr="005F7357">
        <w:rPr>
          <w:rFonts w:ascii="Arial" w:hAnsi="Arial" w:cs="Arial"/>
          <w:color w:val="373737"/>
          <w:sz w:val="20"/>
          <w:szCs w:val="20"/>
        </w:rPr>
        <w:tab/>
      </w:r>
      <w:r w:rsidRPr="005F7357">
        <w:rPr>
          <w:rFonts w:ascii="Arial" w:hAnsi="Arial" w:cs="Arial"/>
          <w:color w:val="373737"/>
          <w:sz w:val="20"/>
          <w:szCs w:val="20"/>
        </w:rPr>
        <w:tab/>
      </w:r>
      <w:r w:rsidRPr="005F7357">
        <w:rPr>
          <w:rFonts w:ascii="Arial" w:hAnsi="Arial" w:cs="Arial"/>
          <w:color w:val="373737"/>
          <w:sz w:val="20"/>
          <w:szCs w:val="20"/>
        </w:rPr>
        <w:tab/>
      </w:r>
      <w:r w:rsidRPr="005F7357">
        <w:rPr>
          <w:rFonts w:ascii="Arial" w:hAnsi="Arial" w:cs="Arial"/>
          <w:color w:val="373737"/>
          <w:sz w:val="20"/>
          <w:szCs w:val="20"/>
        </w:rPr>
        <w:tab/>
      </w:r>
      <w:r w:rsidRPr="00B44278">
        <w:rPr>
          <w:rFonts w:ascii="Arial" w:hAnsi="Arial" w:cs="Arial"/>
          <w:color w:val="373737"/>
          <w:sz w:val="20"/>
          <w:szCs w:val="20"/>
        </w:rPr>
        <w:t>Weidmüller</w:t>
      </w:r>
    </w:p>
    <w:p w14:paraId="5F2D3881" w14:textId="3D82D773" w:rsidR="0065709C" w:rsidRPr="00175F7D" w:rsidRDefault="0065709C" w:rsidP="0065709C">
      <w:pPr>
        <w:pStyle w:val="StandardWeb"/>
        <w:shd w:val="clear" w:color="auto" w:fill="FFFFFF"/>
        <w:spacing w:before="0" w:beforeAutospacing="0" w:after="0" w:afterAutospacing="0"/>
        <w:rPr>
          <w:rFonts w:ascii="Arial" w:hAnsi="Arial" w:cs="Arial"/>
          <w:color w:val="373737"/>
          <w:sz w:val="21"/>
          <w:szCs w:val="21"/>
        </w:rPr>
      </w:pPr>
      <w:r w:rsidRPr="00175F7D">
        <w:rPr>
          <w:rFonts w:ascii="Arial" w:hAnsi="Arial" w:cs="Arial"/>
          <w:color w:val="373737"/>
          <w:sz w:val="20"/>
          <w:szCs w:val="20"/>
        </w:rPr>
        <w:t xml:space="preserve">Typ: </w:t>
      </w:r>
      <w:r w:rsidRPr="00175F7D">
        <w:rPr>
          <w:rFonts w:ascii="Arial" w:hAnsi="Arial" w:cs="Arial"/>
          <w:color w:val="373737"/>
          <w:sz w:val="20"/>
          <w:szCs w:val="20"/>
        </w:rPr>
        <w:tab/>
      </w:r>
      <w:r w:rsidRPr="00175F7D">
        <w:rPr>
          <w:rFonts w:ascii="Arial" w:hAnsi="Arial" w:cs="Arial"/>
          <w:color w:val="373737"/>
          <w:sz w:val="20"/>
          <w:szCs w:val="20"/>
        </w:rPr>
        <w:tab/>
      </w:r>
      <w:r w:rsidRPr="00175F7D">
        <w:rPr>
          <w:rFonts w:ascii="Arial" w:hAnsi="Arial" w:cs="Arial"/>
          <w:color w:val="373737"/>
          <w:sz w:val="20"/>
          <w:szCs w:val="20"/>
        </w:rPr>
        <w:tab/>
      </w:r>
      <w:r w:rsidRPr="00175F7D">
        <w:rPr>
          <w:rFonts w:ascii="Arial" w:hAnsi="Arial" w:cs="Arial"/>
          <w:color w:val="373737"/>
          <w:sz w:val="20"/>
          <w:szCs w:val="20"/>
        </w:rPr>
        <w:tab/>
      </w:r>
      <w:r w:rsidRPr="00175F7D">
        <w:rPr>
          <w:rFonts w:ascii="Arial" w:hAnsi="Arial" w:cs="Arial"/>
          <w:color w:val="373737"/>
          <w:sz w:val="20"/>
          <w:szCs w:val="20"/>
        </w:rPr>
        <w:tab/>
      </w:r>
      <w:r w:rsidRPr="00175F7D">
        <w:rPr>
          <w:rFonts w:ascii="Arial" w:hAnsi="Arial" w:cs="Arial"/>
          <w:color w:val="373737"/>
          <w:sz w:val="20"/>
          <w:szCs w:val="20"/>
        </w:rPr>
        <w:tab/>
        <w:t>VPU III SO LD</w:t>
      </w:r>
      <w:r w:rsidR="003B42F0" w:rsidRPr="00175F7D">
        <w:rPr>
          <w:rFonts w:ascii="Arial" w:hAnsi="Arial" w:cs="Arial"/>
          <w:color w:val="373737"/>
          <w:sz w:val="20"/>
          <w:szCs w:val="20"/>
        </w:rPr>
        <w:t>+A</w:t>
      </w:r>
    </w:p>
    <w:p w14:paraId="64DD9E87" w14:textId="20B887C1" w:rsidR="0065709C" w:rsidRPr="00175F7D" w:rsidRDefault="0065709C" w:rsidP="0065709C">
      <w:pPr>
        <w:pStyle w:val="StandardWeb"/>
        <w:shd w:val="clear" w:color="auto" w:fill="FFFFFF"/>
        <w:spacing w:before="0" w:beforeAutospacing="0" w:after="0" w:afterAutospacing="0"/>
        <w:rPr>
          <w:rFonts w:ascii="Arial" w:hAnsi="Arial" w:cs="Arial"/>
          <w:color w:val="373737"/>
          <w:sz w:val="20"/>
          <w:szCs w:val="20"/>
        </w:rPr>
      </w:pPr>
      <w:r w:rsidRPr="00175F7D">
        <w:rPr>
          <w:rFonts w:ascii="Arial" w:hAnsi="Arial" w:cs="Arial"/>
          <w:color w:val="373737"/>
          <w:sz w:val="20"/>
          <w:szCs w:val="20"/>
        </w:rPr>
        <w:t>Art.Nr.: </w:t>
      </w:r>
      <w:r w:rsidRPr="00175F7D">
        <w:rPr>
          <w:rFonts w:ascii="Arial" w:hAnsi="Arial" w:cs="Arial"/>
          <w:color w:val="373737"/>
          <w:sz w:val="20"/>
          <w:szCs w:val="20"/>
        </w:rPr>
        <w:tab/>
      </w:r>
      <w:r w:rsidRPr="00175F7D">
        <w:rPr>
          <w:rFonts w:ascii="Arial" w:hAnsi="Arial" w:cs="Arial"/>
          <w:color w:val="373737"/>
          <w:sz w:val="20"/>
          <w:szCs w:val="20"/>
        </w:rPr>
        <w:tab/>
      </w:r>
      <w:r w:rsidRPr="00175F7D">
        <w:rPr>
          <w:rFonts w:ascii="Arial" w:hAnsi="Arial" w:cs="Arial"/>
          <w:color w:val="373737"/>
          <w:sz w:val="20"/>
          <w:szCs w:val="20"/>
        </w:rPr>
        <w:tab/>
      </w:r>
      <w:r w:rsidRPr="00175F7D">
        <w:rPr>
          <w:rFonts w:ascii="Arial" w:hAnsi="Arial" w:cs="Arial"/>
          <w:color w:val="373737"/>
          <w:sz w:val="20"/>
          <w:szCs w:val="20"/>
        </w:rPr>
        <w:tab/>
      </w:r>
      <w:r w:rsidRPr="00175F7D">
        <w:rPr>
          <w:rFonts w:ascii="Arial" w:hAnsi="Arial" w:cs="Arial"/>
          <w:color w:val="373737"/>
          <w:sz w:val="20"/>
          <w:szCs w:val="20"/>
        </w:rPr>
        <w:tab/>
      </w:r>
      <w:r w:rsidRPr="00175F7D">
        <w:rPr>
          <w:rFonts w:ascii="Arial" w:hAnsi="Arial" w:cs="Arial"/>
          <w:color w:val="373737"/>
          <w:sz w:val="20"/>
          <w:szCs w:val="20"/>
        </w:rPr>
        <w:tab/>
        <w:t>135</w:t>
      </w:r>
      <w:r w:rsidR="003B42F0" w:rsidRPr="00175F7D">
        <w:rPr>
          <w:rFonts w:ascii="Arial" w:hAnsi="Arial" w:cs="Arial"/>
          <w:color w:val="373737"/>
          <w:sz w:val="20"/>
          <w:szCs w:val="20"/>
        </w:rPr>
        <w:t>170</w:t>
      </w:r>
      <w:r w:rsidRPr="00175F7D">
        <w:rPr>
          <w:rFonts w:ascii="Arial" w:hAnsi="Arial" w:cs="Arial"/>
          <w:color w:val="373737"/>
          <w:sz w:val="20"/>
          <w:szCs w:val="20"/>
        </w:rPr>
        <w:t>0000</w:t>
      </w:r>
    </w:p>
    <w:p w14:paraId="25178FF0" w14:textId="77777777" w:rsidR="0065709C" w:rsidRPr="00175F7D" w:rsidRDefault="0065709C" w:rsidP="0065709C">
      <w:pPr>
        <w:spacing w:after="0"/>
        <w:rPr>
          <w:rFonts w:ascii="Arial" w:eastAsia="Times New Roman" w:hAnsi="Arial" w:cs="Arial"/>
          <w:sz w:val="20"/>
          <w:szCs w:val="20"/>
          <w:lang w:eastAsia="de-DE"/>
        </w:rPr>
      </w:pPr>
    </w:p>
    <w:p w14:paraId="13F9BD70" w14:textId="77777777" w:rsidR="0065709C" w:rsidRPr="00175F7D" w:rsidRDefault="0065709C" w:rsidP="0065709C">
      <w:pPr>
        <w:pStyle w:val="StandardWeb"/>
        <w:shd w:val="clear" w:color="auto" w:fill="FFFFFF"/>
        <w:spacing w:before="0" w:beforeAutospacing="0" w:after="0" w:afterAutospacing="0"/>
        <w:rPr>
          <w:rFonts w:ascii="Arial" w:hAnsi="Arial" w:cs="Arial"/>
          <w:color w:val="373737"/>
          <w:sz w:val="20"/>
          <w:szCs w:val="20"/>
        </w:rPr>
      </w:pPr>
      <w:r w:rsidRPr="00175F7D">
        <w:rPr>
          <w:rFonts w:ascii="Arial" w:hAnsi="Arial" w:cs="Arial"/>
          <w:color w:val="373737"/>
          <w:sz w:val="20"/>
          <w:szCs w:val="20"/>
        </w:rPr>
        <w:t>Produktlink:</w:t>
      </w:r>
    </w:p>
    <w:p w14:paraId="7312B678" w14:textId="2D930D1F" w:rsidR="0065709C" w:rsidRPr="00175F7D" w:rsidRDefault="001B4ACD" w:rsidP="000E61CB">
      <w:pPr>
        <w:spacing w:after="0"/>
        <w:rPr>
          <w:rFonts w:ascii="Arial" w:eastAsia="Times New Roman" w:hAnsi="Arial" w:cs="Arial"/>
          <w:sz w:val="20"/>
          <w:szCs w:val="20"/>
          <w:lang w:eastAsia="de-DE"/>
        </w:rPr>
      </w:pPr>
      <w:hyperlink r:id="rId157" w:history="1">
        <w:r w:rsidR="003B42F0" w:rsidRPr="00175F7D">
          <w:rPr>
            <w:rStyle w:val="Hyperlink"/>
            <w:rFonts w:ascii="Arial" w:eastAsia="Times New Roman" w:hAnsi="Arial" w:cs="Arial"/>
            <w:sz w:val="20"/>
            <w:szCs w:val="20"/>
            <w:lang w:eastAsia="de-DE"/>
          </w:rPr>
          <w:t>http://catalog.weidmueller.com/procat/Product.jsp;jsessionid=12CE1FDDB7E3B12253E288A811962C4B?productId=(%5b1351700000%5d)&amp;groupId=(%22group27540107063442%22)&amp;page=Product</w:t>
        </w:r>
      </w:hyperlink>
    </w:p>
    <w:p w14:paraId="7D6B1DB9" w14:textId="11603CA5" w:rsidR="003B42F0" w:rsidRPr="00175F7D" w:rsidRDefault="003B42F0" w:rsidP="000E61CB">
      <w:pPr>
        <w:spacing w:after="0"/>
        <w:rPr>
          <w:rFonts w:ascii="Arial" w:eastAsia="Times New Roman" w:hAnsi="Arial" w:cs="Arial"/>
          <w:sz w:val="20"/>
          <w:szCs w:val="20"/>
          <w:lang w:eastAsia="de-DE"/>
        </w:rPr>
      </w:pPr>
    </w:p>
    <w:p w14:paraId="340331ED" w14:textId="184D59EF" w:rsidR="003B42F0" w:rsidRPr="003B42F0" w:rsidRDefault="003B42F0" w:rsidP="000E61CB">
      <w:pPr>
        <w:spacing w:after="0"/>
        <w:rPr>
          <w:rFonts w:ascii="Arial" w:eastAsia="Times New Roman" w:hAnsi="Arial" w:cs="Arial"/>
          <w:sz w:val="20"/>
          <w:szCs w:val="20"/>
          <w:lang w:val="en-US" w:eastAsia="de-DE"/>
        </w:rPr>
      </w:pPr>
      <w:r>
        <w:rPr>
          <w:rFonts w:ascii="Arial" w:eastAsia="Times New Roman" w:hAnsi="Arial" w:cs="Arial"/>
          <w:sz w:val="20"/>
          <w:szCs w:val="20"/>
          <w:lang w:val="en-US" w:eastAsia="de-DE"/>
        </w:rPr>
        <w:t>--------------------------------------------------------------------------------------------------------------------------------------------</w:t>
      </w:r>
    </w:p>
    <w:sectPr w:rsidR="003B42F0" w:rsidRPr="003B42F0" w:rsidSect="008E6BE8">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01F53" w14:textId="77777777" w:rsidR="00A1370F" w:rsidRDefault="00A1370F" w:rsidP="00D7535B">
      <w:pPr>
        <w:spacing w:after="0" w:line="240" w:lineRule="auto"/>
      </w:pPr>
      <w:r>
        <w:separator/>
      </w:r>
    </w:p>
  </w:endnote>
  <w:endnote w:type="continuationSeparator" w:id="0">
    <w:p w14:paraId="55299464" w14:textId="77777777" w:rsidR="00A1370F" w:rsidRDefault="00A1370F" w:rsidP="00D753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E0734" w14:textId="77777777" w:rsidR="00A1370F" w:rsidRDefault="00A1370F" w:rsidP="00D7535B">
      <w:pPr>
        <w:spacing w:after="0" w:line="240" w:lineRule="auto"/>
      </w:pPr>
      <w:r>
        <w:separator/>
      </w:r>
    </w:p>
  </w:footnote>
  <w:footnote w:type="continuationSeparator" w:id="0">
    <w:p w14:paraId="35873F80" w14:textId="77777777" w:rsidR="00A1370F" w:rsidRDefault="00A1370F" w:rsidP="00D7535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E61"/>
    <w:rsid w:val="00001C54"/>
    <w:rsid w:val="00002AB2"/>
    <w:rsid w:val="00007B59"/>
    <w:rsid w:val="0004207B"/>
    <w:rsid w:val="0004643D"/>
    <w:rsid w:val="000474A2"/>
    <w:rsid w:val="0005678A"/>
    <w:rsid w:val="00090E8E"/>
    <w:rsid w:val="000A6663"/>
    <w:rsid w:val="000C3EB5"/>
    <w:rsid w:val="000D09F2"/>
    <w:rsid w:val="000D6592"/>
    <w:rsid w:val="000E3237"/>
    <w:rsid w:val="000E61CB"/>
    <w:rsid w:val="000F44E7"/>
    <w:rsid w:val="00101C54"/>
    <w:rsid w:val="001045DA"/>
    <w:rsid w:val="00107B5D"/>
    <w:rsid w:val="001103B6"/>
    <w:rsid w:val="00110833"/>
    <w:rsid w:val="0013449F"/>
    <w:rsid w:val="00137B67"/>
    <w:rsid w:val="00146C63"/>
    <w:rsid w:val="00155917"/>
    <w:rsid w:val="00157773"/>
    <w:rsid w:val="00160236"/>
    <w:rsid w:val="00172E83"/>
    <w:rsid w:val="00175F7D"/>
    <w:rsid w:val="00176B10"/>
    <w:rsid w:val="001844D0"/>
    <w:rsid w:val="00185524"/>
    <w:rsid w:val="001B0802"/>
    <w:rsid w:val="001B2595"/>
    <w:rsid w:val="001B4ACD"/>
    <w:rsid w:val="001C449F"/>
    <w:rsid w:val="001E6616"/>
    <w:rsid w:val="002039CC"/>
    <w:rsid w:val="00205FAD"/>
    <w:rsid w:val="0020695E"/>
    <w:rsid w:val="00207C2F"/>
    <w:rsid w:val="00210268"/>
    <w:rsid w:val="00215B02"/>
    <w:rsid w:val="00216EEC"/>
    <w:rsid w:val="0022292D"/>
    <w:rsid w:val="00227F6E"/>
    <w:rsid w:val="0024139B"/>
    <w:rsid w:val="00242BCD"/>
    <w:rsid w:val="002560AE"/>
    <w:rsid w:val="00275D85"/>
    <w:rsid w:val="00281E61"/>
    <w:rsid w:val="002931ED"/>
    <w:rsid w:val="00296F4B"/>
    <w:rsid w:val="002A3211"/>
    <w:rsid w:val="002A3CE0"/>
    <w:rsid w:val="002B6239"/>
    <w:rsid w:val="002B6F69"/>
    <w:rsid w:val="002C3167"/>
    <w:rsid w:val="002F27E4"/>
    <w:rsid w:val="002F788E"/>
    <w:rsid w:val="00306ED1"/>
    <w:rsid w:val="00310D70"/>
    <w:rsid w:val="00311079"/>
    <w:rsid w:val="003211EA"/>
    <w:rsid w:val="00324E13"/>
    <w:rsid w:val="00327F2C"/>
    <w:rsid w:val="00341609"/>
    <w:rsid w:val="00342054"/>
    <w:rsid w:val="00345567"/>
    <w:rsid w:val="003565E7"/>
    <w:rsid w:val="00360461"/>
    <w:rsid w:val="00364AC1"/>
    <w:rsid w:val="00375439"/>
    <w:rsid w:val="00382AFE"/>
    <w:rsid w:val="00395F88"/>
    <w:rsid w:val="003A2232"/>
    <w:rsid w:val="003B42F0"/>
    <w:rsid w:val="003B524F"/>
    <w:rsid w:val="004151C4"/>
    <w:rsid w:val="00444C05"/>
    <w:rsid w:val="00461CEB"/>
    <w:rsid w:val="0047251B"/>
    <w:rsid w:val="00480488"/>
    <w:rsid w:val="00494CCA"/>
    <w:rsid w:val="004A12A1"/>
    <w:rsid w:val="004A192E"/>
    <w:rsid w:val="004C19D4"/>
    <w:rsid w:val="004E0FFE"/>
    <w:rsid w:val="004E15DF"/>
    <w:rsid w:val="004F2AC6"/>
    <w:rsid w:val="00502F9B"/>
    <w:rsid w:val="00504C58"/>
    <w:rsid w:val="00505E67"/>
    <w:rsid w:val="00513E10"/>
    <w:rsid w:val="00534380"/>
    <w:rsid w:val="00544C81"/>
    <w:rsid w:val="00552DF3"/>
    <w:rsid w:val="00582786"/>
    <w:rsid w:val="00585A05"/>
    <w:rsid w:val="00592892"/>
    <w:rsid w:val="00596DB3"/>
    <w:rsid w:val="005C1C65"/>
    <w:rsid w:val="005C28C2"/>
    <w:rsid w:val="005C2FD3"/>
    <w:rsid w:val="005D024F"/>
    <w:rsid w:val="005D36D8"/>
    <w:rsid w:val="005E04F3"/>
    <w:rsid w:val="005F6134"/>
    <w:rsid w:val="005F7357"/>
    <w:rsid w:val="006243B0"/>
    <w:rsid w:val="006340A1"/>
    <w:rsid w:val="0065709C"/>
    <w:rsid w:val="00657CE2"/>
    <w:rsid w:val="006800EB"/>
    <w:rsid w:val="00684054"/>
    <w:rsid w:val="00686B44"/>
    <w:rsid w:val="00691717"/>
    <w:rsid w:val="006B55D9"/>
    <w:rsid w:val="006C6742"/>
    <w:rsid w:val="006C7170"/>
    <w:rsid w:val="006D2554"/>
    <w:rsid w:val="006D4E77"/>
    <w:rsid w:val="006D686B"/>
    <w:rsid w:val="006F56BD"/>
    <w:rsid w:val="00705EC7"/>
    <w:rsid w:val="007165B6"/>
    <w:rsid w:val="00717F63"/>
    <w:rsid w:val="00722CEC"/>
    <w:rsid w:val="00723A45"/>
    <w:rsid w:val="00724338"/>
    <w:rsid w:val="00725236"/>
    <w:rsid w:val="00750AF7"/>
    <w:rsid w:val="00752325"/>
    <w:rsid w:val="00756AB5"/>
    <w:rsid w:val="00757044"/>
    <w:rsid w:val="007604D8"/>
    <w:rsid w:val="00791BB4"/>
    <w:rsid w:val="007A17FF"/>
    <w:rsid w:val="007B0868"/>
    <w:rsid w:val="007B1FF6"/>
    <w:rsid w:val="007B2BC5"/>
    <w:rsid w:val="007B4737"/>
    <w:rsid w:val="007B70ED"/>
    <w:rsid w:val="007C4D5A"/>
    <w:rsid w:val="007D55F4"/>
    <w:rsid w:val="007E1F3C"/>
    <w:rsid w:val="007E4140"/>
    <w:rsid w:val="007E7655"/>
    <w:rsid w:val="007F29A9"/>
    <w:rsid w:val="00803D87"/>
    <w:rsid w:val="00822CD9"/>
    <w:rsid w:val="0082367A"/>
    <w:rsid w:val="0082663A"/>
    <w:rsid w:val="00832A10"/>
    <w:rsid w:val="008334CC"/>
    <w:rsid w:val="008401C3"/>
    <w:rsid w:val="00857013"/>
    <w:rsid w:val="008604CD"/>
    <w:rsid w:val="00862650"/>
    <w:rsid w:val="00866C83"/>
    <w:rsid w:val="00870408"/>
    <w:rsid w:val="008725C5"/>
    <w:rsid w:val="00877EC0"/>
    <w:rsid w:val="008858D0"/>
    <w:rsid w:val="00885AED"/>
    <w:rsid w:val="00893EE0"/>
    <w:rsid w:val="008B2392"/>
    <w:rsid w:val="008B5CC6"/>
    <w:rsid w:val="008C23B2"/>
    <w:rsid w:val="008C3244"/>
    <w:rsid w:val="008C6E34"/>
    <w:rsid w:val="008D0FE9"/>
    <w:rsid w:val="008E35D6"/>
    <w:rsid w:val="008E6BE8"/>
    <w:rsid w:val="008F2E21"/>
    <w:rsid w:val="009030A9"/>
    <w:rsid w:val="0090749C"/>
    <w:rsid w:val="00914706"/>
    <w:rsid w:val="00944ABD"/>
    <w:rsid w:val="00953032"/>
    <w:rsid w:val="0096233E"/>
    <w:rsid w:val="00977CC0"/>
    <w:rsid w:val="00983459"/>
    <w:rsid w:val="00993935"/>
    <w:rsid w:val="009A357D"/>
    <w:rsid w:val="009C5939"/>
    <w:rsid w:val="009C67F6"/>
    <w:rsid w:val="009D03EE"/>
    <w:rsid w:val="009D192E"/>
    <w:rsid w:val="009D3EE1"/>
    <w:rsid w:val="009D6427"/>
    <w:rsid w:val="009E084C"/>
    <w:rsid w:val="009F0B4D"/>
    <w:rsid w:val="00A116F6"/>
    <w:rsid w:val="00A1370F"/>
    <w:rsid w:val="00A13F6C"/>
    <w:rsid w:val="00A21349"/>
    <w:rsid w:val="00A216DC"/>
    <w:rsid w:val="00A21B4C"/>
    <w:rsid w:val="00A37DFD"/>
    <w:rsid w:val="00A44F09"/>
    <w:rsid w:val="00A573F6"/>
    <w:rsid w:val="00A6391D"/>
    <w:rsid w:val="00A9293E"/>
    <w:rsid w:val="00A93B80"/>
    <w:rsid w:val="00A97F57"/>
    <w:rsid w:val="00AB55FA"/>
    <w:rsid w:val="00AC75BE"/>
    <w:rsid w:val="00AD10E9"/>
    <w:rsid w:val="00AE3336"/>
    <w:rsid w:val="00AF3574"/>
    <w:rsid w:val="00AF568D"/>
    <w:rsid w:val="00B01709"/>
    <w:rsid w:val="00B017BD"/>
    <w:rsid w:val="00B04C55"/>
    <w:rsid w:val="00B20861"/>
    <w:rsid w:val="00B22137"/>
    <w:rsid w:val="00B27EDF"/>
    <w:rsid w:val="00B350C0"/>
    <w:rsid w:val="00B44278"/>
    <w:rsid w:val="00B736B5"/>
    <w:rsid w:val="00B828D7"/>
    <w:rsid w:val="00B86E70"/>
    <w:rsid w:val="00B87F48"/>
    <w:rsid w:val="00B91B26"/>
    <w:rsid w:val="00B91E1E"/>
    <w:rsid w:val="00BB355F"/>
    <w:rsid w:val="00BD1064"/>
    <w:rsid w:val="00C02B6F"/>
    <w:rsid w:val="00C06C07"/>
    <w:rsid w:val="00C2745C"/>
    <w:rsid w:val="00C27D51"/>
    <w:rsid w:val="00C33B43"/>
    <w:rsid w:val="00C428C7"/>
    <w:rsid w:val="00C465A9"/>
    <w:rsid w:val="00C50B12"/>
    <w:rsid w:val="00C50F1C"/>
    <w:rsid w:val="00C549D0"/>
    <w:rsid w:val="00C54EC0"/>
    <w:rsid w:val="00C67020"/>
    <w:rsid w:val="00C67579"/>
    <w:rsid w:val="00C75577"/>
    <w:rsid w:val="00C77E4D"/>
    <w:rsid w:val="00C83825"/>
    <w:rsid w:val="00C95842"/>
    <w:rsid w:val="00CB2674"/>
    <w:rsid w:val="00CB26A3"/>
    <w:rsid w:val="00CC05E7"/>
    <w:rsid w:val="00CC2CDE"/>
    <w:rsid w:val="00CD22BD"/>
    <w:rsid w:val="00CF5268"/>
    <w:rsid w:val="00D00709"/>
    <w:rsid w:val="00D0256D"/>
    <w:rsid w:val="00D1042F"/>
    <w:rsid w:val="00D16568"/>
    <w:rsid w:val="00D323A4"/>
    <w:rsid w:val="00D32DCE"/>
    <w:rsid w:val="00D374B7"/>
    <w:rsid w:val="00D444EA"/>
    <w:rsid w:val="00D5121F"/>
    <w:rsid w:val="00D53E75"/>
    <w:rsid w:val="00D62FD8"/>
    <w:rsid w:val="00D63B56"/>
    <w:rsid w:val="00D63B6C"/>
    <w:rsid w:val="00D7535B"/>
    <w:rsid w:val="00D91ED8"/>
    <w:rsid w:val="00D95249"/>
    <w:rsid w:val="00D96DB3"/>
    <w:rsid w:val="00DA394B"/>
    <w:rsid w:val="00DB1B38"/>
    <w:rsid w:val="00DC69F4"/>
    <w:rsid w:val="00DE7622"/>
    <w:rsid w:val="00E0615B"/>
    <w:rsid w:val="00E17745"/>
    <w:rsid w:val="00E22940"/>
    <w:rsid w:val="00E332F7"/>
    <w:rsid w:val="00E3506F"/>
    <w:rsid w:val="00E37712"/>
    <w:rsid w:val="00E5015E"/>
    <w:rsid w:val="00E551E3"/>
    <w:rsid w:val="00E67C58"/>
    <w:rsid w:val="00E703A0"/>
    <w:rsid w:val="00E80A7D"/>
    <w:rsid w:val="00E83528"/>
    <w:rsid w:val="00E83BC1"/>
    <w:rsid w:val="00E85968"/>
    <w:rsid w:val="00E85C50"/>
    <w:rsid w:val="00E86DD2"/>
    <w:rsid w:val="00EA0ABE"/>
    <w:rsid w:val="00EA6F3C"/>
    <w:rsid w:val="00EB0A66"/>
    <w:rsid w:val="00EB77A8"/>
    <w:rsid w:val="00EE79D9"/>
    <w:rsid w:val="00EF503F"/>
    <w:rsid w:val="00EF7657"/>
    <w:rsid w:val="00F07D82"/>
    <w:rsid w:val="00F23022"/>
    <w:rsid w:val="00F262F6"/>
    <w:rsid w:val="00F317B8"/>
    <w:rsid w:val="00F37653"/>
    <w:rsid w:val="00F62EC5"/>
    <w:rsid w:val="00F74B51"/>
    <w:rsid w:val="00F80436"/>
    <w:rsid w:val="00F82CCC"/>
    <w:rsid w:val="00F87D61"/>
    <w:rsid w:val="00F9491C"/>
    <w:rsid w:val="00FA4F06"/>
    <w:rsid w:val="00FC1D74"/>
    <w:rsid w:val="00FC494A"/>
    <w:rsid w:val="00FC52DB"/>
    <w:rsid w:val="00FC5CD6"/>
    <w:rsid w:val="00FD2C08"/>
    <w:rsid w:val="00FE0B18"/>
    <w:rsid w:val="00FE6BD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42E49"/>
  <w15:chartTrackingRefBased/>
  <w15:docId w15:val="{FB77994B-79CE-4028-AA98-2D8233C81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977CC0"/>
    <w:rPr>
      <w:strike w:val="0"/>
      <w:dstrike w:val="0"/>
      <w:color w:val="505B75"/>
      <w:u w:val="none"/>
      <w:effect w:val="none"/>
      <w:shd w:val="clear" w:color="auto" w:fill="auto"/>
    </w:rPr>
  </w:style>
  <w:style w:type="character" w:styleId="NichtaufgelsteErwhnung">
    <w:name w:val="Unresolved Mention"/>
    <w:basedOn w:val="Absatz-Standardschriftart"/>
    <w:uiPriority w:val="99"/>
    <w:semiHidden/>
    <w:unhideWhenUsed/>
    <w:rsid w:val="00752325"/>
    <w:rPr>
      <w:color w:val="605E5C"/>
      <w:shd w:val="clear" w:color="auto" w:fill="E1DFDD"/>
    </w:rPr>
  </w:style>
  <w:style w:type="character" w:styleId="BesuchterLink">
    <w:name w:val="FollowedHyperlink"/>
    <w:basedOn w:val="Absatz-Standardschriftart"/>
    <w:uiPriority w:val="99"/>
    <w:semiHidden/>
    <w:unhideWhenUsed/>
    <w:rsid w:val="00DB1B38"/>
    <w:rPr>
      <w:color w:val="954F72" w:themeColor="followedHyperlink"/>
      <w:u w:val="single"/>
    </w:rPr>
  </w:style>
  <w:style w:type="paragraph" w:styleId="Kopfzeile">
    <w:name w:val="header"/>
    <w:basedOn w:val="Standard"/>
    <w:link w:val="KopfzeileZchn"/>
    <w:uiPriority w:val="99"/>
    <w:unhideWhenUsed/>
    <w:rsid w:val="00D7535B"/>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D7535B"/>
  </w:style>
  <w:style w:type="paragraph" w:styleId="Fuzeile">
    <w:name w:val="footer"/>
    <w:basedOn w:val="Standard"/>
    <w:link w:val="FuzeileZchn"/>
    <w:uiPriority w:val="99"/>
    <w:unhideWhenUsed/>
    <w:rsid w:val="00D7535B"/>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D7535B"/>
  </w:style>
  <w:style w:type="character" w:styleId="Kommentarzeichen">
    <w:name w:val="annotation reference"/>
    <w:basedOn w:val="Absatz-Standardschriftart"/>
    <w:uiPriority w:val="99"/>
    <w:semiHidden/>
    <w:unhideWhenUsed/>
    <w:rsid w:val="0082663A"/>
    <w:rPr>
      <w:sz w:val="16"/>
      <w:szCs w:val="16"/>
    </w:rPr>
  </w:style>
  <w:style w:type="paragraph" w:styleId="Kommentartext">
    <w:name w:val="annotation text"/>
    <w:basedOn w:val="Standard"/>
    <w:link w:val="KommentartextZchn"/>
    <w:uiPriority w:val="99"/>
    <w:semiHidden/>
    <w:unhideWhenUsed/>
    <w:rsid w:val="0082663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2663A"/>
    <w:rPr>
      <w:sz w:val="20"/>
      <w:szCs w:val="20"/>
    </w:rPr>
  </w:style>
  <w:style w:type="paragraph" w:styleId="Kommentarthema">
    <w:name w:val="annotation subject"/>
    <w:basedOn w:val="Kommentartext"/>
    <w:next w:val="Kommentartext"/>
    <w:link w:val="KommentarthemaZchn"/>
    <w:uiPriority w:val="99"/>
    <w:semiHidden/>
    <w:unhideWhenUsed/>
    <w:rsid w:val="0082663A"/>
    <w:rPr>
      <w:b/>
      <w:bCs/>
    </w:rPr>
  </w:style>
  <w:style w:type="character" w:customStyle="1" w:styleId="KommentarthemaZchn">
    <w:name w:val="Kommentarthema Zchn"/>
    <w:basedOn w:val="KommentartextZchn"/>
    <w:link w:val="Kommentarthema"/>
    <w:uiPriority w:val="99"/>
    <w:semiHidden/>
    <w:rsid w:val="0082663A"/>
    <w:rPr>
      <w:b/>
      <w:bCs/>
      <w:sz w:val="20"/>
      <w:szCs w:val="20"/>
    </w:rPr>
  </w:style>
  <w:style w:type="character" w:customStyle="1" w:styleId="Titel1">
    <w:name w:val="Titel1"/>
    <w:basedOn w:val="Absatz-Standardschriftart"/>
    <w:rsid w:val="006F56BD"/>
  </w:style>
  <w:style w:type="paragraph" w:styleId="StandardWeb">
    <w:name w:val="Normal (Web)"/>
    <w:basedOn w:val="Standard"/>
    <w:uiPriority w:val="99"/>
    <w:semiHidden/>
    <w:unhideWhenUsed/>
    <w:rsid w:val="006F56BD"/>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msonormal0">
    <w:name w:val="msonormal"/>
    <w:basedOn w:val="Standard"/>
    <w:rsid w:val="001B4ACD"/>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paragraph">
    <w:name w:val="paragraph"/>
    <w:basedOn w:val="Standard"/>
    <w:rsid w:val="001B4AC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textrun">
    <w:name w:val="textrun"/>
    <w:basedOn w:val="Absatz-Standardschriftart"/>
    <w:rsid w:val="001B4ACD"/>
  </w:style>
  <w:style w:type="character" w:customStyle="1" w:styleId="normaltextrun">
    <w:name w:val="normaltextrun"/>
    <w:basedOn w:val="Absatz-Standardschriftart"/>
    <w:rsid w:val="001B4ACD"/>
  </w:style>
  <w:style w:type="character" w:customStyle="1" w:styleId="eop">
    <w:name w:val="eop"/>
    <w:basedOn w:val="Absatz-Standardschriftart"/>
    <w:rsid w:val="001B4ACD"/>
  </w:style>
  <w:style w:type="character" w:customStyle="1" w:styleId="tabrun">
    <w:name w:val="tabrun"/>
    <w:basedOn w:val="Absatz-Standardschriftart"/>
    <w:rsid w:val="001B4ACD"/>
  </w:style>
  <w:style w:type="character" w:customStyle="1" w:styleId="tabchar">
    <w:name w:val="tabchar"/>
    <w:basedOn w:val="Absatz-Standardschriftart"/>
    <w:rsid w:val="001B4ACD"/>
  </w:style>
  <w:style w:type="character" w:customStyle="1" w:styleId="tableaderchars">
    <w:name w:val="tableaderchars"/>
    <w:basedOn w:val="Absatz-Standardschriftart"/>
    <w:rsid w:val="001B4ACD"/>
  </w:style>
  <w:style w:type="character" w:customStyle="1" w:styleId="fieldrange">
    <w:name w:val="fieldrange"/>
    <w:basedOn w:val="Absatz-Standardschriftart"/>
    <w:rsid w:val="001B4A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10862">
      <w:bodyDiv w:val="1"/>
      <w:marLeft w:val="0"/>
      <w:marRight w:val="0"/>
      <w:marTop w:val="0"/>
      <w:marBottom w:val="0"/>
      <w:divBdr>
        <w:top w:val="none" w:sz="0" w:space="0" w:color="auto"/>
        <w:left w:val="none" w:sz="0" w:space="0" w:color="auto"/>
        <w:bottom w:val="none" w:sz="0" w:space="0" w:color="auto"/>
        <w:right w:val="none" w:sz="0" w:space="0" w:color="auto"/>
      </w:divBdr>
    </w:div>
    <w:div w:id="24604894">
      <w:bodyDiv w:val="1"/>
      <w:marLeft w:val="0"/>
      <w:marRight w:val="0"/>
      <w:marTop w:val="0"/>
      <w:marBottom w:val="0"/>
      <w:divBdr>
        <w:top w:val="none" w:sz="0" w:space="0" w:color="auto"/>
        <w:left w:val="none" w:sz="0" w:space="0" w:color="auto"/>
        <w:bottom w:val="none" w:sz="0" w:space="0" w:color="auto"/>
        <w:right w:val="none" w:sz="0" w:space="0" w:color="auto"/>
      </w:divBdr>
    </w:div>
    <w:div w:id="59184176">
      <w:bodyDiv w:val="1"/>
      <w:marLeft w:val="0"/>
      <w:marRight w:val="0"/>
      <w:marTop w:val="0"/>
      <w:marBottom w:val="0"/>
      <w:divBdr>
        <w:top w:val="none" w:sz="0" w:space="0" w:color="auto"/>
        <w:left w:val="none" w:sz="0" w:space="0" w:color="auto"/>
        <w:bottom w:val="none" w:sz="0" w:space="0" w:color="auto"/>
        <w:right w:val="none" w:sz="0" w:space="0" w:color="auto"/>
      </w:divBdr>
      <w:divsChild>
        <w:div w:id="75441717">
          <w:marLeft w:val="0"/>
          <w:marRight w:val="0"/>
          <w:marTop w:val="0"/>
          <w:marBottom w:val="0"/>
          <w:divBdr>
            <w:top w:val="none" w:sz="0" w:space="0" w:color="auto"/>
            <w:left w:val="none" w:sz="0" w:space="0" w:color="auto"/>
            <w:bottom w:val="none" w:sz="0" w:space="0" w:color="auto"/>
            <w:right w:val="none" w:sz="0" w:space="0" w:color="auto"/>
          </w:divBdr>
        </w:div>
        <w:div w:id="1332291930">
          <w:marLeft w:val="0"/>
          <w:marRight w:val="0"/>
          <w:marTop w:val="0"/>
          <w:marBottom w:val="0"/>
          <w:divBdr>
            <w:top w:val="none" w:sz="0" w:space="0" w:color="auto"/>
            <w:left w:val="none" w:sz="0" w:space="0" w:color="auto"/>
            <w:bottom w:val="none" w:sz="0" w:space="0" w:color="auto"/>
            <w:right w:val="none" w:sz="0" w:space="0" w:color="auto"/>
          </w:divBdr>
          <w:divsChild>
            <w:div w:id="180359605">
              <w:marLeft w:val="0"/>
              <w:marRight w:val="0"/>
              <w:marTop w:val="0"/>
              <w:marBottom w:val="0"/>
              <w:divBdr>
                <w:top w:val="none" w:sz="0" w:space="0" w:color="auto"/>
                <w:left w:val="none" w:sz="0" w:space="0" w:color="auto"/>
                <w:bottom w:val="none" w:sz="0" w:space="0" w:color="auto"/>
                <w:right w:val="none" w:sz="0" w:space="0" w:color="auto"/>
              </w:divBdr>
              <w:divsChild>
                <w:div w:id="113942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30496">
      <w:bodyDiv w:val="1"/>
      <w:marLeft w:val="0"/>
      <w:marRight w:val="0"/>
      <w:marTop w:val="0"/>
      <w:marBottom w:val="0"/>
      <w:divBdr>
        <w:top w:val="none" w:sz="0" w:space="0" w:color="auto"/>
        <w:left w:val="none" w:sz="0" w:space="0" w:color="auto"/>
        <w:bottom w:val="none" w:sz="0" w:space="0" w:color="auto"/>
        <w:right w:val="none" w:sz="0" w:space="0" w:color="auto"/>
      </w:divBdr>
    </w:div>
    <w:div w:id="132331994">
      <w:bodyDiv w:val="1"/>
      <w:marLeft w:val="0"/>
      <w:marRight w:val="0"/>
      <w:marTop w:val="0"/>
      <w:marBottom w:val="0"/>
      <w:divBdr>
        <w:top w:val="none" w:sz="0" w:space="0" w:color="auto"/>
        <w:left w:val="none" w:sz="0" w:space="0" w:color="auto"/>
        <w:bottom w:val="none" w:sz="0" w:space="0" w:color="auto"/>
        <w:right w:val="none" w:sz="0" w:space="0" w:color="auto"/>
      </w:divBdr>
    </w:div>
    <w:div w:id="134758315">
      <w:bodyDiv w:val="1"/>
      <w:marLeft w:val="0"/>
      <w:marRight w:val="0"/>
      <w:marTop w:val="0"/>
      <w:marBottom w:val="0"/>
      <w:divBdr>
        <w:top w:val="none" w:sz="0" w:space="0" w:color="auto"/>
        <w:left w:val="none" w:sz="0" w:space="0" w:color="auto"/>
        <w:bottom w:val="none" w:sz="0" w:space="0" w:color="auto"/>
        <w:right w:val="none" w:sz="0" w:space="0" w:color="auto"/>
      </w:divBdr>
    </w:div>
    <w:div w:id="158933192">
      <w:bodyDiv w:val="1"/>
      <w:marLeft w:val="0"/>
      <w:marRight w:val="0"/>
      <w:marTop w:val="0"/>
      <w:marBottom w:val="0"/>
      <w:divBdr>
        <w:top w:val="none" w:sz="0" w:space="0" w:color="auto"/>
        <w:left w:val="none" w:sz="0" w:space="0" w:color="auto"/>
        <w:bottom w:val="none" w:sz="0" w:space="0" w:color="auto"/>
        <w:right w:val="none" w:sz="0" w:space="0" w:color="auto"/>
      </w:divBdr>
    </w:div>
    <w:div w:id="170681938">
      <w:bodyDiv w:val="1"/>
      <w:marLeft w:val="0"/>
      <w:marRight w:val="0"/>
      <w:marTop w:val="0"/>
      <w:marBottom w:val="0"/>
      <w:divBdr>
        <w:top w:val="none" w:sz="0" w:space="0" w:color="auto"/>
        <w:left w:val="none" w:sz="0" w:space="0" w:color="auto"/>
        <w:bottom w:val="none" w:sz="0" w:space="0" w:color="auto"/>
        <w:right w:val="none" w:sz="0" w:space="0" w:color="auto"/>
      </w:divBdr>
    </w:div>
    <w:div w:id="198275414">
      <w:bodyDiv w:val="1"/>
      <w:marLeft w:val="0"/>
      <w:marRight w:val="0"/>
      <w:marTop w:val="0"/>
      <w:marBottom w:val="0"/>
      <w:divBdr>
        <w:top w:val="none" w:sz="0" w:space="0" w:color="auto"/>
        <w:left w:val="none" w:sz="0" w:space="0" w:color="auto"/>
        <w:bottom w:val="none" w:sz="0" w:space="0" w:color="auto"/>
        <w:right w:val="none" w:sz="0" w:space="0" w:color="auto"/>
      </w:divBdr>
    </w:div>
    <w:div w:id="233318913">
      <w:bodyDiv w:val="1"/>
      <w:marLeft w:val="0"/>
      <w:marRight w:val="0"/>
      <w:marTop w:val="0"/>
      <w:marBottom w:val="0"/>
      <w:divBdr>
        <w:top w:val="none" w:sz="0" w:space="0" w:color="auto"/>
        <w:left w:val="none" w:sz="0" w:space="0" w:color="auto"/>
        <w:bottom w:val="none" w:sz="0" w:space="0" w:color="auto"/>
        <w:right w:val="none" w:sz="0" w:space="0" w:color="auto"/>
      </w:divBdr>
    </w:div>
    <w:div w:id="256139065">
      <w:bodyDiv w:val="1"/>
      <w:marLeft w:val="0"/>
      <w:marRight w:val="0"/>
      <w:marTop w:val="0"/>
      <w:marBottom w:val="0"/>
      <w:divBdr>
        <w:top w:val="none" w:sz="0" w:space="0" w:color="auto"/>
        <w:left w:val="none" w:sz="0" w:space="0" w:color="auto"/>
        <w:bottom w:val="none" w:sz="0" w:space="0" w:color="auto"/>
        <w:right w:val="none" w:sz="0" w:space="0" w:color="auto"/>
      </w:divBdr>
    </w:div>
    <w:div w:id="264962934">
      <w:bodyDiv w:val="1"/>
      <w:marLeft w:val="0"/>
      <w:marRight w:val="0"/>
      <w:marTop w:val="0"/>
      <w:marBottom w:val="0"/>
      <w:divBdr>
        <w:top w:val="none" w:sz="0" w:space="0" w:color="auto"/>
        <w:left w:val="none" w:sz="0" w:space="0" w:color="auto"/>
        <w:bottom w:val="none" w:sz="0" w:space="0" w:color="auto"/>
        <w:right w:val="none" w:sz="0" w:space="0" w:color="auto"/>
      </w:divBdr>
    </w:div>
    <w:div w:id="268515390">
      <w:bodyDiv w:val="1"/>
      <w:marLeft w:val="0"/>
      <w:marRight w:val="0"/>
      <w:marTop w:val="0"/>
      <w:marBottom w:val="0"/>
      <w:divBdr>
        <w:top w:val="none" w:sz="0" w:space="0" w:color="auto"/>
        <w:left w:val="none" w:sz="0" w:space="0" w:color="auto"/>
        <w:bottom w:val="none" w:sz="0" w:space="0" w:color="auto"/>
        <w:right w:val="none" w:sz="0" w:space="0" w:color="auto"/>
      </w:divBdr>
    </w:div>
    <w:div w:id="285963423">
      <w:bodyDiv w:val="1"/>
      <w:marLeft w:val="0"/>
      <w:marRight w:val="0"/>
      <w:marTop w:val="0"/>
      <w:marBottom w:val="0"/>
      <w:divBdr>
        <w:top w:val="none" w:sz="0" w:space="0" w:color="auto"/>
        <w:left w:val="none" w:sz="0" w:space="0" w:color="auto"/>
        <w:bottom w:val="none" w:sz="0" w:space="0" w:color="auto"/>
        <w:right w:val="none" w:sz="0" w:space="0" w:color="auto"/>
      </w:divBdr>
    </w:div>
    <w:div w:id="323364846">
      <w:bodyDiv w:val="1"/>
      <w:marLeft w:val="0"/>
      <w:marRight w:val="0"/>
      <w:marTop w:val="0"/>
      <w:marBottom w:val="0"/>
      <w:divBdr>
        <w:top w:val="none" w:sz="0" w:space="0" w:color="auto"/>
        <w:left w:val="none" w:sz="0" w:space="0" w:color="auto"/>
        <w:bottom w:val="none" w:sz="0" w:space="0" w:color="auto"/>
        <w:right w:val="none" w:sz="0" w:space="0" w:color="auto"/>
      </w:divBdr>
    </w:div>
    <w:div w:id="344554198">
      <w:bodyDiv w:val="1"/>
      <w:marLeft w:val="0"/>
      <w:marRight w:val="0"/>
      <w:marTop w:val="0"/>
      <w:marBottom w:val="0"/>
      <w:divBdr>
        <w:top w:val="none" w:sz="0" w:space="0" w:color="auto"/>
        <w:left w:val="none" w:sz="0" w:space="0" w:color="auto"/>
        <w:bottom w:val="none" w:sz="0" w:space="0" w:color="auto"/>
        <w:right w:val="none" w:sz="0" w:space="0" w:color="auto"/>
      </w:divBdr>
    </w:div>
    <w:div w:id="362482590">
      <w:bodyDiv w:val="1"/>
      <w:marLeft w:val="0"/>
      <w:marRight w:val="0"/>
      <w:marTop w:val="0"/>
      <w:marBottom w:val="0"/>
      <w:divBdr>
        <w:top w:val="none" w:sz="0" w:space="0" w:color="auto"/>
        <w:left w:val="none" w:sz="0" w:space="0" w:color="auto"/>
        <w:bottom w:val="none" w:sz="0" w:space="0" w:color="auto"/>
        <w:right w:val="none" w:sz="0" w:space="0" w:color="auto"/>
      </w:divBdr>
    </w:div>
    <w:div w:id="377432698">
      <w:bodyDiv w:val="1"/>
      <w:marLeft w:val="0"/>
      <w:marRight w:val="0"/>
      <w:marTop w:val="0"/>
      <w:marBottom w:val="0"/>
      <w:divBdr>
        <w:top w:val="none" w:sz="0" w:space="0" w:color="auto"/>
        <w:left w:val="none" w:sz="0" w:space="0" w:color="auto"/>
        <w:bottom w:val="none" w:sz="0" w:space="0" w:color="auto"/>
        <w:right w:val="none" w:sz="0" w:space="0" w:color="auto"/>
      </w:divBdr>
    </w:div>
    <w:div w:id="387072939">
      <w:bodyDiv w:val="1"/>
      <w:marLeft w:val="0"/>
      <w:marRight w:val="0"/>
      <w:marTop w:val="0"/>
      <w:marBottom w:val="0"/>
      <w:divBdr>
        <w:top w:val="none" w:sz="0" w:space="0" w:color="auto"/>
        <w:left w:val="none" w:sz="0" w:space="0" w:color="auto"/>
        <w:bottom w:val="none" w:sz="0" w:space="0" w:color="auto"/>
        <w:right w:val="none" w:sz="0" w:space="0" w:color="auto"/>
      </w:divBdr>
    </w:div>
    <w:div w:id="392899004">
      <w:bodyDiv w:val="1"/>
      <w:marLeft w:val="0"/>
      <w:marRight w:val="0"/>
      <w:marTop w:val="0"/>
      <w:marBottom w:val="0"/>
      <w:divBdr>
        <w:top w:val="none" w:sz="0" w:space="0" w:color="auto"/>
        <w:left w:val="none" w:sz="0" w:space="0" w:color="auto"/>
        <w:bottom w:val="none" w:sz="0" w:space="0" w:color="auto"/>
        <w:right w:val="none" w:sz="0" w:space="0" w:color="auto"/>
      </w:divBdr>
    </w:div>
    <w:div w:id="406193576">
      <w:bodyDiv w:val="1"/>
      <w:marLeft w:val="0"/>
      <w:marRight w:val="0"/>
      <w:marTop w:val="0"/>
      <w:marBottom w:val="0"/>
      <w:divBdr>
        <w:top w:val="none" w:sz="0" w:space="0" w:color="auto"/>
        <w:left w:val="none" w:sz="0" w:space="0" w:color="auto"/>
        <w:bottom w:val="none" w:sz="0" w:space="0" w:color="auto"/>
        <w:right w:val="none" w:sz="0" w:space="0" w:color="auto"/>
      </w:divBdr>
    </w:div>
    <w:div w:id="423066256">
      <w:bodyDiv w:val="1"/>
      <w:marLeft w:val="0"/>
      <w:marRight w:val="0"/>
      <w:marTop w:val="0"/>
      <w:marBottom w:val="0"/>
      <w:divBdr>
        <w:top w:val="none" w:sz="0" w:space="0" w:color="auto"/>
        <w:left w:val="none" w:sz="0" w:space="0" w:color="auto"/>
        <w:bottom w:val="none" w:sz="0" w:space="0" w:color="auto"/>
        <w:right w:val="none" w:sz="0" w:space="0" w:color="auto"/>
      </w:divBdr>
    </w:div>
    <w:div w:id="426777931">
      <w:bodyDiv w:val="1"/>
      <w:marLeft w:val="0"/>
      <w:marRight w:val="0"/>
      <w:marTop w:val="0"/>
      <w:marBottom w:val="0"/>
      <w:divBdr>
        <w:top w:val="none" w:sz="0" w:space="0" w:color="auto"/>
        <w:left w:val="none" w:sz="0" w:space="0" w:color="auto"/>
        <w:bottom w:val="none" w:sz="0" w:space="0" w:color="auto"/>
        <w:right w:val="none" w:sz="0" w:space="0" w:color="auto"/>
      </w:divBdr>
    </w:div>
    <w:div w:id="428627619">
      <w:bodyDiv w:val="1"/>
      <w:marLeft w:val="0"/>
      <w:marRight w:val="0"/>
      <w:marTop w:val="0"/>
      <w:marBottom w:val="0"/>
      <w:divBdr>
        <w:top w:val="none" w:sz="0" w:space="0" w:color="auto"/>
        <w:left w:val="none" w:sz="0" w:space="0" w:color="auto"/>
        <w:bottom w:val="none" w:sz="0" w:space="0" w:color="auto"/>
        <w:right w:val="none" w:sz="0" w:space="0" w:color="auto"/>
      </w:divBdr>
    </w:div>
    <w:div w:id="431899931">
      <w:bodyDiv w:val="1"/>
      <w:marLeft w:val="0"/>
      <w:marRight w:val="0"/>
      <w:marTop w:val="0"/>
      <w:marBottom w:val="0"/>
      <w:divBdr>
        <w:top w:val="none" w:sz="0" w:space="0" w:color="auto"/>
        <w:left w:val="none" w:sz="0" w:space="0" w:color="auto"/>
        <w:bottom w:val="none" w:sz="0" w:space="0" w:color="auto"/>
        <w:right w:val="none" w:sz="0" w:space="0" w:color="auto"/>
      </w:divBdr>
    </w:div>
    <w:div w:id="523052553">
      <w:bodyDiv w:val="1"/>
      <w:marLeft w:val="0"/>
      <w:marRight w:val="0"/>
      <w:marTop w:val="0"/>
      <w:marBottom w:val="0"/>
      <w:divBdr>
        <w:top w:val="none" w:sz="0" w:space="0" w:color="auto"/>
        <w:left w:val="none" w:sz="0" w:space="0" w:color="auto"/>
        <w:bottom w:val="none" w:sz="0" w:space="0" w:color="auto"/>
        <w:right w:val="none" w:sz="0" w:space="0" w:color="auto"/>
      </w:divBdr>
    </w:div>
    <w:div w:id="567619153">
      <w:bodyDiv w:val="1"/>
      <w:marLeft w:val="0"/>
      <w:marRight w:val="0"/>
      <w:marTop w:val="0"/>
      <w:marBottom w:val="0"/>
      <w:divBdr>
        <w:top w:val="none" w:sz="0" w:space="0" w:color="auto"/>
        <w:left w:val="none" w:sz="0" w:space="0" w:color="auto"/>
        <w:bottom w:val="none" w:sz="0" w:space="0" w:color="auto"/>
        <w:right w:val="none" w:sz="0" w:space="0" w:color="auto"/>
      </w:divBdr>
    </w:div>
    <w:div w:id="579021476">
      <w:bodyDiv w:val="1"/>
      <w:marLeft w:val="0"/>
      <w:marRight w:val="0"/>
      <w:marTop w:val="0"/>
      <w:marBottom w:val="0"/>
      <w:divBdr>
        <w:top w:val="none" w:sz="0" w:space="0" w:color="auto"/>
        <w:left w:val="none" w:sz="0" w:space="0" w:color="auto"/>
        <w:bottom w:val="none" w:sz="0" w:space="0" w:color="auto"/>
        <w:right w:val="none" w:sz="0" w:space="0" w:color="auto"/>
      </w:divBdr>
    </w:div>
    <w:div w:id="613098015">
      <w:bodyDiv w:val="1"/>
      <w:marLeft w:val="0"/>
      <w:marRight w:val="0"/>
      <w:marTop w:val="0"/>
      <w:marBottom w:val="0"/>
      <w:divBdr>
        <w:top w:val="none" w:sz="0" w:space="0" w:color="auto"/>
        <w:left w:val="none" w:sz="0" w:space="0" w:color="auto"/>
        <w:bottom w:val="none" w:sz="0" w:space="0" w:color="auto"/>
        <w:right w:val="none" w:sz="0" w:space="0" w:color="auto"/>
      </w:divBdr>
    </w:div>
    <w:div w:id="638921544">
      <w:bodyDiv w:val="1"/>
      <w:marLeft w:val="0"/>
      <w:marRight w:val="0"/>
      <w:marTop w:val="0"/>
      <w:marBottom w:val="0"/>
      <w:divBdr>
        <w:top w:val="none" w:sz="0" w:space="0" w:color="auto"/>
        <w:left w:val="none" w:sz="0" w:space="0" w:color="auto"/>
        <w:bottom w:val="none" w:sz="0" w:space="0" w:color="auto"/>
        <w:right w:val="none" w:sz="0" w:space="0" w:color="auto"/>
      </w:divBdr>
    </w:div>
    <w:div w:id="642082972">
      <w:bodyDiv w:val="1"/>
      <w:marLeft w:val="0"/>
      <w:marRight w:val="0"/>
      <w:marTop w:val="0"/>
      <w:marBottom w:val="0"/>
      <w:divBdr>
        <w:top w:val="none" w:sz="0" w:space="0" w:color="auto"/>
        <w:left w:val="none" w:sz="0" w:space="0" w:color="auto"/>
        <w:bottom w:val="none" w:sz="0" w:space="0" w:color="auto"/>
        <w:right w:val="none" w:sz="0" w:space="0" w:color="auto"/>
      </w:divBdr>
    </w:div>
    <w:div w:id="647980049">
      <w:bodyDiv w:val="1"/>
      <w:marLeft w:val="0"/>
      <w:marRight w:val="0"/>
      <w:marTop w:val="0"/>
      <w:marBottom w:val="0"/>
      <w:divBdr>
        <w:top w:val="none" w:sz="0" w:space="0" w:color="auto"/>
        <w:left w:val="none" w:sz="0" w:space="0" w:color="auto"/>
        <w:bottom w:val="none" w:sz="0" w:space="0" w:color="auto"/>
        <w:right w:val="none" w:sz="0" w:space="0" w:color="auto"/>
      </w:divBdr>
    </w:div>
    <w:div w:id="652148966">
      <w:bodyDiv w:val="1"/>
      <w:marLeft w:val="0"/>
      <w:marRight w:val="0"/>
      <w:marTop w:val="0"/>
      <w:marBottom w:val="0"/>
      <w:divBdr>
        <w:top w:val="none" w:sz="0" w:space="0" w:color="auto"/>
        <w:left w:val="none" w:sz="0" w:space="0" w:color="auto"/>
        <w:bottom w:val="none" w:sz="0" w:space="0" w:color="auto"/>
        <w:right w:val="none" w:sz="0" w:space="0" w:color="auto"/>
      </w:divBdr>
    </w:div>
    <w:div w:id="661468784">
      <w:bodyDiv w:val="1"/>
      <w:marLeft w:val="0"/>
      <w:marRight w:val="0"/>
      <w:marTop w:val="0"/>
      <w:marBottom w:val="0"/>
      <w:divBdr>
        <w:top w:val="none" w:sz="0" w:space="0" w:color="auto"/>
        <w:left w:val="none" w:sz="0" w:space="0" w:color="auto"/>
        <w:bottom w:val="none" w:sz="0" w:space="0" w:color="auto"/>
        <w:right w:val="none" w:sz="0" w:space="0" w:color="auto"/>
      </w:divBdr>
    </w:div>
    <w:div w:id="669453281">
      <w:bodyDiv w:val="1"/>
      <w:marLeft w:val="0"/>
      <w:marRight w:val="0"/>
      <w:marTop w:val="0"/>
      <w:marBottom w:val="0"/>
      <w:divBdr>
        <w:top w:val="none" w:sz="0" w:space="0" w:color="auto"/>
        <w:left w:val="none" w:sz="0" w:space="0" w:color="auto"/>
        <w:bottom w:val="none" w:sz="0" w:space="0" w:color="auto"/>
        <w:right w:val="none" w:sz="0" w:space="0" w:color="auto"/>
      </w:divBdr>
    </w:div>
    <w:div w:id="705983995">
      <w:bodyDiv w:val="1"/>
      <w:marLeft w:val="0"/>
      <w:marRight w:val="0"/>
      <w:marTop w:val="0"/>
      <w:marBottom w:val="0"/>
      <w:divBdr>
        <w:top w:val="none" w:sz="0" w:space="0" w:color="auto"/>
        <w:left w:val="none" w:sz="0" w:space="0" w:color="auto"/>
        <w:bottom w:val="none" w:sz="0" w:space="0" w:color="auto"/>
        <w:right w:val="none" w:sz="0" w:space="0" w:color="auto"/>
      </w:divBdr>
    </w:div>
    <w:div w:id="756560267">
      <w:bodyDiv w:val="1"/>
      <w:marLeft w:val="0"/>
      <w:marRight w:val="0"/>
      <w:marTop w:val="0"/>
      <w:marBottom w:val="0"/>
      <w:divBdr>
        <w:top w:val="none" w:sz="0" w:space="0" w:color="auto"/>
        <w:left w:val="none" w:sz="0" w:space="0" w:color="auto"/>
        <w:bottom w:val="none" w:sz="0" w:space="0" w:color="auto"/>
        <w:right w:val="none" w:sz="0" w:space="0" w:color="auto"/>
      </w:divBdr>
    </w:div>
    <w:div w:id="759762127">
      <w:bodyDiv w:val="1"/>
      <w:marLeft w:val="0"/>
      <w:marRight w:val="0"/>
      <w:marTop w:val="0"/>
      <w:marBottom w:val="0"/>
      <w:divBdr>
        <w:top w:val="none" w:sz="0" w:space="0" w:color="auto"/>
        <w:left w:val="none" w:sz="0" w:space="0" w:color="auto"/>
        <w:bottom w:val="none" w:sz="0" w:space="0" w:color="auto"/>
        <w:right w:val="none" w:sz="0" w:space="0" w:color="auto"/>
      </w:divBdr>
    </w:div>
    <w:div w:id="764764399">
      <w:bodyDiv w:val="1"/>
      <w:marLeft w:val="0"/>
      <w:marRight w:val="0"/>
      <w:marTop w:val="0"/>
      <w:marBottom w:val="0"/>
      <w:divBdr>
        <w:top w:val="none" w:sz="0" w:space="0" w:color="auto"/>
        <w:left w:val="none" w:sz="0" w:space="0" w:color="auto"/>
        <w:bottom w:val="none" w:sz="0" w:space="0" w:color="auto"/>
        <w:right w:val="none" w:sz="0" w:space="0" w:color="auto"/>
      </w:divBdr>
    </w:div>
    <w:div w:id="782119431">
      <w:bodyDiv w:val="1"/>
      <w:marLeft w:val="0"/>
      <w:marRight w:val="0"/>
      <w:marTop w:val="0"/>
      <w:marBottom w:val="0"/>
      <w:divBdr>
        <w:top w:val="none" w:sz="0" w:space="0" w:color="auto"/>
        <w:left w:val="none" w:sz="0" w:space="0" w:color="auto"/>
        <w:bottom w:val="none" w:sz="0" w:space="0" w:color="auto"/>
        <w:right w:val="none" w:sz="0" w:space="0" w:color="auto"/>
      </w:divBdr>
    </w:div>
    <w:div w:id="797842917">
      <w:bodyDiv w:val="1"/>
      <w:marLeft w:val="0"/>
      <w:marRight w:val="0"/>
      <w:marTop w:val="0"/>
      <w:marBottom w:val="0"/>
      <w:divBdr>
        <w:top w:val="none" w:sz="0" w:space="0" w:color="auto"/>
        <w:left w:val="none" w:sz="0" w:space="0" w:color="auto"/>
        <w:bottom w:val="none" w:sz="0" w:space="0" w:color="auto"/>
        <w:right w:val="none" w:sz="0" w:space="0" w:color="auto"/>
      </w:divBdr>
    </w:div>
    <w:div w:id="809908757">
      <w:bodyDiv w:val="1"/>
      <w:marLeft w:val="0"/>
      <w:marRight w:val="0"/>
      <w:marTop w:val="0"/>
      <w:marBottom w:val="0"/>
      <w:divBdr>
        <w:top w:val="none" w:sz="0" w:space="0" w:color="auto"/>
        <w:left w:val="none" w:sz="0" w:space="0" w:color="auto"/>
        <w:bottom w:val="none" w:sz="0" w:space="0" w:color="auto"/>
        <w:right w:val="none" w:sz="0" w:space="0" w:color="auto"/>
      </w:divBdr>
    </w:div>
    <w:div w:id="848179007">
      <w:bodyDiv w:val="1"/>
      <w:marLeft w:val="0"/>
      <w:marRight w:val="0"/>
      <w:marTop w:val="0"/>
      <w:marBottom w:val="0"/>
      <w:divBdr>
        <w:top w:val="none" w:sz="0" w:space="0" w:color="auto"/>
        <w:left w:val="none" w:sz="0" w:space="0" w:color="auto"/>
        <w:bottom w:val="none" w:sz="0" w:space="0" w:color="auto"/>
        <w:right w:val="none" w:sz="0" w:space="0" w:color="auto"/>
      </w:divBdr>
    </w:div>
    <w:div w:id="852185895">
      <w:bodyDiv w:val="1"/>
      <w:marLeft w:val="0"/>
      <w:marRight w:val="0"/>
      <w:marTop w:val="0"/>
      <w:marBottom w:val="0"/>
      <w:divBdr>
        <w:top w:val="none" w:sz="0" w:space="0" w:color="auto"/>
        <w:left w:val="none" w:sz="0" w:space="0" w:color="auto"/>
        <w:bottom w:val="none" w:sz="0" w:space="0" w:color="auto"/>
        <w:right w:val="none" w:sz="0" w:space="0" w:color="auto"/>
      </w:divBdr>
    </w:div>
    <w:div w:id="892545974">
      <w:bodyDiv w:val="1"/>
      <w:marLeft w:val="0"/>
      <w:marRight w:val="0"/>
      <w:marTop w:val="0"/>
      <w:marBottom w:val="0"/>
      <w:divBdr>
        <w:top w:val="none" w:sz="0" w:space="0" w:color="auto"/>
        <w:left w:val="none" w:sz="0" w:space="0" w:color="auto"/>
        <w:bottom w:val="none" w:sz="0" w:space="0" w:color="auto"/>
        <w:right w:val="none" w:sz="0" w:space="0" w:color="auto"/>
      </w:divBdr>
    </w:div>
    <w:div w:id="910891595">
      <w:bodyDiv w:val="1"/>
      <w:marLeft w:val="0"/>
      <w:marRight w:val="0"/>
      <w:marTop w:val="0"/>
      <w:marBottom w:val="0"/>
      <w:divBdr>
        <w:top w:val="none" w:sz="0" w:space="0" w:color="auto"/>
        <w:left w:val="none" w:sz="0" w:space="0" w:color="auto"/>
        <w:bottom w:val="none" w:sz="0" w:space="0" w:color="auto"/>
        <w:right w:val="none" w:sz="0" w:space="0" w:color="auto"/>
      </w:divBdr>
    </w:div>
    <w:div w:id="913705446">
      <w:bodyDiv w:val="1"/>
      <w:marLeft w:val="0"/>
      <w:marRight w:val="0"/>
      <w:marTop w:val="0"/>
      <w:marBottom w:val="0"/>
      <w:divBdr>
        <w:top w:val="none" w:sz="0" w:space="0" w:color="auto"/>
        <w:left w:val="none" w:sz="0" w:space="0" w:color="auto"/>
        <w:bottom w:val="none" w:sz="0" w:space="0" w:color="auto"/>
        <w:right w:val="none" w:sz="0" w:space="0" w:color="auto"/>
      </w:divBdr>
    </w:div>
    <w:div w:id="917134059">
      <w:bodyDiv w:val="1"/>
      <w:marLeft w:val="0"/>
      <w:marRight w:val="0"/>
      <w:marTop w:val="0"/>
      <w:marBottom w:val="0"/>
      <w:divBdr>
        <w:top w:val="none" w:sz="0" w:space="0" w:color="auto"/>
        <w:left w:val="none" w:sz="0" w:space="0" w:color="auto"/>
        <w:bottom w:val="none" w:sz="0" w:space="0" w:color="auto"/>
        <w:right w:val="none" w:sz="0" w:space="0" w:color="auto"/>
      </w:divBdr>
    </w:div>
    <w:div w:id="951590374">
      <w:bodyDiv w:val="1"/>
      <w:marLeft w:val="0"/>
      <w:marRight w:val="0"/>
      <w:marTop w:val="0"/>
      <w:marBottom w:val="0"/>
      <w:divBdr>
        <w:top w:val="none" w:sz="0" w:space="0" w:color="auto"/>
        <w:left w:val="none" w:sz="0" w:space="0" w:color="auto"/>
        <w:bottom w:val="none" w:sz="0" w:space="0" w:color="auto"/>
        <w:right w:val="none" w:sz="0" w:space="0" w:color="auto"/>
      </w:divBdr>
    </w:div>
    <w:div w:id="962610693">
      <w:bodyDiv w:val="1"/>
      <w:marLeft w:val="0"/>
      <w:marRight w:val="0"/>
      <w:marTop w:val="0"/>
      <w:marBottom w:val="0"/>
      <w:divBdr>
        <w:top w:val="none" w:sz="0" w:space="0" w:color="auto"/>
        <w:left w:val="none" w:sz="0" w:space="0" w:color="auto"/>
        <w:bottom w:val="none" w:sz="0" w:space="0" w:color="auto"/>
        <w:right w:val="none" w:sz="0" w:space="0" w:color="auto"/>
      </w:divBdr>
    </w:div>
    <w:div w:id="978343663">
      <w:bodyDiv w:val="1"/>
      <w:marLeft w:val="0"/>
      <w:marRight w:val="0"/>
      <w:marTop w:val="0"/>
      <w:marBottom w:val="0"/>
      <w:divBdr>
        <w:top w:val="none" w:sz="0" w:space="0" w:color="auto"/>
        <w:left w:val="none" w:sz="0" w:space="0" w:color="auto"/>
        <w:bottom w:val="none" w:sz="0" w:space="0" w:color="auto"/>
        <w:right w:val="none" w:sz="0" w:space="0" w:color="auto"/>
      </w:divBdr>
    </w:div>
    <w:div w:id="979533098">
      <w:bodyDiv w:val="1"/>
      <w:marLeft w:val="0"/>
      <w:marRight w:val="0"/>
      <w:marTop w:val="0"/>
      <w:marBottom w:val="0"/>
      <w:divBdr>
        <w:top w:val="none" w:sz="0" w:space="0" w:color="auto"/>
        <w:left w:val="none" w:sz="0" w:space="0" w:color="auto"/>
        <w:bottom w:val="none" w:sz="0" w:space="0" w:color="auto"/>
        <w:right w:val="none" w:sz="0" w:space="0" w:color="auto"/>
      </w:divBdr>
    </w:div>
    <w:div w:id="989141384">
      <w:bodyDiv w:val="1"/>
      <w:marLeft w:val="0"/>
      <w:marRight w:val="0"/>
      <w:marTop w:val="0"/>
      <w:marBottom w:val="0"/>
      <w:divBdr>
        <w:top w:val="none" w:sz="0" w:space="0" w:color="auto"/>
        <w:left w:val="none" w:sz="0" w:space="0" w:color="auto"/>
        <w:bottom w:val="none" w:sz="0" w:space="0" w:color="auto"/>
        <w:right w:val="none" w:sz="0" w:space="0" w:color="auto"/>
      </w:divBdr>
    </w:div>
    <w:div w:id="995917282">
      <w:bodyDiv w:val="1"/>
      <w:marLeft w:val="0"/>
      <w:marRight w:val="0"/>
      <w:marTop w:val="0"/>
      <w:marBottom w:val="0"/>
      <w:divBdr>
        <w:top w:val="none" w:sz="0" w:space="0" w:color="auto"/>
        <w:left w:val="none" w:sz="0" w:space="0" w:color="auto"/>
        <w:bottom w:val="none" w:sz="0" w:space="0" w:color="auto"/>
        <w:right w:val="none" w:sz="0" w:space="0" w:color="auto"/>
      </w:divBdr>
    </w:div>
    <w:div w:id="998387100">
      <w:bodyDiv w:val="1"/>
      <w:marLeft w:val="0"/>
      <w:marRight w:val="0"/>
      <w:marTop w:val="0"/>
      <w:marBottom w:val="0"/>
      <w:divBdr>
        <w:top w:val="none" w:sz="0" w:space="0" w:color="auto"/>
        <w:left w:val="none" w:sz="0" w:space="0" w:color="auto"/>
        <w:bottom w:val="none" w:sz="0" w:space="0" w:color="auto"/>
        <w:right w:val="none" w:sz="0" w:space="0" w:color="auto"/>
      </w:divBdr>
    </w:div>
    <w:div w:id="1006245840">
      <w:bodyDiv w:val="1"/>
      <w:marLeft w:val="0"/>
      <w:marRight w:val="0"/>
      <w:marTop w:val="0"/>
      <w:marBottom w:val="0"/>
      <w:divBdr>
        <w:top w:val="none" w:sz="0" w:space="0" w:color="auto"/>
        <w:left w:val="none" w:sz="0" w:space="0" w:color="auto"/>
        <w:bottom w:val="none" w:sz="0" w:space="0" w:color="auto"/>
        <w:right w:val="none" w:sz="0" w:space="0" w:color="auto"/>
      </w:divBdr>
    </w:div>
    <w:div w:id="1021273948">
      <w:bodyDiv w:val="1"/>
      <w:marLeft w:val="0"/>
      <w:marRight w:val="0"/>
      <w:marTop w:val="0"/>
      <w:marBottom w:val="0"/>
      <w:divBdr>
        <w:top w:val="none" w:sz="0" w:space="0" w:color="auto"/>
        <w:left w:val="none" w:sz="0" w:space="0" w:color="auto"/>
        <w:bottom w:val="none" w:sz="0" w:space="0" w:color="auto"/>
        <w:right w:val="none" w:sz="0" w:space="0" w:color="auto"/>
      </w:divBdr>
    </w:div>
    <w:div w:id="1038159945">
      <w:bodyDiv w:val="1"/>
      <w:marLeft w:val="0"/>
      <w:marRight w:val="0"/>
      <w:marTop w:val="0"/>
      <w:marBottom w:val="0"/>
      <w:divBdr>
        <w:top w:val="none" w:sz="0" w:space="0" w:color="auto"/>
        <w:left w:val="none" w:sz="0" w:space="0" w:color="auto"/>
        <w:bottom w:val="none" w:sz="0" w:space="0" w:color="auto"/>
        <w:right w:val="none" w:sz="0" w:space="0" w:color="auto"/>
      </w:divBdr>
    </w:div>
    <w:div w:id="1041709239">
      <w:bodyDiv w:val="1"/>
      <w:marLeft w:val="0"/>
      <w:marRight w:val="0"/>
      <w:marTop w:val="0"/>
      <w:marBottom w:val="0"/>
      <w:divBdr>
        <w:top w:val="none" w:sz="0" w:space="0" w:color="auto"/>
        <w:left w:val="none" w:sz="0" w:space="0" w:color="auto"/>
        <w:bottom w:val="none" w:sz="0" w:space="0" w:color="auto"/>
        <w:right w:val="none" w:sz="0" w:space="0" w:color="auto"/>
      </w:divBdr>
    </w:div>
    <w:div w:id="1046636994">
      <w:bodyDiv w:val="1"/>
      <w:marLeft w:val="0"/>
      <w:marRight w:val="0"/>
      <w:marTop w:val="0"/>
      <w:marBottom w:val="0"/>
      <w:divBdr>
        <w:top w:val="none" w:sz="0" w:space="0" w:color="auto"/>
        <w:left w:val="none" w:sz="0" w:space="0" w:color="auto"/>
        <w:bottom w:val="none" w:sz="0" w:space="0" w:color="auto"/>
        <w:right w:val="none" w:sz="0" w:space="0" w:color="auto"/>
      </w:divBdr>
    </w:div>
    <w:div w:id="1056973684">
      <w:bodyDiv w:val="1"/>
      <w:marLeft w:val="0"/>
      <w:marRight w:val="0"/>
      <w:marTop w:val="0"/>
      <w:marBottom w:val="0"/>
      <w:divBdr>
        <w:top w:val="none" w:sz="0" w:space="0" w:color="auto"/>
        <w:left w:val="none" w:sz="0" w:space="0" w:color="auto"/>
        <w:bottom w:val="none" w:sz="0" w:space="0" w:color="auto"/>
        <w:right w:val="none" w:sz="0" w:space="0" w:color="auto"/>
      </w:divBdr>
    </w:div>
    <w:div w:id="1064717141">
      <w:bodyDiv w:val="1"/>
      <w:marLeft w:val="0"/>
      <w:marRight w:val="0"/>
      <w:marTop w:val="0"/>
      <w:marBottom w:val="0"/>
      <w:divBdr>
        <w:top w:val="none" w:sz="0" w:space="0" w:color="auto"/>
        <w:left w:val="none" w:sz="0" w:space="0" w:color="auto"/>
        <w:bottom w:val="none" w:sz="0" w:space="0" w:color="auto"/>
        <w:right w:val="none" w:sz="0" w:space="0" w:color="auto"/>
      </w:divBdr>
    </w:div>
    <w:div w:id="1074008623">
      <w:bodyDiv w:val="1"/>
      <w:marLeft w:val="0"/>
      <w:marRight w:val="0"/>
      <w:marTop w:val="0"/>
      <w:marBottom w:val="0"/>
      <w:divBdr>
        <w:top w:val="none" w:sz="0" w:space="0" w:color="auto"/>
        <w:left w:val="none" w:sz="0" w:space="0" w:color="auto"/>
        <w:bottom w:val="none" w:sz="0" w:space="0" w:color="auto"/>
        <w:right w:val="none" w:sz="0" w:space="0" w:color="auto"/>
      </w:divBdr>
    </w:div>
    <w:div w:id="1091047503">
      <w:bodyDiv w:val="1"/>
      <w:marLeft w:val="0"/>
      <w:marRight w:val="0"/>
      <w:marTop w:val="0"/>
      <w:marBottom w:val="0"/>
      <w:divBdr>
        <w:top w:val="none" w:sz="0" w:space="0" w:color="auto"/>
        <w:left w:val="none" w:sz="0" w:space="0" w:color="auto"/>
        <w:bottom w:val="none" w:sz="0" w:space="0" w:color="auto"/>
        <w:right w:val="none" w:sz="0" w:space="0" w:color="auto"/>
      </w:divBdr>
    </w:div>
    <w:div w:id="1120108125">
      <w:bodyDiv w:val="1"/>
      <w:marLeft w:val="0"/>
      <w:marRight w:val="0"/>
      <w:marTop w:val="0"/>
      <w:marBottom w:val="0"/>
      <w:divBdr>
        <w:top w:val="none" w:sz="0" w:space="0" w:color="auto"/>
        <w:left w:val="none" w:sz="0" w:space="0" w:color="auto"/>
        <w:bottom w:val="none" w:sz="0" w:space="0" w:color="auto"/>
        <w:right w:val="none" w:sz="0" w:space="0" w:color="auto"/>
      </w:divBdr>
    </w:div>
    <w:div w:id="1126771888">
      <w:bodyDiv w:val="1"/>
      <w:marLeft w:val="0"/>
      <w:marRight w:val="0"/>
      <w:marTop w:val="0"/>
      <w:marBottom w:val="0"/>
      <w:divBdr>
        <w:top w:val="none" w:sz="0" w:space="0" w:color="auto"/>
        <w:left w:val="none" w:sz="0" w:space="0" w:color="auto"/>
        <w:bottom w:val="none" w:sz="0" w:space="0" w:color="auto"/>
        <w:right w:val="none" w:sz="0" w:space="0" w:color="auto"/>
      </w:divBdr>
    </w:div>
    <w:div w:id="1140417428">
      <w:bodyDiv w:val="1"/>
      <w:marLeft w:val="0"/>
      <w:marRight w:val="0"/>
      <w:marTop w:val="0"/>
      <w:marBottom w:val="0"/>
      <w:divBdr>
        <w:top w:val="none" w:sz="0" w:space="0" w:color="auto"/>
        <w:left w:val="none" w:sz="0" w:space="0" w:color="auto"/>
        <w:bottom w:val="none" w:sz="0" w:space="0" w:color="auto"/>
        <w:right w:val="none" w:sz="0" w:space="0" w:color="auto"/>
      </w:divBdr>
    </w:div>
    <w:div w:id="1153179512">
      <w:bodyDiv w:val="1"/>
      <w:marLeft w:val="0"/>
      <w:marRight w:val="0"/>
      <w:marTop w:val="0"/>
      <w:marBottom w:val="0"/>
      <w:divBdr>
        <w:top w:val="none" w:sz="0" w:space="0" w:color="auto"/>
        <w:left w:val="none" w:sz="0" w:space="0" w:color="auto"/>
        <w:bottom w:val="none" w:sz="0" w:space="0" w:color="auto"/>
        <w:right w:val="none" w:sz="0" w:space="0" w:color="auto"/>
      </w:divBdr>
    </w:div>
    <w:div w:id="1153567606">
      <w:bodyDiv w:val="1"/>
      <w:marLeft w:val="0"/>
      <w:marRight w:val="0"/>
      <w:marTop w:val="0"/>
      <w:marBottom w:val="0"/>
      <w:divBdr>
        <w:top w:val="none" w:sz="0" w:space="0" w:color="auto"/>
        <w:left w:val="none" w:sz="0" w:space="0" w:color="auto"/>
        <w:bottom w:val="none" w:sz="0" w:space="0" w:color="auto"/>
        <w:right w:val="none" w:sz="0" w:space="0" w:color="auto"/>
      </w:divBdr>
    </w:div>
    <w:div w:id="1195388878">
      <w:bodyDiv w:val="1"/>
      <w:marLeft w:val="0"/>
      <w:marRight w:val="0"/>
      <w:marTop w:val="0"/>
      <w:marBottom w:val="0"/>
      <w:divBdr>
        <w:top w:val="none" w:sz="0" w:space="0" w:color="auto"/>
        <w:left w:val="none" w:sz="0" w:space="0" w:color="auto"/>
        <w:bottom w:val="none" w:sz="0" w:space="0" w:color="auto"/>
        <w:right w:val="none" w:sz="0" w:space="0" w:color="auto"/>
      </w:divBdr>
    </w:div>
    <w:div w:id="1212308558">
      <w:bodyDiv w:val="1"/>
      <w:marLeft w:val="0"/>
      <w:marRight w:val="0"/>
      <w:marTop w:val="0"/>
      <w:marBottom w:val="0"/>
      <w:divBdr>
        <w:top w:val="none" w:sz="0" w:space="0" w:color="auto"/>
        <w:left w:val="none" w:sz="0" w:space="0" w:color="auto"/>
        <w:bottom w:val="none" w:sz="0" w:space="0" w:color="auto"/>
        <w:right w:val="none" w:sz="0" w:space="0" w:color="auto"/>
      </w:divBdr>
    </w:div>
    <w:div w:id="1230767957">
      <w:bodyDiv w:val="1"/>
      <w:marLeft w:val="0"/>
      <w:marRight w:val="0"/>
      <w:marTop w:val="0"/>
      <w:marBottom w:val="0"/>
      <w:divBdr>
        <w:top w:val="none" w:sz="0" w:space="0" w:color="auto"/>
        <w:left w:val="none" w:sz="0" w:space="0" w:color="auto"/>
        <w:bottom w:val="none" w:sz="0" w:space="0" w:color="auto"/>
        <w:right w:val="none" w:sz="0" w:space="0" w:color="auto"/>
      </w:divBdr>
    </w:div>
    <w:div w:id="1249266652">
      <w:bodyDiv w:val="1"/>
      <w:marLeft w:val="0"/>
      <w:marRight w:val="0"/>
      <w:marTop w:val="0"/>
      <w:marBottom w:val="0"/>
      <w:divBdr>
        <w:top w:val="none" w:sz="0" w:space="0" w:color="auto"/>
        <w:left w:val="none" w:sz="0" w:space="0" w:color="auto"/>
        <w:bottom w:val="none" w:sz="0" w:space="0" w:color="auto"/>
        <w:right w:val="none" w:sz="0" w:space="0" w:color="auto"/>
      </w:divBdr>
    </w:div>
    <w:div w:id="1250852114">
      <w:bodyDiv w:val="1"/>
      <w:marLeft w:val="0"/>
      <w:marRight w:val="0"/>
      <w:marTop w:val="0"/>
      <w:marBottom w:val="0"/>
      <w:divBdr>
        <w:top w:val="none" w:sz="0" w:space="0" w:color="auto"/>
        <w:left w:val="none" w:sz="0" w:space="0" w:color="auto"/>
        <w:bottom w:val="none" w:sz="0" w:space="0" w:color="auto"/>
        <w:right w:val="none" w:sz="0" w:space="0" w:color="auto"/>
      </w:divBdr>
    </w:div>
    <w:div w:id="1296259918">
      <w:bodyDiv w:val="1"/>
      <w:marLeft w:val="0"/>
      <w:marRight w:val="0"/>
      <w:marTop w:val="0"/>
      <w:marBottom w:val="0"/>
      <w:divBdr>
        <w:top w:val="none" w:sz="0" w:space="0" w:color="auto"/>
        <w:left w:val="none" w:sz="0" w:space="0" w:color="auto"/>
        <w:bottom w:val="none" w:sz="0" w:space="0" w:color="auto"/>
        <w:right w:val="none" w:sz="0" w:space="0" w:color="auto"/>
      </w:divBdr>
    </w:div>
    <w:div w:id="1307975958">
      <w:bodyDiv w:val="1"/>
      <w:marLeft w:val="0"/>
      <w:marRight w:val="0"/>
      <w:marTop w:val="0"/>
      <w:marBottom w:val="0"/>
      <w:divBdr>
        <w:top w:val="none" w:sz="0" w:space="0" w:color="auto"/>
        <w:left w:val="none" w:sz="0" w:space="0" w:color="auto"/>
        <w:bottom w:val="none" w:sz="0" w:space="0" w:color="auto"/>
        <w:right w:val="none" w:sz="0" w:space="0" w:color="auto"/>
      </w:divBdr>
    </w:div>
    <w:div w:id="1321738401">
      <w:bodyDiv w:val="1"/>
      <w:marLeft w:val="0"/>
      <w:marRight w:val="0"/>
      <w:marTop w:val="0"/>
      <w:marBottom w:val="0"/>
      <w:divBdr>
        <w:top w:val="none" w:sz="0" w:space="0" w:color="auto"/>
        <w:left w:val="none" w:sz="0" w:space="0" w:color="auto"/>
        <w:bottom w:val="none" w:sz="0" w:space="0" w:color="auto"/>
        <w:right w:val="none" w:sz="0" w:space="0" w:color="auto"/>
      </w:divBdr>
    </w:div>
    <w:div w:id="1330257791">
      <w:bodyDiv w:val="1"/>
      <w:marLeft w:val="0"/>
      <w:marRight w:val="0"/>
      <w:marTop w:val="0"/>
      <w:marBottom w:val="0"/>
      <w:divBdr>
        <w:top w:val="none" w:sz="0" w:space="0" w:color="auto"/>
        <w:left w:val="none" w:sz="0" w:space="0" w:color="auto"/>
        <w:bottom w:val="none" w:sz="0" w:space="0" w:color="auto"/>
        <w:right w:val="none" w:sz="0" w:space="0" w:color="auto"/>
      </w:divBdr>
    </w:div>
    <w:div w:id="1374228636">
      <w:bodyDiv w:val="1"/>
      <w:marLeft w:val="0"/>
      <w:marRight w:val="0"/>
      <w:marTop w:val="0"/>
      <w:marBottom w:val="0"/>
      <w:divBdr>
        <w:top w:val="none" w:sz="0" w:space="0" w:color="auto"/>
        <w:left w:val="none" w:sz="0" w:space="0" w:color="auto"/>
        <w:bottom w:val="none" w:sz="0" w:space="0" w:color="auto"/>
        <w:right w:val="none" w:sz="0" w:space="0" w:color="auto"/>
      </w:divBdr>
    </w:div>
    <w:div w:id="1382829905">
      <w:bodyDiv w:val="1"/>
      <w:marLeft w:val="0"/>
      <w:marRight w:val="0"/>
      <w:marTop w:val="0"/>
      <w:marBottom w:val="0"/>
      <w:divBdr>
        <w:top w:val="none" w:sz="0" w:space="0" w:color="auto"/>
        <w:left w:val="none" w:sz="0" w:space="0" w:color="auto"/>
        <w:bottom w:val="none" w:sz="0" w:space="0" w:color="auto"/>
        <w:right w:val="none" w:sz="0" w:space="0" w:color="auto"/>
      </w:divBdr>
    </w:div>
    <w:div w:id="1385638224">
      <w:bodyDiv w:val="1"/>
      <w:marLeft w:val="0"/>
      <w:marRight w:val="0"/>
      <w:marTop w:val="0"/>
      <w:marBottom w:val="0"/>
      <w:divBdr>
        <w:top w:val="none" w:sz="0" w:space="0" w:color="auto"/>
        <w:left w:val="none" w:sz="0" w:space="0" w:color="auto"/>
        <w:bottom w:val="none" w:sz="0" w:space="0" w:color="auto"/>
        <w:right w:val="none" w:sz="0" w:space="0" w:color="auto"/>
      </w:divBdr>
    </w:div>
    <w:div w:id="1415544664">
      <w:bodyDiv w:val="1"/>
      <w:marLeft w:val="0"/>
      <w:marRight w:val="0"/>
      <w:marTop w:val="0"/>
      <w:marBottom w:val="0"/>
      <w:divBdr>
        <w:top w:val="none" w:sz="0" w:space="0" w:color="auto"/>
        <w:left w:val="none" w:sz="0" w:space="0" w:color="auto"/>
        <w:bottom w:val="none" w:sz="0" w:space="0" w:color="auto"/>
        <w:right w:val="none" w:sz="0" w:space="0" w:color="auto"/>
      </w:divBdr>
    </w:div>
    <w:div w:id="1418476237">
      <w:bodyDiv w:val="1"/>
      <w:marLeft w:val="0"/>
      <w:marRight w:val="0"/>
      <w:marTop w:val="0"/>
      <w:marBottom w:val="0"/>
      <w:divBdr>
        <w:top w:val="none" w:sz="0" w:space="0" w:color="auto"/>
        <w:left w:val="none" w:sz="0" w:space="0" w:color="auto"/>
        <w:bottom w:val="none" w:sz="0" w:space="0" w:color="auto"/>
        <w:right w:val="none" w:sz="0" w:space="0" w:color="auto"/>
      </w:divBdr>
    </w:div>
    <w:div w:id="1421483663">
      <w:bodyDiv w:val="1"/>
      <w:marLeft w:val="0"/>
      <w:marRight w:val="0"/>
      <w:marTop w:val="0"/>
      <w:marBottom w:val="0"/>
      <w:divBdr>
        <w:top w:val="none" w:sz="0" w:space="0" w:color="auto"/>
        <w:left w:val="none" w:sz="0" w:space="0" w:color="auto"/>
        <w:bottom w:val="none" w:sz="0" w:space="0" w:color="auto"/>
        <w:right w:val="none" w:sz="0" w:space="0" w:color="auto"/>
      </w:divBdr>
    </w:div>
    <w:div w:id="1421953251">
      <w:bodyDiv w:val="1"/>
      <w:marLeft w:val="0"/>
      <w:marRight w:val="0"/>
      <w:marTop w:val="0"/>
      <w:marBottom w:val="0"/>
      <w:divBdr>
        <w:top w:val="none" w:sz="0" w:space="0" w:color="auto"/>
        <w:left w:val="none" w:sz="0" w:space="0" w:color="auto"/>
        <w:bottom w:val="none" w:sz="0" w:space="0" w:color="auto"/>
        <w:right w:val="none" w:sz="0" w:space="0" w:color="auto"/>
      </w:divBdr>
    </w:div>
    <w:div w:id="1422213787">
      <w:bodyDiv w:val="1"/>
      <w:marLeft w:val="0"/>
      <w:marRight w:val="0"/>
      <w:marTop w:val="0"/>
      <w:marBottom w:val="0"/>
      <w:divBdr>
        <w:top w:val="none" w:sz="0" w:space="0" w:color="auto"/>
        <w:left w:val="none" w:sz="0" w:space="0" w:color="auto"/>
        <w:bottom w:val="none" w:sz="0" w:space="0" w:color="auto"/>
        <w:right w:val="none" w:sz="0" w:space="0" w:color="auto"/>
      </w:divBdr>
    </w:div>
    <w:div w:id="1427966895">
      <w:bodyDiv w:val="1"/>
      <w:marLeft w:val="0"/>
      <w:marRight w:val="0"/>
      <w:marTop w:val="0"/>
      <w:marBottom w:val="0"/>
      <w:divBdr>
        <w:top w:val="none" w:sz="0" w:space="0" w:color="auto"/>
        <w:left w:val="none" w:sz="0" w:space="0" w:color="auto"/>
        <w:bottom w:val="none" w:sz="0" w:space="0" w:color="auto"/>
        <w:right w:val="none" w:sz="0" w:space="0" w:color="auto"/>
      </w:divBdr>
    </w:div>
    <w:div w:id="1480226311">
      <w:bodyDiv w:val="1"/>
      <w:marLeft w:val="0"/>
      <w:marRight w:val="0"/>
      <w:marTop w:val="0"/>
      <w:marBottom w:val="0"/>
      <w:divBdr>
        <w:top w:val="none" w:sz="0" w:space="0" w:color="auto"/>
        <w:left w:val="none" w:sz="0" w:space="0" w:color="auto"/>
        <w:bottom w:val="none" w:sz="0" w:space="0" w:color="auto"/>
        <w:right w:val="none" w:sz="0" w:space="0" w:color="auto"/>
      </w:divBdr>
    </w:div>
    <w:div w:id="1495100274">
      <w:bodyDiv w:val="1"/>
      <w:marLeft w:val="0"/>
      <w:marRight w:val="0"/>
      <w:marTop w:val="0"/>
      <w:marBottom w:val="0"/>
      <w:divBdr>
        <w:top w:val="none" w:sz="0" w:space="0" w:color="auto"/>
        <w:left w:val="none" w:sz="0" w:space="0" w:color="auto"/>
        <w:bottom w:val="none" w:sz="0" w:space="0" w:color="auto"/>
        <w:right w:val="none" w:sz="0" w:space="0" w:color="auto"/>
      </w:divBdr>
    </w:div>
    <w:div w:id="1506742641">
      <w:bodyDiv w:val="1"/>
      <w:marLeft w:val="0"/>
      <w:marRight w:val="0"/>
      <w:marTop w:val="0"/>
      <w:marBottom w:val="0"/>
      <w:divBdr>
        <w:top w:val="none" w:sz="0" w:space="0" w:color="auto"/>
        <w:left w:val="none" w:sz="0" w:space="0" w:color="auto"/>
        <w:bottom w:val="none" w:sz="0" w:space="0" w:color="auto"/>
        <w:right w:val="none" w:sz="0" w:space="0" w:color="auto"/>
      </w:divBdr>
    </w:div>
    <w:div w:id="1559854587">
      <w:bodyDiv w:val="1"/>
      <w:marLeft w:val="0"/>
      <w:marRight w:val="0"/>
      <w:marTop w:val="0"/>
      <w:marBottom w:val="0"/>
      <w:divBdr>
        <w:top w:val="none" w:sz="0" w:space="0" w:color="auto"/>
        <w:left w:val="none" w:sz="0" w:space="0" w:color="auto"/>
        <w:bottom w:val="none" w:sz="0" w:space="0" w:color="auto"/>
        <w:right w:val="none" w:sz="0" w:space="0" w:color="auto"/>
      </w:divBdr>
    </w:div>
    <w:div w:id="1608926048">
      <w:bodyDiv w:val="1"/>
      <w:marLeft w:val="0"/>
      <w:marRight w:val="0"/>
      <w:marTop w:val="0"/>
      <w:marBottom w:val="0"/>
      <w:divBdr>
        <w:top w:val="none" w:sz="0" w:space="0" w:color="auto"/>
        <w:left w:val="none" w:sz="0" w:space="0" w:color="auto"/>
        <w:bottom w:val="none" w:sz="0" w:space="0" w:color="auto"/>
        <w:right w:val="none" w:sz="0" w:space="0" w:color="auto"/>
      </w:divBdr>
    </w:div>
    <w:div w:id="1621230055">
      <w:bodyDiv w:val="1"/>
      <w:marLeft w:val="0"/>
      <w:marRight w:val="0"/>
      <w:marTop w:val="0"/>
      <w:marBottom w:val="0"/>
      <w:divBdr>
        <w:top w:val="none" w:sz="0" w:space="0" w:color="auto"/>
        <w:left w:val="none" w:sz="0" w:space="0" w:color="auto"/>
        <w:bottom w:val="none" w:sz="0" w:space="0" w:color="auto"/>
        <w:right w:val="none" w:sz="0" w:space="0" w:color="auto"/>
      </w:divBdr>
    </w:div>
    <w:div w:id="1621451384">
      <w:bodyDiv w:val="1"/>
      <w:marLeft w:val="0"/>
      <w:marRight w:val="0"/>
      <w:marTop w:val="0"/>
      <w:marBottom w:val="0"/>
      <w:divBdr>
        <w:top w:val="none" w:sz="0" w:space="0" w:color="auto"/>
        <w:left w:val="none" w:sz="0" w:space="0" w:color="auto"/>
        <w:bottom w:val="none" w:sz="0" w:space="0" w:color="auto"/>
        <w:right w:val="none" w:sz="0" w:space="0" w:color="auto"/>
      </w:divBdr>
    </w:div>
    <w:div w:id="1633709501">
      <w:bodyDiv w:val="1"/>
      <w:marLeft w:val="0"/>
      <w:marRight w:val="0"/>
      <w:marTop w:val="0"/>
      <w:marBottom w:val="0"/>
      <w:divBdr>
        <w:top w:val="none" w:sz="0" w:space="0" w:color="auto"/>
        <w:left w:val="none" w:sz="0" w:space="0" w:color="auto"/>
        <w:bottom w:val="none" w:sz="0" w:space="0" w:color="auto"/>
        <w:right w:val="none" w:sz="0" w:space="0" w:color="auto"/>
      </w:divBdr>
    </w:div>
    <w:div w:id="1690911875">
      <w:bodyDiv w:val="1"/>
      <w:marLeft w:val="0"/>
      <w:marRight w:val="0"/>
      <w:marTop w:val="0"/>
      <w:marBottom w:val="0"/>
      <w:divBdr>
        <w:top w:val="none" w:sz="0" w:space="0" w:color="auto"/>
        <w:left w:val="none" w:sz="0" w:space="0" w:color="auto"/>
        <w:bottom w:val="none" w:sz="0" w:space="0" w:color="auto"/>
        <w:right w:val="none" w:sz="0" w:space="0" w:color="auto"/>
      </w:divBdr>
    </w:div>
    <w:div w:id="1709597771">
      <w:bodyDiv w:val="1"/>
      <w:marLeft w:val="0"/>
      <w:marRight w:val="0"/>
      <w:marTop w:val="0"/>
      <w:marBottom w:val="0"/>
      <w:divBdr>
        <w:top w:val="none" w:sz="0" w:space="0" w:color="auto"/>
        <w:left w:val="none" w:sz="0" w:space="0" w:color="auto"/>
        <w:bottom w:val="none" w:sz="0" w:space="0" w:color="auto"/>
        <w:right w:val="none" w:sz="0" w:space="0" w:color="auto"/>
      </w:divBdr>
    </w:div>
    <w:div w:id="1718582347">
      <w:bodyDiv w:val="1"/>
      <w:marLeft w:val="0"/>
      <w:marRight w:val="0"/>
      <w:marTop w:val="0"/>
      <w:marBottom w:val="0"/>
      <w:divBdr>
        <w:top w:val="none" w:sz="0" w:space="0" w:color="auto"/>
        <w:left w:val="none" w:sz="0" w:space="0" w:color="auto"/>
        <w:bottom w:val="none" w:sz="0" w:space="0" w:color="auto"/>
        <w:right w:val="none" w:sz="0" w:space="0" w:color="auto"/>
      </w:divBdr>
    </w:div>
    <w:div w:id="1725711039">
      <w:bodyDiv w:val="1"/>
      <w:marLeft w:val="0"/>
      <w:marRight w:val="0"/>
      <w:marTop w:val="0"/>
      <w:marBottom w:val="0"/>
      <w:divBdr>
        <w:top w:val="none" w:sz="0" w:space="0" w:color="auto"/>
        <w:left w:val="none" w:sz="0" w:space="0" w:color="auto"/>
        <w:bottom w:val="none" w:sz="0" w:space="0" w:color="auto"/>
        <w:right w:val="none" w:sz="0" w:space="0" w:color="auto"/>
      </w:divBdr>
    </w:div>
    <w:div w:id="1770350349">
      <w:bodyDiv w:val="1"/>
      <w:marLeft w:val="0"/>
      <w:marRight w:val="0"/>
      <w:marTop w:val="0"/>
      <w:marBottom w:val="0"/>
      <w:divBdr>
        <w:top w:val="none" w:sz="0" w:space="0" w:color="auto"/>
        <w:left w:val="none" w:sz="0" w:space="0" w:color="auto"/>
        <w:bottom w:val="none" w:sz="0" w:space="0" w:color="auto"/>
        <w:right w:val="none" w:sz="0" w:space="0" w:color="auto"/>
      </w:divBdr>
    </w:div>
    <w:div w:id="1773092518">
      <w:bodyDiv w:val="1"/>
      <w:marLeft w:val="0"/>
      <w:marRight w:val="0"/>
      <w:marTop w:val="0"/>
      <w:marBottom w:val="0"/>
      <w:divBdr>
        <w:top w:val="none" w:sz="0" w:space="0" w:color="auto"/>
        <w:left w:val="none" w:sz="0" w:space="0" w:color="auto"/>
        <w:bottom w:val="none" w:sz="0" w:space="0" w:color="auto"/>
        <w:right w:val="none" w:sz="0" w:space="0" w:color="auto"/>
      </w:divBdr>
    </w:div>
    <w:div w:id="1781989607">
      <w:bodyDiv w:val="1"/>
      <w:marLeft w:val="0"/>
      <w:marRight w:val="0"/>
      <w:marTop w:val="0"/>
      <w:marBottom w:val="0"/>
      <w:divBdr>
        <w:top w:val="none" w:sz="0" w:space="0" w:color="auto"/>
        <w:left w:val="none" w:sz="0" w:space="0" w:color="auto"/>
        <w:bottom w:val="none" w:sz="0" w:space="0" w:color="auto"/>
        <w:right w:val="none" w:sz="0" w:space="0" w:color="auto"/>
      </w:divBdr>
    </w:div>
    <w:div w:id="1783453057">
      <w:bodyDiv w:val="1"/>
      <w:marLeft w:val="0"/>
      <w:marRight w:val="0"/>
      <w:marTop w:val="0"/>
      <w:marBottom w:val="0"/>
      <w:divBdr>
        <w:top w:val="none" w:sz="0" w:space="0" w:color="auto"/>
        <w:left w:val="none" w:sz="0" w:space="0" w:color="auto"/>
        <w:bottom w:val="none" w:sz="0" w:space="0" w:color="auto"/>
        <w:right w:val="none" w:sz="0" w:space="0" w:color="auto"/>
      </w:divBdr>
    </w:div>
    <w:div w:id="1783764015">
      <w:bodyDiv w:val="1"/>
      <w:marLeft w:val="0"/>
      <w:marRight w:val="0"/>
      <w:marTop w:val="0"/>
      <w:marBottom w:val="0"/>
      <w:divBdr>
        <w:top w:val="none" w:sz="0" w:space="0" w:color="auto"/>
        <w:left w:val="none" w:sz="0" w:space="0" w:color="auto"/>
        <w:bottom w:val="none" w:sz="0" w:space="0" w:color="auto"/>
        <w:right w:val="none" w:sz="0" w:space="0" w:color="auto"/>
      </w:divBdr>
    </w:div>
    <w:div w:id="1785492644">
      <w:bodyDiv w:val="1"/>
      <w:marLeft w:val="0"/>
      <w:marRight w:val="0"/>
      <w:marTop w:val="0"/>
      <w:marBottom w:val="0"/>
      <w:divBdr>
        <w:top w:val="none" w:sz="0" w:space="0" w:color="auto"/>
        <w:left w:val="none" w:sz="0" w:space="0" w:color="auto"/>
        <w:bottom w:val="none" w:sz="0" w:space="0" w:color="auto"/>
        <w:right w:val="none" w:sz="0" w:space="0" w:color="auto"/>
      </w:divBdr>
    </w:div>
    <w:div w:id="1798840841">
      <w:bodyDiv w:val="1"/>
      <w:marLeft w:val="0"/>
      <w:marRight w:val="0"/>
      <w:marTop w:val="0"/>
      <w:marBottom w:val="0"/>
      <w:divBdr>
        <w:top w:val="none" w:sz="0" w:space="0" w:color="auto"/>
        <w:left w:val="none" w:sz="0" w:space="0" w:color="auto"/>
        <w:bottom w:val="none" w:sz="0" w:space="0" w:color="auto"/>
        <w:right w:val="none" w:sz="0" w:space="0" w:color="auto"/>
      </w:divBdr>
    </w:div>
    <w:div w:id="1821732002">
      <w:bodyDiv w:val="1"/>
      <w:marLeft w:val="0"/>
      <w:marRight w:val="0"/>
      <w:marTop w:val="0"/>
      <w:marBottom w:val="0"/>
      <w:divBdr>
        <w:top w:val="none" w:sz="0" w:space="0" w:color="auto"/>
        <w:left w:val="none" w:sz="0" w:space="0" w:color="auto"/>
        <w:bottom w:val="none" w:sz="0" w:space="0" w:color="auto"/>
        <w:right w:val="none" w:sz="0" w:space="0" w:color="auto"/>
      </w:divBdr>
    </w:div>
    <w:div w:id="1842892188">
      <w:bodyDiv w:val="1"/>
      <w:marLeft w:val="0"/>
      <w:marRight w:val="0"/>
      <w:marTop w:val="0"/>
      <w:marBottom w:val="0"/>
      <w:divBdr>
        <w:top w:val="none" w:sz="0" w:space="0" w:color="auto"/>
        <w:left w:val="none" w:sz="0" w:space="0" w:color="auto"/>
        <w:bottom w:val="none" w:sz="0" w:space="0" w:color="auto"/>
        <w:right w:val="none" w:sz="0" w:space="0" w:color="auto"/>
      </w:divBdr>
    </w:div>
    <w:div w:id="1865973272">
      <w:bodyDiv w:val="1"/>
      <w:marLeft w:val="0"/>
      <w:marRight w:val="0"/>
      <w:marTop w:val="0"/>
      <w:marBottom w:val="0"/>
      <w:divBdr>
        <w:top w:val="none" w:sz="0" w:space="0" w:color="auto"/>
        <w:left w:val="none" w:sz="0" w:space="0" w:color="auto"/>
        <w:bottom w:val="none" w:sz="0" w:space="0" w:color="auto"/>
        <w:right w:val="none" w:sz="0" w:space="0" w:color="auto"/>
      </w:divBdr>
    </w:div>
    <w:div w:id="1874733008">
      <w:bodyDiv w:val="1"/>
      <w:marLeft w:val="0"/>
      <w:marRight w:val="0"/>
      <w:marTop w:val="0"/>
      <w:marBottom w:val="0"/>
      <w:divBdr>
        <w:top w:val="none" w:sz="0" w:space="0" w:color="auto"/>
        <w:left w:val="none" w:sz="0" w:space="0" w:color="auto"/>
        <w:bottom w:val="none" w:sz="0" w:space="0" w:color="auto"/>
        <w:right w:val="none" w:sz="0" w:space="0" w:color="auto"/>
      </w:divBdr>
    </w:div>
    <w:div w:id="1903324579">
      <w:bodyDiv w:val="1"/>
      <w:marLeft w:val="0"/>
      <w:marRight w:val="0"/>
      <w:marTop w:val="0"/>
      <w:marBottom w:val="0"/>
      <w:divBdr>
        <w:top w:val="none" w:sz="0" w:space="0" w:color="auto"/>
        <w:left w:val="none" w:sz="0" w:space="0" w:color="auto"/>
        <w:bottom w:val="none" w:sz="0" w:space="0" w:color="auto"/>
        <w:right w:val="none" w:sz="0" w:space="0" w:color="auto"/>
      </w:divBdr>
    </w:div>
    <w:div w:id="1905338901">
      <w:bodyDiv w:val="1"/>
      <w:marLeft w:val="0"/>
      <w:marRight w:val="0"/>
      <w:marTop w:val="0"/>
      <w:marBottom w:val="0"/>
      <w:divBdr>
        <w:top w:val="none" w:sz="0" w:space="0" w:color="auto"/>
        <w:left w:val="none" w:sz="0" w:space="0" w:color="auto"/>
        <w:bottom w:val="none" w:sz="0" w:space="0" w:color="auto"/>
        <w:right w:val="none" w:sz="0" w:space="0" w:color="auto"/>
      </w:divBdr>
    </w:div>
    <w:div w:id="1908489278">
      <w:bodyDiv w:val="1"/>
      <w:marLeft w:val="0"/>
      <w:marRight w:val="0"/>
      <w:marTop w:val="0"/>
      <w:marBottom w:val="0"/>
      <w:divBdr>
        <w:top w:val="none" w:sz="0" w:space="0" w:color="auto"/>
        <w:left w:val="none" w:sz="0" w:space="0" w:color="auto"/>
        <w:bottom w:val="none" w:sz="0" w:space="0" w:color="auto"/>
        <w:right w:val="none" w:sz="0" w:space="0" w:color="auto"/>
      </w:divBdr>
    </w:div>
    <w:div w:id="1911187715">
      <w:bodyDiv w:val="1"/>
      <w:marLeft w:val="0"/>
      <w:marRight w:val="0"/>
      <w:marTop w:val="0"/>
      <w:marBottom w:val="0"/>
      <w:divBdr>
        <w:top w:val="none" w:sz="0" w:space="0" w:color="auto"/>
        <w:left w:val="none" w:sz="0" w:space="0" w:color="auto"/>
        <w:bottom w:val="none" w:sz="0" w:space="0" w:color="auto"/>
        <w:right w:val="none" w:sz="0" w:space="0" w:color="auto"/>
      </w:divBdr>
    </w:div>
    <w:div w:id="1913008460">
      <w:bodyDiv w:val="1"/>
      <w:marLeft w:val="0"/>
      <w:marRight w:val="0"/>
      <w:marTop w:val="0"/>
      <w:marBottom w:val="0"/>
      <w:divBdr>
        <w:top w:val="none" w:sz="0" w:space="0" w:color="auto"/>
        <w:left w:val="none" w:sz="0" w:space="0" w:color="auto"/>
        <w:bottom w:val="none" w:sz="0" w:space="0" w:color="auto"/>
        <w:right w:val="none" w:sz="0" w:space="0" w:color="auto"/>
      </w:divBdr>
    </w:div>
    <w:div w:id="1915239939">
      <w:bodyDiv w:val="1"/>
      <w:marLeft w:val="0"/>
      <w:marRight w:val="0"/>
      <w:marTop w:val="0"/>
      <w:marBottom w:val="0"/>
      <w:divBdr>
        <w:top w:val="none" w:sz="0" w:space="0" w:color="auto"/>
        <w:left w:val="none" w:sz="0" w:space="0" w:color="auto"/>
        <w:bottom w:val="none" w:sz="0" w:space="0" w:color="auto"/>
        <w:right w:val="none" w:sz="0" w:space="0" w:color="auto"/>
      </w:divBdr>
    </w:div>
    <w:div w:id="1927034038">
      <w:bodyDiv w:val="1"/>
      <w:marLeft w:val="0"/>
      <w:marRight w:val="0"/>
      <w:marTop w:val="0"/>
      <w:marBottom w:val="0"/>
      <w:divBdr>
        <w:top w:val="none" w:sz="0" w:space="0" w:color="auto"/>
        <w:left w:val="none" w:sz="0" w:space="0" w:color="auto"/>
        <w:bottom w:val="none" w:sz="0" w:space="0" w:color="auto"/>
        <w:right w:val="none" w:sz="0" w:space="0" w:color="auto"/>
      </w:divBdr>
    </w:div>
    <w:div w:id="1929731146">
      <w:bodyDiv w:val="1"/>
      <w:marLeft w:val="0"/>
      <w:marRight w:val="0"/>
      <w:marTop w:val="0"/>
      <w:marBottom w:val="0"/>
      <w:divBdr>
        <w:top w:val="none" w:sz="0" w:space="0" w:color="auto"/>
        <w:left w:val="none" w:sz="0" w:space="0" w:color="auto"/>
        <w:bottom w:val="none" w:sz="0" w:space="0" w:color="auto"/>
        <w:right w:val="none" w:sz="0" w:space="0" w:color="auto"/>
      </w:divBdr>
    </w:div>
    <w:div w:id="1945796591">
      <w:bodyDiv w:val="1"/>
      <w:marLeft w:val="0"/>
      <w:marRight w:val="0"/>
      <w:marTop w:val="0"/>
      <w:marBottom w:val="0"/>
      <w:divBdr>
        <w:top w:val="none" w:sz="0" w:space="0" w:color="auto"/>
        <w:left w:val="none" w:sz="0" w:space="0" w:color="auto"/>
        <w:bottom w:val="none" w:sz="0" w:space="0" w:color="auto"/>
        <w:right w:val="none" w:sz="0" w:space="0" w:color="auto"/>
      </w:divBdr>
    </w:div>
    <w:div w:id="1981835360">
      <w:bodyDiv w:val="1"/>
      <w:marLeft w:val="0"/>
      <w:marRight w:val="0"/>
      <w:marTop w:val="0"/>
      <w:marBottom w:val="0"/>
      <w:divBdr>
        <w:top w:val="none" w:sz="0" w:space="0" w:color="auto"/>
        <w:left w:val="none" w:sz="0" w:space="0" w:color="auto"/>
        <w:bottom w:val="none" w:sz="0" w:space="0" w:color="auto"/>
        <w:right w:val="none" w:sz="0" w:space="0" w:color="auto"/>
      </w:divBdr>
      <w:divsChild>
        <w:div w:id="985357242">
          <w:marLeft w:val="0"/>
          <w:marRight w:val="0"/>
          <w:marTop w:val="0"/>
          <w:marBottom w:val="0"/>
          <w:divBdr>
            <w:top w:val="none" w:sz="0" w:space="0" w:color="auto"/>
            <w:left w:val="none" w:sz="0" w:space="0" w:color="auto"/>
            <w:bottom w:val="none" w:sz="0" w:space="0" w:color="auto"/>
            <w:right w:val="none" w:sz="0" w:space="0" w:color="auto"/>
          </w:divBdr>
        </w:div>
        <w:div w:id="344676744">
          <w:marLeft w:val="0"/>
          <w:marRight w:val="0"/>
          <w:marTop w:val="0"/>
          <w:marBottom w:val="0"/>
          <w:divBdr>
            <w:top w:val="none" w:sz="0" w:space="0" w:color="auto"/>
            <w:left w:val="none" w:sz="0" w:space="0" w:color="auto"/>
            <w:bottom w:val="none" w:sz="0" w:space="0" w:color="auto"/>
            <w:right w:val="none" w:sz="0" w:space="0" w:color="auto"/>
          </w:divBdr>
        </w:div>
        <w:div w:id="1782264969">
          <w:marLeft w:val="0"/>
          <w:marRight w:val="0"/>
          <w:marTop w:val="0"/>
          <w:marBottom w:val="0"/>
          <w:divBdr>
            <w:top w:val="none" w:sz="0" w:space="0" w:color="auto"/>
            <w:left w:val="none" w:sz="0" w:space="0" w:color="auto"/>
            <w:bottom w:val="none" w:sz="0" w:space="0" w:color="auto"/>
            <w:right w:val="none" w:sz="0" w:space="0" w:color="auto"/>
          </w:divBdr>
        </w:div>
        <w:div w:id="13963143">
          <w:marLeft w:val="0"/>
          <w:marRight w:val="0"/>
          <w:marTop w:val="0"/>
          <w:marBottom w:val="0"/>
          <w:divBdr>
            <w:top w:val="none" w:sz="0" w:space="0" w:color="auto"/>
            <w:left w:val="none" w:sz="0" w:space="0" w:color="auto"/>
            <w:bottom w:val="none" w:sz="0" w:space="0" w:color="auto"/>
            <w:right w:val="none" w:sz="0" w:space="0" w:color="auto"/>
          </w:divBdr>
        </w:div>
        <w:div w:id="762536011">
          <w:marLeft w:val="0"/>
          <w:marRight w:val="0"/>
          <w:marTop w:val="0"/>
          <w:marBottom w:val="0"/>
          <w:divBdr>
            <w:top w:val="none" w:sz="0" w:space="0" w:color="auto"/>
            <w:left w:val="none" w:sz="0" w:space="0" w:color="auto"/>
            <w:bottom w:val="none" w:sz="0" w:space="0" w:color="auto"/>
            <w:right w:val="none" w:sz="0" w:space="0" w:color="auto"/>
          </w:divBdr>
        </w:div>
        <w:div w:id="1086806093">
          <w:marLeft w:val="0"/>
          <w:marRight w:val="0"/>
          <w:marTop w:val="0"/>
          <w:marBottom w:val="0"/>
          <w:divBdr>
            <w:top w:val="none" w:sz="0" w:space="0" w:color="auto"/>
            <w:left w:val="none" w:sz="0" w:space="0" w:color="auto"/>
            <w:bottom w:val="none" w:sz="0" w:space="0" w:color="auto"/>
            <w:right w:val="none" w:sz="0" w:space="0" w:color="auto"/>
          </w:divBdr>
        </w:div>
        <w:div w:id="636030072">
          <w:marLeft w:val="0"/>
          <w:marRight w:val="0"/>
          <w:marTop w:val="0"/>
          <w:marBottom w:val="0"/>
          <w:divBdr>
            <w:top w:val="none" w:sz="0" w:space="0" w:color="auto"/>
            <w:left w:val="none" w:sz="0" w:space="0" w:color="auto"/>
            <w:bottom w:val="none" w:sz="0" w:space="0" w:color="auto"/>
            <w:right w:val="none" w:sz="0" w:space="0" w:color="auto"/>
          </w:divBdr>
        </w:div>
        <w:div w:id="1436826016">
          <w:marLeft w:val="0"/>
          <w:marRight w:val="0"/>
          <w:marTop w:val="0"/>
          <w:marBottom w:val="0"/>
          <w:divBdr>
            <w:top w:val="none" w:sz="0" w:space="0" w:color="auto"/>
            <w:left w:val="none" w:sz="0" w:space="0" w:color="auto"/>
            <w:bottom w:val="none" w:sz="0" w:space="0" w:color="auto"/>
            <w:right w:val="none" w:sz="0" w:space="0" w:color="auto"/>
          </w:divBdr>
        </w:div>
        <w:div w:id="1397977476">
          <w:marLeft w:val="0"/>
          <w:marRight w:val="0"/>
          <w:marTop w:val="0"/>
          <w:marBottom w:val="0"/>
          <w:divBdr>
            <w:top w:val="none" w:sz="0" w:space="0" w:color="auto"/>
            <w:left w:val="none" w:sz="0" w:space="0" w:color="auto"/>
            <w:bottom w:val="none" w:sz="0" w:space="0" w:color="auto"/>
            <w:right w:val="none" w:sz="0" w:space="0" w:color="auto"/>
          </w:divBdr>
        </w:div>
        <w:div w:id="2029214911">
          <w:marLeft w:val="0"/>
          <w:marRight w:val="0"/>
          <w:marTop w:val="0"/>
          <w:marBottom w:val="0"/>
          <w:divBdr>
            <w:top w:val="none" w:sz="0" w:space="0" w:color="auto"/>
            <w:left w:val="none" w:sz="0" w:space="0" w:color="auto"/>
            <w:bottom w:val="none" w:sz="0" w:space="0" w:color="auto"/>
            <w:right w:val="none" w:sz="0" w:space="0" w:color="auto"/>
          </w:divBdr>
        </w:div>
        <w:div w:id="471558074">
          <w:marLeft w:val="0"/>
          <w:marRight w:val="0"/>
          <w:marTop w:val="0"/>
          <w:marBottom w:val="0"/>
          <w:divBdr>
            <w:top w:val="none" w:sz="0" w:space="0" w:color="auto"/>
            <w:left w:val="none" w:sz="0" w:space="0" w:color="auto"/>
            <w:bottom w:val="none" w:sz="0" w:space="0" w:color="auto"/>
            <w:right w:val="none" w:sz="0" w:space="0" w:color="auto"/>
          </w:divBdr>
        </w:div>
        <w:div w:id="1982616384">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
        <w:div w:id="290719168">
          <w:marLeft w:val="0"/>
          <w:marRight w:val="0"/>
          <w:marTop w:val="0"/>
          <w:marBottom w:val="0"/>
          <w:divBdr>
            <w:top w:val="none" w:sz="0" w:space="0" w:color="auto"/>
            <w:left w:val="none" w:sz="0" w:space="0" w:color="auto"/>
            <w:bottom w:val="none" w:sz="0" w:space="0" w:color="auto"/>
            <w:right w:val="none" w:sz="0" w:space="0" w:color="auto"/>
          </w:divBdr>
        </w:div>
        <w:div w:id="471096622">
          <w:marLeft w:val="0"/>
          <w:marRight w:val="0"/>
          <w:marTop w:val="0"/>
          <w:marBottom w:val="0"/>
          <w:divBdr>
            <w:top w:val="none" w:sz="0" w:space="0" w:color="auto"/>
            <w:left w:val="none" w:sz="0" w:space="0" w:color="auto"/>
            <w:bottom w:val="none" w:sz="0" w:space="0" w:color="auto"/>
            <w:right w:val="none" w:sz="0" w:space="0" w:color="auto"/>
          </w:divBdr>
        </w:div>
        <w:div w:id="1200893272">
          <w:marLeft w:val="0"/>
          <w:marRight w:val="0"/>
          <w:marTop w:val="0"/>
          <w:marBottom w:val="0"/>
          <w:divBdr>
            <w:top w:val="none" w:sz="0" w:space="0" w:color="auto"/>
            <w:left w:val="none" w:sz="0" w:space="0" w:color="auto"/>
            <w:bottom w:val="none" w:sz="0" w:space="0" w:color="auto"/>
            <w:right w:val="none" w:sz="0" w:space="0" w:color="auto"/>
          </w:divBdr>
        </w:div>
        <w:div w:id="807625771">
          <w:marLeft w:val="0"/>
          <w:marRight w:val="0"/>
          <w:marTop w:val="0"/>
          <w:marBottom w:val="0"/>
          <w:divBdr>
            <w:top w:val="none" w:sz="0" w:space="0" w:color="auto"/>
            <w:left w:val="none" w:sz="0" w:space="0" w:color="auto"/>
            <w:bottom w:val="none" w:sz="0" w:space="0" w:color="auto"/>
            <w:right w:val="none" w:sz="0" w:space="0" w:color="auto"/>
          </w:divBdr>
        </w:div>
        <w:div w:id="1629895992">
          <w:marLeft w:val="0"/>
          <w:marRight w:val="0"/>
          <w:marTop w:val="0"/>
          <w:marBottom w:val="0"/>
          <w:divBdr>
            <w:top w:val="none" w:sz="0" w:space="0" w:color="auto"/>
            <w:left w:val="none" w:sz="0" w:space="0" w:color="auto"/>
            <w:bottom w:val="none" w:sz="0" w:space="0" w:color="auto"/>
            <w:right w:val="none" w:sz="0" w:space="0" w:color="auto"/>
          </w:divBdr>
        </w:div>
        <w:div w:id="745612670">
          <w:marLeft w:val="0"/>
          <w:marRight w:val="0"/>
          <w:marTop w:val="0"/>
          <w:marBottom w:val="0"/>
          <w:divBdr>
            <w:top w:val="none" w:sz="0" w:space="0" w:color="auto"/>
            <w:left w:val="none" w:sz="0" w:space="0" w:color="auto"/>
            <w:bottom w:val="none" w:sz="0" w:space="0" w:color="auto"/>
            <w:right w:val="none" w:sz="0" w:space="0" w:color="auto"/>
          </w:divBdr>
        </w:div>
        <w:div w:id="1967617705">
          <w:marLeft w:val="0"/>
          <w:marRight w:val="0"/>
          <w:marTop w:val="0"/>
          <w:marBottom w:val="0"/>
          <w:divBdr>
            <w:top w:val="none" w:sz="0" w:space="0" w:color="auto"/>
            <w:left w:val="none" w:sz="0" w:space="0" w:color="auto"/>
            <w:bottom w:val="none" w:sz="0" w:space="0" w:color="auto"/>
            <w:right w:val="none" w:sz="0" w:space="0" w:color="auto"/>
          </w:divBdr>
        </w:div>
        <w:div w:id="1811823680">
          <w:marLeft w:val="0"/>
          <w:marRight w:val="0"/>
          <w:marTop w:val="0"/>
          <w:marBottom w:val="0"/>
          <w:divBdr>
            <w:top w:val="none" w:sz="0" w:space="0" w:color="auto"/>
            <w:left w:val="none" w:sz="0" w:space="0" w:color="auto"/>
            <w:bottom w:val="none" w:sz="0" w:space="0" w:color="auto"/>
            <w:right w:val="none" w:sz="0" w:space="0" w:color="auto"/>
          </w:divBdr>
        </w:div>
        <w:div w:id="1944411849">
          <w:marLeft w:val="0"/>
          <w:marRight w:val="0"/>
          <w:marTop w:val="0"/>
          <w:marBottom w:val="0"/>
          <w:divBdr>
            <w:top w:val="none" w:sz="0" w:space="0" w:color="auto"/>
            <w:left w:val="none" w:sz="0" w:space="0" w:color="auto"/>
            <w:bottom w:val="none" w:sz="0" w:space="0" w:color="auto"/>
            <w:right w:val="none" w:sz="0" w:space="0" w:color="auto"/>
          </w:divBdr>
        </w:div>
        <w:div w:id="1743873373">
          <w:marLeft w:val="0"/>
          <w:marRight w:val="0"/>
          <w:marTop w:val="0"/>
          <w:marBottom w:val="0"/>
          <w:divBdr>
            <w:top w:val="none" w:sz="0" w:space="0" w:color="auto"/>
            <w:left w:val="none" w:sz="0" w:space="0" w:color="auto"/>
            <w:bottom w:val="none" w:sz="0" w:space="0" w:color="auto"/>
            <w:right w:val="none" w:sz="0" w:space="0" w:color="auto"/>
          </w:divBdr>
        </w:div>
        <w:div w:id="1501694178">
          <w:marLeft w:val="0"/>
          <w:marRight w:val="0"/>
          <w:marTop w:val="0"/>
          <w:marBottom w:val="0"/>
          <w:divBdr>
            <w:top w:val="none" w:sz="0" w:space="0" w:color="auto"/>
            <w:left w:val="none" w:sz="0" w:space="0" w:color="auto"/>
            <w:bottom w:val="none" w:sz="0" w:space="0" w:color="auto"/>
            <w:right w:val="none" w:sz="0" w:space="0" w:color="auto"/>
          </w:divBdr>
        </w:div>
        <w:div w:id="1224827752">
          <w:marLeft w:val="0"/>
          <w:marRight w:val="0"/>
          <w:marTop w:val="0"/>
          <w:marBottom w:val="0"/>
          <w:divBdr>
            <w:top w:val="none" w:sz="0" w:space="0" w:color="auto"/>
            <w:left w:val="none" w:sz="0" w:space="0" w:color="auto"/>
            <w:bottom w:val="none" w:sz="0" w:space="0" w:color="auto"/>
            <w:right w:val="none" w:sz="0" w:space="0" w:color="auto"/>
          </w:divBdr>
        </w:div>
        <w:div w:id="611323127">
          <w:marLeft w:val="0"/>
          <w:marRight w:val="0"/>
          <w:marTop w:val="0"/>
          <w:marBottom w:val="0"/>
          <w:divBdr>
            <w:top w:val="none" w:sz="0" w:space="0" w:color="auto"/>
            <w:left w:val="none" w:sz="0" w:space="0" w:color="auto"/>
            <w:bottom w:val="none" w:sz="0" w:space="0" w:color="auto"/>
            <w:right w:val="none" w:sz="0" w:space="0" w:color="auto"/>
          </w:divBdr>
        </w:div>
        <w:div w:id="1929733654">
          <w:marLeft w:val="0"/>
          <w:marRight w:val="0"/>
          <w:marTop w:val="0"/>
          <w:marBottom w:val="0"/>
          <w:divBdr>
            <w:top w:val="none" w:sz="0" w:space="0" w:color="auto"/>
            <w:left w:val="none" w:sz="0" w:space="0" w:color="auto"/>
            <w:bottom w:val="none" w:sz="0" w:space="0" w:color="auto"/>
            <w:right w:val="none" w:sz="0" w:space="0" w:color="auto"/>
          </w:divBdr>
        </w:div>
        <w:div w:id="2025590998">
          <w:marLeft w:val="0"/>
          <w:marRight w:val="0"/>
          <w:marTop w:val="0"/>
          <w:marBottom w:val="0"/>
          <w:divBdr>
            <w:top w:val="none" w:sz="0" w:space="0" w:color="auto"/>
            <w:left w:val="none" w:sz="0" w:space="0" w:color="auto"/>
            <w:bottom w:val="none" w:sz="0" w:space="0" w:color="auto"/>
            <w:right w:val="none" w:sz="0" w:space="0" w:color="auto"/>
          </w:divBdr>
        </w:div>
        <w:div w:id="1978295108">
          <w:marLeft w:val="0"/>
          <w:marRight w:val="0"/>
          <w:marTop w:val="0"/>
          <w:marBottom w:val="0"/>
          <w:divBdr>
            <w:top w:val="none" w:sz="0" w:space="0" w:color="auto"/>
            <w:left w:val="none" w:sz="0" w:space="0" w:color="auto"/>
            <w:bottom w:val="none" w:sz="0" w:space="0" w:color="auto"/>
            <w:right w:val="none" w:sz="0" w:space="0" w:color="auto"/>
          </w:divBdr>
        </w:div>
        <w:div w:id="1539319923">
          <w:marLeft w:val="0"/>
          <w:marRight w:val="0"/>
          <w:marTop w:val="0"/>
          <w:marBottom w:val="0"/>
          <w:divBdr>
            <w:top w:val="none" w:sz="0" w:space="0" w:color="auto"/>
            <w:left w:val="none" w:sz="0" w:space="0" w:color="auto"/>
            <w:bottom w:val="none" w:sz="0" w:space="0" w:color="auto"/>
            <w:right w:val="none" w:sz="0" w:space="0" w:color="auto"/>
          </w:divBdr>
        </w:div>
        <w:div w:id="1539513372">
          <w:marLeft w:val="0"/>
          <w:marRight w:val="0"/>
          <w:marTop w:val="0"/>
          <w:marBottom w:val="0"/>
          <w:divBdr>
            <w:top w:val="none" w:sz="0" w:space="0" w:color="auto"/>
            <w:left w:val="none" w:sz="0" w:space="0" w:color="auto"/>
            <w:bottom w:val="none" w:sz="0" w:space="0" w:color="auto"/>
            <w:right w:val="none" w:sz="0" w:space="0" w:color="auto"/>
          </w:divBdr>
        </w:div>
        <w:div w:id="11691350">
          <w:marLeft w:val="0"/>
          <w:marRight w:val="0"/>
          <w:marTop w:val="0"/>
          <w:marBottom w:val="0"/>
          <w:divBdr>
            <w:top w:val="none" w:sz="0" w:space="0" w:color="auto"/>
            <w:left w:val="none" w:sz="0" w:space="0" w:color="auto"/>
            <w:bottom w:val="none" w:sz="0" w:space="0" w:color="auto"/>
            <w:right w:val="none" w:sz="0" w:space="0" w:color="auto"/>
          </w:divBdr>
        </w:div>
        <w:div w:id="1083724216">
          <w:marLeft w:val="0"/>
          <w:marRight w:val="0"/>
          <w:marTop w:val="0"/>
          <w:marBottom w:val="0"/>
          <w:divBdr>
            <w:top w:val="none" w:sz="0" w:space="0" w:color="auto"/>
            <w:left w:val="none" w:sz="0" w:space="0" w:color="auto"/>
            <w:bottom w:val="none" w:sz="0" w:space="0" w:color="auto"/>
            <w:right w:val="none" w:sz="0" w:space="0" w:color="auto"/>
          </w:divBdr>
        </w:div>
        <w:div w:id="348023367">
          <w:marLeft w:val="0"/>
          <w:marRight w:val="0"/>
          <w:marTop w:val="0"/>
          <w:marBottom w:val="0"/>
          <w:divBdr>
            <w:top w:val="none" w:sz="0" w:space="0" w:color="auto"/>
            <w:left w:val="none" w:sz="0" w:space="0" w:color="auto"/>
            <w:bottom w:val="none" w:sz="0" w:space="0" w:color="auto"/>
            <w:right w:val="none" w:sz="0" w:space="0" w:color="auto"/>
          </w:divBdr>
        </w:div>
        <w:div w:id="1159617572">
          <w:marLeft w:val="0"/>
          <w:marRight w:val="0"/>
          <w:marTop w:val="0"/>
          <w:marBottom w:val="0"/>
          <w:divBdr>
            <w:top w:val="none" w:sz="0" w:space="0" w:color="auto"/>
            <w:left w:val="none" w:sz="0" w:space="0" w:color="auto"/>
            <w:bottom w:val="none" w:sz="0" w:space="0" w:color="auto"/>
            <w:right w:val="none" w:sz="0" w:space="0" w:color="auto"/>
          </w:divBdr>
        </w:div>
        <w:div w:id="1676225932">
          <w:marLeft w:val="0"/>
          <w:marRight w:val="0"/>
          <w:marTop w:val="0"/>
          <w:marBottom w:val="0"/>
          <w:divBdr>
            <w:top w:val="none" w:sz="0" w:space="0" w:color="auto"/>
            <w:left w:val="none" w:sz="0" w:space="0" w:color="auto"/>
            <w:bottom w:val="none" w:sz="0" w:space="0" w:color="auto"/>
            <w:right w:val="none" w:sz="0" w:space="0" w:color="auto"/>
          </w:divBdr>
        </w:div>
        <w:div w:id="2043552185">
          <w:marLeft w:val="0"/>
          <w:marRight w:val="0"/>
          <w:marTop w:val="0"/>
          <w:marBottom w:val="0"/>
          <w:divBdr>
            <w:top w:val="none" w:sz="0" w:space="0" w:color="auto"/>
            <w:left w:val="none" w:sz="0" w:space="0" w:color="auto"/>
            <w:bottom w:val="none" w:sz="0" w:space="0" w:color="auto"/>
            <w:right w:val="none" w:sz="0" w:space="0" w:color="auto"/>
          </w:divBdr>
        </w:div>
        <w:div w:id="1137843888">
          <w:marLeft w:val="0"/>
          <w:marRight w:val="0"/>
          <w:marTop w:val="0"/>
          <w:marBottom w:val="0"/>
          <w:divBdr>
            <w:top w:val="none" w:sz="0" w:space="0" w:color="auto"/>
            <w:left w:val="none" w:sz="0" w:space="0" w:color="auto"/>
            <w:bottom w:val="none" w:sz="0" w:space="0" w:color="auto"/>
            <w:right w:val="none" w:sz="0" w:space="0" w:color="auto"/>
          </w:divBdr>
        </w:div>
        <w:div w:id="1261373405">
          <w:marLeft w:val="0"/>
          <w:marRight w:val="0"/>
          <w:marTop w:val="0"/>
          <w:marBottom w:val="0"/>
          <w:divBdr>
            <w:top w:val="none" w:sz="0" w:space="0" w:color="auto"/>
            <w:left w:val="none" w:sz="0" w:space="0" w:color="auto"/>
            <w:bottom w:val="none" w:sz="0" w:space="0" w:color="auto"/>
            <w:right w:val="none" w:sz="0" w:space="0" w:color="auto"/>
          </w:divBdr>
        </w:div>
        <w:div w:id="1182359393">
          <w:marLeft w:val="0"/>
          <w:marRight w:val="0"/>
          <w:marTop w:val="0"/>
          <w:marBottom w:val="0"/>
          <w:divBdr>
            <w:top w:val="none" w:sz="0" w:space="0" w:color="auto"/>
            <w:left w:val="none" w:sz="0" w:space="0" w:color="auto"/>
            <w:bottom w:val="none" w:sz="0" w:space="0" w:color="auto"/>
            <w:right w:val="none" w:sz="0" w:space="0" w:color="auto"/>
          </w:divBdr>
        </w:div>
        <w:div w:id="908275070">
          <w:marLeft w:val="0"/>
          <w:marRight w:val="0"/>
          <w:marTop w:val="0"/>
          <w:marBottom w:val="0"/>
          <w:divBdr>
            <w:top w:val="none" w:sz="0" w:space="0" w:color="auto"/>
            <w:left w:val="none" w:sz="0" w:space="0" w:color="auto"/>
            <w:bottom w:val="none" w:sz="0" w:space="0" w:color="auto"/>
            <w:right w:val="none" w:sz="0" w:space="0" w:color="auto"/>
          </w:divBdr>
        </w:div>
        <w:div w:id="1238712981">
          <w:marLeft w:val="0"/>
          <w:marRight w:val="0"/>
          <w:marTop w:val="0"/>
          <w:marBottom w:val="0"/>
          <w:divBdr>
            <w:top w:val="none" w:sz="0" w:space="0" w:color="auto"/>
            <w:left w:val="none" w:sz="0" w:space="0" w:color="auto"/>
            <w:bottom w:val="none" w:sz="0" w:space="0" w:color="auto"/>
            <w:right w:val="none" w:sz="0" w:space="0" w:color="auto"/>
          </w:divBdr>
        </w:div>
        <w:div w:id="1563250798">
          <w:marLeft w:val="0"/>
          <w:marRight w:val="0"/>
          <w:marTop w:val="0"/>
          <w:marBottom w:val="0"/>
          <w:divBdr>
            <w:top w:val="none" w:sz="0" w:space="0" w:color="auto"/>
            <w:left w:val="none" w:sz="0" w:space="0" w:color="auto"/>
            <w:bottom w:val="none" w:sz="0" w:space="0" w:color="auto"/>
            <w:right w:val="none" w:sz="0" w:space="0" w:color="auto"/>
          </w:divBdr>
        </w:div>
        <w:div w:id="670909859">
          <w:marLeft w:val="0"/>
          <w:marRight w:val="0"/>
          <w:marTop w:val="0"/>
          <w:marBottom w:val="0"/>
          <w:divBdr>
            <w:top w:val="none" w:sz="0" w:space="0" w:color="auto"/>
            <w:left w:val="none" w:sz="0" w:space="0" w:color="auto"/>
            <w:bottom w:val="none" w:sz="0" w:space="0" w:color="auto"/>
            <w:right w:val="none" w:sz="0" w:space="0" w:color="auto"/>
          </w:divBdr>
        </w:div>
        <w:div w:id="674042388">
          <w:marLeft w:val="0"/>
          <w:marRight w:val="0"/>
          <w:marTop w:val="0"/>
          <w:marBottom w:val="0"/>
          <w:divBdr>
            <w:top w:val="none" w:sz="0" w:space="0" w:color="auto"/>
            <w:left w:val="none" w:sz="0" w:space="0" w:color="auto"/>
            <w:bottom w:val="none" w:sz="0" w:space="0" w:color="auto"/>
            <w:right w:val="none" w:sz="0" w:space="0" w:color="auto"/>
          </w:divBdr>
        </w:div>
        <w:div w:id="157959728">
          <w:marLeft w:val="0"/>
          <w:marRight w:val="0"/>
          <w:marTop w:val="0"/>
          <w:marBottom w:val="0"/>
          <w:divBdr>
            <w:top w:val="none" w:sz="0" w:space="0" w:color="auto"/>
            <w:left w:val="none" w:sz="0" w:space="0" w:color="auto"/>
            <w:bottom w:val="none" w:sz="0" w:space="0" w:color="auto"/>
            <w:right w:val="none" w:sz="0" w:space="0" w:color="auto"/>
          </w:divBdr>
        </w:div>
        <w:div w:id="1064453610">
          <w:marLeft w:val="0"/>
          <w:marRight w:val="0"/>
          <w:marTop w:val="0"/>
          <w:marBottom w:val="0"/>
          <w:divBdr>
            <w:top w:val="none" w:sz="0" w:space="0" w:color="auto"/>
            <w:left w:val="none" w:sz="0" w:space="0" w:color="auto"/>
            <w:bottom w:val="none" w:sz="0" w:space="0" w:color="auto"/>
            <w:right w:val="none" w:sz="0" w:space="0" w:color="auto"/>
          </w:divBdr>
        </w:div>
        <w:div w:id="738022635">
          <w:marLeft w:val="0"/>
          <w:marRight w:val="0"/>
          <w:marTop w:val="0"/>
          <w:marBottom w:val="0"/>
          <w:divBdr>
            <w:top w:val="none" w:sz="0" w:space="0" w:color="auto"/>
            <w:left w:val="none" w:sz="0" w:space="0" w:color="auto"/>
            <w:bottom w:val="none" w:sz="0" w:space="0" w:color="auto"/>
            <w:right w:val="none" w:sz="0" w:space="0" w:color="auto"/>
          </w:divBdr>
        </w:div>
        <w:div w:id="1617057381">
          <w:marLeft w:val="0"/>
          <w:marRight w:val="0"/>
          <w:marTop w:val="0"/>
          <w:marBottom w:val="0"/>
          <w:divBdr>
            <w:top w:val="none" w:sz="0" w:space="0" w:color="auto"/>
            <w:left w:val="none" w:sz="0" w:space="0" w:color="auto"/>
            <w:bottom w:val="none" w:sz="0" w:space="0" w:color="auto"/>
            <w:right w:val="none" w:sz="0" w:space="0" w:color="auto"/>
          </w:divBdr>
        </w:div>
        <w:div w:id="158161201">
          <w:marLeft w:val="0"/>
          <w:marRight w:val="0"/>
          <w:marTop w:val="0"/>
          <w:marBottom w:val="0"/>
          <w:divBdr>
            <w:top w:val="none" w:sz="0" w:space="0" w:color="auto"/>
            <w:left w:val="none" w:sz="0" w:space="0" w:color="auto"/>
            <w:bottom w:val="none" w:sz="0" w:space="0" w:color="auto"/>
            <w:right w:val="none" w:sz="0" w:space="0" w:color="auto"/>
          </w:divBdr>
        </w:div>
        <w:div w:id="1592930260">
          <w:marLeft w:val="0"/>
          <w:marRight w:val="0"/>
          <w:marTop w:val="0"/>
          <w:marBottom w:val="0"/>
          <w:divBdr>
            <w:top w:val="none" w:sz="0" w:space="0" w:color="auto"/>
            <w:left w:val="none" w:sz="0" w:space="0" w:color="auto"/>
            <w:bottom w:val="none" w:sz="0" w:space="0" w:color="auto"/>
            <w:right w:val="none" w:sz="0" w:space="0" w:color="auto"/>
          </w:divBdr>
        </w:div>
        <w:div w:id="1994868151">
          <w:marLeft w:val="0"/>
          <w:marRight w:val="0"/>
          <w:marTop w:val="0"/>
          <w:marBottom w:val="0"/>
          <w:divBdr>
            <w:top w:val="none" w:sz="0" w:space="0" w:color="auto"/>
            <w:left w:val="none" w:sz="0" w:space="0" w:color="auto"/>
            <w:bottom w:val="none" w:sz="0" w:space="0" w:color="auto"/>
            <w:right w:val="none" w:sz="0" w:space="0" w:color="auto"/>
          </w:divBdr>
        </w:div>
        <w:div w:id="303628925">
          <w:marLeft w:val="0"/>
          <w:marRight w:val="0"/>
          <w:marTop w:val="0"/>
          <w:marBottom w:val="0"/>
          <w:divBdr>
            <w:top w:val="none" w:sz="0" w:space="0" w:color="auto"/>
            <w:left w:val="none" w:sz="0" w:space="0" w:color="auto"/>
            <w:bottom w:val="none" w:sz="0" w:space="0" w:color="auto"/>
            <w:right w:val="none" w:sz="0" w:space="0" w:color="auto"/>
          </w:divBdr>
        </w:div>
        <w:div w:id="251356429">
          <w:marLeft w:val="0"/>
          <w:marRight w:val="0"/>
          <w:marTop w:val="0"/>
          <w:marBottom w:val="0"/>
          <w:divBdr>
            <w:top w:val="none" w:sz="0" w:space="0" w:color="auto"/>
            <w:left w:val="none" w:sz="0" w:space="0" w:color="auto"/>
            <w:bottom w:val="none" w:sz="0" w:space="0" w:color="auto"/>
            <w:right w:val="none" w:sz="0" w:space="0" w:color="auto"/>
          </w:divBdr>
        </w:div>
        <w:div w:id="1367557207">
          <w:marLeft w:val="0"/>
          <w:marRight w:val="0"/>
          <w:marTop w:val="0"/>
          <w:marBottom w:val="0"/>
          <w:divBdr>
            <w:top w:val="none" w:sz="0" w:space="0" w:color="auto"/>
            <w:left w:val="none" w:sz="0" w:space="0" w:color="auto"/>
            <w:bottom w:val="none" w:sz="0" w:space="0" w:color="auto"/>
            <w:right w:val="none" w:sz="0" w:space="0" w:color="auto"/>
          </w:divBdr>
        </w:div>
        <w:div w:id="1446920707">
          <w:marLeft w:val="0"/>
          <w:marRight w:val="0"/>
          <w:marTop w:val="0"/>
          <w:marBottom w:val="0"/>
          <w:divBdr>
            <w:top w:val="none" w:sz="0" w:space="0" w:color="auto"/>
            <w:left w:val="none" w:sz="0" w:space="0" w:color="auto"/>
            <w:bottom w:val="none" w:sz="0" w:space="0" w:color="auto"/>
            <w:right w:val="none" w:sz="0" w:space="0" w:color="auto"/>
          </w:divBdr>
        </w:div>
        <w:div w:id="2144761686">
          <w:marLeft w:val="0"/>
          <w:marRight w:val="0"/>
          <w:marTop w:val="0"/>
          <w:marBottom w:val="0"/>
          <w:divBdr>
            <w:top w:val="none" w:sz="0" w:space="0" w:color="auto"/>
            <w:left w:val="none" w:sz="0" w:space="0" w:color="auto"/>
            <w:bottom w:val="none" w:sz="0" w:space="0" w:color="auto"/>
            <w:right w:val="none" w:sz="0" w:space="0" w:color="auto"/>
          </w:divBdr>
        </w:div>
        <w:div w:id="1556314642">
          <w:marLeft w:val="0"/>
          <w:marRight w:val="0"/>
          <w:marTop w:val="0"/>
          <w:marBottom w:val="0"/>
          <w:divBdr>
            <w:top w:val="none" w:sz="0" w:space="0" w:color="auto"/>
            <w:left w:val="none" w:sz="0" w:space="0" w:color="auto"/>
            <w:bottom w:val="none" w:sz="0" w:space="0" w:color="auto"/>
            <w:right w:val="none" w:sz="0" w:space="0" w:color="auto"/>
          </w:divBdr>
        </w:div>
        <w:div w:id="663899797">
          <w:marLeft w:val="0"/>
          <w:marRight w:val="0"/>
          <w:marTop w:val="0"/>
          <w:marBottom w:val="0"/>
          <w:divBdr>
            <w:top w:val="none" w:sz="0" w:space="0" w:color="auto"/>
            <w:left w:val="none" w:sz="0" w:space="0" w:color="auto"/>
            <w:bottom w:val="none" w:sz="0" w:space="0" w:color="auto"/>
            <w:right w:val="none" w:sz="0" w:space="0" w:color="auto"/>
          </w:divBdr>
        </w:div>
        <w:div w:id="1162281357">
          <w:marLeft w:val="0"/>
          <w:marRight w:val="0"/>
          <w:marTop w:val="0"/>
          <w:marBottom w:val="0"/>
          <w:divBdr>
            <w:top w:val="none" w:sz="0" w:space="0" w:color="auto"/>
            <w:left w:val="none" w:sz="0" w:space="0" w:color="auto"/>
            <w:bottom w:val="none" w:sz="0" w:space="0" w:color="auto"/>
            <w:right w:val="none" w:sz="0" w:space="0" w:color="auto"/>
          </w:divBdr>
        </w:div>
        <w:div w:id="6759678">
          <w:marLeft w:val="0"/>
          <w:marRight w:val="0"/>
          <w:marTop w:val="0"/>
          <w:marBottom w:val="0"/>
          <w:divBdr>
            <w:top w:val="none" w:sz="0" w:space="0" w:color="auto"/>
            <w:left w:val="none" w:sz="0" w:space="0" w:color="auto"/>
            <w:bottom w:val="none" w:sz="0" w:space="0" w:color="auto"/>
            <w:right w:val="none" w:sz="0" w:space="0" w:color="auto"/>
          </w:divBdr>
        </w:div>
        <w:div w:id="873689371">
          <w:marLeft w:val="0"/>
          <w:marRight w:val="0"/>
          <w:marTop w:val="0"/>
          <w:marBottom w:val="0"/>
          <w:divBdr>
            <w:top w:val="none" w:sz="0" w:space="0" w:color="auto"/>
            <w:left w:val="none" w:sz="0" w:space="0" w:color="auto"/>
            <w:bottom w:val="none" w:sz="0" w:space="0" w:color="auto"/>
            <w:right w:val="none" w:sz="0" w:space="0" w:color="auto"/>
          </w:divBdr>
        </w:div>
        <w:div w:id="1002977852">
          <w:marLeft w:val="0"/>
          <w:marRight w:val="0"/>
          <w:marTop w:val="0"/>
          <w:marBottom w:val="0"/>
          <w:divBdr>
            <w:top w:val="none" w:sz="0" w:space="0" w:color="auto"/>
            <w:left w:val="none" w:sz="0" w:space="0" w:color="auto"/>
            <w:bottom w:val="none" w:sz="0" w:space="0" w:color="auto"/>
            <w:right w:val="none" w:sz="0" w:space="0" w:color="auto"/>
          </w:divBdr>
        </w:div>
        <w:div w:id="587883159">
          <w:marLeft w:val="0"/>
          <w:marRight w:val="0"/>
          <w:marTop w:val="0"/>
          <w:marBottom w:val="0"/>
          <w:divBdr>
            <w:top w:val="none" w:sz="0" w:space="0" w:color="auto"/>
            <w:left w:val="none" w:sz="0" w:space="0" w:color="auto"/>
            <w:bottom w:val="none" w:sz="0" w:space="0" w:color="auto"/>
            <w:right w:val="none" w:sz="0" w:space="0" w:color="auto"/>
          </w:divBdr>
        </w:div>
        <w:div w:id="1596864021">
          <w:marLeft w:val="0"/>
          <w:marRight w:val="0"/>
          <w:marTop w:val="0"/>
          <w:marBottom w:val="0"/>
          <w:divBdr>
            <w:top w:val="none" w:sz="0" w:space="0" w:color="auto"/>
            <w:left w:val="none" w:sz="0" w:space="0" w:color="auto"/>
            <w:bottom w:val="none" w:sz="0" w:space="0" w:color="auto"/>
            <w:right w:val="none" w:sz="0" w:space="0" w:color="auto"/>
          </w:divBdr>
        </w:div>
        <w:div w:id="1373533559">
          <w:marLeft w:val="0"/>
          <w:marRight w:val="0"/>
          <w:marTop w:val="0"/>
          <w:marBottom w:val="0"/>
          <w:divBdr>
            <w:top w:val="none" w:sz="0" w:space="0" w:color="auto"/>
            <w:left w:val="none" w:sz="0" w:space="0" w:color="auto"/>
            <w:bottom w:val="none" w:sz="0" w:space="0" w:color="auto"/>
            <w:right w:val="none" w:sz="0" w:space="0" w:color="auto"/>
          </w:divBdr>
        </w:div>
        <w:div w:id="183177249">
          <w:marLeft w:val="0"/>
          <w:marRight w:val="0"/>
          <w:marTop w:val="0"/>
          <w:marBottom w:val="0"/>
          <w:divBdr>
            <w:top w:val="none" w:sz="0" w:space="0" w:color="auto"/>
            <w:left w:val="none" w:sz="0" w:space="0" w:color="auto"/>
            <w:bottom w:val="none" w:sz="0" w:space="0" w:color="auto"/>
            <w:right w:val="none" w:sz="0" w:space="0" w:color="auto"/>
          </w:divBdr>
        </w:div>
        <w:div w:id="1582761693">
          <w:marLeft w:val="0"/>
          <w:marRight w:val="0"/>
          <w:marTop w:val="0"/>
          <w:marBottom w:val="0"/>
          <w:divBdr>
            <w:top w:val="none" w:sz="0" w:space="0" w:color="auto"/>
            <w:left w:val="none" w:sz="0" w:space="0" w:color="auto"/>
            <w:bottom w:val="none" w:sz="0" w:space="0" w:color="auto"/>
            <w:right w:val="none" w:sz="0" w:space="0" w:color="auto"/>
          </w:divBdr>
        </w:div>
        <w:div w:id="1265578048">
          <w:marLeft w:val="0"/>
          <w:marRight w:val="0"/>
          <w:marTop w:val="0"/>
          <w:marBottom w:val="0"/>
          <w:divBdr>
            <w:top w:val="none" w:sz="0" w:space="0" w:color="auto"/>
            <w:left w:val="none" w:sz="0" w:space="0" w:color="auto"/>
            <w:bottom w:val="none" w:sz="0" w:space="0" w:color="auto"/>
            <w:right w:val="none" w:sz="0" w:space="0" w:color="auto"/>
          </w:divBdr>
        </w:div>
        <w:div w:id="535891668">
          <w:marLeft w:val="0"/>
          <w:marRight w:val="0"/>
          <w:marTop w:val="0"/>
          <w:marBottom w:val="0"/>
          <w:divBdr>
            <w:top w:val="none" w:sz="0" w:space="0" w:color="auto"/>
            <w:left w:val="none" w:sz="0" w:space="0" w:color="auto"/>
            <w:bottom w:val="none" w:sz="0" w:space="0" w:color="auto"/>
            <w:right w:val="none" w:sz="0" w:space="0" w:color="auto"/>
          </w:divBdr>
        </w:div>
        <w:div w:id="1899703993">
          <w:marLeft w:val="0"/>
          <w:marRight w:val="0"/>
          <w:marTop w:val="0"/>
          <w:marBottom w:val="0"/>
          <w:divBdr>
            <w:top w:val="none" w:sz="0" w:space="0" w:color="auto"/>
            <w:left w:val="none" w:sz="0" w:space="0" w:color="auto"/>
            <w:bottom w:val="none" w:sz="0" w:space="0" w:color="auto"/>
            <w:right w:val="none" w:sz="0" w:space="0" w:color="auto"/>
          </w:divBdr>
        </w:div>
        <w:div w:id="2090956815">
          <w:marLeft w:val="0"/>
          <w:marRight w:val="0"/>
          <w:marTop w:val="0"/>
          <w:marBottom w:val="0"/>
          <w:divBdr>
            <w:top w:val="none" w:sz="0" w:space="0" w:color="auto"/>
            <w:left w:val="none" w:sz="0" w:space="0" w:color="auto"/>
            <w:bottom w:val="none" w:sz="0" w:space="0" w:color="auto"/>
            <w:right w:val="none" w:sz="0" w:space="0" w:color="auto"/>
          </w:divBdr>
        </w:div>
        <w:div w:id="48656286">
          <w:marLeft w:val="0"/>
          <w:marRight w:val="0"/>
          <w:marTop w:val="0"/>
          <w:marBottom w:val="0"/>
          <w:divBdr>
            <w:top w:val="none" w:sz="0" w:space="0" w:color="auto"/>
            <w:left w:val="none" w:sz="0" w:space="0" w:color="auto"/>
            <w:bottom w:val="none" w:sz="0" w:space="0" w:color="auto"/>
            <w:right w:val="none" w:sz="0" w:space="0" w:color="auto"/>
          </w:divBdr>
        </w:div>
        <w:div w:id="981468802">
          <w:marLeft w:val="0"/>
          <w:marRight w:val="0"/>
          <w:marTop w:val="0"/>
          <w:marBottom w:val="0"/>
          <w:divBdr>
            <w:top w:val="none" w:sz="0" w:space="0" w:color="auto"/>
            <w:left w:val="none" w:sz="0" w:space="0" w:color="auto"/>
            <w:bottom w:val="none" w:sz="0" w:space="0" w:color="auto"/>
            <w:right w:val="none" w:sz="0" w:space="0" w:color="auto"/>
          </w:divBdr>
        </w:div>
        <w:div w:id="797069482">
          <w:marLeft w:val="0"/>
          <w:marRight w:val="0"/>
          <w:marTop w:val="0"/>
          <w:marBottom w:val="0"/>
          <w:divBdr>
            <w:top w:val="none" w:sz="0" w:space="0" w:color="auto"/>
            <w:left w:val="none" w:sz="0" w:space="0" w:color="auto"/>
            <w:bottom w:val="none" w:sz="0" w:space="0" w:color="auto"/>
            <w:right w:val="none" w:sz="0" w:space="0" w:color="auto"/>
          </w:divBdr>
        </w:div>
        <w:div w:id="510026903">
          <w:marLeft w:val="0"/>
          <w:marRight w:val="0"/>
          <w:marTop w:val="0"/>
          <w:marBottom w:val="0"/>
          <w:divBdr>
            <w:top w:val="none" w:sz="0" w:space="0" w:color="auto"/>
            <w:left w:val="none" w:sz="0" w:space="0" w:color="auto"/>
            <w:bottom w:val="none" w:sz="0" w:space="0" w:color="auto"/>
            <w:right w:val="none" w:sz="0" w:space="0" w:color="auto"/>
          </w:divBdr>
        </w:div>
        <w:div w:id="527254431">
          <w:marLeft w:val="0"/>
          <w:marRight w:val="0"/>
          <w:marTop w:val="0"/>
          <w:marBottom w:val="0"/>
          <w:divBdr>
            <w:top w:val="none" w:sz="0" w:space="0" w:color="auto"/>
            <w:left w:val="none" w:sz="0" w:space="0" w:color="auto"/>
            <w:bottom w:val="none" w:sz="0" w:space="0" w:color="auto"/>
            <w:right w:val="none" w:sz="0" w:space="0" w:color="auto"/>
          </w:divBdr>
        </w:div>
        <w:div w:id="1100369333">
          <w:marLeft w:val="0"/>
          <w:marRight w:val="0"/>
          <w:marTop w:val="0"/>
          <w:marBottom w:val="0"/>
          <w:divBdr>
            <w:top w:val="none" w:sz="0" w:space="0" w:color="auto"/>
            <w:left w:val="none" w:sz="0" w:space="0" w:color="auto"/>
            <w:bottom w:val="none" w:sz="0" w:space="0" w:color="auto"/>
            <w:right w:val="none" w:sz="0" w:space="0" w:color="auto"/>
          </w:divBdr>
        </w:div>
        <w:div w:id="896553845">
          <w:marLeft w:val="0"/>
          <w:marRight w:val="0"/>
          <w:marTop w:val="0"/>
          <w:marBottom w:val="0"/>
          <w:divBdr>
            <w:top w:val="none" w:sz="0" w:space="0" w:color="auto"/>
            <w:left w:val="none" w:sz="0" w:space="0" w:color="auto"/>
            <w:bottom w:val="none" w:sz="0" w:space="0" w:color="auto"/>
            <w:right w:val="none" w:sz="0" w:space="0" w:color="auto"/>
          </w:divBdr>
        </w:div>
        <w:div w:id="1199273275">
          <w:marLeft w:val="0"/>
          <w:marRight w:val="0"/>
          <w:marTop w:val="0"/>
          <w:marBottom w:val="0"/>
          <w:divBdr>
            <w:top w:val="none" w:sz="0" w:space="0" w:color="auto"/>
            <w:left w:val="none" w:sz="0" w:space="0" w:color="auto"/>
            <w:bottom w:val="none" w:sz="0" w:space="0" w:color="auto"/>
            <w:right w:val="none" w:sz="0" w:space="0" w:color="auto"/>
          </w:divBdr>
        </w:div>
        <w:div w:id="2023778726">
          <w:marLeft w:val="0"/>
          <w:marRight w:val="0"/>
          <w:marTop w:val="0"/>
          <w:marBottom w:val="0"/>
          <w:divBdr>
            <w:top w:val="none" w:sz="0" w:space="0" w:color="auto"/>
            <w:left w:val="none" w:sz="0" w:space="0" w:color="auto"/>
            <w:bottom w:val="none" w:sz="0" w:space="0" w:color="auto"/>
            <w:right w:val="none" w:sz="0" w:space="0" w:color="auto"/>
          </w:divBdr>
        </w:div>
        <w:div w:id="451048401">
          <w:marLeft w:val="0"/>
          <w:marRight w:val="0"/>
          <w:marTop w:val="0"/>
          <w:marBottom w:val="0"/>
          <w:divBdr>
            <w:top w:val="none" w:sz="0" w:space="0" w:color="auto"/>
            <w:left w:val="none" w:sz="0" w:space="0" w:color="auto"/>
            <w:bottom w:val="none" w:sz="0" w:space="0" w:color="auto"/>
            <w:right w:val="none" w:sz="0" w:space="0" w:color="auto"/>
          </w:divBdr>
        </w:div>
        <w:div w:id="1092362116">
          <w:marLeft w:val="0"/>
          <w:marRight w:val="0"/>
          <w:marTop w:val="0"/>
          <w:marBottom w:val="0"/>
          <w:divBdr>
            <w:top w:val="none" w:sz="0" w:space="0" w:color="auto"/>
            <w:left w:val="none" w:sz="0" w:space="0" w:color="auto"/>
            <w:bottom w:val="none" w:sz="0" w:space="0" w:color="auto"/>
            <w:right w:val="none" w:sz="0" w:space="0" w:color="auto"/>
          </w:divBdr>
        </w:div>
        <w:div w:id="746461225">
          <w:marLeft w:val="0"/>
          <w:marRight w:val="0"/>
          <w:marTop w:val="0"/>
          <w:marBottom w:val="0"/>
          <w:divBdr>
            <w:top w:val="none" w:sz="0" w:space="0" w:color="auto"/>
            <w:left w:val="none" w:sz="0" w:space="0" w:color="auto"/>
            <w:bottom w:val="none" w:sz="0" w:space="0" w:color="auto"/>
            <w:right w:val="none" w:sz="0" w:space="0" w:color="auto"/>
          </w:divBdr>
        </w:div>
        <w:div w:id="1497378800">
          <w:marLeft w:val="0"/>
          <w:marRight w:val="0"/>
          <w:marTop w:val="0"/>
          <w:marBottom w:val="0"/>
          <w:divBdr>
            <w:top w:val="none" w:sz="0" w:space="0" w:color="auto"/>
            <w:left w:val="none" w:sz="0" w:space="0" w:color="auto"/>
            <w:bottom w:val="none" w:sz="0" w:space="0" w:color="auto"/>
            <w:right w:val="none" w:sz="0" w:space="0" w:color="auto"/>
          </w:divBdr>
        </w:div>
        <w:div w:id="805397803">
          <w:marLeft w:val="0"/>
          <w:marRight w:val="0"/>
          <w:marTop w:val="0"/>
          <w:marBottom w:val="0"/>
          <w:divBdr>
            <w:top w:val="none" w:sz="0" w:space="0" w:color="auto"/>
            <w:left w:val="none" w:sz="0" w:space="0" w:color="auto"/>
            <w:bottom w:val="none" w:sz="0" w:space="0" w:color="auto"/>
            <w:right w:val="none" w:sz="0" w:space="0" w:color="auto"/>
          </w:divBdr>
        </w:div>
        <w:div w:id="916475575">
          <w:marLeft w:val="0"/>
          <w:marRight w:val="0"/>
          <w:marTop w:val="0"/>
          <w:marBottom w:val="0"/>
          <w:divBdr>
            <w:top w:val="none" w:sz="0" w:space="0" w:color="auto"/>
            <w:left w:val="none" w:sz="0" w:space="0" w:color="auto"/>
            <w:bottom w:val="none" w:sz="0" w:space="0" w:color="auto"/>
            <w:right w:val="none" w:sz="0" w:space="0" w:color="auto"/>
          </w:divBdr>
        </w:div>
        <w:div w:id="1694262003">
          <w:marLeft w:val="0"/>
          <w:marRight w:val="0"/>
          <w:marTop w:val="0"/>
          <w:marBottom w:val="0"/>
          <w:divBdr>
            <w:top w:val="none" w:sz="0" w:space="0" w:color="auto"/>
            <w:left w:val="none" w:sz="0" w:space="0" w:color="auto"/>
            <w:bottom w:val="none" w:sz="0" w:space="0" w:color="auto"/>
            <w:right w:val="none" w:sz="0" w:space="0" w:color="auto"/>
          </w:divBdr>
        </w:div>
        <w:div w:id="598566673">
          <w:marLeft w:val="0"/>
          <w:marRight w:val="0"/>
          <w:marTop w:val="0"/>
          <w:marBottom w:val="0"/>
          <w:divBdr>
            <w:top w:val="none" w:sz="0" w:space="0" w:color="auto"/>
            <w:left w:val="none" w:sz="0" w:space="0" w:color="auto"/>
            <w:bottom w:val="none" w:sz="0" w:space="0" w:color="auto"/>
            <w:right w:val="none" w:sz="0" w:space="0" w:color="auto"/>
          </w:divBdr>
        </w:div>
        <w:div w:id="561864110">
          <w:marLeft w:val="0"/>
          <w:marRight w:val="0"/>
          <w:marTop w:val="0"/>
          <w:marBottom w:val="0"/>
          <w:divBdr>
            <w:top w:val="none" w:sz="0" w:space="0" w:color="auto"/>
            <w:left w:val="none" w:sz="0" w:space="0" w:color="auto"/>
            <w:bottom w:val="none" w:sz="0" w:space="0" w:color="auto"/>
            <w:right w:val="none" w:sz="0" w:space="0" w:color="auto"/>
          </w:divBdr>
        </w:div>
        <w:div w:id="2042246297">
          <w:marLeft w:val="0"/>
          <w:marRight w:val="0"/>
          <w:marTop w:val="0"/>
          <w:marBottom w:val="0"/>
          <w:divBdr>
            <w:top w:val="none" w:sz="0" w:space="0" w:color="auto"/>
            <w:left w:val="none" w:sz="0" w:space="0" w:color="auto"/>
            <w:bottom w:val="none" w:sz="0" w:space="0" w:color="auto"/>
            <w:right w:val="none" w:sz="0" w:space="0" w:color="auto"/>
          </w:divBdr>
        </w:div>
        <w:div w:id="1521043606">
          <w:marLeft w:val="0"/>
          <w:marRight w:val="0"/>
          <w:marTop w:val="0"/>
          <w:marBottom w:val="0"/>
          <w:divBdr>
            <w:top w:val="none" w:sz="0" w:space="0" w:color="auto"/>
            <w:left w:val="none" w:sz="0" w:space="0" w:color="auto"/>
            <w:bottom w:val="none" w:sz="0" w:space="0" w:color="auto"/>
            <w:right w:val="none" w:sz="0" w:space="0" w:color="auto"/>
          </w:divBdr>
        </w:div>
        <w:div w:id="943267906">
          <w:marLeft w:val="0"/>
          <w:marRight w:val="0"/>
          <w:marTop w:val="0"/>
          <w:marBottom w:val="0"/>
          <w:divBdr>
            <w:top w:val="none" w:sz="0" w:space="0" w:color="auto"/>
            <w:left w:val="none" w:sz="0" w:space="0" w:color="auto"/>
            <w:bottom w:val="none" w:sz="0" w:space="0" w:color="auto"/>
            <w:right w:val="none" w:sz="0" w:space="0" w:color="auto"/>
          </w:divBdr>
        </w:div>
        <w:div w:id="112753702">
          <w:marLeft w:val="0"/>
          <w:marRight w:val="0"/>
          <w:marTop w:val="0"/>
          <w:marBottom w:val="0"/>
          <w:divBdr>
            <w:top w:val="none" w:sz="0" w:space="0" w:color="auto"/>
            <w:left w:val="none" w:sz="0" w:space="0" w:color="auto"/>
            <w:bottom w:val="none" w:sz="0" w:space="0" w:color="auto"/>
            <w:right w:val="none" w:sz="0" w:space="0" w:color="auto"/>
          </w:divBdr>
        </w:div>
        <w:div w:id="1671254300">
          <w:marLeft w:val="0"/>
          <w:marRight w:val="0"/>
          <w:marTop w:val="0"/>
          <w:marBottom w:val="0"/>
          <w:divBdr>
            <w:top w:val="none" w:sz="0" w:space="0" w:color="auto"/>
            <w:left w:val="none" w:sz="0" w:space="0" w:color="auto"/>
            <w:bottom w:val="none" w:sz="0" w:space="0" w:color="auto"/>
            <w:right w:val="none" w:sz="0" w:space="0" w:color="auto"/>
          </w:divBdr>
        </w:div>
        <w:div w:id="784731250">
          <w:marLeft w:val="0"/>
          <w:marRight w:val="0"/>
          <w:marTop w:val="0"/>
          <w:marBottom w:val="0"/>
          <w:divBdr>
            <w:top w:val="none" w:sz="0" w:space="0" w:color="auto"/>
            <w:left w:val="none" w:sz="0" w:space="0" w:color="auto"/>
            <w:bottom w:val="none" w:sz="0" w:space="0" w:color="auto"/>
            <w:right w:val="none" w:sz="0" w:space="0" w:color="auto"/>
          </w:divBdr>
        </w:div>
        <w:div w:id="166871333">
          <w:marLeft w:val="0"/>
          <w:marRight w:val="0"/>
          <w:marTop w:val="0"/>
          <w:marBottom w:val="0"/>
          <w:divBdr>
            <w:top w:val="none" w:sz="0" w:space="0" w:color="auto"/>
            <w:left w:val="none" w:sz="0" w:space="0" w:color="auto"/>
            <w:bottom w:val="none" w:sz="0" w:space="0" w:color="auto"/>
            <w:right w:val="none" w:sz="0" w:space="0" w:color="auto"/>
          </w:divBdr>
        </w:div>
        <w:div w:id="1416777210">
          <w:marLeft w:val="0"/>
          <w:marRight w:val="0"/>
          <w:marTop w:val="0"/>
          <w:marBottom w:val="0"/>
          <w:divBdr>
            <w:top w:val="none" w:sz="0" w:space="0" w:color="auto"/>
            <w:left w:val="none" w:sz="0" w:space="0" w:color="auto"/>
            <w:bottom w:val="none" w:sz="0" w:space="0" w:color="auto"/>
            <w:right w:val="none" w:sz="0" w:space="0" w:color="auto"/>
          </w:divBdr>
        </w:div>
        <w:div w:id="356390584">
          <w:marLeft w:val="0"/>
          <w:marRight w:val="0"/>
          <w:marTop w:val="0"/>
          <w:marBottom w:val="0"/>
          <w:divBdr>
            <w:top w:val="none" w:sz="0" w:space="0" w:color="auto"/>
            <w:left w:val="none" w:sz="0" w:space="0" w:color="auto"/>
            <w:bottom w:val="none" w:sz="0" w:space="0" w:color="auto"/>
            <w:right w:val="none" w:sz="0" w:space="0" w:color="auto"/>
          </w:divBdr>
        </w:div>
        <w:div w:id="571625106">
          <w:marLeft w:val="0"/>
          <w:marRight w:val="0"/>
          <w:marTop w:val="0"/>
          <w:marBottom w:val="0"/>
          <w:divBdr>
            <w:top w:val="none" w:sz="0" w:space="0" w:color="auto"/>
            <w:left w:val="none" w:sz="0" w:space="0" w:color="auto"/>
            <w:bottom w:val="none" w:sz="0" w:space="0" w:color="auto"/>
            <w:right w:val="none" w:sz="0" w:space="0" w:color="auto"/>
          </w:divBdr>
        </w:div>
        <w:div w:id="1288588117">
          <w:marLeft w:val="0"/>
          <w:marRight w:val="0"/>
          <w:marTop w:val="0"/>
          <w:marBottom w:val="0"/>
          <w:divBdr>
            <w:top w:val="none" w:sz="0" w:space="0" w:color="auto"/>
            <w:left w:val="none" w:sz="0" w:space="0" w:color="auto"/>
            <w:bottom w:val="none" w:sz="0" w:space="0" w:color="auto"/>
            <w:right w:val="none" w:sz="0" w:space="0" w:color="auto"/>
          </w:divBdr>
        </w:div>
        <w:div w:id="613099345">
          <w:marLeft w:val="0"/>
          <w:marRight w:val="0"/>
          <w:marTop w:val="0"/>
          <w:marBottom w:val="0"/>
          <w:divBdr>
            <w:top w:val="none" w:sz="0" w:space="0" w:color="auto"/>
            <w:left w:val="none" w:sz="0" w:space="0" w:color="auto"/>
            <w:bottom w:val="none" w:sz="0" w:space="0" w:color="auto"/>
            <w:right w:val="none" w:sz="0" w:space="0" w:color="auto"/>
          </w:divBdr>
        </w:div>
        <w:div w:id="1470245875">
          <w:marLeft w:val="0"/>
          <w:marRight w:val="0"/>
          <w:marTop w:val="0"/>
          <w:marBottom w:val="0"/>
          <w:divBdr>
            <w:top w:val="none" w:sz="0" w:space="0" w:color="auto"/>
            <w:left w:val="none" w:sz="0" w:space="0" w:color="auto"/>
            <w:bottom w:val="none" w:sz="0" w:space="0" w:color="auto"/>
            <w:right w:val="none" w:sz="0" w:space="0" w:color="auto"/>
          </w:divBdr>
        </w:div>
        <w:div w:id="749619929">
          <w:marLeft w:val="0"/>
          <w:marRight w:val="0"/>
          <w:marTop w:val="0"/>
          <w:marBottom w:val="0"/>
          <w:divBdr>
            <w:top w:val="none" w:sz="0" w:space="0" w:color="auto"/>
            <w:left w:val="none" w:sz="0" w:space="0" w:color="auto"/>
            <w:bottom w:val="none" w:sz="0" w:space="0" w:color="auto"/>
            <w:right w:val="none" w:sz="0" w:space="0" w:color="auto"/>
          </w:divBdr>
        </w:div>
        <w:div w:id="91974636">
          <w:marLeft w:val="0"/>
          <w:marRight w:val="0"/>
          <w:marTop w:val="0"/>
          <w:marBottom w:val="0"/>
          <w:divBdr>
            <w:top w:val="none" w:sz="0" w:space="0" w:color="auto"/>
            <w:left w:val="none" w:sz="0" w:space="0" w:color="auto"/>
            <w:bottom w:val="none" w:sz="0" w:space="0" w:color="auto"/>
            <w:right w:val="none" w:sz="0" w:space="0" w:color="auto"/>
          </w:divBdr>
        </w:div>
        <w:div w:id="1519658319">
          <w:marLeft w:val="0"/>
          <w:marRight w:val="0"/>
          <w:marTop w:val="0"/>
          <w:marBottom w:val="0"/>
          <w:divBdr>
            <w:top w:val="none" w:sz="0" w:space="0" w:color="auto"/>
            <w:left w:val="none" w:sz="0" w:space="0" w:color="auto"/>
            <w:bottom w:val="none" w:sz="0" w:space="0" w:color="auto"/>
            <w:right w:val="none" w:sz="0" w:space="0" w:color="auto"/>
          </w:divBdr>
        </w:div>
        <w:div w:id="1811168612">
          <w:marLeft w:val="0"/>
          <w:marRight w:val="0"/>
          <w:marTop w:val="0"/>
          <w:marBottom w:val="0"/>
          <w:divBdr>
            <w:top w:val="none" w:sz="0" w:space="0" w:color="auto"/>
            <w:left w:val="none" w:sz="0" w:space="0" w:color="auto"/>
            <w:bottom w:val="none" w:sz="0" w:space="0" w:color="auto"/>
            <w:right w:val="none" w:sz="0" w:space="0" w:color="auto"/>
          </w:divBdr>
        </w:div>
        <w:div w:id="1087730310">
          <w:marLeft w:val="0"/>
          <w:marRight w:val="0"/>
          <w:marTop w:val="0"/>
          <w:marBottom w:val="0"/>
          <w:divBdr>
            <w:top w:val="none" w:sz="0" w:space="0" w:color="auto"/>
            <w:left w:val="none" w:sz="0" w:space="0" w:color="auto"/>
            <w:bottom w:val="none" w:sz="0" w:space="0" w:color="auto"/>
            <w:right w:val="none" w:sz="0" w:space="0" w:color="auto"/>
          </w:divBdr>
        </w:div>
        <w:div w:id="536967970">
          <w:marLeft w:val="0"/>
          <w:marRight w:val="0"/>
          <w:marTop w:val="0"/>
          <w:marBottom w:val="0"/>
          <w:divBdr>
            <w:top w:val="none" w:sz="0" w:space="0" w:color="auto"/>
            <w:left w:val="none" w:sz="0" w:space="0" w:color="auto"/>
            <w:bottom w:val="none" w:sz="0" w:space="0" w:color="auto"/>
            <w:right w:val="none" w:sz="0" w:space="0" w:color="auto"/>
          </w:divBdr>
        </w:div>
        <w:div w:id="1655723048">
          <w:marLeft w:val="0"/>
          <w:marRight w:val="0"/>
          <w:marTop w:val="0"/>
          <w:marBottom w:val="0"/>
          <w:divBdr>
            <w:top w:val="none" w:sz="0" w:space="0" w:color="auto"/>
            <w:left w:val="none" w:sz="0" w:space="0" w:color="auto"/>
            <w:bottom w:val="none" w:sz="0" w:space="0" w:color="auto"/>
            <w:right w:val="none" w:sz="0" w:space="0" w:color="auto"/>
          </w:divBdr>
        </w:div>
        <w:div w:id="752966754">
          <w:marLeft w:val="0"/>
          <w:marRight w:val="0"/>
          <w:marTop w:val="0"/>
          <w:marBottom w:val="0"/>
          <w:divBdr>
            <w:top w:val="none" w:sz="0" w:space="0" w:color="auto"/>
            <w:left w:val="none" w:sz="0" w:space="0" w:color="auto"/>
            <w:bottom w:val="none" w:sz="0" w:space="0" w:color="auto"/>
            <w:right w:val="none" w:sz="0" w:space="0" w:color="auto"/>
          </w:divBdr>
        </w:div>
        <w:div w:id="999623512">
          <w:marLeft w:val="0"/>
          <w:marRight w:val="0"/>
          <w:marTop w:val="0"/>
          <w:marBottom w:val="0"/>
          <w:divBdr>
            <w:top w:val="none" w:sz="0" w:space="0" w:color="auto"/>
            <w:left w:val="none" w:sz="0" w:space="0" w:color="auto"/>
            <w:bottom w:val="none" w:sz="0" w:space="0" w:color="auto"/>
            <w:right w:val="none" w:sz="0" w:space="0" w:color="auto"/>
          </w:divBdr>
        </w:div>
        <w:div w:id="759063297">
          <w:marLeft w:val="0"/>
          <w:marRight w:val="0"/>
          <w:marTop w:val="0"/>
          <w:marBottom w:val="0"/>
          <w:divBdr>
            <w:top w:val="none" w:sz="0" w:space="0" w:color="auto"/>
            <w:left w:val="none" w:sz="0" w:space="0" w:color="auto"/>
            <w:bottom w:val="none" w:sz="0" w:space="0" w:color="auto"/>
            <w:right w:val="none" w:sz="0" w:space="0" w:color="auto"/>
          </w:divBdr>
        </w:div>
        <w:div w:id="950549424">
          <w:marLeft w:val="0"/>
          <w:marRight w:val="0"/>
          <w:marTop w:val="0"/>
          <w:marBottom w:val="0"/>
          <w:divBdr>
            <w:top w:val="none" w:sz="0" w:space="0" w:color="auto"/>
            <w:left w:val="none" w:sz="0" w:space="0" w:color="auto"/>
            <w:bottom w:val="none" w:sz="0" w:space="0" w:color="auto"/>
            <w:right w:val="none" w:sz="0" w:space="0" w:color="auto"/>
          </w:divBdr>
        </w:div>
        <w:div w:id="1607075934">
          <w:marLeft w:val="0"/>
          <w:marRight w:val="0"/>
          <w:marTop w:val="0"/>
          <w:marBottom w:val="0"/>
          <w:divBdr>
            <w:top w:val="none" w:sz="0" w:space="0" w:color="auto"/>
            <w:left w:val="none" w:sz="0" w:space="0" w:color="auto"/>
            <w:bottom w:val="none" w:sz="0" w:space="0" w:color="auto"/>
            <w:right w:val="none" w:sz="0" w:space="0" w:color="auto"/>
          </w:divBdr>
        </w:div>
        <w:div w:id="197545198">
          <w:marLeft w:val="0"/>
          <w:marRight w:val="0"/>
          <w:marTop w:val="0"/>
          <w:marBottom w:val="0"/>
          <w:divBdr>
            <w:top w:val="none" w:sz="0" w:space="0" w:color="auto"/>
            <w:left w:val="none" w:sz="0" w:space="0" w:color="auto"/>
            <w:bottom w:val="none" w:sz="0" w:space="0" w:color="auto"/>
            <w:right w:val="none" w:sz="0" w:space="0" w:color="auto"/>
          </w:divBdr>
        </w:div>
        <w:div w:id="1906912991">
          <w:marLeft w:val="0"/>
          <w:marRight w:val="0"/>
          <w:marTop w:val="0"/>
          <w:marBottom w:val="0"/>
          <w:divBdr>
            <w:top w:val="none" w:sz="0" w:space="0" w:color="auto"/>
            <w:left w:val="none" w:sz="0" w:space="0" w:color="auto"/>
            <w:bottom w:val="none" w:sz="0" w:space="0" w:color="auto"/>
            <w:right w:val="none" w:sz="0" w:space="0" w:color="auto"/>
          </w:divBdr>
        </w:div>
        <w:div w:id="788552945">
          <w:marLeft w:val="0"/>
          <w:marRight w:val="0"/>
          <w:marTop w:val="0"/>
          <w:marBottom w:val="0"/>
          <w:divBdr>
            <w:top w:val="none" w:sz="0" w:space="0" w:color="auto"/>
            <w:left w:val="none" w:sz="0" w:space="0" w:color="auto"/>
            <w:bottom w:val="none" w:sz="0" w:space="0" w:color="auto"/>
            <w:right w:val="none" w:sz="0" w:space="0" w:color="auto"/>
          </w:divBdr>
        </w:div>
        <w:div w:id="923953056">
          <w:marLeft w:val="0"/>
          <w:marRight w:val="0"/>
          <w:marTop w:val="0"/>
          <w:marBottom w:val="0"/>
          <w:divBdr>
            <w:top w:val="none" w:sz="0" w:space="0" w:color="auto"/>
            <w:left w:val="none" w:sz="0" w:space="0" w:color="auto"/>
            <w:bottom w:val="none" w:sz="0" w:space="0" w:color="auto"/>
            <w:right w:val="none" w:sz="0" w:space="0" w:color="auto"/>
          </w:divBdr>
        </w:div>
        <w:div w:id="460272107">
          <w:marLeft w:val="0"/>
          <w:marRight w:val="0"/>
          <w:marTop w:val="0"/>
          <w:marBottom w:val="0"/>
          <w:divBdr>
            <w:top w:val="none" w:sz="0" w:space="0" w:color="auto"/>
            <w:left w:val="none" w:sz="0" w:space="0" w:color="auto"/>
            <w:bottom w:val="none" w:sz="0" w:space="0" w:color="auto"/>
            <w:right w:val="none" w:sz="0" w:space="0" w:color="auto"/>
          </w:divBdr>
        </w:div>
        <w:div w:id="320238713">
          <w:marLeft w:val="0"/>
          <w:marRight w:val="0"/>
          <w:marTop w:val="0"/>
          <w:marBottom w:val="0"/>
          <w:divBdr>
            <w:top w:val="none" w:sz="0" w:space="0" w:color="auto"/>
            <w:left w:val="none" w:sz="0" w:space="0" w:color="auto"/>
            <w:bottom w:val="none" w:sz="0" w:space="0" w:color="auto"/>
            <w:right w:val="none" w:sz="0" w:space="0" w:color="auto"/>
          </w:divBdr>
        </w:div>
        <w:div w:id="1677074398">
          <w:marLeft w:val="0"/>
          <w:marRight w:val="0"/>
          <w:marTop w:val="0"/>
          <w:marBottom w:val="0"/>
          <w:divBdr>
            <w:top w:val="none" w:sz="0" w:space="0" w:color="auto"/>
            <w:left w:val="none" w:sz="0" w:space="0" w:color="auto"/>
            <w:bottom w:val="none" w:sz="0" w:space="0" w:color="auto"/>
            <w:right w:val="none" w:sz="0" w:space="0" w:color="auto"/>
          </w:divBdr>
        </w:div>
        <w:div w:id="473303603">
          <w:marLeft w:val="0"/>
          <w:marRight w:val="0"/>
          <w:marTop w:val="0"/>
          <w:marBottom w:val="0"/>
          <w:divBdr>
            <w:top w:val="none" w:sz="0" w:space="0" w:color="auto"/>
            <w:left w:val="none" w:sz="0" w:space="0" w:color="auto"/>
            <w:bottom w:val="none" w:sz="0" w:space="0" w:color="auto"/>
            <w:right w:val="none" w:sz="0" w:space="0" w:color="auto"/>
          </w:divBdr>
        </w:div>
        <w:div w:id="1577587175">
          <w:marLeft w:val="0"/>
          <w:marRight w:val="0"/>
          <w:marTop w:val="0"/>
          <w:marBottom w:val="0"/>
          <w:divBdr>
            <w:top w:val="none" w:sz="0" w:space="0" w:color="auto"/>
            <w:left w:val="none" w:sz="0" w:space="0" w:color="auto"/>
            <w:bottom w:val="none" w:sz="0" w:space="0" w:color="auto"/>
            <w:right w:val="none" w:sz="0" w:space="0" w:color="auto"/>
          </w:divBdr>
        </w:div>
        <w:div w:id="1449662559">
          <w:marLeft w:val="0"/>
          <w:marRight w:val="0"/>
          <w:marTop w:val="0"/>
          <w:marBottom w:val="0"/>
          <w:divBdr>
            <w:top w:val="none" w:sz="0" w:space="0" w:color="auto"/>
            <w:left w:val="none" w:sz="0" w:space="0" w:color="auto"/>
            <w:bottom w:val="none" w:sz="0" w:space="0" w:color="auto"/>
            <w:right w:val="none" w:sz="0" w:space="0" w:color="auto"/>
          </w:divBdr>
        </w:div>
        <w:div w:id="251010556">
          <w:marLeft w:val="0"/>
          <w:marRight w:val="0"/>
          <w:marTop w:val="0"/>
          <w:marBottom w:val="0"/>
          <w:divBdr>
            <w:top w:val="none" w:sz="0" w:space="0" w:color="auto"/>
            <w:left w:val="none" w:sz="0" w:space="0" w:color="auto"/>
            <w:bottom w:val="none" w:sz="0" w:space="0" w:color="auto"/>
            <w:right w:val="none" w:sz="0" w:space="0" w:color="auto"/>
          </w:divBdr>
        </w:div>
        <w:div w:id="1313832398">
          <w:marLeft w:val="0"/>
          <w:marRight w:val="0"/>
          <w:marTop w:val="0"/>
          <w:marBottom w:val="0"/>
          <w:divBdr>
            <w:top w:val="none" w:sz="0" w:space="0" w:color="auto"/>
            <w:left w:val="none" w:sz="0" w:space="0" w:color="auto"/>
            <w:bottom w:val="none" w:sz="0" w:space="0" w:color="auto"/>
            <w:right w:val="none" w:sz="0" w:space="0" w:color="auto"/>
          </w:divBdr>
        </w:div>
        <w:div w:id="2076974125">
          <w:marLeft w:val="0"/>
          <w:marRight w:val="0"/>
          <w:marTop w:val="0"/>
          <w:marBottom w:val="0"/>
          <w:divBdr>
            <w:top w:val="none" w:sz="0" w:space="0" w:color="auto"/>
            <w:left w:val="none" w:sz="0" w:space="0" w:color="auto"/>
            <w:bottom w:val="none" w:sz="0" w:space="0" w:color="auto"/>
            <w:right w:val="none" w:sz="0" w:space="0" w:color="auto"/>
          </w:divBdr>
        </w:div>
        <w:div w:id="210386763">
          <w:marLeft w:val="0"/>
          <w:marRight w:val="0"/>
          <w:marTop w:val="0"/>
          <w:marBottom w:val="0"/>
          <w:divBdr>
            <w:top w:val="none" w:sz="0" w:space="0" w:color="auto"/>
            <w:left w:val="none" w:sz="0" w:space="0" w:color="auto"/>
            <w:bottom w:val="none" w:sz="0" w:space="0" w:color="auto"/>
            <w:right w:val="none" w:sz="0" w:space="0" w:color="auto"/>
          </w:divBdr>
        </w:div>
        <w:div w:id="878199327">
          <w:marLeft w:val="0"/>
          <w:marRight w:val="0"/>
          <w:marTop w:val="0"/>
          <w:marBottom w:val="0"/>
          <w:divBdr>
            <w:top w:val="none" w:sz="0" w:space="0" w:color="auto"/>
            <w:left w:val="none" w:sz="0" w:space="0" w:color="auto"/>
            <w:bottom w:val="none" w:sz="0" w:space="0" w:color="auto"/>
            <w:right w:val="none" w:sz="0" w:space="0" w:color="auto"/>
          </w:divBdr>
        </w:div>
        <w:div w:id="1155338166">
          <w:marLeft w:val="0"/>
          <w:marRight w:val="0"/>
          <w:marTop w:val="0"/>
          <w:marBottom w:val="0"/>
          <w:divBdr>
            <w:top w:val="none" w:sz="0" w:space="0" w:color="auto"/>
            <w:left w:val="none" w:sz="0" w:space="0" w:color="auto"/>
            <w:bottom w:val="none" w:sz="0" w:space="0" w:color="auto"/>
            <w:right w:val="none" w:sz="0" w:space="0" w:color="auto"/>
          </w:divBdr>
        </w:div>
        <w:div w:id="866988798">
          <w:marLeft w:val="0"/>
          <w:marRight w:val="0"/>
          <w:marTop w:val="0"/>
          <w:marBottom w:val="0"/>
          <w:divBdr>
            <w:top w:val="none" w:sz="0" w:space="0" w:color="auto"/>
            <w:left w:val="none" w:sz="0" w:space="0" w:color="auto"/>
            <w:bottom w:val="none" w:sz="0" w:space="0" w:color="auto"/>
            <w:right w:val="none" w:sz="0" w:space="0" w:color="auto"/>
          </w:divBdr>
        </w:div>
        <w:div w:id="1153454016">
          <w:marLeft w:val="0"/>
          <w:marRight w:val="0"/>
          <w:marTop w:val="0"/>
          <w:marBottom w:val="0"/>
          <w:divBdr>
            <w:top w:val="none" w:sz="0" w:space="0" w:color="auto"/>
            <w:left w:val="none" w:sz="0" w:space="0" w:color="auto"/>
            <w:bottom w:val="none" w:sz="0" w:space="0" w:color="auto"/>
            <w:right w:val="none" w:sz="0" w:space="0" w:color="auto"/>
          </w:divBdr>
        </w:div>
        <w:div w:id="241305213">
          <w:marLeft w:val="0"/>
          <w:marRight w:val="0"/>
          <w:marTop w:val="0"/>
          <w:marBottom w:val="0"/>
          <w:divBdr>
            <w:top w:val="none" w:sz="0" w:space="0" w:color="auto"/>
            <w:left w:val="none" w:sz="0" w:space="0" w:color="auto"/>
            <w:bottom w:val="none" w:sz="0" w:space="0" w:color="auto"/>
            <w:right w:val="none" w:sz="0" w:space="0" w:color="auto"/>
          </w:divBdr>
        </w:div>
        <w:div w:id="1653482462">
          <w:marLeft w:val="0"/>
          <w:marRight w:val="0"/>
          <w:marTop w:val="0"/>
          <w:marBottom w:val="0"/>
          <w:divBdr>
            <w:top w:val="none" w:sz="0" w:space="0" w:color="auto"/>
            <w:left w:val="none" w:sz="0" w:space="0" w:color="auto"/>
            <w:bottom w:val="none" w:sz="0" w:space="0" w:color="auto"/>
            <w:right w:val="none" w:sz="0" w:space="0" w:color="auto"/>
          </w:divBdr>
        </w:div>
        <w:div w:id="50815772">
          <w:marLeft w:val="0"/>
          <w:marRight w:val="0"/>
          <w:marTop w:val="0"/>
          <w:marBottom w:val="0"/>
          <w:divBdr>
            <w:top w:val="none" w:sz="0" w:space="0" w:color="auto"/>
            <w:left w:val="none" w:sz="0" w:space="0" w:color="auto"/>
            <w:bottom w:val="none" w:sz="0" w:space="0" w:color="auto"/>
            <w:right w:val="none" w:sz="0" w:space="0" w:color="auto"/>
          </w:divBdr>
        </w:div>
        <w:div w:id="1036732828">
          <w:marLeft w:val="0"/>
          <w:marRight w:val="0"/>
          <w:marTop w:val="0"/>
          <w:marBottom w:val="0"/>
          <w:divBdr>
            <w:top w:val="none" w:sz="0" w:space="0" w:color="auto"/>
            <w:left w:val="none" w:sz="0" w:space="0" w:color="auto"/>
            <w:bottom w:val="none" w:sz="0" w:space="0" w:color="auto"/>
            <w:right w:val="none" w:sz="0" w:space="0" w:color="auto"/>
          </w:divBdr>
        </w:div>
        <w:div w:id="31200211">
          <w:marLeft w:val="0"/>
          <w:marRight w:val="0"/>
          <w:marTop w:val="0"/>
          <w:marBottom w:val="0"/>
          <w:divBdr>
            <w:top w:val="none" w:sz="0" w:space="0" w:color="auto"/>
            <w:left w:val="none" w:sz="0" w:space="0" w:color="auto"/>
            <w:bottom w:val="none" w:sz="0" w:space="0" w:color="auto"/>
            <w:right w:val="none" w:sz="0" w:space="0" w:color="auto"/>
          </w:divBdr>
        </w:div>
        <w:div w:id="619607503">
          <w:marLeft w:val="0"/>
          <w:marRight w:val="0"/>
          <w:marTop w:val="0"/>
          <w:marBottom w:val="0"/>
          <w:divBdr>
            <w:top w:val="none" w:sz="0" w:space="0" w:color="auto"/>
            <w:left w:val="none" w:sz="0" w:space="0" w:color="auto"/>
            <w:bottom w:val="none" w:sz="0" w:space="0" w:color="auto"/>
            <w:right w:val="none" w:sz="0" w:space="0" w:color="auto"/>
          </w:divBdr>
        </w:div>
        <w:div w:id="575700677">
          <w:marLeft w:val="0"/>
          <w:marRight w:val="0"/>
          <w:marTop w:val="0"/>
          <w:marBottom w:val="0"/>
          <w:divBdr>
            <w:top w:val="none" w:sz="0" w:space="0" w:color="auto"/>
            <w:left w:val="none" w:sz="0" w:space="0" w:color="auto"/>
            <w:bottom w:val="none" w:sz="0" w:space="0" w:color="auto"/>
            <w:right w:val="none" w:sz="0" w:space="0" w:color="auto"/>
          </w:divBdr>
        </w:div>
        <w:div w:id="2090275012">
          <w:marLeft w:val="0"/>
          <w:marRight w:val="0"/>
          <w:marTop w:val="0"/>
          <w:marBottom w:val="0"/>
          <w:divBdr>
            <w:top w:val="none" w:sz="0" w:space="0" w:color="auto"/>
            <w:left w:val="none" w:sz="0" w:space="0" w:color="auto"/>
            <w:bottom w:val="none" w:sz="0" w:space="0" w:color="auto"/>
            <w:right w:val="none" w:sz="0" w:space="0" w:color="auto"/>
          </w:divBdr>
        </w:div>
        <w:div w:id="1076394080">
          <w:marLeft w:val="0"/>
          <w:marRight w:val="0"/>
          <w:marTop w:val="0"/>
          <w:marBottom w:val="0"/>
          <w:divBdr>
            <w:top w:val="none" w:sz="0" w:space="0" w:color="auto"/>
            <w:left w:val="none" w:sz="0" w:space="0" w:color="auto"/>
            <w:bottom w:val="none" w:sz="0" w:space="0" w:color="auto"/>
            <w:right w:val="none" w:sz="0" w:space="0" w:color="auto"/>
          </w:divBdr>
        </w:div>
        <w:div w:id="641544938">
          <w:marLeft w:val="0"/>
          <w:marRight w:val="0"/>
          <w:marTop w:val="0"/>
          <w:marBottom w:val="0"/>
          <w:divBdr>
            <w:top w:val="none" w:sz="0" w:space="0" w:color="auto"/>
            <w:left w:val="none" w:sz="0" w:space="0" w:color="auto"/>
            <w:bottom w:val="none" w:sz="0" w:space="0" w:color="auto"/>
            <w:right w:val="none" w:sz="0" w:space="0" w:color="auto"/>
          </w:divBdr>
        </w:div>
        <w:div w:id="1064375881">
          <w:marLeft w:val="0"/>
          <w:marRight w:val="0"/>
          <w:marTop w:val="0"/>
          <w:marBottom w:val="0"/>
          <w:divBdr>
            <w:top w:val="none" w:sz="0" w:space="0" w:color="auto"/>
            <w:left w:val="none" w:sz="0" w:space="0" w:color="auto"/>
            <w:bottom w:val="none" w:sz="0" w:space="0" w:color="auto"/>
            <w:right w:val="none" w:sz="0" w:space="0" w:color="auto"/>
          </w:divBdr>
        </w:div>
        <w:div w:id="2081366538">
          <w:marLeft w:val="0"/>
          <w:marRight w:val="0"/>
          <w:marTop w:val="0"/>
          <w:marBottom w:val="0"/>
          <w:divBdr>
            <w:top w:val="none" w:sz="0" w:space="0" w:color="auto"/>
            <w:left w:val="none" w:sz="0" w:space="0" w:color="auto"/>
            <w:bottom w:val="none" w:sz="0" w:space="0" w:color="auto"/>
            <w:right w:val="none" w:sz="0" w:space="0" w:color="auto"/>
          </w:divBdr>
        </w:div>
        <w:div w:id="1492258851">
          <w:marLeft w:val="0"/>
          <w:marRight w:val="0"/>
          <w:marTop w:val="0"/>
          <w:marBottom w:val="0"/>
          <w:divBdr>
            <w:top w:val="none" w:sz="0" w:space="0" w:color="auto"/>
            <w:left w:val="none" w:sz="0" w:space="0" w:color="auto"/>
            <w:bottom w:val="none" w:sz="0" w:space="0" w:color="auto"/>
            <w:right w:val="none" w:sz="0" w:space="0" w:color="auto"/>
          </w:divBdr>
        </w:div>
        <w:div w:id="754327949">
          <w:marLeft w:val="0"/>
          <w:marRight w:val="0"/>
          <w:marTop w:val="0"/>
          <w:marBottom w:val="0"/>
          <w:divBdr>
            <w:top w:val="none" w:sz="0" w:space="0" w:color="auto"/>
            <w:left w:val="none" w:sz="0" w:space="0" w:color="auto"/>
            <w:bottom w:val="none" w:sz="0" w:space="0" w:color="auto"/>
            <w:right w:val="none" w:sz="0" w:space="0" w:color="auto"/>
          </w:divBdr>
        </w:div>
        <w:div w:id="1101222846">
          <w:marLeft w:val="0"/>
          <w:marRight w:val="0"/>
          <w:marTop w:val="0"/>
          <w:marBottom w:val="0"/>
          <w:divBdr>
            <w:top w:val="none" w:sz="0" w:space="0" w:color="auto"/>
            <w:left w:val="none" w:sz="0" w:space="0" w:color="auto"/>
            <w:bottom w:val="none" w:sz="0" w:space="0" w:color="auto"/>
            <w:right w:val="none" w:sz="0" w:space="0" w:color="auto"/>
          </w:divBdr>
        </w:div>
        <w:div w:id="1258709481">
          <w:marLeft w:val="0"/>
          <w:marRight w:val="0"/>
          <w:marTop w:val="0"/>
          <w:marBottom w:val="0"/>
          <w:divBdr>
            <w:top w:val="none" w:sz="0" w:space="0" w:color="auto"/>
            <w:left w:val="none" w:sz="0" w:space="0" w:color="auto"/>
            <w:bottom w:val="none" w:sz="0" w:space="0" w:color="auto"/>
            <w:right w:val="none" w:sz="0" w:space="0" w:color="auto"/>
          </w:divBdr>
        </w:div>
        <w:div w:id="1028023789">
          <w:marLeft w:val="0"/>
          <w:marRight w:val="0"/>
          <w:marTop w:val="0"/>
          <w:marBottom w:val="0"/>
          <w:divBdr>
            <w:top w:val="none" w:sz="0" w:space="0" w:color="auto"/>
            <w:left w:val="none" w:sz="0" w:space="0" w:color="auto"/>
            <w:bottom w:val="none" w:sz="0" w:space="0" w:color="auto"/>
            <w:right w:val="none" w:sz="0" w:space="0" w:color="auto"/>
          </w:divBdr>
        </w:div>
        <w:div w:id="1605065489">
          <w:marLeft w:val="0"/>
          <w:marRight w:val="0"/>
          <w:marTop w:val="0"/>
          <w:marBottom w:val="0"/>
          <w:divBdr>
            <w:top w:val="none" w:sz="0" w:space="0" w:color="auto"/>
            <w:left w:val="none" w:sz="0" w:space="0" w:color="auto"/>
            <w:bottom w:val="none" w:sz="0" w:space="0" w:color="auto"/>
            <w:right w:val="none" w:sz="0" w:space="0" w:color="auto"/>
          </w:divBdr>
        </w:div>
        <w:div w:id="1188713223">
          <w:marLeft w:val="0"/>
          <w:marRight w:val="0"/>
          <w:marTop w:val="0"/>
          <w:marBottom w:val="0"/>
          <w:divBdr>
            <w:top w:val="none" w:sz="0" w:space="0" w:color="auto"/>
            <w:left w:val="none" w:sz="0" w:space="0" w:color="auto"/>
            <w:bottom w:val="none" w:sz="0" w:space="0" w:color="auto"/>
            <w:right w:val="none" w:sz="0" w:space="0" w:color="auto"/>
          </w:divBdr>
        </w:div>
        <w:div w:id="1731614882">
          <w:marLeft w:val="0"/>
          <w:marRight w:val="0"/>
          <w:marTop w:val="0"/>
          <w:marBottom w:val="0"/>
          <w:divBdr>
            <w:top w:val="none" w:sz="0" w:space="0" w:color="auto"/>
            <w:left w:val="none" w:sz="0" w:space="0" w:color="auto"/>
            <w:bottom w:val="none" w:sz="0" w:space="0" w:color="auto"/>
            <w:right w:val="none" w:sz="0" w:space="0" w:color="auto"/>
          </w:divBdr>
        </w:div>
        <w:div w:id="1339381707">
          <w:marLeft w:val="0"/>
          <w:marRight w:val="0"/>
          <w:marTop w:val="0"/>
          <w:marBottom w:val="0"/>
          <w:divBdr>
            <w:top w:val="none" w:sz="0" w:space="0" w:color="auto"/>
            <w:left w:val="none" w:sz="0" w:space="0" w:color="auto"/>
            <w:bottom w:val="none" w:sz="0" w:space="0" w:color="auto"/>
            <w:right w:val="none" w:sz="0" w:space="0" w:color="auto"/>
          </w:divBdr>
        </w:div>
        <w:div w:id="961302824">
          <w:marLeft w:val="0"/>
          <w:marRight w:val="0"/>
          <w:marTop w:val="0"/>
          <w:marBottom w:val="0"/>
          <w:divBdr>
            <w:top w:val="none" w:sz="0" w:space="0" w:color="auto"/>
            <w:left w:val="none" w:sz="0" w:space="0" w:color="auto"/>
            <w:bottom w:val="none" w:sz="0" w:space="0" w:color="auto"/>
            <w:right w:val="none" w:sz="0" w:space="0" w:color="auto"/>
          </w:divBdr>
        </w:div>
        <w:div w:id="237862644">
          <w:marLeft w:val="0"/>
          <w:marRight w:val="0"/>
          <w:marTop w:val="0"/>
          <w:marBottom w:val="0"/>
          <w:divBdr>
            <w:top w:val="none" w:sz="0" w:space="0" w:color="auto"/>
            <w:left w:val="none" w:sz="0" w:space="0" w:color="auto"/>
            <w:bottom w:val="none" w:sz="0" w:space="0" w:color="auto"/>
            <w:right w:val="none" w:sz="0" w:space="0" w:color="auto"/>
          </w:divBdr>
        </w:div>
        <w:div w:id="292902433">
          <w:marLeft w:val="0"/>
          <w:marRight w:val="0"/>
          <w:marTop w:val="0"/>
          <w:marBottom w:val="0"/>
          <w:divBdr>
            <w:top w:val="none" w:sz="0" w:space="0" w:color="auto"/>
            <w:left w:val="none" w:sz="0" w:space="0" w:color="auto"/>
            <w:bottom w:val="none" w:sz="0" w:space="0" w:color="auto"/>
            <w:right w:val="none" w:sz="0" w:space="0" w:color="auto"/>
          </w:divBdr>
        </w:div>
        <w:div w:id="1624727234">
          <w:marLeft w:val="0"/>
          <w:marRight w:val="0"/>
          <w:marTop w:val="0"/>
          <w:marBottom w:val="0"/>
          <w:divBdr>
            <w:top w:val="none" w:sz="0" w:space="0" w:color="auto"/>
            <w:left w:val="none" w:sz="0" w:space="0" w:color="auto"/>
            <w:bottom w:val="none" w:sz="0" w:space="0" w:color="auto"/>
            <w:right w:val="none" w:sz="0" w:space="0" w:color="auto"/>
          </w:divBdr>
        </w:div>
        <w:div w:id="1398940643">
          <w:marLeft w:val="0"/>
          <w:marRight w:val="0"/>
          <w:marTop w:val="0"/>
          <w:marBottom w:val="0"/>
          <w:divBdr>
            <w:top w:val="none" w:sz="0" w:space="0" w:color="auto"/>
            <w:left w:val="none" w:sz="0" w:space="0" w:color="auto"/>
            <w:bottom w:val="none" w:sz="0" w:space="0" w:color="auto"/>
            <w:right w:val="none" w:sz="0" w:space="0" w:color="auto"/>
          </w:divBdr>
        </w:div>
        <w:div w:id="1509099206">
          <w:marLeft w:val="0"/>
          <w:marRight w:val="0"/>
          <w:marTop w:val="0"/>
          <w:marBottom w:val="0"/>
          <w:divBdr>
            <w:top w:val="none" w:sz="0" w:space="0" w:color="auto"/>
            <w:left w:val="none" w:sz="0" w:space="0" w:color="auto"/>
            <w:bottom w:val="none" w:sz="0" w:space="0" w:color="auto"/>
            <w:right w:val="none" w:sz="0" w:space="0" w:color="auto"/>
          </w:divBdr>
        </w:div>
        <w:div w:id="1375890861">
          <w:marLeft w:val="0"/>
          <w:marRight w:val="0"/>
          <w:marTop w:val="0"/>
          <w:marBottom w:val="0"/>
          <w:divBdr>
            <w:top w:val="none" w:sz="0" w:space="0" w:color="auto"/>
            <w:left w:val="none" w:sz="0" w:space="0" w:color="auto"/>
            <w:bottom w:val="none" w:sz="0" w:space="0" w:color="auto"/>
            <w:right w:val="none" w:sz="0" w:space="0" w:color="auto"/>
          </w:divBdr>
        </w:div>
        <w:div w:id="634987320">
          <w:marLeft w:val="0"/>
          <w:marRight w:val="0"/>
          <w:marTop w:val="0"/>
          <w:marBottom w:val="0"/>
          <w:divBdr>
            <w:top w:val="none" w:sz="0" w:space="0" w:color="auto"/>
            <w:left w:val="none" w:sz="0" w:space="0" w:color="auto"/>
            <w:bottom w:val="none" w:sz="0" w:space="0" w:color="auto"/>
            <w:right w:val="none" w:sz="0" w:space="0" w:color="auto"/>
          </w:divBdr>
        </w:div>
        <w:div w:id="962418956">
          <w:marLeft w:val="0"/>
          <w:marRight w:val="0"/>
          <w:marTop w:val="0"/>
          <w:marBottom w:val="0"/>
          <w:divBdr>
            <w:top w:val="none" w:sz="0" w:space="0" w:color="auto"/>
            <w:left w:val="none" w:sz="0" w:space="0" w:color="auto"/>
            <w:bottom w:val="none" w:sz="0" w:space="0" w:color="auto"/>
            <w:right w:val="none" w:sz="0" w:space="0" w:color="auto"/>
          </w:divBdr>
        </w:div>
        <w:div w:id="1236862697">
          <w:marLeft w:val="0"/>
          <w:marRight w:val="0"/>
          <w:marTop w:val="0"/>
          <w:marBottom w:val="0"/>
          <w:divBdr>
            <w:top w:val="none" w:sz="0" w:space="0" w:color="auto"/>
            <w:left w:val="none" w:sz="0" w:space="0" w:color="auto"/>
            <w:bottom w:val="none" w:sz="0" w:space="0" w:color="auto"/>
            <w:right w:val="none" w:sz="0" w:space="0" w:color="auto"/>
          </w:divBdr>
        </w:div>
        <w:div w:id="701172850">
          <w:marLeft w:val="0"/>
          <w:marRight w:val="0"/>
          <w:marTop w:val="0"/>
          <w:marBottom w:val="0"/>
          <w:divBdr>
            <w:top w:val="none" w:sz="0" w:space="0" w:color="auto"/>
            <w:left w:val="none" w:sz="0" w:space="0" w:color="auto"/>
            <w:bottom w:val="none" w:sz="0" w:space="0" w:color="auto"/>
            <w:right w:val="none" w:sz="0" w:space="0" w:color="auto"/>
          </w:divBdr>
        </w:div>
        <w:div w:id="2142306438">
          <w:marLeft w:val="0"/>
          <w:marRight w:val="0"/>
          <w:marTop w:val="0"/>
          <w:marBottom w:val="0"/>
          <w:divBdr>
            <w:top w:val="none" w:sz="0" w:space="0" w:color="auto"/>
            <w:left w:val="none" w:sz="0" w:space="0" w:color="auto"/>
            <w:bottom w:val="none" w:sz="0" w:space="0" w:color="auto"/>
            <w:right w:val="none" w:sz="0" w:space="0" w:color="auto"/>
          </w:divBdr>
        </w:div>
        <w:div w:id="662661894">
          <w:marLeft w:val="0"/>
          <w:marRight w:val="0"/>
          <w:marTop w:val="0"/>
          <w:marBottom w:val="0"/>
          <w:divBdr>
            <w:top w:val="none" w:sz="0" w:space="0" w:color="auto"/>
            <w:left w:val="none" w:sz="0" w:space="0" w:color="auto"/>
            <w:bottom w:val="none" w:sz="0" w:space="0" w:color="auto"/>
            <w:right w:val="none" w:sz="0" w:space="0" w:color="auto"/>
          </w:divBdr>
        </w:div>
        <w:div w:id="1751924000">
          <w:marLeft w:val="0"/>
          <w:marRight w:val="0"/>
          <w:marTop w:val="0"/>
          <w:marBottom w:val="0"/>
          <w:divBdr>
            <w:top w:val="none" w:sz="0" w:space="0" w:color="auto"/>
            <w:left w:val="none" w:sz="0" w:space="0" w:color="auto"/>
            <w:bottom w:val="none" w:sz="0" w:space="0" w:color="auto"/>
            <w:right w:val="none" w:sz="0" w:space="0" w:color="auto"/>
          </w:divBdr>
        </w:div>
        <w:div w:id="157616303">
          <w:marLeft w:val="0"/>
          <w:marRight w:val="0"/>
          <w:marTop w:val="0"/>
          <w:marBottom w:val="0"/>
          <w:divBdr>
            <w:top w:val="none" w:sz="0" w:space="0" w:color="auto"/>
            <w:left w:val="none" w:sz="0" w:space="0" w:color="auto"/>
            <w:bottom w:val="none" w:sz="0" w:space="0" w:color="auto"/>
            <w:right w:val="none" w:sz="0" w:space="0" w:color="auto"/>
          </w:divBdr>
        </w:div>
        <w:div w:id="773211259">
          <w:marLeft w:val="0"/>
          <w:marRight w:val="0"/>
          <w:marTop w:val="0"/>
          <w:marBottom w:val="0"/>
          <w:divBdr>
            <w:top w:val="none" w:sz="0" w:space="0" w:color="auto"/>
            <w:left w:val="none" w:sz="0" w:space="0" w:color="auto"/>
            <w:bottom w:val="none" w:sz="0" w:space="0" w:color="auto"/>
            <w:right w:val="none" w:sz="0" w:space="0" w:color="auto"/>
          </w:divBdr>
        </w:div>
        <w:div w:id="789973084">
          <w:marLeft w:val="0"/>
          <w:marRight w:val="0"/>
          <w:marTop w:val="0"/>
          <w:marBottom w:val="0"/>
          <w:divBdr>
            <w:top w:val="none" w:sz="0" w:space="0" w:color="auto"/>
            <w:left w:val="none" w:sz="0" w:space="0" w:color="auto"/>
            <w:bottom w:val="none" w:sz="0" w:space="0" w:color="auto"/>
            <w:right w:val="none" w:sz="0" w:space="0" w:color="auto"/>
          </w:divBdr>
        </w:div>
        <w:div w:id="1171137392">
          <w:marLeft w:val="0"/>
          <w:marRight w:val="0"/>
          <w:marTop w:val="0"/>
          <w:marBottom w:val="0"/>
          <w:divBdr>
            <w:top w:val="none" w:sz="0" w:space="0" w:color="auto"/>
            <w:left w:val="none" w:sz="0" w:space="0" w:color="auto"/>
            <w:bottom w:val="none" w:sz="0" w:space="0" w:color="auto"/>
            <w:right w:val="none" w:sz="0" w:space="0" w:color="auto"/>
          </w:divBdr>
        </w:div>
        <w:div w:id="388892309">
          <w:marLeft w:val="0"/>
          <w:marRight w:val="0"/>
          <w:marTop w:val="0"/>
          <w:marBottom w:val="0"/>
          <w:divBdr>
            <w:top w:val="none" w:sz="0" w:space="0" w:color="auto"/>
            <w:left w:val="none" w:sz="0" w:space="0" w:color="auto"/>
            <w:bottom w:val="none" w:sz="0" w:space="0" w:color="auto"/>
            <w:right w:val="none" w:sz="0" w:space="0" w:color="auto"/>
          </w:divBdr>
        </w:div>
        <w:div w:id="423959836">
          <w:marLeft w:val="0"/>
          <w:marRight w:val="0"/>
          <w:marTop w:val="0"/>
          <w:marBottom w:val="0"/>
          <w:divBdr>
            <w:top w:val="none" w:sz="0" w:space="0" w:color="auto"/>
            <w:left w:val="none" w:sz="0" w:space="0" w:color="auto"/>
            <w:bottom w:val="none" w:sz="0" w:space="0" w:color="auto"/>
            <w:right w:val="none" w:sz="0" w:space="0" w:color="auto"/>
          </w:divBdr>
        </w:div>
        <w:div w:id="1427072056">
          <w:marLeft w:val="0"/>
          <w:marRight w:val="0"/>
          <w:marTop w:val="0"/>
          <w:marBottom w:val="0"/>
          <w:divBdr>
            <w:top w:val="none" w:sz="0" w:space="0" w:color="auto"/>
            <w:left w:val="none" w:sz="0" w:space="0" w:color="auto"/>
            <w:bottom w:val="none" w:sz="0" w:space="0" w:color="auto"/>
            <w:right w:val="none" w:sz="0" w:space="0" w:color="auto"/>
          </w:divBdr>
        </w:div>
        <w:div w:id="1722440505">
          <w:marLeft w:val="0"/>
          <w:marRight w:val="0"/>
          <w:marTop w:val="0"/>
          <w:marBottom w:val="0"/>
          <w:divBdr>
            <w:top w:val="none" w:sz="0" w:space="0" w:color="auto"/>
            <w:left w:val="none" w:sz="0" w:space="0" w:color="auto"/>
            <w:bottom w:val="none" w:sz="0" w:space="0" w:color="auto"/>
            <w:right w:val="none" w:sz="0" w:space="0" w:color="auto"/>
          </w:divBdr>
        </w:div>
        <w:div w:id="798113760">
          <w:marLeft w:val="0"/>
          <w:marRight w:val="0"/>
          <w:marTop w:val="0"/>
          <w:marBottom w:val="0"/>
          <w:divBdr>
            <w:top w:val="none" w:sz="0" w:space="0" w:color="auto"/>
            <w:left w:val="none" w:sz="0" w:space="0" w:color="auto"/>
            <w:bottom w:val="none" w:sz="0" w:space="0" w:color="auto"/>
            <w:right w:val="none" w:sz="0" w:space="0" w:color="auto"/>
          </w:divBdr>
        </w:div>
        <w:div w:id="525680397">
          <w:marLeft w:val="0"/>
          <w:marRight w:val="0"/>
          <w:marTop w:val="0"/>
          <w:marBottom w:val="0"/>
          <w:divBdr>
            <w:top w:val="none" w:sz="0" w:space="0" w:color="auto"/>
            <w:left w:val="none" w:sz="0" w:space="0" w:color="auto"/>
            <w:bottom w:val="none" w:sz="0" w:space="0" w:color="auto"/>
            <w:right w:val="none" w:sz="0" w:space="0" w:color="auto"/>
          </w:divBdr>
        </w:div>
        <w:div w:id="2123528761">
          <w:marLeft w:val="0"/>
          <w:marRight w:val="0"/>
          <w:marTop w:val="0"/>
          <w:marBottom w:val="0"/>
          <w:divBdr>
            <w:top w:val="none" w:sz="0" w:space="0" w:color="auto"/>
            <w:left w:val="none" w:sz="0" w:space="0" w:color="auto"/>
            <w:bottom w:val="none" w:sz="0" w:space="0" w:color="auto"/>
            <w:right w:val="none" w:sz="0" w:space="0" w:color="auto"/>
          </w:divBdr>
        </w:div>
        <w:div w:id="20665507">
          <w:marLeft w:val="0"/>
          <w:marRight w:val="0"/>
          <w:marTop w:val="0"/>
          <w:marBottom w:val="0"/>
          <w:divBdr>
            <w:top w:val="none" w:sz="0" w:space="0" w:color="auto"/>
            <w:left w:val="none" w:sz="0" w:space="0" w:color="auto"/>
            <w:bottom w:val="none" w:sz="0" w:space="0" w:color="auto"/>
            <w:right w:val="none" w:sz="0" w:space="0" w:color="auto"/>
          </w:divBdr>
        </w:div>
        <w:div w:id="104546058">
          <w:marLeft w:val="0"/>
          <w:marRight w:val="0"/>
          <w:marTop w:val="0"/>
          <w:marBottom w:val="0"/>
          <w:divBdr>
            <w:top w:val="none" w:sz="0" w:space="0" w:color="auto"/>
            <w:left w:val="none" w:sz="0" w:space="0" w:color="auto"/>
            <w:bottom w:val="none" w:sz="0" w:space="0" w:color="auto"/>
            <w:right w:val="none" w:sz="0" w:space="0" w:color="auto"/>
          </w:divBdr>
        </w:div>
        <w:div w:id="6643588">
          <w:marLeft w:val="0"/>
          <w:marRight w:val="0"/>
          <w:marTop w:val="0"/>
          <w:marBottom w:val="0"/>
          <w:divBdr>
            <w:top w:val="none" w:sz="0" w:space="0" w:color="auto"/>
            <w:left w:val="none" w:sz="0" w:space="0" w:color="auto"/>
            <w:bottom w:val="none" w:sz="0" w:space="0" w:color="auto"/>
            <w:right w:val="none" w:sz="0" w:space="0" w:color="auto"/>
          </w:divBdr>
        </w:div>
        <w:div w:id="2034725815">
          <w:marLeft w:val="0"/>
          <w:marRight w:val="0"/>
          <w:marTop w:val="0"/>
          <w:marBottom w:val="0"/>
          <w:divBdr>
            <w:top w:val="none" w:sz="0" w:space="0" w:color="auto"/>
            <w:left w:val="none" w:sz="0" w:space="0" w:color="auto"/>
            <w:bottom w:val="none" w:sz="0" w:space="0" w:color="auto"/>
            <w:right w:val="none" w:sz="0" w:space="0" w:color="auto"/>
          </w:divBdr>
        </w:div>
        <w:div w:id="1790199116">
          <w:marLeft w:val="0"/>
          <w:marRight w:val="0"/>
          <w:marTop w:val="0"/>
          <w:marBottom w:val="0"/>
          <w:divBdr>
            <w:top w:val="none" w:sz="0" w:space="0" w:color="auto"/>
            <w:left w:val="none" w:sz="0" w:space="0" w:color="auto"/>
            <w:bottom w:val="none" w:sz="0" w:space="0" w:color="auto"/>
            <w:right w:val="none" w:sz="0" w:space="0" w:color="auto"/>
          </w:divBdr>
        </w:div>
        <w:div w:id="344333611">
          <w:marLeft w:val="0"/>
          <w:marRight w:val="0"/>
          <w:marTop w:val="0"/>
          <w:marBottom w:val="0"/>
          <w:divBdr>
            <w:top w:val="none" w:sz="0" w:space="0" w:color="auto"/>
            <w:left w:val="none" w:sz="0" w:space="0" w:color="auto"/>
            <w:bottom w:val="none" w:sz="0" w:space="0" w:color="auto"/>
            <w:right w:val="none" w:sz="0" w:space="0" w:color="auto"/>
          </w:divBdr>
        </w:div>
        <w:div w:id="47849703">
          <w:marLeft w:val="0"/>
          <w:marRight w:val="0"/>
          <w:marTop w:val="0"/>
          <w:marBottom w:val="0"/>
          <w:divBdr>
            <w:top w:val="none" w:sz="0" w:space="0" w:color="auto"/>
            <w:left w:val="none" w:sz="0" w:space="0" w:color="auto"/>
            <w:bottom w:val="none" w:sz="0" w:space="0" w:color="auto"/>
            <w:right w:val="none" w:sz="0" w:space="0" w:color="auto"/>
          </w:divBdr>
        </w:div>
        <w:div w:id="1083376788">
          <w:marLeft w:val="0"/>
          <w:marRight w:val="0"/>
          <w:marTop w:val="0"/>
          <w:marBottom w:val="0"/>
          <w:divBdr>
            <w:top w:val="none" w:sz="0" w:space="0" w:color="auto"/>
            <w:left w:val="none" w:sz="0" w:space="0" w:color="auto"/>
            <w:bottom w:val="none" w:sz="0" w:space="0" w:color="auto"/>
            <w:right w:val="none" w:sz="0" w:space="0" w:color="auto"/>
          </w:divBdr>
        </w:div>
        <w:div w:id="462503717">
          <w:marLeft w:val="0"/>
          <w:marRight w:val="0"/>
          <w:marTop w:val="0"/>
          <w:marBottom w:val="0"/>
          <w:divBdr>
            <w:top w:val="none" w:sz="0" w:space="0" w:color="auto"/>
            <w:left w:val="none" w:sz="0" w:space="0" w:color="auto"/>
            <w:bottom w:val="none" w:sz="0" w:space="0" w:color="auto"/>
            <w:right w:val="none" w:sz="0" w:space="0" w:color="auto"/>
          </w:divBdr>
        </w:div>
        <w:div w:id="221327920">
          <w:marLeft w:val="0"/>
          <w:marRight w:val="0"/>
          <w:marTop w:val="0"/>
          <w:marBottom w:val="0"/>
          <w:divBdr>
            <w:top w:val="none" w:sz="0" w:space="0" w:color="auto"/>
            <w:left w:val="none" w:sz="0" w:space="0" w:color="auto"/>
            <w:bottom w:val="none" w:sz="0" w:space="0" w:color="auto"/>
            <w:right w:val="none" w:sz="0" w:space="0" w:color="auto"/>
          </w:divBdr>
        </w:div>
        <w:div w:id="1704863439">
          <w:marLeft w:val="0"/>
          <w:marRight w:val="0"/>
          <w:marTop w:val="0"/>
          <w:marBottom w:val="0"/>
          <w:divBdr>
            <w:top w:val="none" w:sz="0" w:space="0" w:color="auto"/>
            <w:left w:val="none" w:sz="0" w:space="0" w:color="auto"/>
            <w:bottom w:val="none" w:sz="0" w:space="0" w:color="auto"/>
            <w:right w:val="none" w:sz="0" w:space="0" w:color="auto"/>
          </w:divBdr>
        </w:div>
        <w:div w:id="1621761709">
          <w:marLeft w:val="0"/>
          <w:marRight w:val="0"/>
          <w:marTop w:val="0"/>
          <w:marBottom w:val="0"/>
          <w:divBdr>
            <w:top w:val="none" w:sz="0" w:space="0" w:color="auto"/>
            <w:left w:val="none" w:sz="0" w:space="0" w:color="auto"/>
            <w:bottom w:val="none" w:sz="0" w:space="0" w:color="auto"/>
            <w:right w:val="none" w:sz="0" w:space="0" w:color="auto"/>
          </w:divBdr>
        </w:div>
        <w:div w:id="1837916219">
          <w:marLeft w:val="0"/>
          <w:marRight w:val="0"/>
          <w:marTop w:val="0"/>
          <w:marBottom w:val="0"/>
          <w:divBdr>
            <w:top w:val="none" w:sz="0" w:space="0" w:color="auto"/>
            <w:left w:val="none" w:sz="0" w:space="0" w:color="auto"/>
            <w:bottom w:val="none" w:sz="0" w:space="0" w:color="auto"/>
            <w:right w:val="none" w:sz="0" w:space="0" w:color="auto"/>
          </w:divBdr>
        </w:div>
        <w:div w:id="1855804357">
          <w:marLeft w:val="0"/>
          <w:marRight w:val="0"/>
          <w:marTop w:val="0"/>
          <w:marBottom w:val="0"/>
          <w:divBdr>
            <w:top w:val="none" w:sz="0" w:space="0" w:color="auto"/>
            <w:left w:val="none" w:sz="0" w:space="0" w:color="auto"/>
            <w:bottom w:val="none" w:sz="0" w:space="0" w:color="auto"/>
            <w:right w:val="none" w:sz="0" w:space="0" w:color="auto"/>
          </w:divBdr>
        </w:div>
        <w:div w:id="1546021877">
          <w:marLeft w:val="0"/>
          <w:marRight w:val="0"/>
          <w:marTop w:val="0"/>
          <w:marBottom w:val="0"/>
          <w:divBdr>
            <w:top w:val="none" w:sz="0" w:space="0" w:color="auto"/>
            <w:left w:val="none" w:sz="0" w:space="0" w:color="auto"/>
            <w:bottom w:val="none" w:sz="0" w:space="0" w:color="auto"/>
            <w:right w:val="none" w:sz="0" w:space="0" w:color="auto"/>
          </w:divBdr>
        </w:div>
        <w:div w:id="1133403518">
          <w:marLeft w:val="0"/>
          <w:marRight w:val="0"/>
          <w:marTop w:val="0"/>
          <w:marBottom w:val="0"/>
          <w:divBdr>
            <w:top w:val="none" w:sz="0" w:space="0" w:color="auto"/>
            <w:left w:val="none" w:sz="0" w:space="0" w:color="auto"/>
            <w:bottom w:val="none" w:sz="0" w:space="0" w:color="auto"/>
            <w:right w:val="none" w:sz="0" w:space="0" w:color="auto"/>
          </w:divBdr>
        </w:div>
        <w:div w:id="1452091463">
          <w:marLeft w:val="0"/>
          <w:marRight w:val="0"/>
          <w:marTop w:val="0"/>
          <w:marBottom w:val="0"/>
          <w:divBdr>
            <w:top w:val="none" w:sz="0" w:space="0" w:color="auto"/>
            <w:left w:val="none" w:sz="0" w:space="0" w:color="auto"/>
            <w:bottom w:val="none" w:sz="0" w:space="0" w:color="auto"/>
            <w:right w:val="none" w:sz="0" w:space="0" w:color="auto"/>
          </w:divBdr>
        </w:div>
        <w:div w:id="999429186">
          <w:marLeft w:val="0"/>
          <w:marRight w:val="0"/>
          <w:marTop w:val="0"/>
          <w:marBottom w:val="0"/>
          <w:divBdr>
            <w:top w:val="none" w:sz="0" w:space="0" w:color="auto"/>
            <w:left w:val="none" w:sz="0" w:space="0" w:color="auto"/>
            <w:bottom w:val="none" w:sz="0" w:space="0" w:color="auto"/>
            <w:right w:val="none" w:sz="0" w:space="0" w:color="auto"/>
          </w:divBdr>
        </w:div>
        <w:div w:id="872380005">
          <w:marLeft w:val="0"/>
          <w:marRight w:val="0"/>
          <w:marTop w:val="0"/>
          <w:marBottom w:val="0"/>
          <w:divBdr>
            <w:top w:val="none" w:sz="0" w:space="0" w:color="auto"/>
            <w:left w:val="none" w:sz="0" w:space="0" w:color="auto"/>
            <w:bottom w:val="none" w:sz="0" w:space="0" w:color="auto"/>
            <w:right w:val="none" w:sz="0" w:space="0" w:color="auto"/>
          </w:divBdr>
        </w:div>
        <w:div w:id="646470418">
          <w:marLeft w:val="0"/>
          <w:marRight w:val="0"/>
          <w:marTop w:val="0"/>
          <w:marBottom w:val="0"/>
          <w:divBdr>
            <w:top w:val="none" w:sz="0" w:space="0" w:color="auto"/>
            <w:left w:val="none" w:sz="0" w:space="0" w:color="auto"/>
            <w:bottom w:val="none" w:sz="0" w:space="0" w:color="auto"/>
            <w:right w:val="none" w:sz="0" w:space="0" w:color="auto"/>
          </w:divBdr>
        </w:div>
        <w:div w:id="1419447235">
          <w:marLeft w:val="0"/>
          <w:marRight w:val="0"/>
          <w:marTop w:val="0"/>
          <w:marBottom w:val="0"/>
          <w:divBdr>
            <w:top w:val="none" w:sz="0" w:space="0" w:color="auto"/>
            <w:left w:val="none" w:sz="0" w:space="0" w:color="auto"/>
            <w:bottom w:val="none" w:sz="0" w:space="0" w:color="auto"/>
            <w:right w:val="none" w:sz="0" w:space="0" w:color="auto"/>
          </w:divBdr>
        </w:div>
        <w:div w:id="1329286201">
          <w:marLeft w:val="0"/>
          <w:marRight w:val="0"/>
          <w:marTop w:val="0"/>
          <w:marBottom w:val="0"/>
          <w:divBdr>
            <w:top w:val="none" w:sz="0" w:space="0" w:color="auto"/>
            <w:left w:val="none" w:sz="0" w:space="0" w:color="auto"/>
            <w:bottom w:val="none" w:sz="0" w:space="0" w:color="auto"/>
            <w:right w:val="none" w:sz="0" w:space="0" w:color="auto"/>
          </w:divBdr>
        </w:div>
        <w:div w:id="1426614891">
          <w:marLeft w:val="0"/>
          <w:marRight w:val="0"/>
          <w:marTop w:val="0"/>
          <w:marBottom w:val="0"/>
          <w:divBdr>
            <w:top w:val="none" w:sz="0" w:space="0" w:color="auto"/>
            <w:left w:val="none" w:sz="0" w:space="0" w:color="auto"/>
            <w:bottom w:val="none" w:sz="0" w:space="0" w:color="auto"/>
            <w:right w:val="none" w:sz="0" w:space="0" w:color="auto"/>
          </w:divBdr>
        </w:div>
        <w:div w:id="637342485">
          <w:marLeft w:val="0"/>
          <w:marRight w:val="0"/>
          <w:marTop w:val="0"/>
          <w:marBottom w:val="0"/>
          <w:divBdr>
            <w:top w:val="none" w:sz="0" w:space="0" w:color="auto"/>
            <w:left w:val="none" w:sz="0" w:space="0" w:color="auto"/>
            <w:bottom w:val="none" w:sz="0" w:space="0" w:color="auto"/>
            <w:right w:val="none" w:sz="0" w:space="0" w:color="auto"/>
          </w:divBdr>
        </w:div>
        <w:div w:id="560019546">
          <w:marLeft w:val="0"/>
          <w:marRight w:val="0"/>
          <w:marTop w:val="0"/>
          <w:marBottom w:val="0"/>
          <w:divBdr>
            <w:top w:val="none" w:sz="0" w:space="0" w:color="auto"/>
            <w:left w:val="none" w:sz="0" w:space="0" w:color="auto"/>
            <w:bottom w:val="none" w:sz="0" w:space="0" w:color="auto"/>
            <w:right w:val="none" w:sz="0" w:space="0" w:color="auto"/>
          </w:divBdr>
        </w:div>
        <w:div w:id="2023167150">
          <w:marLeft w:val="0"/>
          <w:marRight w:val="0"/>
          <w:marTop w:val="0"/>
          <w:marBottom w:val="0"/>
          <w:divBdr>
            <w:top w:val="none" w:sz="0" w:space="0" w:color="auto"/>
            <w:left w:val="none" w:sz="0" w:space="0" w:color="auto"/>
            <w:bottom w:val="none" w:sz="0" w:space="0" w:color="auto"/>
            <w:right w:val="none" w:sz="0" w:space="0" w:color="auto"/>
          </w:divBdr>
        </w:div>
        <w:div w:id="1543833222">
          <w:marLeft w:val="0"/>
          <w:marRight w:val="0"/>
          <w:marTop w:val="0"/>
          <w:marBottom w:val="0"/>
          <w:divBdr>
            <w:top w:val="none" w:sz="0" w:space="0" w:color="auto"/>
            <w:left w:val="none" w:sz="0" w:space="0" w:color="auto"/>
            <w:bottom w:val="none" w:sz="0" w:space="0" w:color="auto"/>
            <w:right w:val="none" w:sz="0" w:space="0" w:color="auto"/>
          </w:divBdr>
        </w:div>
        <w:div w:id="1293366058">
          <w:marLeft w:val="0"/>
          <w:marRight w:val="0"/>
          <w:marTop w:val="0"/>
          <w:marBottom w:val="0"/>
          <w:divBdr>
            <w:top w:val="none" w:sz="0" w:space="0" w:color="auto"/>
            <w:left w:val="none" w:sz="0" w:space="0" w:color="auto"/>
            <w:bottom w:val="none" w:sz="0" w:space="0" w:color="auto"/>
            <w:right w:val="none" w:sz="0" w:space="0" w:color="auto"/>
          </w:divBdr>
        </w:div>
        <w:div w:id="1891262347">
          <w:marLeft w:val="0"/>
          <w:marRight w:val="0"/>
          <w:marTop w:val="0"/>
          <w:marBottom w:val="0"/>
          <w:divBdr>
            <w:top w:val="none" w:sz="0" w:space="0" w:color="auto"/>
            <w:left w:val="none" w:sz="0" w:space="0" w:color="auto"/>
            <w:bottom w:val="none" w:sz="0" w:space="0" w:color="auto"/>
            <w:right w:val="none" w:sz="0" w:space="0" w:color="auto"/>
          </w:divBdr>
        </w:div>
        <w:div w:id="87040489">
          <w:marLeft w:val="0"/>
          <w:marRight w:val="0"/>
          <w:marTop w:val="0"/>
          <w:marBottom w:val="0"/>
          <w:divBdr>
            <w:top w:val="none" w:sz="0" w:space="0" w:color="auto"/>
            <w:left w:val="none" w:sz="0" w:space="0" w:color="auto"/>
            <w:bottom w:val="none" w:sz="0" w:space="0" w:color="auto"/>
            <w:right w:val="none" w:sz="0" w:space="0" w:color="auto"/>
          </w:divBdr>
        </w:div>
        <w:div w:id="22248023">
          <w:marLeft w:val="0"/>
          <w:marRight w:val="0"/>
          <w:marTop w:val="0"/>
          <w:marBottom w:val="0"/>
          <w:divBdr>
            <w:top w:val="none" w:sz="0" w:space="0" w:color="auto"/>
            <w:left w:val="none" w:sz="0" w:space="0" w:color="auto"/>
            <w:bottom w:val="none" w:sz="0" w:space="0" w:color="auto"/>
            <w:right w:val="none" w:sz="0" w:space="0" w:color="auto"/>
          </w:divBdr>
        </w:div>
        <w:div w:id="82146657">
          <w:marLeft w:val="0"/>
          <w:marRight w:val="0"/>
          <w:marTop w:val="0"/>
          <w:marBottom w:val="0"/>
          <w:divBdr>
            <w:top w:val="none" w:sz="0" w:space="0" w:color="auto"/>
            <w:left w:val="none" w:sz="0" w:space="0" w:color="auto"/>
            <w:bottom w:val="none" w:sz="0" w:space="0" w:color="auto"/>
            <w:right w:val="none" w:sz="0" w:space="0" w:color="auto"/>
          </w:divBdr>
        </w:div>
        <w:div w:id="596181835">
          <w:marLeft w:val="0"/>
          <w:marRight w:val="0"/>
          <w:marTop w:val="0"/>
          <w:marBottom w:val="0"/>
          <w:divBdr>
            <w:top w:val="none" w:sz="0" w:space="0" w:color="auto"/>
            <w:left w:val="none" w:sz="0" w:space="0" w:color="auto"/>
            <w:bottom w:val="none" w:sz="0" w:space="0" w:color="auto"/>
            <w:right w:val="none" w:sz="0" w:space="0" w:color="auto"/>
          </w:divBdr>
        </w:div>
        <w:div w:id="1284113222">
          <w:marLeft w:val="0"/>
          <w:marRight w:val="0"/>
          <w:marTop w:val="0"/>
          <w:marBottom w:val="0"/>
          <w:divBdr>
            <w:top w:val="none" w:sz="0" w:space="0" w:color="auto"/>
            <w:left w:val="none" w:sz="0" w:space="0" w:color="auto"/>
            <w:bottom w:val="none" w:sz="0" w:space="0" w:color="auto"/>
            <w:right w:val="none" w:sz="0" w:space="0" w:color="auto"/>
          </w:divBdr>
        </w:div>
        <w:div w:id="339937648">
          <w:marLeft w:val="0"/>
          <w:marRight w:val="0"/>
          <w:marTop w:val="0"/>
          <w:marBottom w:val="0"/>
          <w:divBdr>
            <w:top w:val="none" w:sz="0" w:space="0" w:color="auto"/>
            <w:left w:val="none" w:sz="0" w:space="0" w:color="auto"/>
            <w:bottom w:val="none" w:sz="0" w:space="0" w:color="auto"/>
            <w:right w:val="none" w:sz="0" w:space="0" w:color="auto"/>
          </w:divBdr>
        </w:div>
        <w:div w:id="301469777">
          <w:marLeft w:val="0"/>
          <w:marRight w:val="0"/>
          <w:marTop w:val="0"/>
          <w:marBottom w:val="0"/>
          <w:divBdr>
            <w:top w:val="none" w:sz="0" w:space="0" w:color="auto"/>
            <w:left w:val="none" w:sz="0" w:space="0" w:color="auto"/>
            <w:bottom w:val="none" w:sz="0" w:space="0" w:color="auto"/>
            <w:right w:val="none" w:sz="0" w:space="0" w:color="auto"/>
          </w:divBdr>
        </w:div>
        <w:div w:id="215246394">
          <w:marLeft w:val="0"/>
          <w:marRight w:val="0"/>
          <w:marTop w:val="0"/>
          <w:marBottom w:val="0"/>
          <w:divBdr>
            <w:top w:val="none" w:sz="0" w:space="0" w:color="auto"/>
            <w:left w:val="none" w:sz="0" w:space="0" w:color="auto"/>
            <w:bottom w:val="none" w:sz="0" w:space="0" w:color="auto"/>
            <w:right w:val="none" w:sz="0" w:space="0" w:color="auto"/>
          </w:divBdr>
        </w:div>
        <w:div w:id="1969508533">
          <w:marLeft w:val="0"/>
          <w:marRight w:val="0"/>
          <w:marTop w:val="0"/>
          <w:marBottom w:val="0"/>
          <w:divBdr>
            <w:top w:val="none" w:sz="0" w:space="0" w:color="auto"/>
            <w:left w:val="none" w:sz="0" w:space="0" w:color="auto"/>
            <w:bottom w:val="none" w:sz="0" w:space="0" w:color="auto"/>
            <w:right w:val="none" w:sz="0" w:space="0" w:color="auto"/>
          </w:divBdr>
        </w:div>
        <w:div w:id="1435394417">
          <w:marLeft w:val="0"/>
          <w:marRight w:val="0"/>
          <w:marTop w:val="0"/>
          <w:marBottom w:val="0"/>
          <w:divBdr>
            <w:top w:val="none" w:sz="0" w:space="0" w:color="auto"/>
            <w:left w:val="none" w:sz="0" w:space="0" w:color="auto"/>
            <w:bottom w:val="none" w:sz="0" w:space="0" w:color="auto"/>
            <w:right w:val="none" w:sz="0" w:space="0" w:color="auto"/>
          </w:divBdr>
        </w:div>
        <w:div w:id="1406997235">
          <w:marLeft w:val="0"/>
          <w:marRight w:val="0"/>
          <w:marTop w:val="0"/>
          <w:marBottom w:val="0"/>
          <w:divBdr>
            <w:top w:val="none" w:sz="0" w:space="0" w:color="auto"/>
            <w:left w:val="none" w:sz="0" w:space="0" w:color="auto"/>
            <w:bottom w:val="none" w:sz="0" w:space="0" w:color="auto"/>
            <w:right w:val="none" w:sz="0" w:space="0" w:color="auto"/>
          </w:divBdr>
        </w:div>
        <w:div w:id="1927765567">
          <w:marLeft w:val="0"/>
          <w:marRight w:val="0"/>
          <w:marTop w:val="0"/>
          <w:marBottom w:val="0"/>
          <w:divBdr>
            <w:top w:val="none" w:sz="0" w:space="0" w:color="auto"/>
            <w:left w:val="none" w:sz="0" w:space="0" w:color="auto"/>
            <w:bottom w:val="none" w:sz="0" w:space="0" w:color="auto"/>
            <w:right w:val="none" w:sz="0" w:space="0" w:color="auto"/>
          </w:divBdr>
        </w:div>
        <w:div w:id="1168443258">
          <w:marLeft w:val="0"/>
          <w:marRight w:val="0"/>
          <w:marTop w:val="0"/>
          <w:marBottom w:val="0"/>
          <w:divBdr>
            <w:top w:val="none" w:sz="0" w:space="0" w:color="auto"/>
            <w:left w:val="none" w:sz="0" w:space="0" w:color="auto"/>
            <w:bottom w:val="none" w:sz="0" w:space="0" w:color="auto"/>
            <w:right w:val="none" w:sz="0" w:space="0" w:color="auto"/>
          </w:divBdr>
        </w:div>
        <w:div w:id="1504198928">
          <w:marLeft w:val="0"/>
          <w:marRight w:val="0"/>
          <w:marTop w:val="0"/>
          <w:marBottom w:val="0"/>
          <w:divBdr>
            <w:top w:val="none" w:sz="0" w:space="0" w:color="auto"/>
            <w:left w:val="none" w:sz="0" w:space="0" w:color="auto"/>
            <w:bottom w:val="none" w:sz="0" w:space="0" w:color="auto"/>
            <w:right w:val="none" w:sz="0" w:space="0" w:color="auto"/>
          </w:divBdr>
        </w:div>
        <w:div w:id="306203238">
          <w:marLeft w:val="0"/>
          <w:marRight w:val="0"/>
          <w:marTop w:val="0"/>
          <w:marBottom w:val="0"/>
          <w:divBdr>
            <w:top w:val="none" w:sz="0" w:space="0" w:color="auto"/>
            <w:left w:val="none" w:sz="0" w:space="0" w:color="auto"/>
            <w:bottom w:val="none" w:sz="0" w:space="0" w:color="auto"/>
            <w:right w:val="none" w:sz="0" w:space="0" w:color="auto"/>
          </w:divBdr>
        </w:div>
        <w:div w:id="1087770035">
          <w:marLeft w:val="0"/>
          <w:marRight w:val="0"/>
          <w:marTop w:val="0"/>
          <w:marBottom w:val="0"/>
          <w:divBdr>
            <w:top w:val="none" w:sz="0" w:space="0" w:color="auto"/>
            <w:left w:val="none" w:sz="0" w:space="0" w:color="auto"/>
            <w:bottom w:val="none" w:sz="0" w:space="0" w:color="auto"/>
            <w:right w:val="none" w:sz="0" w:space="0" w:color="auto"/>
          </w:divBdr>
        </w:div>
        <w:div w:id="494734077">
          <w:marLeft w:val="0"/>
          <w:marRight w:val="0"/>
          <w:marTop w:val="0"/>
          <w:marBottom w:val="0"/>
          <w:divBdr>
            <w:top w:val="none" w:sz="0" w:space="0" w:color="auto"/>
            <w:left w:val="none" w:sz="0" w:space="0" w:color="auto"/>
            <w:bottom w:val="none" w:sz="0" w:space="0" w:color="auto"/>
            <w:right w:val="none" w:sz="0" w:space="0" w:color="auto"/>
          </w:divBdr>
        </w:div>
        <w:div w:id="636298251">
          <w:marLeft w:val="0"/>
          <w:marRight w:val="0"/>
          <w:marTop w:val="0"/>
          <w:marBottom w:val="0"/>
          <w:divBdr>
            <w:top w:val="none" w:sz="0" w:space="0" w:color="auto"/>
            <w:left w:val="none" w:sz="0" w:space="0" w:color="auto"/>
            <w:bottom w:val="none" w:sz="0" w:space="0" w:color="auto"/>
            <w:right w:val="none" w:sz="0" w:space="0" w:color="auto"/>
          </w:divBdr>
        </w:div>
        <w:div w:id="1334525692">
          <w:marLeft w:val="0"/>
          <w:marRight w:val="0"/>
          <w:marTop w:val="0"/>
          <w:marBottom w:val="0"/>
          <w:divBdr>
            <w:top w:val="none" w:sz="0" w:space="0" w:color="auto"/>
            <w:left w:val="none" w:sz="0" w:space="0" w:color="auto"/>
            <w:bottom w:val="none" w:sz="0" w:space="0" w:color="auto"/>
            <w:right w:val="none" w:sz="0" w:space="0" w:color="auto"/>
          </w:divBdr>
        </w:div>
        <w:div w:id="1533836285">
          <w:marLeft w:val="0"/>
          <w:marRight w:val="0"/>
          <w:marTop w:val="0"/>
          <w:marBottom w:val="0"/>
          <w:divBdr>
            <w:top w:val="none" w:sz="0" w:space="0" w:color="auto"/>
            <w:left w:val="none" w:sz="0" w:space="0" w:color="auto"/>
            <w:bottom w:val="none" w:sz="0" w:space="0" w:color="auto"/>
            <w:right w:val="none" w:sz="0" w:space="0" w:color="auto"/>
          </w:divBdr>
        </w:div>
        <w:div w:id="1299343051">
          <w:marLeft w:val="0"/>
          <w:marRight w:val="0"/>
          <w:marTop w:val="0"/>
          <w:marBottom w:val="0"/>
          <w:divBdr>
            <w:top w:val="none" w:sz="0" w:space="0" w:color="auto"/>
            <w:left w:val="none" w:sz="0" w:space="0" w:color="auto"/>
            <w:bottom w:val="none" w:sz="0" w:space="0" w:color="auto"/>
            <w:right w:val="none" w:sz="0" w:space="0" w:color="auto"/>
          </w:divBdr>
        </w:div>
        <w:div w:id="645209926">
          <w:marLeft w:val="0"/>
          <w:marRight w:val="0"/>
          <w:marTop w:val="0"/>
          <w:marBottom w:val="0"/>
          <w:divBdr>
            <w:top w:val="none" w:sz="0" w:space="0" w:color="auto"/>
            <w:left w:val="none" w:sz="0" w:space="0" w:color="auto"/>
            <w:bottom w:val="none" w:sz="0" w:space="0" w:color="auto"/>
            <w:right w:val="none" w:sz="0" w:space="0" w:color="auto"/>
          </w:divBdr>
        </w:div>
        <w:div w:id="1184781135">
          <w:marLeft w:val="0"/>
          <w:marRight w:val="0"/>
          <w:marTop w:val="0"/>
          <w:marBottom w:val="0"/>
          <w:divBdr>
            <w:top w:val="none" w:sz="0" w:space="0" w:color="auto"/>
            <w:left w:val="none" w:sz="0" w:space="0" w:color="auto"/>
            <w:bottom w:val="none" w:sz="0" w:space="0" w:color="auto"/>
            <w:right w:val="none" w:sz="0" w:space="0" w:color="auto"/>
          </w:divBdr>
        </w:div>
        <w:div w:id="241794428">
          <w:marLeft w:val="0"/>
          <w:marRight w:val="0"/>
          <w:marTop w:val="0"/>
          <w:marBottom w:val="0"/>
          <w:divBdr>
            <w:top w:val="none" w:sz="0" w:space="0" w:color="auto"/>
            <w:left w:val="none" w:sz="0" w:space="0" w:color="auto"/>
            <w:bottom w:val="none" w:sz="0" w:space="0" w:color="auto"/>
            <w:right w:val="none" w:sz="0" w:space="0" w:color="auto"/>
          </w:divBdr>
        </w:div>
        <w:div w:id="559170887">
          <w:marLeft w:val="0"/>
          <w:marRight w:val="0"/>
          <w:marTop w:val="0"/>
          <w:marBottom w:val="0"/>
          <w:divBdr>
            <w:top w:val="none" w:sz="0" w:space="0" w:color="auto"/>
            <w:left w:val="none" w:sz="0" w:space="0" w:color="auto"/>
            <w:bottom w:val="none" w:sz="0" w:space="0" w:color="auto"/>
            <w:right w:val="none" w:sz="0" w:space="0" w:color="auto"/>
          </w:divBdr>
        </w:div>
        <w:div w:id="1528644251">
          <w:marLeft w:val="0"/>
          <w:marRight w:val="0"/>
          <w:marTop w:val="0"/>
          <w:marBottom w:val="0"/>
          <w:divBdr>
            <w:top w:val="none" w:sz="0" w:space="0" w:color="auto"/>
            <w:left w:val="none" w:sz="0" w:space="0" w:color="auto"/>
            <w:bottom w:val="none" w:sz="0" w:space="0" w:color="auto"/>
            <w:right w:val="none" w:sz="0" w:space="0" w:color="auto"/>
          </w:divBdr>
        </w:div>
        <w:div w:id="1563785197">
          <w:marLeft w:val="0"/>
          <w:marRight w:val="0"/>
          <w:marTop w:val="0"/>
          <w:marBottom w:val="0"/>
          <w:divBdr>
            <w:top w:val="none" w:sz="0" w:space="0" w:color="auto"/>
            <w:left w:val="none" w:sz="0" w:space="0" w:color="auto"/>
            <w:bottom w:val="none" w:sz="0" w:space="0" w:color="auto"/>
            <w:right w:val="none" w:sz="0" w:space="0" w:color="auto"/>
          </w:divBdr>
        </w:div>
        <w:div w:id="1690527425">
          <w:marLeft w:val="0"/>
          <w:marRight w:val="0"/>
          <w:marTop w:val="0"/>
          <w:marBottom w:val="0"/>
          <w:divBdr>
            <w:top w:val="none" w:sz="0" w:space="0" w:color="auto"/>
            <w:left w:val="none" w:sz="0" w:space="0" w:color="auto"/>
            <w:bottom w:val="none" w:sz="0" w:space="0" w:color="auto"/>
            <w:right w:val="none" w:sz="0" w:space="0" w:color="auto"/>
          </w:divBdr>
        </w:div>
        <w:div w:id="278418397">
          <w:marLeft w:val="0"/>
          <w:marRight w:val="0"/>
          <w:marTop w:val="0"/>
          <w:marBottom w:val="0"/>
          <w:divBdr>
            <w:top w:val="none" w:sz="0" w:space="0" w:color="auto"/>
            <w:left w:val="none" w:sz="0" w:space="0" w:color="auto"/>
            <w:bottom w:val="none" w:sz="0" w:space="0" w:color="auto"/>
            <w:right w:val="none" w:sz="0" w:space="0" w:color="auto"/>
          </w:divBdr>
        </w:div>
        <w:div w:id="2028673112">
          <w:marLeft w:val="0"/>
          <w:marRight w:val="0"/>
          <w:marTop w:val="0"/>
          <w:marBottom w:val="0"/>
          <w:divBdr>
            <w:top w:val="none" w:sz="0" w:space="0" w:color="auto"/>
            <w:left w:val="none" w:sz="0" w:space="0" w:color="auto"/>
            <w:bottom w:val="none" w:sz="0" w:space="0" w:color="auto"/>
            <w:right w:val="none" w:sz="0" w:space="0" w:color="auto"/>
          </w:divBdr>
        </w:div>
        <w:div w:id="2026439396">
          <w:marLeft w:val="0"/>
          <w:marRight w:val="0"/>
          <w:marTop w:val="0"/>
          <w:marBottom w:val="0"/>
          <w:divBdr>
            <w:top w:val="none" w:sz="0" w:space="0" w:color="auto"/>
            <w:left w:val="none" w:sz="0" w:space="0" w:color="auto"/>
            <w:bottom w:val="none" w:sz="0" w:space="0" w:color="auto"/>
            <w:right w:val="none" w:sz="0" w:space="0" w:color="auto"/>
          </w:divBdr>
        </w:div>
        <w:div w:id="1517422147">
          <w:marLeft w:val="0"/>
          <w:marRight w:val="0"/>
          <w:marTop w:val="0"/>
          <w:marBottom w:val="0"/>
          <w:divBdr>
            <w:top w:val="none" w:sz="0" w:space="0" w:color="auto"/>
            <w:left w:val="none" w:sz="0" w:space="0" w:color="auto"/>
            <w:bottom w:val="none" w:sz="0" w:space="0" w:color="auto"/>
            <w:right w:val="none" w:sz="0" w:space="0" w:color="auto"/>
          </w:divBdr>
        </w:div>
        <w:div w:id="894195968">
          <w:marLeft w:val="0"/>
          <w:marRight w:val="0"/>
          <w:marTop w:val="0"/>
          <w:marBottom w:val="0"/>
          <w:divBdr>
            <w:top w:val="none" w:sz="0" w:space="0" w:color="auto"/>
            <w:left w:val="none" w:sz="0" w:space="0" w:color="auto"/>
            <w:bottom w:val="none" w:sz="0" w:space="0" w:color="auto"/>
            <w:right w:val="none" w:sz="0" w:space="0" w:color="auto"/>
          </w:divBdr>
        </w:div>
        <w:div w:id="1825588443">
          <w:marLeft w:val="0"/>
          <w:marRight w:val="0"/>
          <w:marTop w:val="0"/>
          <w:marBottom w:val="0"/>
          <w:divBdr>
            <w:top w:val="none" w:sz="0" w:space="0" w:color="auto"/>
            <w:left w:val="none" w:sz="0" w:space="0" w:color="auto"/>
            <w:bottom w:val="none" w:sz="0" w:space="0" w:color="auto"/>
            <w:right w:val="none" w:sz="0" w:space="0" w:color="auto"/>
          </w:divBdr>
        </w:div>
        <w:div w:id="294609060">
          <w:marLeft w:val="0"/>
          <w:marRight w:val="0"/>
          <w:marTop w:val="0"/>
          <w:marBottom w:val="0"/>
          <w:divBdr>
            <w:top w:val="none" w:sz="0" w:space="0" w:color="auto"/>
            <w:left w:val="none" w:sz="0" w:space="0" w:color="auto"/>
            <w:bottom w:val="none" w:sz="0" w:space="0" w:color="auto"/>
            <w:right w:val="none" w:sz="0" w:space="0" w:color="auto"/>
          </w:divBdr>
        </w:div>
        <w:div w:id="698702072">
          <w:marLeft w:val="0"/>
          <w:marRight w:val="0"/>
          <w:marTop w:val="0"/>
          <w:marBottom w:val="0"/>
          <w:divBdr>
            <w:top w:val="none" w:sz="0" w:space="0" w:color="auto"/>
            <w:left w:val="none" w:sz="0" w:space="0" w:color="auto"/>
            <w:bottom w:val="none" w:sz="0" w:space="0" w:color="auto"/>
            <w:right w:val="none" w:sz="0" w:space="0" w:color="auto"/>
          </w:divBdr>
        </w:div>
        <w:div w:id="855657057">
          <w:marLeft w:val="0"/>
          <w:marRight w:val="0"/>
          <w:marTop w:val="0"/>
          <w:marBottom w:val="0"/>
          <w:divBdr>
            <w:top w:val="none" w:sz="0" w:space="0" w:color="auto"/>
            <w:left w:val="none" w:sz="0" w:space="0" w:color="auto"/>
            <w:bottom w:val="none" w:sz="0" w:space="0" w:color="auto"/>
            <w:right w:val="none" w:sz="0" w:space="0" w:color="auto"/>
          </w:divBdr>
        </w:div>
        <w:div w:id="400445107">
          <w:marLeft w:val="0"/>
          <w:marRight w:val="0"/>
          <w:marTop w:val="0"/>
          <w:marBottom w:val="0"/>
          <w:divBdr>
            <w:top w:val="none" w:sz="0" w:space="0" w:color="auto"/>
            <w:left w:val="none" w:sz="0" w:space="0" w:color="auto"/>
            <w:bottom w:val="none" w:sz="0" w:space="0" w:color="auto"/>
            <w:right w:val="none" w:sz="0" w:space="0" w:color="auto"/>
          </w:divBdr>
        </w:div>
        <w:div w:id="971054805">
          <w:marLeft w:val="0"/>
          <w:marRight w:val="0"/>
          <w:marTop w:val="0"/>
          <w:marBottom w:val="0"/>
          <w:divBdr>
            <w:top w:val="none" w:sz="0" w:space="0" w:color="auto"/>
            <w:left w:val="none" w:sz="0" w:space="0" w:color="auto"/>
            <w:bottom w:val="none" w:sz="0" w:space="0" w:color="auto"/>
            <w:right w:val="none" w:sz="0" w:space="0" w:color="auto"/>
          </w:divBdr>
        </w:div>
        <w:div w:id="1754666914">
          <w:marLeft w:val="0"/>
          <w:marRight w:val="0"/>
          <w:marTop w:val="0"/>
          <w:marBottom w:val="0"/>
          <w:divBdr>
            <w:top w:val="none" w:sz="0" w:space="0" w:color="auto"/>
            <w:left w:val="none" w:sz="0" w:space="0" w:color="auto"/>
            <w:bottom w:val="none" w:sz="0" w:space="0" w:color="auto"/>
            <w:right w:val="none" w:sz="0" w:space="0" w:color="auto"/>
          </w:divBdr>
        </w:div>
        <w:div w:id="943727625">
          <w:marLeft w:val="0"/>
          <w:marRight w:val="0"/>
          <w:marTop w:val="0"/>
          <w:marBottom w:val="0"/>
          <w:divBdr>
            <w:top w:val="none" w:sz="0" w:space="0" w:color="auto"/>
            <w:left w:val="none" w:sz="0" w:space="0" w:color="auto"/>
            <w:bottom w:val="none" w:sz="0" w:space="0" w:color="auto"/>
            <w:right w:val="none" w:sz="0" w:space="0" w:color="auto"/>
          </w:divBdr>
        </w:div>
        <w:div w:id="1878664979">
          <w:marLeft w:val="0"/>
          <w:marRight w:val="0"/>
          <w:marTop w:val="0"/>
          <w:marBottom w:val="0"/>
          <w:divBdr>
            <w:top w:val="none" w:sz="0" w:space="0" w:color="auto"/>
            <w:left w:val="none" w:sz="0" w:space="0" w:color="auto"/>
            <w:bottom w:val="none" w:sz="0" w:space="0" w:color="auto"/>
            <w:right w:val="none" w:sz="0" w:space="0" w:color="auto"/>
          </w:divBdr>
        </w:div>
        <w:div w:id="543179906">
          <w:marLeft w:val="0"/>
          <w:marRight w:val="0"/>
          <w:marTop w:val="0"/>
          <w:marBottom w:val="0"/>
          <w:divBdr>
            <w:top w:val="none" w:sz="0" w:space="0" w:color="auto"/>
            <w:left w:val="none" w:sz="0" w:space="0" w:color="auto"/>
            <w:bottom w:val="none" w:sz="0" w:space="0" w:color="auto"/>
            <w:right w:val="none" w:sz="0" w:space="0" w:color="auto"/>
          </w:divBdr>
        </w:div>
        <w:div w:id="1319993296">
          <w:marLeft w:val="0"/>
          <w:marRight w:val="0"/>
          <w:marTop w:val="0"/>
          <w:marBottom w:val="0"/>
          <w:divBdr>
            <w:top w:val="none" w:sz="0" w:space="0" w:color="auto"/>
            <w:left w:val="none" w:sz="0" w:space="0" w:color="auto"/>
            <w:bottom w:val="none" w:sz="0" w:space="0" w:color="auto"/>
            <w:right w:val="none" w:sz="0" w:space="0" w:color="auto"/>
          </w:divBdr>
        </w:div>
        <w:div w:id="181868478">
          <w:marLeft w:val="0"/>
          <w:marRight w:val="0"/>
          <w:marTop w:val="0"/>
          <w:marBottom w:val="0"/>
          <w:divBdr>
            <w:top w:val="none" w:sz="0" w:space="0" w:color="auto"/>
            <w:left w:val="none" w:sz="0" w:space="0" w:color="auto"/>
            <w:bottom w:val="none" w:sz="0" w:space="0" w:color="auto"/>
            <w:right w:val="none" w:sz="0" w:space="0" w:color="auto"/>
          </w:divBdr>
        </w:div>
        <w:div w:id="1696735663">
          <w:marLeft w:val="0"/>
          <w:marRight w:val="0"/>
          <w:marTop w:val="0"/>
          <w:marBottom w:val="0"/>
          <w:divBdr>
            <w:top w:val="none" w:sz="0" w:space="0" w:color="auto"/>
            <w:left w:val="none" w:sz="0" w:space="0" w:color="auto"/>
            <w:bottom w:val="none" w:sz="0" w:space="0" w:color="auto"/>
            <w:right w:val="none" w:sz="0" w:space="0" w:color="auto"/>
          </w:divBdr>
        </w:div>
        <w:div w:id="1136992442">
          <w:marLeft w:val="0"/>
          <w:marRight w:val="0"/>
          <w:marTop w:val="0"/>
          <w:marBottom w:val="0"/>
          <w:divBdr>
            <w:top w:val="none" w:sz="0" w:space="0" w:color="auto"/>
            <w:left w:val="none" w:sz="0" w:space="0" w:color="auto"/>
            <w:bottom w:val="none" w:sz="0" w:space="0" w:color="auto"/>
            <w:right w:val="none" w:sz="0" w:space="0" w:color="auto"/>
          </w:divBdr>
        </w:div>
        <w:div w:id="281692809">
          <w:marLeft w:val="0"/>
          <w:marRight w:val="0"/>
          <w:marTop w:val="0"/>
          <w:marBottom w:val="0"/>
          <w:divBdr>
            <w:top w:val="none" w:sz="0" w:space="0" w:color="auto"/>
            <w:left w:val="none" w:sz="0" w:space="0" w:color="auto"/>
            <w:bottom w:val="none" w:sz="0" w:space="0" w:color="auto"/>
            <w:right w:val="none" w:sz="0" w:space="0" w:color="auto"/>
          </w:divBdr>
        </w:div>
        <w:div w:id="334263843">
          <w:marLeft w:val="0"/>
          <w:marRight w:val="0"/>
          <w:marTop w:val="0"/>
          <w:marBottom w:val="0"/>
          <w:divBdr>
            <w:top w:val="none" w:sz="0" w:space="0" w:color="auto"/>
            <w:left w:val="none" w:sz="0" w:space="0" w:color="auto"/>
            <w:bottom w:val="none" w:sz="0" w:space="0" w:color="auto"/>
            <w:right w:val="none" w:sz="0" w:space="0" w:color="auto"/>
          </w:divBdr>
        </w:div>
        <w:div w:id="1118531029">
          <w:marLeft w:val="0"/>
          <w:marRight w:val="0"/>
          <w:marTop w:val="0"/>
          <w:marBottom w:val="0"/>
          <w:divBdr>
            <w:top w:val="none" w:sz="0" w:space="0" w:color="auto"/>
            <w:left w:val="none" w:sz="0" w:space="0" w:color="auto"/>
            <w:bottom w:val="none" w:sz="0" w:space="0" w:color="auto"/>
            <w:right w:val="none" w:sz="0" w:space="0" w:color="auto"/>
          </w:divBdr>
        </w:div>
        <w:div w:id="486291232">
          <w:marLeft w:val="0"/>
          <w:marRight w:val="0"/>
          <w:marTop w:val="0"/>
          <w:marBottom w:val="0"/>
          <w:divBdr>
            <w:top w:val="none" w:sz="0" w:space="0" w:color="auto"/>
            <w:left w:val="none" w:sz="0" w:space="0" w:color="auto"/>
            <w:bottom w:val="none" w:sz="0" w:space="0" w:color="auto"/>
            <w:right w:val="none" w:sz="0" w:space="0" w:color="auto"/>
          </w:divBdr>
        </w:div>
        <w:div w:id="1450929647">
          <w:marLeft w:val="0"/>
          <w:marRight w:val="0"/>
          <w:marTop w:val="0"/>
          <w:marBottom w:val="0"/>
          <w:divBdr>
            <w:top w:val="none" w:sz="0" w:space="0" w:color="auto"/>
            <w:left w:val="none" w:sz="0" w:space="0" w:color="auto"/>
            <w:bottom w:val="none" w:sz="0" w:space="0" w:color="auto"/>
            <w:right w:val="none" w:sz="0" w:space="0" w:color="auto"/>
          </w:divBdr>
        </w:div>
        <w:div w:id="546263947">
          <w:marLeft w:val="0"/>
          <w:marRight w:val="0"/>
          <w:marTop w:val="0"/>
          <w:marBottom w:val="0"/>
          <w:divBdr>
            <w:top w:val="none" w:sz="0" w:space="0" w:color="auto"/>
            <w:left w:val="none" w:sz="0" w:space="0" w:color="auto"/>
            <w:bottom w:val="none" w:sz="0" w:space="0" w:color="auto"/>
            <w:right w:val="none" w:sz="0" w:space="0" w:color="auto"/>
          </w:divBdr>
        </w:div>
        <w:div w:id="664630424">
          <w:marLeft w:val="0"/>
          <w:marRight w:val="0"/>
          <w:marTop w:val="0"/>
          <w:marBottom w:val="0"/>
          <w:divBdr>
            <w:top w:val="none" w:sz="0" w:space="0" w:color="auto"/>
            <w:left w:val="none" w:sz="0" w:space="0" w:color="auto"/>
            <w:bottom w:val="none" w:sz="0" w:space="0" w:color="auto"/>
            <w:right w:val="none" w:sz="0" w:space="0" w:color="auto"/>
          </w:divBdr>
        </w:div>
        <w:div w:id="482816422">
          <w:marLeft w:val="0"/>
          <w:marRight w:val="0"/>
          <w:marTop w:val="0"/>
          <w:marBottom w:val="0"/>
          <w:divBdr>
            <w:top w:val="none" w:sz="0" w:space="0" w:color="auto"/>
            <w:left w:val="none" w:sz="0" w:space="0" w:color="auto"/>
            <w:bottom w:val="none" w:sz="0" w:space="0" w:color="auto"/>
            <w:right w:val="none" w:sz="0" w:space="0" w:color="auto"/>
          </w:divBdr>
        </w:div>
        <w:div w:id="1026836325">
          <w:marLeft w:val="0"/>
          <w:marRight w:val="0"/>
          <w:marTop w:val="0"/>
          <w:marBottom w:val="0"/>
          <w:divBdr>
            <w:top w:val="none" w:sz="0" w:space="0" w:color="auto"/>
            <w:left w:val="none" w:sz="0" w:space="0" w:color="auto"/>
            <w:bottom w:val="none" w:sz="0" w:space="0" w:color="auto"/>
            <w:right w:val="none" w:sz="0" w:space="0" w:color="auto"/>
          </w:divBdr>
        </w:div>
        <w:div w:id="91710669">
          <w:marLeft w:val="0"/>
          <w:marRight w:val="0"/>
          <w:marTop w:val="0"/>
          <w:marBottom w:val="0"/>
          <w:divBdr>
            <w:top w:val="none" w:sz="0" w:space="0" w:color="auto"/>
            <w:left w:val="none" w:sz="0" w:space="0" w:color="auto"/>
            <w:bottom w:val="none" w:sz="0" w:space="0" w:color="auto"/>
            <w:right w:val="none" w:sz="0" w:space="0" w:color="auto"/>
          </w:divBdr>
        </w:div>
        <w:div w:id="662976934">
          <w:marLeft w:val="0"/>
          <w:marRight w:val="0"/>
          <w:marTop w:val="0"/>
          <w:marBottom w:val="0"/>
          <w:divBdr>
            <w:top w:val="none" w:sz="0" w:space="0" w:color="auto"/>
            <w:left w:val="none" w:sz="0" w:space="0" w:color="auto"/>
            <w:bottom w:val="none" w:sz="0" w:space="0" w:color="auto"/>
            <w:right w:val="none" w:sz="0" w:space="0" w:color="auto"/>
          </w:divBdr>
        </w:div>
        <w:div w:id="635070648">
          <w:marLeft w:val="0"/>
          <w:marRight w:val="0"/>
          <w:marTop w:val="0"/>
          <w:marBottom w:val="0"/>
          <w:divBdr>
            <w:top w:val="none" w:sz="0" w:space="0" w:color="auto"/>
            <w:left w:val="none" w:sz="0" w:space="0" w:color="auto"/>
            <w:bottom w:val="none" w:sz="0" w:space="0" w:color="auto"/>
            <w:right w:val="none" w:sz="0" w:space="0" w:color="auto"/>
          </w:divBdr>
        </w:div>
        <w:div w:id="1954361832">
          <w:marLeft w:val="0"/>
          <w:marRight w:val="0"/>
          <w:marTop w:val="0"/>
          <w:marBottom w:val="0"/>
          <w:divBdr>
            <w:top w:val="none" w:sz="0" w:space="0" w:color="auto"/>
            <w:left w:val="none" w:sz="0" w:space="0" w:color="auto"/>
            <w:bottom w:val="none" w:sz="0" w:space="0" w:color="auto"/>
            <w:right w:val="none" w:sz="0" w:space="0" w:color="auto"/>
          </w:divBdr>
        </w:div>
        <w:div w:id="487404654">
          <w:marLeft w:val="0"/>
          <w:marRight w:val="0"/>
          <w:marTop w:val="0"/>
          <w:marBottom w:val="0"/>
          <w:divBdr>
            <w:top w:val="none" w:sz="0" w:space="0" w:color="auto"/>
            <w:left w:val="none" w:sz="0" w:space="0" w:color="auto"/>
            <w:bottom w:val="none" w:sz="0" w:space="0" w:color="auto"/>
            <w:right w:val="none" w:sz="0" w:space="0" w:color="auto"/>
          </w:divBdr>
        </w:div>
        <w:div w:id="2142451769">
          <w:marLeft w:val="0"/>
          <w:marRight w:val="0"/>
          <w:marTop w:val="0"/>
          <w:marBottom w:val="0"/>
          <w:divBdr>
            <w:top w:val="none" w:sz="0" w:space="0" w:color="auto"/>
            <w:left w:val="none" w:sz="0" w:space="0" w:color="auto"/>
            <w:bottom w:val="none" w:sz="0" w:space="0" w:color="auto"/>
            <w:right w:val="none" w:sz="0" w:space="0" w:color="auto"/>
          </w:divBdr>
        </w:div>
        <w:div w:id="63645715">
          <w:marLeft w:val="0"/>
          <w:marRight w:val="0"/>
          <w:marTop w:val="0"/>
          <w:marBottom w:val="0"/>
          <w:divBdr>
            <w:top w:val="none" w:sz="0" w:space="0" w:color="auto"/>
            <w:left w:val="none" w:sz="0" w:space="0" w:color="auto"/>
            <w:bottom w:val="none" w:sz="0" w:space="0" w:color="auto"/>
            <w:right w:val="none" w:sz="0" w:space="0" w:color="auto"/>
          </w:divBdr>
        </w:div>
        <w:div w:id="1749881976">
          <w:marLeft w:val="0"/>
          <w:marRight w:val="0"/>
          <w:marTop w:val="0"/>
          <w:marBottom w:val="0"/>
          <w:divBdr>
            <w:top w:val="none" w:sz="0" w:space="0" w:color="auto"/>
            <w:left w:val="none" w:sz="0" w:space="0" w:color="auto"/>
            <w:bottom w:val="none" w:sz="0" w:space="0" w:color="auto"/>
            <w:right w:val="none" w:sz="0" w:space="0" w:color="auto"/>
          </w:divBdr>
        </w:div>
        <w:div w:id="1566211610">
          <w:marLeft w:val="0"/>
          <w:marRight w:val="0"/>
          <w:marTop w:val="0"/>
          <w:marBottom w:val="0"/>
          <w:divBdr>
            <w:top w:val="none" w:sz="0" w:space="0" w:color="auto"/>
            <w:left w:val="none" w:sz="0" w:space="0" w:color="auto"/>
            <w:bottom w:val="none" w:sz="0" w:space="0" w:color="auto"/>
            <w:right w:val="none" w:sz="0" w:space="0" w:color="auto"/>
          </w:divBdr>
        </w:div>
        <w:div w:id="1618566852">
          <w:marLeft w:val="0"/>
          <w:marRight w:val="0"/>
          <w:marTop w:val="0"/>
          <w:marBottom w:val="0"/>
          <w:divBdr>
            <w:top w:val="none" w:sz="0" w:space="0" w:color="auto"/>
            <w:left w:val="none" w:sz="0" w:space="0" w:color="auto"/>
            <w:bottom w:val="none" w:sz="0" w:space="0" w:color="auto"/>
            <w:right w:val="none" w:sz="0" w:space="0" w:color="auto"/>
          </w:divBdr>
        </w:div>
        <w:div w:id="564147340">
          <w:marLeft w:val="0"/>
          <w:marRight w:val="0"/>
          <w:marTop w:val="0"/>
          <w:marBottom w:val="0"/>
          <w:divBdr>
            <w:top w:val="none" w:sz="0" w:space="0" w:color="auto"/>
            <w:left w:val="none" w:sz="0" w:space="0" w:color="auto"/>
            <w:bottom w:val="none" w:sz="0" w:space="0" w:color="auto"/>
            <w:right w:val="none" w:sz="0" w:space="0" w:color="auto"/>
          </w:divBdr>
        </w:div>
        <w:div w:id="1798840621">
          <w:marLeft w:val="0"/>
          <w:marRight w:val="0"/>
          <w:marTop w:val="0"/>
          <w:marBottom w:val="0"/>
          <w:divBdr>
            <w:top w:val="none" w:sz="0" w:space="0" w:color="auto"/>
            <w:left w:val="none" w:sz="0" w:space="0" w:color="auto"/>
            <w:bottom w:val="none" w:sz="0" w:space="0" w:color="auto"/>
            <w:right w:val="none" w:sz="0" w:space="0" w:color="auto"/>
          </w:divBdr>
        </w:div>
        <w:div w:id="1579318245">
          <w:marLeft w:val="0"/>
          <w:marRight w:val="0"/>
          <w:marTop w:val="0"/>
          <w:marBottom w:val="0"/>
          <w:divBdr>
            <w:top w:val="none" w:sz="0" w:space="0" w:color="auto"/>
            <w:left w:val="none" w:sz="0" w:space="0" w:color="auto"/>
            <w:bottom w:val="none" w:sz="0" w:space="0" w:color="auto"/>
            <w:right w:val="none" w:sz="0" w:space="0" w:color="auto"/>
          </w:divBdr>
        </w:div>
        <w:div w:id="676004190">
          <w:marLeft w:val="0"/>
          <w:marRight w:val="0"/>
          <w:marTop w:val="0"/>
          <w:marBottom w:val="0"/>
          <w:divBdr>
            <w:top w:val="none" w:sz="0" w:space="0" w:color="auto"/>
            <w:left w:val="none" w:sz="0" w:space="0" w:color="auto"/>
            <w:bottom w:val="none" w:sz="0" w:space="0" w:color="auto"/>
            <w:right w:val="none" w:sz="0" w:space="0" w:color="auto"/>
          </w:divBdr>
        </w:div>
        <w:div w:id="1790389586">
          <w:marLeft w:val="0"/>
          <w:marRight w:val="0"/>
          <w:marTop w:val="0"/>
          <w:marBottom w:val="0"/>
          <w:divBdr>
            <w:top w:val="none" w:sz="0" w:space="0" w:color="auto"/>
            <w:left w:val="none" w:sz="0" w:space="0" w:color="auto"/>
            <w:bottom w:val="none" w:sz="0" w:space="0" w:color="auto"/>
            <w:right w:val="none" w:sz="0" w:space="0" w:color="auto"/>
          </w:divBdr>
        </w:div>
        <w:div w:id="760219506">
          <w:marLeft w:val="0"/>
          <w:marRight w:val="0"/>
          <w:marTop w:val="0"/>
          <w:marBottom w:val="0"/>
          <w:divBdr>
            <w:top w:val="none" w:sz="0" w:space="0" w:color="auto"/>
            <w:left w:val="none" w:sz="0" w:space="0" w:color="auto"/>
            <w:bottom w:val="none" w:sz="0" w:space="0" w:color="auto"/>
            <w:right w:val="none" w:sz="0" w:space="0" w:color="auto"/>
          </w:divBdr>
        </w:div>
        <w:div w:id="704405687">
          <w:marLeft w:val="0"/>
          <w:marRight w:val="0"/>
          <w:marTop w:val="0"/>
          <w:marBottom w:val="0"/>
          <w:divBdr>
            <w:top w:val="none" w:sz="0" w:space="0" w:color="auto"/>
            <w:left w:val="none" w:sz="0" w:space="0" w:color="auto"/>
            <w:bottom w:val="none" w:sz="0" w:space="0" w:color="auto"/>
            <w:right w:val="none" w:sz="0" w:space="0" w:color="auto"/>
          </w:divBdr>
        </w:div>
        <w:div w:id="1821771989">
          <w:marLeft w:val="0"/>
          <w:marRight w:val="0"/>
          <w:marTop w:val="0"/>
          <w:marBottom w:val="0"/>
          <w:divBdr>
            <w:top w:val="none" w:sz="0" w:space="0" w:color="auto"/>
            <w:left w:val="none" w:sz="0" w:space="0" w:color="auto"/>
            <w:bottom w:val="none" w:sz="0" w:space="0" w:color="auto"/>
            <w:right w:val="none" w:sz="0" w:space="0" w:color="auto"/>
          </w:divBdr>
        </w:div>
        <w:div w:id="1490634425">
          <w:marLeft w:val="0"/>
          <w:marRight w:val="0"/>
          <w:marTop w:val="0"/>
          <w:marBottom w:val="0"/>
          <w:divBdr>
            <w:top w:val="none" w:sz="0" w:space="0" w:color="auto"/>
            <w:left w:val="none" w:sz="0" w:space="0" w:color="auto"/>
            <w:bottom w:val="none" w:sz="0" w:space="0" w:color="auto"/>
            <w:right w:val="none" w:sz="0" w:space="0" w:color="auto"/>
          </w:divBdr>
        </w:div>
        <w:div w:id="1195000188">
          <w:marLeft w:val="0"/>
          <w:marRight w:val="0"/>
          <w:marTop w:val="0"/>
          <w:marBottom w:val="0"/>
          <w:divBdr>
            <w:top w:val="none" w:sz="0" w:space="0" w:color="auto"/>
            <w:left w:val="none" w:sz="0" w:space="0" w:color="auto"/>
            <w:bottom w:val="none" w:sz="0" w:space="0" w:color="auto"/>
            <w:right w:val="none" w:sz="0" w:space="0" w:color="auto"/>
          </w:divBdr>
        </w:div>
        <w:div w:id="1609312934">
          <w:marLeft w:val="0"/>
          <w:marRight w:val="0"/>
          <w:marTop w:val="0"/>
          <w:marBottom w:val="0"/>
          <w:divBdr>
            <w:top w:val="none" w:sz="0" w:space="0" w:color="auto"/>
            <w:left w:val="none" w:sz="0" w:space="0" w:color="auto"/>
            <w:bottom w:val="none" w:sz="0" w:space="0" w:color="auto"/>
            <w:right w:val="none" w:sz="0" w:space="0" w:color="auto"/>
          </w:divBdr>
        </w:div>
        <w:div w:id="986276509">
          <w:marLeft w:val="0"/>
          <w:marRight w:val="0"/>
          <w:marTop w:val="0"/>
          <w:marBottom w:val="0"/>
          <w:divBdr>
            <w:top w:val="none" w:sz="0" w:space="0" w:color="auto"/>
            <w:left w:val="none" w:sz="0" w:space="0" w:color="auto"/>
            <w:bottom w:val="none" w:sz="0" w:space="0" w:color="auto"/>
            <w:right w:val="none" w:sz="0" w:space="0" w:color="auto"/>
          </w:divBdr>
        </w:div>
        <w:div w:id="1042484454">
          <w:marLeft w:val="0"/>
          <w:marRight w:val="0"/>
          <w:marTop w:val="0"/>
          <w:marBottom w:val="0"/>
          <w:divBdr>
            <w:top w:val="none" w:sz="0" w:space="0" w:color="auto"/>
            <w:left w:val="none" w:sz="0" w:space="0" w:color="auto"/>
            <w:bottom w:val="none" w:sz="0" w:space="0" w:color="auto"/>
            <w:right w:val="none" w:sz="0" w:space="0" w:color="auto"/>
          </w:divBdr>
        </w:div>
        <w:div w:id="1813600095">
          <w:marLeft w:val="0"/>
          <w:marRight w:val="0"/>
          <w:marTop w:val="0"/>
          <w:marBottom w:val="0"/>
          <w:divBdr>
            <w:top w:val="none" w:sz="0" w:space="0" w:color="auto"/>
            <w:left w:val="none" w:sz="0" w:space="0" w:color="auto"/>
            <w:bottom w:val="none" w:sz="0" w:space="0" w:color="auto"/>
            <w:right w:val="none" w:sz="0" w:space="0" w:color="auto"/>
          </w:divBdr>
        </w:div>
        <w:div w:id="1932739683">
          <w:marLeft w:val="0"/>
          <w:marRight w:val="0"/>
          <w:marTop w:val="0"/>
          <w:marBottom w:val="0"/>
          <w:divBdr>
            <w:top w:val="none" w:sz="0" w:space="0" w:color="auto"/>
            <w:left w:val="none" w:sz="0" w:space="0" w:color="auto"/>
            <w:bottom w:val="none" w:sz="0" w:space="0" w:color="auto"/>
            <w:right w:val="none" w:sz="0" w:space="0" w:color="auto"/>
          </w:divBdr>
        </w:div>
        <w:div w:id="939412269">
          <w:marLeft w:val="0"/>
          <w:marRight w:val="0"/>
          <w:marTop w:val="0"/>
          <w:marBottom w:val="0"/>
          <w:divBdr>
            <w:top w:val="none" w:sz="0" w:space="0" w:color="auto"/>
            <w:left w:val="none" w:sz="0" w:space="0" w:color="auto"/>
            <w:bottom w:val="none" w:sz="0" w:space="0" w:color="auto"/>
            <w:right w:val="none" w:sz="0" w:space="0" w:color="auto"/>
          </w:divBdr>
        </w:div>
        <w:div w:id="775904606">
          <w:marLeft w:val="0"/>
          <w:marRight w:val="0"/>
          <w:marTop w:val="0"/>
          <w:marBottom w:val="0"/>
          <w:divBdr>
            <w:top w:val="none" w:sz="0" w:space="0" w:color="auto"/>
            <w:left w:val="none" w:sz="0" w:space="0" w:color="auto"/>
            <w:bottom w:val="none" w:sz="0" w:space="0" w:color="auto"/>
            <w:right w:val="none" w:sz="0" w:space="0" w:color="auto"/>
          </w:divBdr>
        </w:div>
        <w:div w:id="2138254381">
          <w:marLeft w:val="0"/>
          <w:marRight w:val="0"/>
          <w:marTop w:val="0"/>
          <w:marBottom w:val="0"/>
          <w:divBdr>
            <w:top w:val="none" w:sz="0" w:space="0" w:color="auto"/>
            <w:left w:val="none" w:sz="0" w:space="0" w:color="auto"/>
            <w:bottom w:val="none" w:sz="0" w:space="0" w:color="auto"/>
            <w:right w:val="none" w:sz="0" w:space="0" w:color="auto"/>
          </w:divBdr>
        </w:div>
        <w:div w:id="1181771555">
          <w:marLeft w:val="0"/>
          <w:marRight w:val="0"/>
          <w:marTop w:val="0"/>
          <w:marBottom w:val="0"/>
          <w:divBdr>
            <w:top w:val="none" w:sz="0" w:space="0" w:color="auto"/>
            <w:left w:val="none" w:sz="0" w:space="0" w:color="auto"/>
            <w:bottom w:val="none" w:sz="0" w:space="0" w:color="auto"/>
            <w:right w:val="none" w:sz="0" w:space="0" w:color="auto"/>
          </w:divBdr>
        </w:div>
        <w:div w:id="1611936796">
          <w:marLeft w:val="0"/>
          <w:marRight w:val="0"/>
          <w:marTop w:val="0"/>
          <w:marBottom w:val="0"/>
          <w:divBdr>
            <w:top w:val="none" w:sz="0" w:space="0" w:color="auto"/>
            <w:left w:val="none" w:sz="0" w:space="0" w:color="auto"/>
            <w:bottom w:val="none" w:sz="0" w:space="0" w:color="auto"/>
            <w:right w:val="none" w:sz="0" w:space="0" w:color="auto"/>
          </w:divBdr>
        </w:div>
        <w:div w:id="892353499">
          <w:marLeft w:val="0"/>
          <w:marRight w:val="0"/>
          <w:marTop w:val="0"/>
          <w:marBottom w:val="0"/>
          <w:divBdr>
            <w:top w:val="none" w:sz="0" w:space="0" w:color="auto"/>
            <w:left w:val="none" w:sz="0" w:space="0" w:color="auto"/>
            <w:bottom w:val="none" w:sz="0" w:space="0" w:color="auto"/>
            <w:right w:val="none" w:sz="0" w:space="0" w:color="auto"/>
          </w:divBdr>
        </w:div>
        <w:div w:id="1306203950">
          <w:marLeft w:val="0"/>
          <w:marRight w:val="0"/>
          <w:marTop w:val="0"/>
          <w:marBottom w:val="0"/>
          <w:divBdr>
            <w:top w:val="none" w:sz="0" w:space="0" w:color="auto"/>
            <w:left w:val="none" w:sz="0" w:space="0" w:color="auto"/>
            <w:bottom w:val="none" w:sz="0" w:space="0" w:color="auto"/>
            <w:right w:val="none" w:sz="0" w:space="0" w:color="auto"/>
          </w:divBdr>
        </w:div>
        <w:div w:id="1112211620">
          <w:marLeft w:val="0"/>
          <w:marRight w:val="0"/>
          <w:marTop w:val="0"/>
          <w:marBottom w:val="0"/>
          <w:divBdr>
            <w:top w:val="none" w:sz="0" w:space="0" w:color="auto"/>
            <w:left w:val="none" w:sz="0" w:space="0" w:color="auto"/>
            <w:bottom w:val="none" w:sz="0" w:space="0" w:color="auto"/>
            <w:right w:val="none" w:sz="0" w:space="0" w:color="auto"/>
          </w:divBdr>
        </w:div>
        <w:div w:id="565073386">
          <w:marLeft w:val="0"/>
          <w:marRight w:val="0"/>
          <w:marTop w:val="0"/>
          <w:marBottom w:val="0"/>
          <w:divBdr>
            <w:top w:val="none" w:sz="0" w:space="0" w:color="auto"/>
            <w:left w:val="none" w:sz="0" w:space="0" w:color="auto"/>
            <w:bottom w:val="none" w:sz="0" w:space="0" w:color="auto"/>
            <w:right w:val="none" w:sz="0" w:space="0" w:color="auto"/>
          </w:divBdr>
        </w:div>
        <w:div w:id="617024955">
          <w:marLeft w:val="0"/>
          <w:marRight w:val="0"/>
          <w:marTop w:val="0"/>
          <w:marBottom w:val="0"/>
          <w:divBdr>
            <w:top w:val="none" w:sz="0" w:space="0" w:color="auto"/>
            <w:left w:val="none" w:sz="0" w:space="0" w:color="auto"/>
            <w:bottom w:val="none" w:sz="0" w:space="0" w:color="auto"/>
            <w:right w:val="none" w:sz="0" w:space="0" w:color="auto"/>
          </w:divBdr>
        </w:div>
        <w:div w:id="946353074">
          <w:marLeft w:val="0"/>
          <w:marRight w:val="0"/>
          <w:marTop w:val="0"/>
          <w:marBottom w:val="0"/>
          <w:divBdr>
            <w:top w:val="none" w:sz="0" w:space="0" w:color="auto"/>
            <w:left w:val="none" w:sz="0" w:space="0" w:color="auto"/>
            <w:bottom w:val="none" w:sz="0" w:space="0" w:color="auto"/>
            <w:right w:val="none" w:sz="0" w:space="0" w:color="auto"/>
          </w:divBdr>
        </w:div>
        <w:div w:id="1056854496">
          <w:marLeft w:val="0"/>
          <w:marRight w:val="0"/>
          <w:marTop w:val="0"/>
          <w:marBottom w:val="0"/>
          <w:divBdr>
            <w:top w:val="none" w:sz="0" w:space="0" w:color="auto"/>
            <w:left w:val="none" w:sz="0" w:space="0" w:color="auto"/>
            <w:bottom w:val="none" w:sz="0" w:space="0" w:color="auto"/>
            <w:right w:val="none" w:sz="0" w:space="0" w:color="auto"/>
          </w:divBdr>
        </w:div>
        <w:div w:id="606429761">
          <w:marLeft w:val="0"/>
          <w:marRight w:val="0"/>
          <w:marTop w:val="0"/>
          <w:marBottom w:val="0"/>
          <w:divBdr>
            <w:top w:val="none" w:sz="0" w:space="0" w:color="auto"/>
            <w:left w:val="none" w:sz="0" w:space="0" w:color="auto"/>
            <w:bottom w:val="none" w:sz="0" w:space="0" w:color="auto"/>
            <w:right w:val="none" w:sz="0" w:space="0" w:color="auto"/>
          </w:divBdr>
        </w:div>
        <w:div w:id="61218440">
          <w:marLeft w:val="0"/>
          <w:marRight w:val="0"/>
          <w:marTop w:val="0"/>
          <w:marBottom w:val="0"/>
          <w:divBdr>
            <w:top w:val="none" w:sz="0" w:space="0" w:color="auto"/>
            <w:left w:val="none" w:sz="0" w:space="0" w:color="auto"/>
            <w:bottom w:val="none" w:sz="0" w:space="0" w:color="auto"/>
            <w:right w:val="none" w:sz="0" w:space="0" w:color="auto"/>
          </w:divBdr>
        </w:div>
        <w:div w:id="1611544415">
          <w:marLeft w:val="0"/>
          <w:marRight w:val="0"/>
          <w:marTop w:val="0"/>
          <w:marBottom w:val="0"/>
          <w:divBdr>
            <w:top w:val="none" w:sz="0" w:space="0" w:color="auto"/>
            <w:left w:val="none" w:sz="0" w:space="0" w:color="auto"/>
            <w:bottom w:val="none" w:sz="0" w:space="0" w:color="auto"/>
            <w:right w:val="none" w:sz="0" w:space="0" w:color="auto"/>
          </w:divBdr>
        </w:div>
        <w:div w:id="1233739301">
          <w:marLeft w:val="0"/>
          <w:marRight w:val="0"/>
          <w:marTop w:val="0"/>
          <w:marBottom w:val="0"/>
          <w:divBdr>
            <w:top w:val="none" w:sz="0" w:space="0" w:color="auto"/>
            <w:left w:val="none" w:sz="0" w:space="0" w:color="auto"/>
            <w:bottom w:val="none" w:sz="0" w:space="0" w:color="auto"/>
            <w:right w:val="none" w:sz="0" w:space="0" w:color="auto"/>
          </w:divBdr>
        </w:div>
        <w:div w:id="1247226333">
          <w:marLeft w:val="0"/>
          <w:marRight w:val="0"/>
          <w:marTop w:val="0"/>
          <w:marBottom w:val="0"/>
          <w:divBdr>
            <w:top w:val="none" w:sz="0" w:space="0" w:color="auto"/>
            <w:left w:val="none" w:sz="0" w:space="0" w:color="auto"/>
            <w:bottom w:val="none" w:sz="0" w:space="0" w:color="auto"/>
            <w:right w:val="none" w:sz="0" w:space="0" w:color="auto"/>
          </w:divBdr>
        </w:div>
        <w:div w:id="381682331">
          <w:marLeft w:val="0"/>
          <w:marRight w:val="0"/>
          <w:marTop w:val="0"/>
          <w:marBottom w:val="0"/>
          <w:divBdr>
            <w:top w:val="none" w:sz="0" w:space="0" w:color="auto"/>
            <w:left w:val="none" w:sz="0" w:space="0" w:color="auto"/>
            <w:bottom w:val="none" w:sz="0" w:space="0" w:color="auto"/>
            <w:right w:val="none" w:sz="0" w:space="0" w:color="auto"/>
          </w:divBdr>
        </w:div>
        <w:div w:id="2009285061">
          <w:marLeft w:val="0"/>
          <w:marRight w:val="0"/>
          <w:marTop w:val="0"/>
          <w:marBottom w:val="0"/>
          <w:divBdr>
            <w:top w:val="none" w:sz="0" w:space="0" w:color="auto"/>
            <w:left w:val="none" w:sz="0" w:space="0" w:color="auto"/>
            <w:bottom w:val="none" w:sz="0" w:space="0" w:color="auto"/>
            <w:right w:val="none" w:sz="0" w:space="0" w:color="auto"/>
          </w:divBdr>
        </w:div>
        <w:div w:id="1234196701">
          <w:marLeft w:val="0"/>
          <w:marRight w:val="0"/>
          <w:marTop w:val="0"/>
          <w:marBottom w:val="0"/>
          <w:divBdr>
            <w:top w:val="none" w:sz="0" w:space="0" w:color="auto"/>
            <w:left w:val="none" w:sz="0" w:space="0" w:color="auto"/>
            <w:bottom w:val="none" w:sz="0" w:space="0" w:color="auto"/>
            <w:right w:val="none" w:sz="0" w:space="0" w:color="auto"/>
          </w:divBdr>
        </w:div>
        <w:div w:id="1070276354">
          <w:marLeft w:val="0"/>
          <w:marRight w:val="0"/>
          <w:marTop w:val="0"/>
          <w:marBottom w:val="0"/>
          <w:divBdr>
            <w:top w:val="none" w:sz="0" w:space="0" w:color="auto"/>
            <w:left w:val="none" w:sz="0" w:space="0" w:color="auto"/>
            <w:bottom w:val="none" w:sz="0" w:space="0" w:color="auto"/>
            <w:right w:val="none" w:sz="0" w:space="0" w:color="auto"/>
          </w:divBdr>
        </w:div>
        <w:div w:id="434639019">
          <w:marLeft w:val="0"/>
          <w:marRight w:val="0"/>
          <w:marTop w:val="0"/>
          <w:marBottom w:val="0"/>
          <w:divBdr>
            <w:top w:val="none" w:sz="0" w:space="0" w:color="auto"/>
            <w:left w:val="none" w:sz="0" w:space="0" w:color="auto"/>
            <w:bottom w:val="none" w:sz="0" w:space="0" w:color="auto"/>
            <w:right w:val="none" w:sz="0" w:space="0" w:color="auto"/>
          </w:divBdr>
        </w:div>
        <w:div w:id="130640948">
          <w:marLeft w:val="0"/>
          <w:marRight w:val="0"/>
          <w:marTop w:val="0"/>
          <w:marBottom w:val="0"/>
          <w:divBdr>
            <w:top w:val="none" w:sz="0" w:space="0" w:color="auto"/>
            <w:left w:val="none" w:sz="0" w:space="0" w:color="auto"/>
            <w:bottom w:val="none" w:sz="0" w:space="0" w:color="auto"/>
            <w:right w:val="none" w:sz="0" w:space="0" w:color="auto"/>
          </w:divBdr>
        </w:div>
        <w:div w:id="595288873">
          <w:marLeft w:val="0"/>
          <w:marRight w:val="0"/>
          <w:marTop w:val="0"/>
          <w:marBottom w:val="0"/>
          <w:divBdr>
            <w:top w:val="none" w:sz="0" w:space="0" w:color="auto"/>
            <w:left w:val="none" w:sz="0" w:space="0" w:color="auto"/>
            <w:bottom w:val="none" w:sz="0" w:space="0" w:color="auto"/>
            <w:right w:val="none" w:sz="0" w:space="0" w:color="auto"/>
          </w:divBdr>
        </w:div>
        <w:div w:id="1257791812">
          <w:marLeft w:val="0"/>
          <w:marRight w:val="0"/>
          <w:marTop w:val="0"/>
          <w:marBottom w:val="0"/>
          <w:divBdr>
            <w:top w:val="none" w:sz="0" w:space="0" w:color="auto"/>
            <w:left w:val="none" w:sz="0" w:space="0" w:color="auto"/>
            <w:bottom w:val="none" w:sz="0" w:space="0" w:color="auto"/>
            <w:right w:val="none" w:sz="0" w:space="0" w:color="auto"/>
          </w:divBdr>
        </w:div>
        <w:div w:id="256838267">
          <w:marLeft w:val="0"/>
          <w:marRight w:val="0"/>
          <w:marTop w:val="0"/>
          <w:marBottom w:val="0"/>
          <w:divBdr>
            <w:top w:val="none" w:sz="0" w:space="0" w:color="auto"/>
            <w:left w:val="none" w:sz="0" w:space="0" w:color="auto"/>
            <w:bottom w:val="none" w:sz="0" w:space="0" w:color="auto"/>
            <w:right w:val="none" w:sz="0" w:space="0" w:color="auto"/>
          </w:divBdr>
        </w:div>
        <w:div w:id="778911176">
          <w:marLeft w:val="0"/>
          <w:marRight w:val="0"/>
          <w:marTop w:val="0"/>
          <w:marBottom w:val="0"/>
          <w:divBdr>
            <w:top w:val="none" w:sz="0" w:space="0" w:color="auto"/>
            <w:left w:val="none" w:sz="0" w:space="0" w:color="auto"/>
            <w:bottom w:val="none" w:sz="0" w:space="0" w:color="auto"/>
            <w:right w:val="none" w:sz="0" w:space="0" w:color="auto"/>
          </w:divBdr>
        </w:div>
        <w:div w:id="687945204">
          <w:marLeft w:val="0"/>
          <w:marRight w:val="0"/>
          <w:marTop w:val="0"/>
          <w:marBottom w:val="0"/>
          <w:divBdr>
            <w:top w:val="none" w:sz="0" w:space="0" w:color="auto"/>
            <w:left w:val="none" w:sz="0" w:space="0" w:color="auto"/>
            <w:bottom w:val="none" w:sz="0" w:space="0" w:color="auto"/>
            <w:right w:val="none" w:sz="0" w:space="0" w:color="auto"/>
          </w:divBdr>
        </w:div>
        <w:div w:id="1636328413">
          <w:marLeft w:val="0"/>
          <w:marRight w:val="0"/>
          <w:marTop w:val="0"/>
          <w:marBottom w:val="0"/>
          <w:divBdr>
            <w:top w:val="none" w:sz="0" w:space="0" w:color="auto"/>
            <w:left w:val="none" w:sz="0" w:space="0" w:color="auto"/>
            <w:bottom w:val="none" w:sz="0" w:space="0" w:color="auto"/>
            <w:right w:val="none" w:sz="0" w:space="0" w:color="auto"/>
          </w:divBdr>
        </w:div>
        <w:div w:id="1131750567">
          <w:marLeft w:val="0"/>
          <w:marRight w:val="0"/>
          <w:marTop w:val="0"/>
          <w:marBottom w:val="0"/>
          <w:divBdr>
            <w:top w:val="none" w:sz="0" w:space="0" w:color="auto"/>
            <w:left w:val="none" w:sz="0" w:space="0" w:color="auto"/>
            <w:bottom w:val="none" w:sz="0" w:space="0" w:color="auto"/>
            <w:right w:val="none" w:sz="0" w:space="0" w:color="auto"/>
          </w:divBdr>
        </w:div>
        <w:div w:id="480856075">
          <w:marLeft w:val="0"/>
          <w:marRight w:val="0"/>
          <w:marTop w:val="0"/>
          <w:marBottom w:val="0"/>
          <w:divBdr>
            <w:top w:val="none" w:sz="0" w:space="0" w:color="auto"/>
            <w:left w:val="none" w:sz="0" w:space="0" w:color="auto"/>
            <w:bottom w:val="none" w:sz="0" w:space="0" w:color="auto"/>
            <w:right w:val="none" w:sz="0" w:space="0" w:color="auto"/>
          </w:divBdr>
        </w:div>
        <w:div w:id="1727800006">
          <w:marLeft w:val="0"/>
          <w:marRight w:val="0"/>
          <w:marTop w:val="0"/>
          <w:marBottom w:val="0"/>
          <w:divBdr>
            <w:top w:val="none" w:sz="0" w:space="0" w:color="auto"/>
            <w:left w:val="none" w:sz="0" w:space="0" w:color="auto"/>
            <w:bottom w:val="none" w:sz="0" w:space="0" w:color="auto"/>
            <w:right w:val="none" w:sz="0" w:space="0" w:color="auto"/>
          </w:divBdr>
        </w:div>
        <w:div w:id="151725841">
          <w:marLeft w:val="0"/>
          <w:marRight w:val="0"/>
          <w:marTop w:val="0"/>
          <w:marBottom w:val="0"/>
          <w:divBdr>
            <w:top w:val="none" w:sz="0" w:space="0" w:color="auto"/>
            <w:left w:val="none" w:sz="0" w:space="0" w:color="auto"/>
            <w:bottom w:val="none" w:sz="0" w:space="0" w:color="auto"/>
            <w:right w:val="none" w:sz="0" w:space="0" w:color="auto"/>
          </w:divBdr>
        </w:div>
        <w:div w:id="1155297832">
          <w:marLeft w:val="0"/>
          <w:marRight w:val="0"/>
          <w:marTop w:val="0"/>
          <w:marBottom w:val="0"/>
          <w:divBdr>
            <w:top w:val="none" w:sz="0" w:space="0" w:color="auto"/>
            <w:left w:val="none" w:sz="0" w:space="0" w:color="auto"/>
            <w:bottom w:val="none" w:sz="0" w:space="0" w:color="auto"/>
            <w:right w:val="none" w:sz="0" w:space="0" w:color="auto"/>
          </w:divBdr>
        </w:div>
        <w:div w:id="318117693">
          <w:marLeft w:val="0"/>
          <w:marRight w:val="0"/>
          <w:marTop w:val="0"/>
          <w:marBottom w:val="0"/>
          <w:divBdr>
            <w:top w:val="none" w:sz="0" w:space="0" w:color="auto"/>
            <w:left w:val="none" w:sz="0" w:space="0" w:color="auto"/>
            <w:bottom w:val="none" w:sz="0" w:space="0" w:color="auto"/>
            <w:right w:val="none" w:sz="0" w:space="0" w:color="auto"/>
          </w:divBdr>
        </w:div>
        <w:div w:id="155388380">
          <w:marLeft w:val="0"/>
          <w:marRight w:val="0"/>
          <w:marTop w:val="0"/>
          <w:marBottom w:val="0"/>
          <w:divBdr>
            <w:top w:val="none" w:sz="0" w:space="0" w:color="auto"/>
            <w:left w:val="none" w:sz="0" w:space="0" w:color="auto"/>
            <w:bottom w:val="none" w:sz="0" w:space="0" w:color="auto"/>
            <w:right w:val="none" w:sz="0" w:space="0" w:color="auto"/>
          </w:divBdr>
        </w:div>
        <w:div w:id="1421677531">
          <w:marLeft w:val="0"/>
          <w:marRight w:val="0"/>
          <w:marTop w:val="0"/>
          <w:marBottom w:val="0"/>
          <w:divBdr>
            <w:top w:val="none" w:sz="0" w:space="0" w:color="auto"/>
            <w:left w:val="none" w:sz="0" w:space="0" w:color="auto"/>
            <w:bottom w:val="none" w:sz="0" w:space="0" w:color="auto"/>
            <w:right w:val="none" w:sz="0" w:space="0" w:color="auto"/>
          </w:divBdr>
        </w:div>
        <w:div w:id="1129740436">
          <w:marLeft w:val="0"/>
          <w:marRight w:val="0"/>
          <w:marTop w:val="0"/>
          <w:marBottom w:val="0"/>
          <w:divBdr>
            <w:top w:val="none" w:sz="0" w:space="0" w:color="auto"/>
            <w:left w:val="none" w:sz="0" w:space="0" w:color="auto"/>
            <w:bottom w:val="none" w:sz="0" w:space="0" w:color="auto"/>
            <w:right w:val="none" w:sz="0" w:space="0" w:color="auto"/>
          </w:divBdr>
        </w:div>
        <w:div w:id="2040474125">
          <w:marLeft w:val="0"/>
          <w:marRight w:val="0"/>
          <w:marTop w:val="0"/>
          <w:marBottom w:val="0"/>
          <w:divBdr>
            <w:top w:val="none" w:sz="0" w:space="0" w:color="auto"/>
            <w:left w:val="none" w:sz="0" w:space="0" w:color="auto"/>
            <w:bottom w:val="none" w:sz="0" w:space="0" w:color="auto"/>
            <w:right w:val="none" w:sz="0" w:space="0" w:color="auto"/>
          </w:divBdr>
        </w:div>
        <w:div w:id="1504082053">
          <w:marLeft w:val="0"/>
          <w:marRight w:val="0"/>
          <w:marTop w:val="0"/>
          <w:marBottom w:val="0"/>
          <w:divBdr>
            <w:top w:val="none" w:sz="0" w:space="0" w:color="auto"/>
            <w:left w:val="none" w:sz="0" w:space="0" w:color="auto"/>
            <w:bottom w:val="none" w:sz="0" w:space="0" w:color="auto"/>
            <w:right w:val="none" w:sz="0" w:space="0" w:color="auto"/>
          </w:divBdr>
        </w:div>
        <w:div w:id="553127491">
          <w:marLeft w:val="0"/>
          <w:marRight w:val="0"/>
          <w:marTop w:val="0"/>
          <w:marBottom w:val="0"/>
          <w:divBdr>
            <w:top w:val="none" w:sz="0" w:space="0" w:color="auto"/>
            <w:left w:val="none" w:sz="0" w:space="0" w:color="auto"/>
            <w:bottom w:val="none" w:sz="0" w:space="0" w:color="auto"/>
            <w:right w:val="none" w:sz="0" w:space="0" w:color="auto"/>
          </w:divBdr>
        </w:div>
        <w:div w:id="1038050740">
          <w:marLeft w:val="0"/>
          <w:marRight w:val="0"/>
          <w:marTop w:val="0"/>
          <w:marBottom w:val="0"/>
          <w:divBdr>
            <w:top w:val="none" w:sz="0" w:space="0" w:color="auto"/>
            <w:left w:val="none" w:sz="0" w:space="0" w:color="auto"/>
            <w:bottom w:val="none" w:sz="0" w:space="0" w:color="auto"/>
            <w:right w:val="none" w:sz="0" w:space="0" w:color="auto"/>
          </w:divBdr>
        </w:div>
        <w:div w:id="1501234346">
          <w:marLeft w:val="0"/>
          <w:marRight w:val="0"/>
          <w:marTop w:val="0"/>
          <w:marBottom w:val="0"/>
          <w:divBdr>
            <w:top w:val="none" w:sz="0" w:space="0" w:color="auto"/>
            <w:left w:val="none" w:sz="0" w:space="0" w:color="auto"/>
            <w:bottom w:val="none" w:sz="0" w:space="0" w:color="auto"/>
            <w:right w:val="none" w:sz="0" w:space="0" w:color="auto"/>
          </w:divBdr>
        </w:div>
        <w:div w:id="2086367436">
          <w:marLeft w:val="0"/>
          <w:marRight w:val="0"/>
          <w:marTop w:val="0"/>
          <w:marBottom w:val="0"/>
          <w:divBdr>
            <w:top w:val="none" w:sz="0" w:space="0" w:color="auto"/>
            <w:left w:val="none" w:sz="0" w:space="0" w:color="auto"/>
            <w:bottom w:val="none" w:sz="0" w:space="0" w:color="auto"/>
            <w:right w:val="none" w:sz="0" w:space="0" w:color="auto"/>
          </w:divBdr>
        </w:div>
        <w:div w:id="1704743459">
          <w:marLeft w:val="0"/>
          <w:marRight w:val="0"/>
          <w:marTop w:val="0"/>
          <w:marBottom w:val="0"/>
          <w:divBdr>
            <w:top w:val="none" w:sz="0" w:space="0" w:color="auto"/>
            <w:left w:val="none" w:sz="0" w:space="0" w:color="auto"/>
            <w:bottom w:val="none" w:sz="0" w:space="0" w:color="auto"/>
            <w:right w:val="none" w:sz="0" w:space="0" w:color="auto"/>
          </w:divBdr>
        </w:div>
        <w:div w:id="665670566">
          <w:marLeft w:val="0"/>
          <w:marRight w:val="0"/>
          <w:marTop w:val="0"/>
          <w:marBottom w:val="0"/>
          <w:divBdr>
            <w:top w:val="none" w:sz="0" w:space="0" w:color="auto"/>
            <w:left w:val="none" w:sz="0" w:space="0" w:color="auto"/>
            <w:bottom w:val="none" w:sz="0" w:space="0" w:color="auto"/>
            <w:right w:val="none" w:sz="0" w:space="0" w:color="auto"/>
          </w:divBdr>
        </w:div>
        <w:div w:id="604115107">
          <w:marLeft w:val="0"/>
          <w:marRight w:val="0"/>
          <w:marTop w:val="0"/>
          <w:marBottom w:val="0"/>
          <w:divBdr>
            <w:top w:val="none" w:sz="0" w:space="0" w:color="auto"/>
            <w:left w:val="none" w:sz="0" w:space="0" w:color="auto"/>
            <w:bottom w:val="none" w:sz="0" w:space="0" w:color="auto"/>
            <w:right w:val="none" w:sz="0" w:space="0" w:color="auto"/>
          </w:divBdr>
        </w:div>
        <w:div w:id="1450782691">
          <w:marLeft w:val="0"/>
          <w:marRight w:val="0"/>
          <w:marTop w:val="0"/>
          <w:marBottom w:val="0"/>
          <w:divBdr>
            <w:top w:val="none" w:sz="0" w:space="0" w:color="auto"/>
            <w:left w:val="none" w:sz="0" w:space="0" w:color="auto"/>
            <w:bottom w:val="none" w:sz="0" w:space="0" w:color="auto"/>
            <w:right w:val="none" w:sz="0" w:space="0" w:color="auto"/>
          </w:divBdr>
        </w:div>
        <w:div w:id="584072750">
          <w:marLeft w:val="0"/>
          <w:marRight w:val="0"/>
          <w:marTop w:val="0"/>
          <w:marBottom w:val="0"/>
          <w:divBdr>
            <w:top w:val="none" w:sz="0" w:space="0" w:color="auto"/>
            <w:left w:val="none" w:sz="0" w:space="0" w:color="auto"/>
            <w:bottom w:val="none" w:sz="0" w:space="0" w:color="auto"/>
            <w:right w:val="none" w:sz="0" w:space="0" w:color="auto"/>
          </w:divBdr>
        </w:div>
        <w:div w:id="2024547683">
          <w:marLeft w:val="0"/>
          <w:marRight w:val="0"/>
          <w:marTop w:val="0"/>
          <w:marBottom w:val="0"/>
          <w:divBdr>
            <w:top w:val="none" w:sz="0" w:space="0" w:color="auto"/>
            <w:left w:val="none" w:sz="0" w:space="0" w:color="auto"/>
            <w:bottom w:val="none" w:sz="0" w:space="0" w:color="auto"/>
            <w:right w:val="none" w:sz="0" w:space="0" w:color="auto"/>
          </w:divBdr>
        </w:div>
        <w:div w:id="1692800261">
          <w:marLeft w:val="0"/>
          <w:marRight w:val="0"/>
          <w:marTop w:val="0"/>
          <w:marBottom w:val="0"/>
          <w:divBdr>
            <w:top w:val="none" w:sz="0" w:space="0" w:color="auto"/>
            <w:left w:val="none" w:sz="0" w:space="0" w:color="auto"/>
            <w:bottom w:val="none" w:sz="0" w:space="0" w:color="auto"/>
            <w:right w:val="none" w:sz="0" w:space="0" w:color="auto"/>
          </w:divBdr>
        </w:div>
        <w:div w:id="2071727675">
          <w:marLeft w:val="0"/>
          <w:marRight w:val="0"/>
          <w:marTop w:val="0"/>
          <w:marBottom w:val="0"/>
          <w:divBdr>
            <w:top w:val="none" w:sz="0" w:space="0" w:color="auto"/>
            <w:left w:val="none" w:sz="0" w:space="0" w:color="auto"/>
            <w:bottom w:val="none" w:sz="0" w:space="0" w:color="auto"/>
            <w:right w:val="none" w:sz="0" w:space="0" w:color="auto"/>
          </w:divBdr>
        </w:div>
        <w:div w:id="2058040205">
          <w:marLeft w:val="0"/>
          <w:marRight w:val="0"/>
          <w:marTop w:val="0"/>
          <w:marBottom w:val="0"/>
          <w:divBdr>
            <w:top w:val="none" w:sz="0" w:space="0" w:color="auto"/>
            <w:left w:val="none" w:sz="0" w:space="0" w:color="auto"/>
            <w:bottom w:val="none" w:sz="0" w:space="0" w:color="auto"/>
            <w:right w:val="none" w:sz="0" w:space="0" w:color="auto"/>
          </w:divBdr>
        </w:div>
        <w:div w:id="1277642307">
          <w:marLeft w:val="0"/>
          <w:marRight w:val="0"/>
          <w:marTop w:val="0"/>
          <w:marBottom w:val="0"/>
          <w:divBdr>
            <w:top w:val="none" w:sz="0" w:space="0" w:color="auto"/>
            <w:left w:val="none" w:sz="0" w:space="0" w:color="auto"/>
            <w:bottom w:val="none" w:sz="0" w:space="0" w:color="auto"/>
            <w:right w:val="none" w:sz="0" w:space="0" w:color="auto"/>
          </w:divBdr>
        </w:div>
        <w:div w:id="292560188">
          <w:marLeft w:val="0"/>
          <w:marRight w:val="0"/>
          <w:marTop w:val="0"/>
          <w:marBottom w:val="0"/>
          <w:divBdr>
            <w:top w:val="none" w:sz="0" w:space="0" w:color="auto"/>
            <w:left w:val="none" w:sz="0" w:space="0" w:color="auto"/>
            <w:bottom w:val="none" w:sz="0" w:space="0" w:color="auto"/>
            <w:right w:val="none" w:sz="0" w:space="0" w:color="auto"/>
          </w:divBdr>
        </w:div>
        <w:div w:id="438067421">
          <w:marLeft w:val="0"/>
          <w:marRight w:val="0"/>
          <w:marTop w:val="0"/>
          <w:marBottom w:val="0"/>
          <w:divBdr>
            <w:top w:val="none" w:sz="0" w:space="0" w:color="auto"/>
            <w:left w:val="none" w:sz="0" w:space="0" w:color="auto"/>
            <w:bottom w:val="none" w:sz="0" w:space="0" w:color="auto"/>
            <w:right w:val="none" w:sz="0" w:space="0" w:color="auto"/>
          </w:divBdr>
        </w:div>
        <w:div w:id="293800199">
          <w:marLeft w:val="0"/>
          <w:marRight w:val="0"/>
          <w:marTop w:val="0"/>
          <w:marBottom w:val="0"/>
          <w:divBdr>
            <w:top w:val="none" w:sz="0" w:space="0" w:color="auto"/>
            <w:left w:val="none" w:sz="0" w:space="0" w:color="auto"/>
            <w:bottom w:val="none" w:sz="0" w:space="0" w:color="auto"/>
            <w:right w:val="none" w:sz="0" w:space="0" w:color="auto"/>
          </w:divBdr>
        </w:div>
        <w:div w:id="1576931828">
          <w:marLeft w:val="0"/>
          <w:marRight w:val="0"/>
          <w:marTop w:val="0"/>
          <w:marBottom w:val="0"/>
          <w:divBdr>
            <w:top w:val="none" w:sz="0" w:space="0" w:color="auto"/>
            <w:left w:val="none" w:sz="0" w:space="0" w:color="auto"/>
            <w:bottom w:val="none" w:sz="0" w:space="0" w:color="auto"/>
            <w:right w:val="none" w:sz="0" w:space="0" w:color="auto"/>
          </w:divBdr>
        </w:div>
        <w:div w:id="1520317208">
          <w:marLeft w:val="0"/>
          <w:marRight w:val="0"/>
          <w:marTop w:val="0"/>
          <w:marBottom w:val="0"/>
          <w:divBdr>
            <w:top w:val="none" w:sz="0" w:space="0" w:color="auto"/>
            <w:left w:val="none" w:sz="0" w:space="0" w:color="auto"/>
            <w:bottom w:val="none" w:sz="0" w:space="0" w:color="auto"/>
            <w:right w:val="none" w:sz="0" w:space="0" w:color="auto"/>
          </w:divBdr>
        </w:div>
        <w:div w:id="920791683">
          <w:marLeft w:val="0"/>
          <w:marRight w:val="0"/>
          <w:marTop w:val="0"/>
          <w:marBottom w:val="0"/>
          <w:divBdr>
            <w:top w:val="none" w:sz="0" w:space="0" w:color="auto"/>
            <w:left w:val="none" w:sz="0" w:space="0" w:color="auto"/>
            <w:bottom w:val="none" w:sz="0" w:space="0" w:color="auto"/>
            <w:right w:val="none" w:sz="0" w:space="0" w:color="auto"/>
          </w:divBdr>
        </w:div>
        <w:div w:id="1871840293">
          <w:marLeft w:val="0"/>
          <w:marRight w:val="0"/>
          <w:marTop w:val="0"/>
          <w:marBottom w:val="0"/>
          <w:divBdr>
            <w:top w:val="none" w:sz="0" w:space="0" w:color="auto"/>
            <w:left w:val="none" w:sz="0" w:space="0" w:color="auto"/>
            <w:bottom w:val="none" w:sz="0" w:space="0" w:color="auto"/>
            <w:right w:val="none" w:sz="0" w:space="0" w:color="auto"/>
          </w:divBdr>
        </w:div>
        <w:div w:id="36391690">
          <w:marLeft w:val="0"/>
          <w:marRight w:val="0"/>
          <w:marTop w:val="0"/>
          <w:marBottom w:val="0"/>
          <w:divBdr>
            <w:top w:val="none" w:sz="0" w:space="0" w:color="auto"/>
            <w:left w:val="none" w:sz="0" w:space="0" w:color="auto"/>
            <w:bottom w:val="none" w:sz="0" w:space="0" w:color="auto"/>
            <w:right w:val="none" w:sz="0" w:space="0" w:color="auto"/>
          </w:divBdr>
        </w:div>
        <w:div w:id="1626350115">
          <w:marLeft w:val="0"/>
          <w:marRight w:val="0"/>
          <w:marTop w:val="0"/>
          <w:marBottom w:val="0"/>
          <w:divBdr>
            <w:top w:val="none" w:sz="0" w:space="0" w:color="auto"/>
            <w:left w:val="none" w:sz="0" w:space="0" w:color="auto"/>
            <w:bottom w:val="none" w:sz="0" w:space="0" w:color="auto"/>
            <w:right w:val="none" w:sz="0" w:space="0" w:color="auto"/>
          </w:divBdr>
        </w:div>
        <w:div w:id="948513415">
          <w:marLeft w:val="0"/>
          <w:marRight w:val="0"/>
          <w:marTop w:val="0"/>
          <w:marBottom w:val="0"/>
          <w:divBdr>
            <w:top w:val="none" w:sz="0" w:space="0" w:color="auto"/>
            <w:left w:val="none" w:sz="0" w:space="0" w:color="auto"/>
            <w:bottom w:val="none" w:sz="0" w:space="0" w:color="auto"/>
            <w:right w:val="none" w:sz="0" w:space="0" w:color="auto"/>
          </w:divBdr>
        </w:div>
        <w:div w:id="179779651">
          <w:marLeft w:val="0"/>
          <w:marRight w:val="0"/>
          <w:marTop w:val="0"/>
          <w:marBottom w:val="0"/>
          <w:divBdr>
            <w:top w:val="none" w:sz="0" w:space="0" w:color="auto"/>
            <w:left w:val="none" w:sz="0" w:space="0" w:color="auto"/>
            <w:bottom w:val="none" w:sz="0" w:space="0" w:color="auto"/>
            <w:right w:val="none" w:sz="0" w:space="0" w:color="auto"/>
          </w:divBdr>
        </w:div>
        <w:div w:id="2012950958">
          <w:marLeft w:val="0"/>
          <w:marRight w:val="0"/>
          <w:marTop w:val="0"/>
          <w:marBottom w:val="0"/>
          <w:divBdr>
            <w:top w:val="none" w:sz="0" w:space="0" w:color="auto"/>
            <w:left w:val="none" w:sz="0" w:space="0" w:color="auto"/>
            <w:bottom w:val="none" w:sz="0" w:space="0" w:color="auto"/>
            <w:right w:val="none" w:sz="0" w:space="0" w:color="auto"/>
          </w:divBdr>
        </w:div>
        <w:div w:id="1702392106">
          <w:marLeft w:val="0"/>
          <w:marRight w:val="0"/>
          <w:marTop w:val="0"/>
          <w:marBottom w:val="0"/>
          <w:divBdr>
            <w:top w:val="none" w:sz="0" w:space="0" w:color="auto"/>
            <w:left w:val="none" w:sz="0" w:space="0" w:color="auto"/>
            <w:bottom w:val="none" w:sz="0" w:space="0" w:color="auto"/>
            <w:right w:val="none" w:sz="0" w:space="0" w:color="auto"/>
          </w:divBdr>
        </w:div>
        <w:div w:id="316500048">
          <w:marLeft w:val="0"/>
          <w:marRight w:val="0"/>
          <w:marTop w:val="0"/>
          <w:marBottom w:val="0"/>
          <w:divBdr>
            <w:top w:val="none" w:sz="0" w:space="0" w:color="auto"/>
            <w:left w:val="none" w:sz="0" w:space="0" w:color="auto"/>
            <w:bottom w:val="none" w:sz="0" w:space="0" w:color="auto"/>
            <w:right w:val="none" w:sz="0" w:space="0" w:color="auto"/>
          </w:divBdr>
        </w:div>
        <w:div w:id="1521972810">
          <w:marLeft w:val="0"/>
          <w:marRight w:val="0"/>
          <w:marTop w:val="0"/>
          <w:marBottom w:val="0"/>
          <w:divBdr>
            <w:top w:val="none" w:sz="0" w:space="0" w:color="auto"/>
            <w:left w:val="none" w:sz="0" w:space="0" w:color="auto"/>
            <w:bottom w:val="none" w:sz="0" w:space="0" w:color="auto"/>
            <w:right w:val="none" w:sz="0" w:space="0" w:color="auto"/>
          </w:divBdr>
        </w:div>
        <w:div w:id="801310098">
          <w:marLeft w:val="0"/>
          <w:marRight w:val="0"/>
          <w:marTop w:val="0"/>
          <w:marBottom w:val="0"/>
          <w:divBdr>
            <w:top w:val="none" w:sz="0" w:space="0" w:color="auto"/>
            <w:left w:val="none" w:sz="0" w:space="0" w:color="auto"/>
            <w:bottom w:val="none" w:sz="0" w:space="0" w:color="auto"/>
            <w:right w:val="none" w:sz="0" w:space="0" w:color="auto"/>
          </w:divBdr>
        </w:div>
        <w:div w:id="777062609">
          <w:marLeft w:val="0"/>
          <w:marRight w:val="0"/>
          <w:marTop w:val="0"/>
          <w:marBottom w:val="0"/>
          <w:divBdr>
            <w:top w:val="none" w:sz="0" w:space="0" w:color="auto"/>
            <w:left w:val="none" w:sz="0" w:space="0" w:color="auto"/>
            <w:bottom w:val="none" w:sz="0" w:space="0" w:color="auto"/>
            <w:right w:val="none" w:sz="0" w:space="0" w:color="auto"/>
          </w:divBdr>
        </w:div>
        <w:div w:id="919754301">
          <w:marLeft w:val="0"/>
          <w:marRight w:val="0"/>
          <w:marTop w:val="0"/>
          <w:marBottom w:val="0"/>
          <w:divBdr>
            <w:top w:val="none" w:sz="0" w:space="0" w:color="auto"/>
            <w:left w:val="none" w:sz="0" w:space="0" w:color="auto"/>
            <w:bottom w:val="none" w:sz="0" w:space="0" w:color="auto"/>
            <w:right w:val="none" w:sz="0" w:space="0" w:color="auto"/>
          </w:divBdr>
        </w:div>
        <w:div w:id="282426356">
          <w:marLeft w:val="0"/>
          <w:marRight w:val="0"/>
          <w:marTop w:val="0"/>
          <w:marBottom w:val="0"/>
          <w:divBdr>
            <w:top w:val="none" w:sz="0" w:space="0" w:color="auto"/>
            <w:left w:val="none" w:sz="0" w:space="0" w:color="auto"/>
            <w:bottom w:val="none" w:sz="0" w:space="0" w:color="auto"/>
            <w:right w:val="none" w:sz="0" w:space="0" w:color="auto"/>
          </w:divBdr>
        </w:div>
        <w:div w:id="2084646694">
          <w:marLeft w:val="0"/>
          <w:marRight w:val="0"/>
          <w:marTop w:val="0"/>
          <w:marBottom w:val="0"/>
          <w:divBdr>
            <w:top w:val="none" w:sz="0" w:space="0" w:color="auto"/>
            <w:left w:val="none" w:sz="0" w:space="0" w:color="auto"/>
            <w:bottom w:val="none" w:sz="0" w:space="0" w:color="auto"/>
            <w:right w:val="none" w:sz="0" w:space="0" w:color="auto"/>
          </w:divBdr>
        </w:div>
        <w:div w:id="1534148794">
          <w:marLeft w:val="0"/>
          <w:marRight w:val="0"/>
          <w:marTop w:val="0"/>
          <w:marBottom w:val="0"/>
          <w:divBdr>
            <w:top w:val="none" w:sz="0" w:space="0" w:color="auto"/>
            <w:left w:val="none" w:sz="0" w:space="0" w:color="auto"/>
            <w:bottom w:val="none" w:sz="0" w:space="0" w:color="auto"/>
            <w:right w:val="none" w:sz="0" w:space="0" w:color="auto"/>
          </w:divBdr>
        </w:div>
        <w:div w:id="1115253824">
          <w:marLeft w:val="0"/>
          <w:marRight w:val="0"/>
          <w:marTop w:val="0"/>
          <w:marBottom w:val="0"/>
          <w:divBdr>
            <w:top w:val="none" w:sz="0" w:space="0" w:color="auto"/>
            <w:left w:val="none" w:sz="0" w:space="0" w:color="auto"/>
            <w:bottom w:val="none" w:sz="0" w:space="0" w:color="auto"/>
            <w:right w:val="none" w:sz="0" w:space="0" w:color="auto"/>
          </w:divBdr>
        </w:div>
        <w:div w:id="164365014">
          <w:marLeft w:val="0"/>
          <w:marRight w:val="0"/>
          <w:marTop w:val="0"/>
          <w:marBottom w:val="0"/>
          <w:divBdr>
            <w:top w:val="none" w:sz="0" w:space="0" w:color="auto"/>
            <w:left w:val="none" w:sz="0" w:space="0" w:color="auto"/>
            <w:bottom w:val="none" w:sz="0" w:space="0" w:color="auto"/>
            <w:right w:val="none" w:sz="0" w:space="0" w:color="auto"/>
          </w:divBdr>
        </w:div>
        <w:div w:id="1133714655">
          <w:marLeft w:val="0"/>
          <w:marRight w:val="0"/>
          <w:marTop w:val="0"/>
          <w:marBottom w:val="0"/>
          <w:divBdr>
            <w:top w:val="none" w:sz="0" w:space="0" w:color="auto"/>
            <w:left w:val="none" w:sz="0" w:space="0" w:color="auto"/>
            <w:bottom w:val="none" w:sz="0" w:space="0" w:color="auto"/>
            <w:right w:val="none" w:sz="0" w:space="0" w:color="auto"/>
          </w:divBdr>
        </w:div>
        <w:div w:id="980302669">
          <w:marLeft w:val="0"/>
          <w:marRight w:val="0"/>
          <w:marTop w:val="0"/>
          <w:marBottom w:val="0"/>
          <w:divBdr>
            <w:top w:val="none" w:sz="0" w:space="0" w:color="auto"/>
            <w:left w:val="none" w:sz="0" w:space="0" w:color="auto"/>
            <w:bottom w:val="none" w:sz="0" w:space="0" w:color="auto"/>
            <w:right w:val="none" w:sz="0" w:space="0" w:color="auto"/>
          </w:divBdr>
        </w:div>
        <w:div w:id="148060655">
          <w:marLeft w:val="0"/>
          <w:marRight w:val="0"/>
          <w:marTop w:val="0"/>
          <w:marBottom w:val="0"/>
          <w:divBdr>
            <w:top w:val="none" w:sz="0" w:space="0" w:color="auto"/>
            <w:left w:val="none" w:sz="0" w:space="0" w:color="auto"/>
            <w:bottom w:val="none" w:sz="0" w:space="0" w:color="auto"/>
            <w:right w:val="none" w:sz="0" w:space="0" w:color="auto"/>
          </w:divBdr>
        </w:div>
        <w:div w:id="359287512">
          <w:marLeft w:val="0"/>
          <w:marRight w:val="0"/>
          <w:marTop w:val="0"/>
          <w:marBottom w:val="0"/>
          <w:divBdr>
            <w:top w:val="none" w:sz="0" w:space="0" w:color="auto"/>
            <w:left w:val="none" w:sz="0" w:space="0" w:color="auto"/>
            <w:bottom w:val="none" w:sz="0" w:space="0" w:color="auto"/>
            <w:right w:val="none" w:sz="0" w:space="0" w:color="auto"/>
          </w:divBdr>
        </w:div>
        <w:div w:id="1658142493">
          <w:marLeft w:val="0"/>
          <w:marRight w:val="0"/>
          <w:marTop w:val="0"/>
          <w:marBottom w:val="0"/>
          <w:divBdr>
            <w:top w:val="none" w:sz="0" w:space="0" w:color="auto"/>
            <w:left w:val="none" w:sz="0" w:space="0" w:color="auto"/>
            <w:bottom w:val="none" w:sz="0" w:space="0" w:color="auto"/>
            <w:right w:val="none" w:sz="0" w:space="0" w:color="auto"/>
          </w:divBdr>
        </w:div>
        <w:div w:id="1722361227">
          <w:marLeft w:val="0"/>
          <w:marRight w:val="0"/>
          <w:marTop w:val="0"/>
          <w:marBottom w:val="0"/>
          <w:divBdr>
            <w:top w:val="none" w:sz="0" w:space="0" w:color="auto"/>
            <w:left w:val="none" w:sz="0" w:space="0" w:color="auto"/>
            <w:bottom w:val="none" w:sz="0" w:space="0" w:color="auto"/>
            <w:right w:val="none" w:sz="0" w:space="0" w:color="auto"/>
          </w:divBdr>
        </w:div>
        <w:div w:id="1808356344">
          <w:marLeft w:val="0"/>
          <w:marRight w:val="0"/>
          <w:marTop w:val="0"/>
          <w:marBottom w:val="0"/>
          <w:divBdr>
            <w:top w:val="none" w:sz="0" w:space="0" w:color="auto"/>
            <w:left w:val="none" w:sz="0" w:space="0" w:color="auto"/>
            <w:bottom w:val="none" w:sz="0" w:space="0" w:color="auto"/>
            <w:right w:val="none" w:sz="0" w:space="0" w:color="auto"/>
          </w:divBdr>
        </w:div>
        <w:div w:id="1830054035">
          <w:marLeft w:val="0"/>
          <w:marRight w:val="0"/>
          <w:marTop w:val="0"/>
          <w:marBottom w:val="0"/>
          <w:divBdr>
            <w:top w:val="none" w:sz="0" w:space="0" w:color="auto"/>
            <w:left w:val="none" w:sz="0" w:space="0" w:color="auto"/>
            <w:bottom w:val="none" w:sz="0" w:space="0" w:color="auto"/>
            <w:right w:val="none" w:sz="0" w:space="0" w:color="auto"/>
          </w:divBdr>
        </w:div>
        <w:div w:id="1917126878">
          <w:marLeft w:val="0"/>
          <w:marRight w:val="0"/>
          <w:marTop w:val="0"/>
          <w:marBottom w:val="0"/>
          <w:divBdr>
            <w:top w:val="none" w:sz="0" w:space="0" w:color="auto"/>
            <w:left w:val="none" w:sz="0" w:space="0" w:color="auto"/>
            <w:bottom w:val="none" w:sz="0" w:space="0" w:color="auto"/>
            <w:right w:val="none" w:sz="0" w:space="0" w:color="auto"/>
          </w:divBdr>
        </w:div>
        <w:div w:id="1127511069">
          <w:marLeft w:val="0"/>
          <w:marRight w:val="0"/>
          <w:marTop w:val="0"/>
          <w:marBottom w:val="0"/>
          <w:divBdr>
            <w:top w:val="none" w:sz="0" w:space="0" w:color="auto"/>
            <w:left w:val="none" w:sz="0" w:space="0" w:color="auto"/>
            <w:bottom w:val="none" w:sz="0" w:space="0" w:color="auto"/>
            <w:right w:val="none" w:sz="0" w:space="0" w:color="auto"/>
          </w:divBdr>
        </w:div>
        <w:div w:id="557395980">
          <w:marLeft w:val="0"/>
          <w:marRight w:val="0"/>
          <w:marTop w:val="0"/>
          <w:marBottom w:val="0"/>
          <w:divBdr>
            <w:top w:val="none" w:sz="0" w:space="0" w:color="auto"/>
            <w:left w:val="none" w:sz="0" w:space="0" w:color="auto"/>
            <w:bottom w:val="none" w:sz="0" w:space="0" w:color="auto"/>
            <w:right w:val="none" w:sz="0" w:space="0" w:color="auto"/>
          </w:divBdr>
        </w:div>
        <w:div w:id="1617561750">
          <w:marLeft w:val="0"/>
          <w:marRight w:val="0"/>
          <w:marTop w:val="0"/>
          <w:marBottom w:val="0"/>
          <w:divBdr>
            <w:top w:val="none" w:sz="0" w:space="0" w:color="auto"/>
            <w:left w:val="none" w:sz="0" w:space="0" w:color="auto"/>
            <w:bottom w:val="none" w:sz="0" w:space="0" w:color="auto"/>
            <w:right w:val="none" w:sz="0" w:space="0" w:color="auto"/>
          </w:divBdr>
        </w:div>
        <w:div w:id="1869945188">
          <w:marLeft w:val="0"/>
          <w:marRight w:val="0"/>
          <w:marTop w:val="0"/>
          <w:marBottom w:val="0"/>
          <w:divBdr>
            <w:top w:val="none" w:sz="0" w:space="0" w:color="auto"/>
            <w:left w:val="none" w:sz="0" w:space="0" w:color="auto"/>
            <w:bottom w:val="none" w:sz="0" w:space="0" w:color="auto"/>
            <w:right w:val="none" w:sz="0" w:space="0" w:color="auto"/>
          </w:divBdr>
        </w:div>
        <w:div w:id="815075083">
          <w:marLeft w:val="0"/>
          <w:marRight w:val="0"/>
          <w:marTop w:val="0"/>
          <w:marBottom w:val="0"/>
          <w:divBdr>
            <w:top w:val="none" w:sz="0" w:space="0" w:color="auto"/>
            <w:left w:val="none" w:sz="0" w:space="0" w:color="auto"/>
            <w:bottom w:val="none" w:sz="0" w:space="0" w:color="auto"/>
            <w:right w:val="none" w:sz="0" w:space="0" w:color="auto"/>
          </w:divBdr>
        </w:div>
        <w:div w:id="897940549">
          <w:marLeft w:val="0"/>
          <w:marRight w:val="0"/>
          <w:marTop w:val="0"/>
          <w:marBottom w:val="0"/>
          <w:divBdr>
            <w:top w:val="none" w:sz="0" w:space="0" w:color="auto"/>
            <w:left w:val="none" w:sz="0" w:space="0" w:color="auto"/>
            <w:bottom w:val="none" w:sz="0" w:space="0" w:color="auto"/>
            <w:right w:val="none" w:sz="0" w:space="0" w:color="auto"/>
          </w:divBdr>
        </w:div>
        <w:div w:id="76176928">
          <w:marLeft w:val="0"/>
          <w:marRight w:val="0"/>
          <w:marTop w:val="0"/>
          <w:marBottom w:val="0"/>
          <w:divBdr>
            <w:top w:val="none" w:sz="0" w:space="0" w:color="auto"/>
            <w:left w:val="none" w:sz="0" w:space="0" w:color="auto"/>
            <w:bottom w:val="none" w:sz="0" w:space="0" w:color="auto"/>
            <w:right w:val="none" w:sz="0" w:space="0" w:color="auto"/>
          </w:divBdr>
        </w:div>
        <w:div w:id="112791100">
          <w:marLeft w:val="0"/>
          <w:marRight w:val="0"/>
          <w:marTop w:val="0"/>
          <w:marBottom w:val="0"/>
          <w:divBdr>
            <w:top w:val="none" w:sz="0" w:space="0" w:color="auto"/>
            <w:left w:val="none" w:sz="0" w:space="0" w:color="auto"/>
            <w:bottom w:val="none" w:sz="0" w:space="0" w:color="auto"/>
            <w:right w:val="none" w:sz="0" w:space="0" w:color="auto"/>
          </w:divBdr>
        </w:div>
        <w:div w:id="699665005">
          <w:marLeft w:val="0"/>
          <w:marRight w:val="0"/>
          <w:marTop w:val="0"/>
          <w:marBottom w:val="0"/>
          <w:divBdr>
            <w:top w:val="none" w:sz="0" w:space="0" w:color="auto"/>
            <w:left w:val="none" w:sz="0" w:space="0" w:color="auto"/>
            <w:bottom w:val="none" w:sz="0" w:space="0" w:color="auto"/>
            <w:right w:val="none" w:sz="0" w:space="0" w:color="auto"/>
          </w:divBdr>
        </w:div>
        <w:div w:id="1887259247">
          <w:marLeft w:val="0"/>
          <w:marRight w:val="0"/>
          <w:marTop w:val="0"/>
          <w:marBottom w:val="0"/>
          <w:divBdr>
            <w:top w:val="none" w:sz="0" w:space="0" w:color="auto"/>
            <w:left w:val="none" w:sz="0" w:space="0" w:color="auto"/>
            <w:bottom w:val="none" w:sz="0" w:space="0" w:color="auto"/>
            <w:right w:val="none" w:sz="0" w:space="0" w:color="auto"/>
          </w:divBdr>
        </w:div>
        <w:div w:id="692850358">
          <w:marLeft w:val="0"/>
          <w:marRight w:val="0"/>
          <w:marTop w:val="0"/>
          <w:marBottom w:val="0"/>
          <w:divBdr>
            <w:top w:val="none" w:sz="0" w:space="0" w:color="auto"/>
            <w:left w:val="none" w:sz="0" w:space="0" w:color="auto"/>
            <w:bottom w:val="none" w:sz="0" w:space="0" w:color="auto"/>
            <w:right w:val="none" w:sz="0" w:space="0" w:color="auto"/>
          </w:divBdr>
        </w:div>
        <w:div w:id="1450929826">
          <w:marLeft w:val="0"/>
          <w:marRight w:val="0"/>
          <w:marTop w:val="0"/>
          <w:marBottom w:val="0"/>
          <w:divBdr>
            <w:top w:val="none" w:sz="0" w:space="0" w:color="auto"/>
            <w:left w:val="none" w:sz="0" w:space="0" w:color="auto"/>
            <w:bottom w:val="none" w:sz="0" w:space="0" w:color="auto"/>
            <w:right w:val="none" w:sz="0" w:space="0" w:color="auto"/>
          </w:divBdr>
        </w:div>
        <w:div w:id="1630167310">
          <w:marLeft w:val="0"/>
          <w:marRight w:val="0"/>
          <w:marTop w:val="0"/>
          <w:marBottom w:val="0"/>
          <w:divBdr>
            <w:top w:val="none" w:sz="0" w:space="0" w:color="auto"/>
            <w:left w:val="none" w:sz="0" w:space="0" w:color="auto"/>
            <w:bottom w:val="none" w:sz="0" w:space="0" w:color="auto"/>
            <w:right w:val="none" w:sz="0" w:space="0" w:color="auto"/>
          </w:divBdr>
        </w:div>
        <w:div w:id="72552485">
          <w:marLeft w:val="0"/>
          <w:marRight w:val="0"/>
          <w:marTop w:val="0"/>
          <w:marBottom w:val="0"/>
          <w:divBdr>
            <w:top w:val="none" w:sz="0" w:space="0" w:color="auto"/>
            <w:left w:val="none" w:sz="0" w:space="0" w:color="auto"/>
            <w:bottom w:val="none" w:sz="0" w:space="0" w:color="auto"/>
            <w:right w:val="none" w:sz="0" w:space="0" w:color="auto"/>
          </w:divBdr>
        </w:div>
        <w:div w:id="1914970235">
          <w:marLeft w:val="0"/>
          <w:marRight w:val="0"/>
          <w:marTop w:val="0"/>
          <w:marBottom w:val="0"/>
          <w:divBdr>
            <w:top w:val="none" w:sz="0" w:space="0" w:color="auto"/>
            <w:left w:val="none" w:sz="0" w:space="0" w:color="auto"/>
            <w:bottom w:val="none" w:sz="0" w:space="0" w:color="auto"/>
            <w:right w:val="none" w:sz="0" w:space="0" w:color="auto"/>
          </w:divBdr>
        </w:div>
        <w:div w:id="572350239">
          <w:marLeft w:val="0"/>
          <w:marRight w:val="0"/>
          <w:marTop w:val="0"/>
          <w:marBottom w:val="0"/>
          <w:divBdr>
            <w:top w:val="none" w:sz="0" w:space="0" w:color="auto"/>
            <w:left w:val="none" w:sz="0" w:space="0" w:color="auto"/>
            <w:bottom w:val="none" w:sz="0" w:space="0" w:color="auto"/>
            <w:right w:val="none" w:sz="0" w:space="0" w:color="auto"/>
          </w:divBdr>
        </w:div>
        <w:div w:id="1605963653">
          <w:marLeft w:val="0"/>
          <w:marRight w:val="0"/>
          <w:marTop w:val="0"/>
          <w:marBottom w:val="0"/>
          <w:divBdr>
            <w:top w:val="none" w:sz="0" w:space="0" w:color="auto"/>
            <w:left w:val="none" w:sz="0" w:space="0" w:color="auto"/>
            <w:bottom w:val="none" w:sz="0" w:space="0" w:color="auto"/>
            <w:right w:val="none" w:sz="0" w:space="0" w:color="auto"/>
          </w:divBdr>
        </w:div>
        <w:div w:id="1550845433">
          <w:marLeft w:val="0"/>
          <w:marRight w:val="0"/>
          <w:marTop w:val="0"/>
          <w:marBottom w:val="0"/>
          <w:divBdr>
            <w:top w:val="none" w:sz="0" w:space="0" w:color="auto"/>
            <w:left w:val="none" w:sz="0" w:space="0" w:color="auto"/>
            <w:bottom w:val="none" w:sz="0" w:space="0" w:color="auto"/>
            <w:right w:val="none" w:sz="0" w:space="0" w:color="auto"/>
          </w:divBdr>
        </w:div>
        <w:div w:id="666708506">
          <w:marLeft w:val="0"/>
          <w:marRight w:val="0"/>
          <w:marTop w:val="0"/>
          <w:marBottom w:val="0"/>
          <w:divBdr>
            <w:top w:val="none" w:sz="0" w:space="0" w:color="auto"/>
            <w:left w:val="none" w:sz="0" w:space="0" w:color="auto"/>
            <w:bottom w:val="none" w:sz="0" w:space="0" w:color="auto"/>
            <w:right w:val="none" w:sz="0" w:space="0" w:color="auto"/>
          </w:divBdr>
        </w:div>
        <w:div w:id="920918213">
          <w:marLeft w:val="0"/>
          <w:marRight w:val="0"/>
          <w:marTop w:val="0"/>
          <w:marBottom w:val="0"/>
          <w:divBdr>
            <w:top w:val="none" w:sz="0" w:space="0" w:color="auto"/>
            <w:left w:val="none" w:sz="0" w:space="0" w:color="auto"/>
            <w:bottom w:val="none" w:sz="0" w:space="0" w:color="auto"/>
            <w:right w:val="none" w:sz="0" w:space="0" w:color="auto"/>
          </w:divBdr>
        </w:div>
        <w:div w:id="1271357364">
          <w:marLeft w:val="0"/>
          <w:marRight w:val="0"/>
          <w:marTop w:val="0"/>
          <w:marBottom w:val="0"/>
          <w:divBdr>
            <w:top w:val="none" w:sz="0" w:space="0" w:color="auto"/>
            <w:left w:val="none" w:sz="0" w:space="0" w:color="auto"/>
            <w:bottom w:val="none" w:sz="0" w:space="0" w:color="auto"/>
            <w:right w:val="none" w:sz="0" w:space="0" w:color="auto"/>
          </w:divBdr>
        </w:div>
        <w:div w:id="328170135">
          <w:marLeft w:val="0"/>
          <w:marRight w:val="0"/>
          <w:marTop w:val="0"/>
          <w:marBottom w:val="0"/>
          <w:divBdr>
            <w:top w:val="none" w:sz="0" w:space="0" w:color="auto"/>
            <w:left w:val="none" w:sz="0" w:space="0" w:color="auto"/>
            <w:bottom w:val="none" w:sz="0" w:space="0" w:color="auto"/>
            <w:right w:val="none" w:sz="0" w:space="0" w:color="auto"/>
          </w:divBdr>
        </w:div>
        <w:div w:id="732506442">
          <w:marLeft w:val="0"/>
          <w:marRight w:val="0"/>
          <w:marTop w:val="0"/>
          <w:marBottom w:val="0"/>
          <w:divBdr>
            <w:top w:val="none" w:sz="0" w:space="0" w:color="auto"/>
            <w:left w:val="none" w:sz="0" w:space="0" w:color="auto"/>
            <w:bottom w:val="none" w:sz="0" w:space="0" w:color="auto"/>
            <w:right w:val="none" w:sz="0" w:space="0" w:color="auto"/>
          </w:divBdr>
        </w:div>
        <w:div w:id="516116869">
          <w:marLeft w:val="0"/>
          <w:marRight w:val="0"/>
          <w:marTop w:val="0"/>
          <w:marBottom w:val="0"/>
          <w:divBdr>
            <w:top w:val="none" w:sz="0" w:space="0" w:color="auto"/>
            <w:left w:val="none" w:sz="0" w:space="0" w:color="auto"/>
            <w:bottom w:val="none" w:sz="0" w:space="0" w:color="auto"/>
            <w:right w:val="none" w:sz="0" w:space="0" w:color="auto"/>
          </w:divBdr>
        </w:div>
        <w:div w:id="179584072">
          <w:marLeft w:val="0"/>
          <w:marRight w:val="0"/>
          <w:marTop w:val="0"/>
          <w:marBottom w:val="0"/>
          <w:divBdr>
            <w:top w:val="none" w:sz="0" w:space="0" w:color="auto"/>
            <w:left w:val="none" w:sz="0" w:space="0" w:color="auto"/>
            <w:bottom w:val="none" w:sz="0" w:space="0" w:color="auto"/>
            <w:right w:val="none" w:sz="0" w:space="0" w:color="auto"/>
          </w:divBdr>
        </w:div>
        <w:div w:id="1110901348">
          <w:marLeft w:val="0"/>
          <w:marRight w:val="0"/>
          <w:marTop w:val="0"/>
          <w:marBottom w:val="0"/>
          <w:divBdr>
            <w:top w:val="none" w:sz="0" w:space="0" w:color="auto"/>
            <w:left w:val="none" w:sz="0" w:space="0" w:color="auto"/>
            <w:bottom w:val="none" w:sz="0" w:space="0" w:color="auto"/>
            <w:right w:val="none" w:sz="0" w:space="0" w:color="auto"/>
          </w:divBdr>
        </w:div>
        <w:div w:id="1283850254">
          <w:marLeft w:val="0"/>
          <w:marRight w:val="0"/>
          <w:marTop w:val="0"/>
          <w:marBottom w:val="0"/>
          <w:divBdr>
            <w:top w:val="none" w:sz="0" w:space="0" w:color="auto"/>
            <w:left w:val="none" w:sz="0" w:space="0" w:color="auto"/>
            <w:bottom w:val="none" w:sz="0" w:space="0" w:color="auto"/>
            <w:right w:val="none" w:sz="0" w:space="0" w:color="auto"/>
          </w:divBdr>
        </w:div>
        <w:div w:id="743376045">
          <w:marLeft w:val="0"/>
          <w:marRight w:val="0"/>
          <w:marTop w:val="0"/>
          <w:marBottom w:val="0"/>
          <w:divBdr>
            <w:top w:val="none" w:sz="0" w:space="0" w:color="auto"/>
            <w:left w:val="none" w:sz="0" w:space="0" w:color="auto"/>
            <w:bottom w:val="none" w:sz="0" w:space="0" w:color="auto"/>
            <w:right w:val="none" w:sz="0" w:space="0" w:color="auto"/>
          </w:divBdr>
        </w:div>
        <w:div w:id="2063206638">
          <w:marLeft w:val="0"/>
          <w:marRight w:val="0"/>
          <w:marTop w:val="0"/>
          <w:marBottom w:val="0"/>
          <w:divBdr>
            <w:top w:val="none" w:sz="0" w:space="0" w:color="auto"/>
            <w:left w:val="none" w:sz="0" w:space="0" w:color="auto"/>
            <w:bottom w:val="none" w:sz="0" w:space="0" w:color="auto"/>
            <w:right w:val="none" w:sz="0" w:space="0" w:color="auto"/>
          </w:divBdr>
        </w:div>
        <w:div w:id="622269802">
          <w:marLeft w:val="0"/>
          <w:marRight w:val="0"/>
          <w:marTop w:val="0"/>
          <w:marBottom w:val="0"/>
          <w:divBdr>
            <w:top w:val="none" w:sz="0" w:space="0" w:color="auto"/>
            <w:left w:val="none" w:sz="0" w:space="0" w:color="auto"/>
            <w:bottom w:val="none" w:sz="0" w:space="0" w:color="auto"/>
            <w:right w:val="none" w:sz="0" w:space="0" w:color="auto"/>
          </w:divBdr>
        </w:div>
        <w:div w:id="399209033">
          <w:marLeft w:val="0"/>
          <w:marRight w:val="0"/>
          <w:marTop w:val="0"/>
          <w:marBottom w:val="0"/>
          <w:divBdr>
            <w:top w:val="none" w:sz="0" w:space="0" w:color="auto"/>
            <w:left w:val="none" w:sz="0" w:space="0" w:color="auto"/>
            <w:bottom w:val="none" w:sz="0" w:space="0" w:color="auto"/>
            <w:right w:val="none" w:sz="0" w:space="0" w:color="auto"/>
          </w:divBdr>
        </w:div>
        <w:div w:id="2001348062">
          <w:marLeft w:val="0"/>
          <w:marRight w:val="0"/>
          <w:marTop w:val="0"/>
          <w:marBottom w:val="0"/>
          <w:divBdr>
            <w:top w:val="none" w:sz="0" w:space="0" w:color="auto"/>
            <w:left w:val="none" w:sz="0" w:space="0" w:color="auto"/>
            <w:bottom w:val="none" w:sz="0" w:space="0" w:color="auto"/>
            <w:right w:val="none" w:sz="0" w:space="0" w:color="auto"/>
          </w:divBdr>
        </w:div>
        <w:div w:id="1427071798">
          <w:marLeft w:val="0"/>
          <w:marRight w:val="0"/>
          <w:marTop w:val="0"/>
          <w:marBottom w:val="0"/>
          <w:divBdr>
            <w:top w:val="none" w:sz="0" w:space="0" w:color="auto"/>
            <w:left w:val="none" w:sz="0" w:space="0" w:color="auto"/>
            <w:bottom w:val="none" w:sz="0" w:space="0" w:color="auto"/>
            <w:right w:val="none" w:sz="0" w:space="0" w:color="auto"/>
          </w:divBdr>
        </w:div>
        <w:div w:id="773329620">
          <w:marLeft w:val="0"/>
          <w:marRight w:val="0"/>
          <w:marTop w:val="0"/>
          <w:marBottom w:val="0"/>
          <w:divBdr>
            <w:top w:val="none" w:sz="0" w:space="0" w:color="auto"/>
            <w:left w:val="none" w:sz="0" w:space="0" w:color="auto"/>
            <w:bottom w:val="none" w:sz="0" w:space="0" w:color="auto"/>
            <w:right w:val="none" w:sz="0" w:space="0" w:color="auto"/>
          </w:divBdr>
        </w:div>
        <w:div w:id="1433822109">
          <w:marLeft w:val="0"/>
          <w:marRight w:val="0"/>
          <w:marTop w:val="0"/>
          <w:marBottom w:val="0"/>
          <w:divBdr>
            <w:top w:val="none" w:sz="0" w:space="0" w:color="auto"/>
            <w:left w:val="none" w:sz="0" w:space="0" w:color="auto"/>
            <w:bottom w:val="none" w:sz="0" w:space="0" w:color="auto"/>
            <w:right w:val="none" w:sz="0" w:space="0" w:color="auto"/>
          </w:divBdr>
        </w:div>
        <w:div w:id="863175293">
          <w:marLeft w:val="0"/>
          <w:marRight w:val="0"/>
          <w:marTop w:val="0"/>
          <w:marBottom w:val="0"/>
          <w:divBdr>
            <w:top w:val="none" w:sz="0" w:space="0" w:color="auto"/>
            <w:left w:val="none" w:sz="0" w:space="0" w:color="auto"/>
            <w:bottom w:val="none" w:sz="0" w:space="0" w:color="auto"/>
            <w:right w:val="none" w:sz="0" w:space="0" w:color="auto"/>
          </w:divBdr>
        </w:div>
        <w:div w:id="257564846">
          <w:marLeft w:val="0"/>
          <w:marRight w:val="0"/>
          <w:marTop w:val="0"/>
          <w:marBottom w:val="0"/>
          <w:divBdr>
            <w:top w:val="none" w:sz="0" w:space="0" w:color="auto"/>
            <w:left w:val="none" w:sz="0" w:space="0" w:color="auto"/>
            <w:bottom w:val="none" w:sz="0" w:space="0" w:color="auto"/>
            <w:right w:val="none" w:sz="0" w:space="0" w:color="auto"/>
          </w:divBdr>
        </w:div>
        <w:div w:id="868177613">
          <w:marLeft w:val="0"/>
          <w:marRight w:val="0"/>
          <w:marTop w:val="0"/>
          <w:marBottom w:val="0"/>
          <w:divBdr>
            <w:top w:val="none" w:sz="0" w:space="0" w:color="auto"/>
            <w:left w:val="none" w:sz="0" w:space="0" w:color="auto"/>
            <w:bottom w:val="none" w:sz="0" w:space="0" w:color="auto"/>
            <w:right w:val="none" w:sz="0" w:space="0" w:color="auto"/>
          </w:divBdr>
        </w:div>
        <w:div w:id="669067640">
          <w:marLeft w:val="0"/>
          <w:marRight w:val="0"/>
          <w:marTop w:val="0"/>
          <w:marBottom w:val="0"/>
          <w:divBdr>
            <w:top w:val="none" w:sz="0" w:space="0" w:color="auto"/>
            <w:left w:val="none" w:sz="0" w:space="0" w:color="auto"/>
            <w:bottom w:val="none" w:sz="0" w:space="0" w:color="auto"/>
            <w:right w:val="none" w:sz="0" w:space="0" w:color="auto"/>
          </w:divBdr>
        </w:div>
        <w:div w:id="1689213725">
          <w:marLeft w:val="0"/>
          <w:marRight w:val="0"/>
          <w:marTop w:val="0"/>
          <w:marBottom w:val="0"/>
          <w:divBdr>
            <w:top w:val="none" w:sz="0" w:space="0" w:color="auto"/>
            <w:left w:val="none" w:sz="0" w:space="0" w:color="auto"/>
            <w:bottom w:val="none" w:sz="0" w:space="0" w:color="auto"/>
            <w:right w:val="none" w:sz="0" w:space="0" w:color="auto"/>
          </w:divBdr>
        </w:div>
        <w:div w:id="118571624">
          <w:marLeft w:val="0"/>
          <w:marRight w:val="0"/>
          <w:marTop w:val="0"/>
          <w:marBottom w:val="0"/>
          <w:divBdr>
            <w:top w:val="none" w:sz="0" w:space="0" w:color="auto"/>
            <w:left w:val="none" w:sz="0" w:space="0" w:color="auto"/>
            <w:bottom w:val="none" w:sz="0" w:space="0" w:color="auto"/>
            <w:right w:val="none" w:sz="0" w:space="0" w:color="auto"/>
          </w:divBdr>
        </w:div>
        <w:div w:id="907307412">
          <w:marLeft w:val="0"/>
          <w:marRight w:val="0"/>
          <w:marTop w:val="0"/>
          <w:marBottom w:val="0"/>
          <w:divBdr>
            <w:top w:val="none" w:sz="0" w:space="0" w:color="auto"/>
            <w:left w:val="none" w:sz="0" w:space="0" w:color="auto"/>
            <w:bottom w:val="none" w:sz="0" w:space="0" w:color="auto"/>
            <w:right w:val="none" w:sz="0" w:space="0" w:color="auto"/>
          </w:divBdr>
        </w:div>
        <w:div w:id="1926651428">
          <w:marLeft w:val="0"/>
          <w:marRight w:val="0"/>
          <w:marTop w:val="0"/>
          <w:marBottom w:val="0"/>
          <w:divBdr>
            <w:top w:val="none" w:sz="0" w:space="0" w:color="auto"/>
            <w:left w:val="none" w:sz="0" w:space="0" w:color="auto"/>
            <w:bottom w:val="none" w:sz="0" w:space="0" w:color="auto"/>
            <w:right w:val="none" w:sz="0" w:space="0" w:color="auto"/>
          </w:divBdr>
        </w:div>
        <w:div w:id="719402292">
          <w:marLeft w:val="0"/>
          <w:marRight w:val="0"/>
          <w:marTop w:val="0"/>
          <w:marBottom w:val="0"/>
          <w:divBdr>
            <w:top w:val="none" w:sz="0" w:space="0" w:color="auto"/>
            <w:left w:val="none" w:sz="0" w:space="0" w:color="auto"/>
            <w:bottom w:val="none" w:sz="0" w:space="0" w:color="auto"/>
            <w:right w:val="none" w:sz="0" w:space="0" w:color="auto"/>
          </w:divBdr>
        </w:div>
        <w:div w:id="392198821">
          <w:marLeft w:val="0"/>
          <w:marRight w:val="0"/>
          <w:marTop w:val="0"/>
          <w:marBottom w:val="0"/>
          <w:divBdr>
            <w:top w:val="none" w:sz="0" w:space="0" w:color="auto"/>
            <w:left w:val="none" w:sz="0" w:space="0" w:color="auto"/>
            <w:bottom w:val="none" w:sz="0" w:space="0" w:color="auto"/>
            <w:right w:val="none" w:sz="0" w:space="0" w:color="auto"/>
          </w:divBdr>
        </w:div>
        <w:div w:id="774598083">
          <w:marLeft w:val="0"/>
          <w:marRight w:val="0"/>
          <w:marTop w:val="0"/>
          <w:marBottom w:val="0"/>
          <w:divBdr>
            <w:top w:val="none" w:sz="0" w:space="0" w:color="auto"/>
            <w:left w:val="none" w:sz="0" w:space="0" w:color="auto"/>
            <w:bottom w:val="none" w:sz="0" w:space="0" w:color="auto"/>
            <w:right w:val="none" w:sz="0" w:space="0" w:color="auto"/>
          </w:divBdr>
        </w:div>
        <w:div w:id="175586209">
          <w:marLeft w:val="0"/>
          <w:marRight w:val="0"/>
          <w:marTop w:val="0"/>
          <w:marBottom w:val="0"/>
          <w:divBdr>
            <w:top w:val="none" w:sz="0" w:space="0" w:color="auto"/>
            <w:left w:val="none" w:sz="0" w:space="0" w:color="auto"/>
            <w:bottom w:val="none" w:sz="0" w:space="0" w:color="auto"/>
            <w:right w:val="none" w:sz="0" w:space="0" w:color="auto"/>
          </w:divBdr>
        </w:div>
        <w:div w:id="789010274">
          <w:marLeft w:val="0"/>
          <w:marRight w:val="0"/>
          <w:marTop w:val="0"/>
          <w:marBottom w:val="0"/>
          <w:divBdr>
            <w:top w:val="none" w:sz="0" w:space="0" w:color="auto"/>
            <w:left w:val="none" w:sz="0" w:space="0" w:color="auto"/>
            <w:bottom w:val="none" w:sz="0" w:space="0" w:color="auto"/>
            <w:right w:val="none" w:sz="0" w:space="0" w:color="auto"/>
          </w:divBdr>
        </w:div>
        <w:div w:id="1559974149">
          <w:marLeft w:val="0"/>
          <w:marRight w:val="0"/>
          <w:marTop w:val="0"/>
          <w:marBottom w:val="0"/>
          <w:divBdr>
            <w:top w:val="none" w:sz="0" w:space="0" w:color="auto"/>
            <w:left w:val="none" w:sz="0" w:space="0" w:color="auto"/>
            <w:bottom w:val="none" w:sz="0" w:space="0" w:color="auto"/>
            <w:right w:val="none" w:sz="0" w:space="0" w:color="auto"/>
          </w:divBdr>
        </w:div>
        <w:div w:id="1001395488">
          <w:marLeft w:val="0"/>
          <w:marRight w:val="0"/>
          <w:marTop w:val="0"/>
          <w:marBottom w:val="0"/>
          <w:divBdr>
            <w:top w:val="none" w:sz="0" w:space="0" w:color="auto"/>
            <w:left w:val="none" w:sz="0" w:space="0" w:color="auto"/>
            <w:bottom w:val="none" w:sz="0" w:space="0" w:color="auto"/>
            <w:right w:val="none" w:sz="0" w:space="0" w:color="auto"/>
          </w:divBdr>
        </w:div>
        <w:div w:id="1922567007">
          <w:marLeft w:val="0"/>
          <w:marRight w:val="0"/>
          <w:marTop w:val="0"/>
          <w:marBottom w:val="0"/>
          <w:divBdr>
            <w:top w:val="none" w:sz="0" w:space="0" w:color="auto"/>
            <w:left w:val="none" w:sz="0" w:space="0" w:color="auto"/>
            <w:bottom w:val="none" w:sz="0" w:space="0" w:color="auto"/>
            <w:right w:val="none" w:sz="0" w:space="0" w:color="auto"/>
          </w:divBdr>
        </w:div>
        <w:div w:id="1352877166">
          <w:marLeft w:val="0"/>
          <w:marRight w:val="0"/>
          <w:marTop w:val="0"/>
          <w:marBottom w:val="0"/>
          <w:divBdr>
            <w:top w:val="none" w:sz="0" w:space="0" w:color="auto"/>
            <w:left w:val="none" w:sz="0" w:space="0" w:color="auto"/>
            <w:bottom w:val="none" w:sz="0" w:space="0" w:color="auto"/>
            <w:right w:val="none" w:sz="0" w:space="0" w:color="auto"/>
          </w:divBdr>
        </w:div>
        <w:div w:id="1554997462">
          <w:marLeft w:val="0"/>
          <w:marRight w:val="0"/>
          <w:marTop w:val="0"/>
          <w:marBottom w:val="0"/>
          <w:divBdr>
            <w:top w:val="none" w:sz="0" w:space="0" w:color="auto"/>
            <w:left w:val="none" w:sz="0" w:space="0" w:color="auto"/>
            <w:bottom w:val="none" w:sz="0" w:space="0" w:color="auto"/>
            <w:right w:val="none" w:sz="0" w:space="0" w:color="auto"/>
          </w:divBdr>
        </w:div>
        <w:div w:id="221603912">
          <w:marLeft w:val="0"/>
          <w:marRight w:val="0"/>
          <w:marTop w:val="0"/>
          <w:marBottom w:val="0"/>
          <w:divBdr>
            <w:top w:val="none" w:sz="0" w:space="0" w:color="auto"/>
            <w:left w:val="none" w:sz="0" w:space="0" w:color="auto"/>
            <w:bottom w:val="none" w:sz="0" w:space="0" w:color="auto"/>
            <w:right w:val="none" w:sz="0" w:space="0" w:color="auto"/>
          </w:divBdr>
        </w:div>
        <w:div w:id="812329038">
          <w:marLeft w:val="0"/>
          <w:marRight w:val="0"/>
          <w:marTop w:val="0"/>
          <w:marBottom w:val="0"/>
          <w:divBdr>
            <w:top w:val="none" w:sz="0" w:space="0" w:color="auto"/>
            <w:left w:val="none" w:sz="0" w:space="0" w:color="auto"/>
            <w:bottom w:val="none" w:sz="0" w:space="0" w:color="auto"/>
            <w:right w:val="none" w:sz="0" w:space="0" w:color="auto"/>
          </w:divBdr>
        </w:div>
        <w:div w:id="1191532482">
          <w:marLeft w:val="0"/>
          <w:marRight w:val="0"/>
          <w:marTop w:val="0"/>
          <w:marBottom w:val="0"/>
          <w:divBdr>
            <w:top w:val="none" w:sz="0" w:space="0" w:color="auto"/>
            <w:left w:val="none" w:sz="0" w:space="0" w:color="auto"/>
            <w:bottom w:val="none" w:sz="0" w:space="0" w:color="auto"/>
            <w:right w:val="none" w:sz="0" w:space="0" w:color="auto"/>
          </w:divBdr>
        </w:div>
        <w:div w:id="1454514206">
          <w:marLeft w:val="0"/>
          <w:marRight w:val="0"/>
          <w:marTop w:val="0"/>
          <w:marBottom w:val="0"/>
          <w:divBdr>
            <w:top w:val="none" w:sz="0" w:space="0" w:color="auto"/>
            <w:left w:val="none" w:sz="0" w:space="0" w:color="auto"/>
            <w:bottom w:val="none" w:sz="0" w:space="0" w:color="auto"/>
            <w:right w:val="none" w:sz="0" w:space="0" w:color="auto"/>
          </w:divBdr>
        </w:div>
        <w:div w:id="644041995">
          <w:marLeft w:val="0"/>
          <w:marRight w:val="0"/>
          <w:marTop w:val="0"/>
          <w:marBottom w:val="0"/>
          <w:divBdr>
            <w:top w:val="none" w:sz="0" w:space="0" w:color="auto"/>
            <w:left w:val="none" w:sz="0" w:space="0" w:color="auto"/>
            <w:bottom w:val="none" w:sz="0" w:space="0" w:color="auto"/>
            <w:right w:val="none" w:sz="0" w:space="0" w:color="auto"/>
          </w:divBdr>
        </w:div>
        <w:div w:id="823469156">
          <w:marLeft w:val="0"/>
          <w:marRight w:val="0"/>
          <w:marTop w:val="0"/>
          <w:marBottom w:val="0"/>
          <w:divBdr>
            <w:top w:val="none" w:sz="0" w:space="0" w:color="auto"/>
            <w:left w:val="none" w:sz="0" w:space="0" w:color="auto"/>
            <w:bottom w:val="none" w:sz="0" w:space="0" w:color="auto"/>
            <w:right w:val="none" w:sz="0" w:space="0" w:color="auto"/>
          </w:divBdr>
        </w:div>
        <w:div w:id="406195637">
          <w:marLeft w:val="0"/>
          <w:marRight w:val="0"/>
          <w:marTop w:val="0"/>
          <w:marBottom w:val="0"/>
          <w:divBdr>
            <w:top w:val="none" w:sz="0" w:space="0" w:color="auto"/>
            <w:left w:val="none" w:sz="0" w:space="0" w:color="auto"/>
            <w:bottom w:val="none" w:sz="0" w:space="0" w:color="auto"/>
            <w:right w:val="none" w:sz="0" w:space="0" w:color="auto"/>
          </w:divBdr>
        </w:div>
        <w:div w:id="1939871826">
          <w:marLeft w:val="0"/>
          <w:marRight w:val="0"/>
          <w:marTop w:val="0"/>
          <w:marBottom w:val="0"/>
          <w:divBdr>
            <w:top w:val="none" w:sz="0" w:space="0" w:color="auto"/>
            <w:left w:val="none" w:sz="0" w:space="0" w:color="auto"/>
            <w:bottom w:val="none" w:sz="0" w:space="0" w:color="auto"/>
            <w:right w:val="none" w:sz="0" w:space="0" w:color="auto"/>
          </w:divBdr>
        </w:div>
        <w:div w:id="196040663">
          <w:marLeft w:val="0"/>
          <w:marRight w:val="0"/>
          <w:marTop w:val="0"/>
          <w:marBottom w:val="0"/>
          <w:divBdr>
            <w:top w:val="none" w:sz="0" w:space="0" w:color="auto"/>
            <w:left w:val="none" w:sz="0" w:space="0" w:color="auto"/>
            <w:bottom w:val="none" w:sz="0" w:space="0" w:color="auto"/>
            <w:right w:val="none" w:sz="0" w:space="0" w:color="auto"/>
          </w:divBdr>
        </w:div>
        <w:div w:id="1844658376">
          <w:marLeft w:val="0"/>
          <w:marRight w:val="0"/>
          <w:marTop w:val="0"/>
          <w:marBottom w:val="0"/>
          <w:divBdr>
            <w:top w:val="none" w:sz="0" w:space="0" w:color="auto"/>
            <w:left w:val="none" w:sz="0" w:space="0" w:color="auto"/>
            <w:bottom w:val="none" w:sz="0" w:space="0" w:color="auto"/>
            <w:right w:val="none" w:sz="0" w:space="0" w:color="auto"/>
          </w:divBdr>
        </w:div>
        <w:div w:id="1591309367">
          <w:marLeft w:val="0"/>
          <w:marRight w:val="0"/>
          <w:marTop w:val="0"/>
          <w:marBottom w:val="0"/>
          <w:divBdr>
            <w:top w:val="none" w:sz="0" w:space="0" w:color="auto"/>
            <w:left w:val="none" w:sz="0" w:space="0" w:color="auto"/>
            <w:bottom w:val="none" w:sz="0" w:space="0" w:color="auto"/>
            <w:right w:val="none" w:sz="0" w:space="0" w:color="auto"/>
          </w:divBdr>
        </w:div>
        <w:div w:id="265312946">
          <w:marLeft w:val="0"/>
          <w:marRight w:val="0"/>
          <w:marTop w:val="0"/>
          <w:marBottom w:val="0"/>
          <w:divBdr>
            <w:top w:val="none" w:sz="0" w:space="0" w:color="auto"/>
            <w:left w:val="none" w:sz="0" w:space="0" w:color="auto"/>
            <w:bottom w:val="none" w:sz="0" w:space="0" w:color="auto"/>
            <w:right w:val="none" w:sz="0" w:space="0" w:color="auto"/>
          </w:divBdr>
        </w:div>
        <w:div w:id="1906407767">
          <w:marLeft w:val="0"/>
          <w:marRight w:val="0"/>
          <w:marTop w:val="0"/>
          <w:marBottom w:val="0"/>
          <w:divBdr>
            <w:top w:val="none" w:sz="0" w:space="0" w:color="auto"/>
            <w:left w:val="none" w:sz="0" w:space="0" w:color="auto"/>
            <w:bottom w:val="none" w:sz="0" w:space="0" w:color="auto"/>
            <w:right w:val="none" w:sz="0" w:space="0" w:color="auto"/>
          </w:divBdr>
        </w:div>
        <w:div w:id="818157778">
          <w:marLeft w:val="0"/>
          <w:marRight w:val="0"/>
          <w:marTop w:val="0"/>
          <w:marBottom w:val="0"/>
          <w:divBdr>
            <w:top w:val="none" w:sz="0" w:space="0" w:color="auto"/>
            <w:left w:val="none" w:sz="0" w:space="0" w:color="auto"/>
            <w:bottom w:val="none" w:sz="0" w:space="0" w:color="auto"/>
            <w:right w:val="none" w:sz="0" w:space="0" w:color="auto"/>
          </w:divBdr>
        </w:div>
        <w:div w:id="961350964">
          <w:marLeft w:val="0"/>
          <w:marRight w:val="0"/>
          <w:marTop w:val="0"/>
          <w:marBottom w:val="0"/>
          <w:divBdr>
            <w:top w:val="none" w:sz="0" w:space="0" w:color="auto"/>
            <w:left w:val="none" w:sz="0" w:space="0" w:color="auto"/>
            <w:bottom w:val="none" w:sz="0" w:space="0" w:color="auto"/>
            <w:right w:val="none" w:sz="0" w:space="0" w:color="auto"/>
          </w:divBdr>
        </w:div>
        <w:div w:id="571622310">
          <w:marLeft w:val="0"/>
          <w:marRight w:val="0"/>
          <w:marTop w:val="0"/>
          <w:marBottom w:val="0"/>
          <w:divBdr>
            <w:top w:val="none" w:sz="0" w:space="0" w:color="auto"/>
            <w:left w:val="none" w:sz="0" w:space="0" w:color="auto"/>
            <w:bottom w:val="none" w:sz="0" w:space="0" w:color="auto"/>
            <w:right w:val="none" w:sz="0" w:space="0" w:color="auto"/>
          </w:divBdr>
        </w:div>
        <w:div w:id="1190683914">
          <w:marLeft w:val="0"/>
          <w:marRight w:val="0"/>
          <w:marTop w:val="0"/>
          <w:marBottom w:val="0"/>
          <w:divBdr>
            <w:top w:val="none" w:sz="0" w:space="0" w:color="auto"/>
            <w:left w:val="none" w:sz="0" w:space="0" w:color="auto"/>
            <w:bottom w:val="none" w:sz="0" w:space="0" w:color="auto"/>
            <w:right w:val="none" w:sz="0" w:space="0" w:color="auto"/>
          </w:divBdr>
        </w:div>
        <w:div w:id="1443106727">
          <w:marLeft w:val="0"/>
          <w:marRight w:val="0"/>
          <w:marTop w:val="0"/>
          <w:marBottom w:val="0"/>
          <w:divBdr>
            <w:top w:val="none" w:sz="0" w:space="0" w:color="auto"/>
            <w:left w:val="none" w:sz="0" w:space="0" w:color="auto"/>
            <w:bottom w:val="none" w:sz="0" w:space="0" w:color="auto"/>
            <w:right w:val="none" w:sz="0" w:space="0" w:color="auto"/>
          </w:divBdr>
        </w:div>
        <w:div w:id="2121028349">
          <w:marLeft w:val="0"/>
          <w:marRight w:val="0"/>
          <w:marTop w:val="0"/>
          <w:marBottom w:val="0"/>
          <w:divBdr>
            <w:top w:val="none" w:sz="0" w:space="0" w:color="auto"/>
            <w:left w:val="none" w:sz="0" w:space="0" w:color="auto"/>
            <w:bottom w:val="none" w:sz="0" w:space="0" w:color="auto"/>
            <w:right w:val="none" w:sz="0" w:space="0" w:color="auto"/>
          </w:divBdr>
        </w:div>
        <w:div w:id="1143278230">
          <w:marLeft w:val="0"/>
          <w:marRight w:val="0"/>
          <w:marTop w:val="0"/>
          <w:marBottom w:val="0"/>
          <w:divBdr>
            <w:top w:val="none" w:sz="0" w:space="0" w:color="auto"/>
            <w:left w:val="none" w:sz="0" w:space="0" w:color="auto"/>
            <w:bottom w:val="none" w:sz="0" w:space="0" w:color="auto"/>
            <w:right w:val="none" w:sz="0" w:space="0" w:color="auto"/>
          </w:divBdr>
        </w:div>
        <w:div w:id="597325444">
          <w:marLeft w:val="0"/>
          <w:marRight w:val="0"/>
          <w:marTop w:val="0"/>
          <w:marBottom w:val="0"/>
          <w:divBdr>
            <w:top w:val="none" w:sz="0" w:space="0" w:color="auto"/>
            <w:left w:val="none" w:sz="0" w:space="0" w:color="auto"/>
            <w:bottom w:val="none" w:sz="0" w:space="0" w:color="auto"/>
            <w:right w:val="none" w:sz="0" w:space="0" w:color="auto"/>
          </w:divBdr>
        </w:div>
        <w:div w:id="1460999581">
          <w:marLeft w:val="0"/>
          <w:marRight w:val="0"/>
          <w:marTop w:val="0"/>
          <w:marBottom w:val="0"/>
          <w:divBdr>
            <w:top w:val="none" w:sz="0" w:space="0" w:color="auto"/>
            <w:left w:val="none" w:sz="0" w:space="0" w:color="auto"/>
            <w:bottom w:val="none" w:sz="0" w:space="0" w:color="auto"/>
            <w:right w:val="none" w:sz="0" w:space="0" w:color="auto"/>
          </w:divBdr>
        </w:div>
        <w:div w:id="1081178590">
          <w:marLeft w:val="0"/>
          <w:marRight w:val="0"/>
          <w:marTop w:val="0"/>
          <w:marBottom w:val="0"/>
          <w:divBdr>
            <w:top w:val="none" w:sz="0" w:space="0" w:color="auto"/>
            <w:left w:val="none" w:sz="0" w:space="0" w:color="auto"/>
            <w:bottom w:val="none" w:sz="0" w:space="0" w:color="auto"/>
            <w:right w:val="none" w:sz="0" w:space="0" w:color="auto"/>
          </w:divBdr>
        </w:div>
        <w:div w:id="1638293759">
          <w:marLeft w:val="0"/>
          <w:marRight w:val="0"/>
          <w:marTop w:val="0"/>
          <w:marBottom w:val="0"/>
          <w:divBdr>
            <w:top w:val="none" w:sz="0" w:space="0" w:color="auto"/>
            <w:left w:val="none" w:sz="0" w:space="0" w:color="auto"/>
            <w:bottom w:val="none" w:sz="0" w:space="0" w:color="auto"/>
            <w:right w:val="none" w:sz="0" w:space="0" w:color="auto"/>
          </w:divBdr>
        </w:div>
        <w:div w:id="985162850">
          <w:marLeft w:val="0"/>
          <w:marRight w:val="0"/>
          <w:marTop w:val="0"/>
          <w:marBottom w:val="0"/>
          <w:divBdr>
            <w:top w:val="none" w:sz="0" w:space="0" w:color="auto"/>
            <w:left w:val="none" w:sz="0" w:space="0" w:color="auto"/>
            <w:bottom w:val="none" w:sz="0" w:space="0" w:color="auto"/>
            <w:right w:val="none" w:sz="0" w:space="0" w:color="auto"/>
          </w:divBdr>
        </w:div>
        <w:div w:id="575435421">
          <w:marLeft w:val="0"/>
          <w:marRight w:val="0"/>
          <w:marTop w:val="0"/>
          <w:marBottom w:val="0"/>
          <w:divBdr>
            <w:top w:val="none" w:sz="0" w:space="0" w:color="auto"/>
            <w:left w:val="none" w:sz="0" w:space="0" w:color="auto"/>
            <w:bottom w:val="none" w:sz="0" w:space="0" w:color="auto"/>
            <w:right w:val="none" w:sz="0" w:space="0" w:color="auto"/>
          </w:divBdr>
        </w:div>
        <w:div w:id="503013305">
          <w:marLeft w:val="0"/>
          <w:marRight w:val="0"/>
          <w:marTop w:val="0"/>
          <w:marBottom w:val="0"/>
          <w:divBdr>
            <w:top w:val="none" w:sz="0" w:space="0" w:color="auto"/>
            <w:left w:val="none" w:sz="0" w:space="0" w:color="auto"/>
            <w:bottom w:val="none" w:sz="0" w:space="0" w:color="auto"/>
            <w:right w:val="none" w:sz="0" w:space="0" w:color="auto"/>
          </w:divBdr>
        </w:div>
        <w:div w:id="1838570788">
          <w:marLeft w:val="0"/>
          <w:marRight w:val="0"/>
          <w:marTop w:val="0"/>
          <w:marBottom w:val="0"/>
          <w:divBdr>
            <w:top w:val="none" w:sz="0" w:space="0" w:color="auto"/>
            <w:left w:val="none" w:sz="0" w:space="0" w:color="auto"/>
            <w:bottom w:val="none" w:sz="0" w:space="0" w:color="auto"/>
            <w:right w:val="none" w:sz="0" w:space="0" w:color="auto"/>
          </w:divBdr>
        </w:div>
        <w:div w:id="1453478905">
          <w:marLeft w:val="0"/>
          <w:marRight w:val="0"/>
          <w:marTop w:val="0"/>
          <w:marBottom w:val="0"/>
          <w:divBdr>
            <w:top w:val="none" w:sz="0" w:space="0" w:color="auto"/>
            <w:left w:val="none" w:sz="0" w:space="0" w:color="auto"/>
            <w:bottom w:val="none" w:sz="0" w:space="0" w:color="auto"/>
            <w:right w:val="none" w:sz="0" w:space="0" w:color="auto"/>
          </w:divBdr>
        </w:div>
        <w:div w:id="152451882">
          <w:marLeft w:val="0"/>
          <w:marRight w:val="0"/>
          <w:marTop w:val="0"/>
          <w:marBottom w:val="0"/>
          <w:divBdr>
            <w:top w:val="none" w:sz="0" w:space="0" w:color="auto"/>
            <w:left w:val="none" w:sz="0" w:space="0" w:color="auto"/>
            <w:bottom w:val="none" w:sz="0" w:space="0" w:color="auto"/>
            <w:right w:val="none" w:sz="0" w:space="0" w:color="auto"/>
          </w:divBdr>
        </w:div>
        <w:div w:id="1452625379">
          <w:marLeft w:val="0"/>
          <w:marRight w:val="0"/>
          <w:marTop w:val="0"/>
          <w:marBottom w:val="0"/>
          <w:divBdr>
            <w:top w:val="none" w:sz="0" w:space="0" w:color="auto"/>
            <w:left w:val="none" w:sz="0" w:space="0" w:color="auto"/>
            <w:bottom w:val="none" w:sz="0" w:space="0" w:color="auto"/>
            <w:right w:val="none" w:sz="0" w:space="0" w:color="auto"/>
          </w:divBdr>
        </w:div>
        <w:div w:id="550848313">
          <w:marLeft w:val="0"/>
          <w:marRight w:val="0"/>
          <w:marTop w:val="0"/>
          <w:marBottom w:val="0"/>
          <w:divBdr>
            <w:top w:val="none" w:sz="0" w:space="0" w:color="auto"/>
            <w:left w:val="none" w:sz="0" w:space="0" w:color="auto"/>
            <w:bottom w:val="none" w:sz="0" w:space="0" w:color="auto"/>
            <w:right w:val="none" w:sz="0" w:space="0" w:color="auto"/>
          </w:divBdr>
        </w:div>
        <w:div w:id="1887520508">
          <w:marLeft w:val="0"/>
          <w:marRight w:val="0"/>
          <w:marTop w:val="0"/>
          <w:marBottom w:val="0"/>
          <w:divBdr>
            <w:top w:val="none" w:sz="0" w:space="0" w:color="auto"/>
            <w:left w:val="none" w:sz="0" w:space="0" w:color="auto"/>
            <w:bottom w:val="none" w:sz="0" w:space="0" w:color="auto"/>
            <w:right w:val="none" w:sz="0" w:space="0" w:color="auto"/>
          </w:divBdr>
        </w:div>
        <w:div w:id="1474718205">
          <w:marLeft w:val="0"/>
          <w:marRight w:val="0"/>
          <w:marTop w:val="0"/>
          <w:marBottom w:val="0"/>
          <w:divBdr>
            <w:top w:val="none" w:sz="0" w:space="0" w:color="auto"/>
            <w:left w:val="none" w:sz="0" w:space="0" w:color="auto"/>
            <w:bottom w:val="none" w:sz="0" w:space="0" w:color="auto"/>
            <w:right w:val="none" w:sz="0" w:space="0" w:color="auto"/>
          </w:divBdr>
        </w:div>
        <w:div w:id="1084761612">
          <w:marLeft w:val="0"/>
          <w:marRight w:val="0"/>
          <w:marTop w:val="0"/>
          <w:marBottom w:val="0"/>
          <w:divBdr>
            <w:top w:val="none" w:sz="0" w:space="0" w:color="auto"/>
            <w:left w:val="none" w:sz="0" w:space="0" w:color="auto"/>
            <w:bottom w:val="none" w:sz="0" w:space="0" w:color="auto"/>
            <w:right w:val="none" w:sz="0" w:space="0" w:color="auto"/>
          </w:divBdr>
        </w:div>
        <w:div w:id="884412007">
          <w:marLeft w:val="0"/>
          <w:marRight w:val="0"/>
          <w:marTop w:val="0"/>
          <w:marBottom w:val="0"/>
          <w:divBdr>
            <w:top w:val="none" w:sz="0" w:space="0" w:color="auto"/>
            <w:left w:val="none" w:sz="0" w:space="0" w:color="auto"/>
            <w:bottom w:val="none" w:sz="0" w:space="0" w:color="auto"/>
            <w:right w:val="none" w:sz="0" w:space="0" w:color="auto"/>
          </w:divBdr>
        </w:div>
        <w:div w:id="397411065">
          <w:marLeft w:val="0"/>
          <w:marRight w:val="0"/>
          <w:marTop w:val="0"/>
          <w:marBottom w:val="0"/>
          <w:divBdr>
            <w:top w:val="none" w:sz="0" w:space="0" w:color="auto"/>
            <w:left w:val="none" w:sz="0" w:space="0" w:color="auto"/>
            <w:bottom w:val="none" w:sz="0" w:space="0" w:color="auto"/>
            <w:right w:val="none" w:sz="0" w:space="0" w:color="auto"/>
          </w:divBdr>
        </w:div>
        <w:div w:id="549733875">
          <w:marLeft w:val="0"/>
          <w:marRight w:val="0"/>
          <w:marTop w:val="0"/>
          <w:marBottom w:val="0"/>
          <w:divBdr>
            <w:top w:val="none" w:sz="0" w:space="0" w:color="auto"/>
            <w:left w:val="none" w:sz="0" w:space="0" w:color="auto"/>
            <w:bottom w:val="none" w:sz="0" w:space="0" w:color="auto"/>
            <w:right w:val="none" w:sz="0" w:space="0" w:color="auto"/>
          </w:divBdr>
        </w:div>
        <w:div w:id="378013519">
          <w:marLeft w:val="0"/>
          <w:marRight w:val="0"/>
          <w:marTop w:val="0"/>
          <w:marBottom w:val="0"/>
          <w:divBdr>
            <w:top w:val="none" w:sz="0" w:space="0" w:color="auto"/>
            <w:left w:val="none" w:sz="0" w:space="0" w:color="auto"/>
            <w:bottom w:val="none" w:sz="0" w:space="0" w:color="auto"/>
            <w:right w:val="none" w:sz="0" w:space="0" w:color="auto"/>
          </w:divBdr>
        </w:div>
        <w:div w:id="1872762212">
          <w:marLeft w:val="0"/>
          <w:marRight w:val="0"/>
          <w:marTop w:val="0"/>
          <w:marBottom w:val="0"/>
          <w:divBdr>
            <w:top w:val="none" w:sz="0" w:space="0" w:color="auto"/>
            <w:left w:val="none" w:sz="0" w:space="0" w:color="auto"/>
            <w:bottom w:val="none" w:sz="0" w:space="0" w:color="auto"/>
            <w:right w:val="none" w:sz="0" w:space="0" w:color="auto"/>
          </w:divBdr>
        </w:div>
        <w:div w:id="976648650">
          <w:marLeft w:val="0"/>
          <w:marRight w:val="0"/>
          <w:marTop w:val="0"/>
          <w:marBottom w:val="0"/>
          <w:divBdr>
            <w:top w:val="none" w:sz="0" w:space="0" w:color="auto"/>
            <w:left w:val="none" w:sz="0" w:space="0" w:color="auto"/>
            <w:bottom w:val="none" w:sz="0" w:space="0" w:color="auto"/>
            <w:right w:val="none" w:sz="0" w:space="0" w:color="auto"/>
          </w:divBdr>
        </w:div>
        <w:div w:id="1742870487">
          <w:marLeft w:val="0"/>
          <w:marRight w:val="0"/>
          <w:marTop w:val="0"/>
          <w:marBottom w:val="0"/>
          <w:divBdr>
            <w:top w:val="none" w:sz="0" w:space="0" w:color="auto"/>
            <w:left w:val="none" w:sz="0" w:space="0" w:color="auto"/>
            <w:bottom w:val="none" w:sz="0" w:space="0" w:color="auto"/>
            <w:right w:val="none" w:sz="0" w:space="0" w:color="auto"/>
          </w:divBdr>
        </w:div>
        <w:div w:id="717625379">
          <w:marLeft w:val="0"/>
          <w:marRight w:val="0"/>
          <w:marTop w:val="0"/>
          <w:marBottom w:val="0"/>
          <w:divBdr>
            <w:top w:val="none" w:sz="0" w:space="0" w:color="auto"/>
            <w:left w:val="none" w:sz="0" w:space="0" w:color="auto"/>
            <w:bottom w:val="none" w:sz="0" w:space="0" w:color="auto"/>
            <w:right w:val="none" w:sz="0" w:space="0" w:color="auto"/>
          </w:divBdr>
        </w:div>
        <w:div w:id="1974366962">
          <w:marLeft w:val="0"/>
          <w:marRight w:val="0"/>
          <w:marTop w:val="0"/>
          <w:marBottom w:val="0"/>
          <w:divBdr>
            <w:top w:val="none" w:sz="0" w:space="0" w:color="auto"/>
            <w:left w:val="none" w:sz="0" w:space="0" w:color="auto"/>
            <w:bottom w:val="none" w:sz="0" w:space="0" w:color="auto"/>
            <w:right w:val="none" w:sz="0" w:space="0" w:color="auto"/>
          </w:divBdr>
        </w:div>
        <w:div w:id="1770466818">
          <w:marLeft w:val="0"/>
          <w:marRight w:val="0"/>
          <w:marTop w:val="0"/>
          <w:marBottom w:val="0"/>
          <w:divBdr>
            <w:top w:val="none" w:sz="0" w:space="0" w:color="auto"/>
            <w:left w:val="none" w:sz="0" w:space="0" w:color="auto"/>
            <w:bottom w:val="none" w:sz="0" w:space="0" w:color="auto"/>
            <w:right w:val="none" w:sz="0" w:space="0" w:color="auto"/>
          </w:divBdr>
        </w:div>
        <w:div w:id="129905033">
          <w:marLeft w:val="0"/>
          <w:marRight w:val="0"/>
          <w:marTop w:val="0"/>
          <w:marBottom w:val="0"/>
          <w:divBdr>
            <w:top w:val="none" w:sz="0" w:space="0" w:color="auto"/>
            <w:left w:val="none" w:sz="0" w:space="0" w:color="auto"/>
            <w:bottom w:val="none" w:sz="0" w:space="0" w:color="auto"/>
            <w:right w:val="none" w:sz="0" w:space="0" w:color="auto"/>
          </w:divBdr>
        </w:div>
        <w:div w:id="2034840992">
          <w:marLeft w:val="0"/>
          <w:marRight w:val="0"/>
          <w:marTop w:val="0"/>
          <w:marBottom w:val="0"/>
          <w:divBdr>
            <w:top w:val="none" w:sz="0" w:space="0" w:color="auto"/>
            <w:left w:val="none" w:sz="0" w:space="0" w:color="auto"/>
            <w:bottom w:val="none" w:sz="0" w:space="0" w:color="auto"/>
            <w:right w:val="none" w:sz="0" w:space="0" w:color="auto"/>
          </w:divBdr>
        </w:div>
        <w:div w:id="1454905055">
          <w:marLeft w:val="0"/>
          <w:marRight w:val="0"/>
          <w:marTop w:val="0"/>
          <w:marBottom w:val="0"/>
          <w:divBdr>
            <w:top w:val="none" w:sz="0" w:space="0" w:color="auto"/>
            <w:left w:val="none" w:sz="0" w:space="0" w:color="auto"/>
            <w:bottom w:val="none" w:sz="0" w:space="0" w:color="auto"/>
            <w:right w:val="none" w:sz="0" w:space="0" w:color="auto"/>
          </w:divBdr>
        </w:div>
        <w:div w:id="1743217026">
          <w:marLeft w:val="0"/>
          <w:marRight w:val="0"/>
          <w:marTop w:val="0"/>
          <w:marBottom w:val="0"/>
          <w:divBdr>
            <w:top w:val="none" w:sz="0" w:space="0" w:color="auto"/>
            <w:left w:val="none" w:sz="0" w:space="0" w:color="auto"/>
            <w:bottom w:val="none" w:sz="0" w:space="0" w:color="auto"/>
            <w:right w:val="none" w:sz="0" w:space="0" w:color="auto"/>
          </w:divBdr>
        </w:div>
        <w:div w:id="1264806409">
          <w:marLeft w:val="0"/>
          <w:marRight w:val="0"/>
          <w:marTop w:val="0"/>
          <w:marBottom w:val="0"/>
          <w:divBdr>
            <w:top w:val="none" w:sz="0" w:space="0" w:color="auto"/>
            <w:left w:val="none" w:sz="0" w:space="0" w:color="auto"/>
            <w:bottom w:val="none" w:sz="0" w:space="0" w:color="auto"/>
            <w:right w:val="none" w:sz="0" w:space="0" w:color="auto"/>
          </w:divBdr>
        </w:div>
        <w:div w:id="167789204">
          <w:marLeft w:val="0"/>
          <w:marRight w:val="0"/>
          <w:marTop w:val="0"/>
          <w:marBottom w:val="0"/>
          <w:divBdr>
            <w:top w:val="none" w:sz="0" w:space="0" w:color="auto"/>
            <w:left w:val="none" w:sz="0" w:space="0" w:color="auto"/>
            <w:bottom w:val="none" w:sz="0" w:space="0" w:color="auto"/>
            <w:right w:val="none" w:sz="0" w:space="0" w:color="auto"/>
          </w:divBdr>
        </w:div>
        <w:div w:id="831288672">
          <w:marLeft w:val="0"/>
          <w:marRight w:val="0"/>
          <w:marTop w:val="0"/>
          <w:marBottom w:val="0"/>
          <w:divBdr>
            <w:top w:val="none" w:sz="0" w:space="0" w:color="auto"/>
            <w:left w:val="none" w:sz="0" w:space="0" w:color="auto"/>
            <w:bottom w:val="none" w:sz="0" w:space="0" w:color="auto"/>
            <w:right w:val="none" w:sz="0" w:space="0" w:color="auto"/>
          </w:divBdr>
        </w:div>
        <w:div w:id="565914887">
          <w:marLeft w:val="0"/>
          <w:marRight w:val="0"/>
          <w:marTop w:val="0"/>
          <w:marBottom w:val="0"/>
          <w:divBdr>
            <w:top w:val="none" w:sz="0" w:space="0" w:color="auto"/>
            <w:left w:val="none" w:sz="0" w:space="0" w:color="auto"/>
            <w:bottom w:val="none" w:sz="0" w:space="0" w:color="auto"/>
            <w:right w:val="none" w:sz="0" w:space="0" w:color="auto"/>
          </w:divBdr>
        </w:div>
        <w:div w:id="1879466780">
          <w:marLeft w:val="0"/>
          <w:marRight w:val="0"/>
          <w:marTop w:val="0"/>
          <w:marBottom w:val="0"/>
          <w:divBdr>
            <w:top w:val="none" w:sz="0" w:space="0" w:color="auto"/>
            <w:left w:val="none" w:sz="0" w:space="0" w:color="auto"/>
            <w:bottom w:val="none" w:sz="0" w:space="0" w:color="auto"/>
            <w:right w:val="none" w:sz="0" w:space="0" w:color="auto"/>
          </w:divBdr>
        </w:div>
        <w:div w:id="1412195221">
          <w:marLeft w:val="0"/>
          <w:marRight w:val="0"/>
          <w:marTop w:val="0"/>
          <w:marBottom w:val="0"/>
          <w:divBdr>
            <w:top w:val="none" w:sz="0" w:space="0" w:color="auto"/>
            <w:left w:val="none" w:sz="0" w:space="0" w:color="auto"/>
            <w:bottom w:val="none" w:sz="0" w:space="0" w:color="auto"/>
            <w:right w:val="none" w:sz="0" w:space="0" w:color="auto"/>
          </w:divBdr>
        </w:div>
        <w:div w:id="1952201787">
          <w:marLeft w:val="0"/>
          <w:marRight w:val="0"/>
          <w:marTop w:val="0"/>
          <w:marBottom w:val="0"/>
          <w:divBdr>
            <w:top w:val="none" w:sz="0" w:space="0" w:color="auto"/>
            <w:left w:val="none" w:sz="0" w:space="0" w:color="auto"/>
            <w:bottom w:val="none" w:sz="0" w:space="0" w:color="auto"/>
            <w:right w:val="none" w:sz="0" w:space="0" w:color="auto"/>
          </w:divBdr>
        </w:div>
        <w:div w:id="836730348">
          <w:marLeft w:val="0"/>
          <w:marRight w:val="0"/>
          <w:marTop w:val="0"/>
          <w:marBottom w:val="0"/>
          <w:divBdr>
            <w:top w:val="none" w:sz="0" w:space="0" w:color="auto"/>
            <w:left w:val="none" w:sz="0" w:space="0" w:color="auto"/>
            <w:bottom w:val="none" w:sz="0" w:space="0" w:color="auto"/>
            <w:right w:val="none" w:sz="0" w:space="0" w:color="auto"/>
          </w:divBdr>
        </w:div>
        <w:div w:id="1913004140">
          <w:marLeft w:val="0"/>
          <w:marRight w:val="0"/>
          <w:marTop w:val="0"/>
          <w:marBottom w:val="0"/>
          <w:divBdr>
            <w:top w:val="none" w:sz="0" w:space="0" w:color="auto"/>
            <w:left w:val="none" w:sz="0" w:space="0" w:color="auto"/>
            <w:bottom w:val="none" w:sz="0" w:space="0" w:color="auto"/>
            <w:right w:val="none" w:sz="0" w:space="0" w:color="auto"/>
          </w:divBdr>
        </w:div>
        <w:div w:id="1466197398">
          <w:marLeft w:val="0"/>
          <w:marRight w:val="0"/>
          <w:marTop w:val="0"/>
          <w:marBottom w:val="0"/>
          <w:divBdr>
            <w:top w:val="none" w:sz="0" w:space="0" w:color="auto"/>
            <w:left w:val="none" w:sz="0" w:space="0" w:color="auto"/>
            <w:bottom w:val="none" w:sz="0" w:space="0" w:color="auto"/>
            <w:right w:val="none" w:sz="0" w:space="0" w:color="auto"/>
          </w:divBdr>
        </w:div>
        <w:div w:id="1311132676">
          <w:marLeft w:val="0"/>
          <w:marRight w:val="0"/>
          <w:marTop w:val="0"/>
          <w:marBottom w:val="0"/>
          <w:divBdr>
            <w:top w:val="none" w:sz="0" w:space="0" w:color="auto"/>
            <w:left w:val="none" w:sz="0" w:space="0" w:color="auto"/>
            <w:bottom w:val="none" w:sz="0" w:space="0" w:color="auto"/>
            <w:right w:val="none" w:sz="0" w:space="0" w:color="auto"/>
          </w:divBdr>
        </w:div>
        <w:div w:id="1510290205">
          <w:marLeft w:val="0"/>
          <w:marRight w:val="0"/>
          <w:marTop w:val="0"/>
          <w:marBottom w:val="0"/>
          <w:divBdr>
            <w:top w:val="none" w:sz="0" w:space="0" w:color="auto"/>
            <w:left w:val="none" w:sz="0" w:space="0" w:color="auto"/>
            <w:bottom w:val="none" w:sz="0" w:space="0" w:color="auto"/>
            <w:right w:val="none" w:sz="0" w:space="0" w:color="auto"/>
          </w:divBdr>
        </w:div>
        <w:div w:id="2132241520">
          <w:marLeft w:val="0"/>
          <w:marRight w:val="0"/>
          <w:marTop w:val="0"/>
          <w:marBottom w:val="0"/>
          <w:divBdr>
            <w:top w:val="none" w:sz="0" w:space="0" w:color="auto"/>
            <w:left w:val="none" w:sz="0" w:space="0" w:color="auto"/>
            <w:bottom w:val="none" w:sz="0" w:space="0" w:color="auto"/>
            <w:right w:val="none" w:sz="0" w:space="0" w:color="auto"/>
          </w:divBdr>
        </w:div>
        <w:div w:id="750857140">
          <w:marLeft w:val="0"/>
          <w:marRight w:val="0"/>
          <w:marTop w:val="0"/>
          <w:marBottom w:val="0"/>
          <w:divBdr>
            <w:top w:val="none" w:sz="0" w:space="0" w:color="auto"/>
            <w:left w:val="none" w:sz="0" w:space="0" w:color="auto"/>
            <w:bottom w:val="none" w:sz="0" w:space="0" w:color="auto"/>
            <w:right w:val="none" w:sz="0" w:space="0" w:color="auto"/>
          </w:divBdr>
        </w:div>
        <w:div w:id="716859339">
          <w:marLeft w:val="0"/>
          <w:marRight w:val="0"/>
          <w:marTop w:val="0"/>
          <w:marBottom w:val="0"/>
          <w:divBdr>
            <w:top w:val="none" w:sz="0" w:space="0" w:color="auto"/>
            <w:left w:val="none" w:sz="0" w:space="0" w:color="auto"/>
            <w:bottom w:val="none" w:sz="0" w:space="0" w:color="auto"/>
            <w:right w:val="none" w:sz="0" w:space="0" w:color="auto"/>
          </w:divBdr>
        </w:div>
        <w:div w:id="77750782">
          <w:marLeft w:val="0"/>
          <w:marRight w:val="0"/>
          <w:marTop w:val="0"/>
          <w:marBottom w:val="0"/>
          <w:divBdr>
            <w:top w:val="none" w:sz="0" w:space="0" w:color="auto"/>
            <w:left w:val="none" w:sz="0" w:space="0" w:color="auto"/>
            <w:bottom w:val="none" w:sz="0" w:space="0" w:color="auto"/>
            <w:right w:val="none" w:sz="0" w:space="0" w:color="auto"/>
          </w:divBdr>
        </w:div>
        <w:div w:id="1875384681">
          <w:marLeft w:val="0"/>
          <w:marRight w:val="0"/>
          <w:marTop w:val="0"/>
          <w:marBottom w:val="0"/>
          <w:divBdr>
            <w:top w:val="none" w:sz="0" w:space="0" w:color="auto"/>
            <w:left w:val="none" w:sz="0" w:space="0" w:color="auto"/>
            <w:bottom w:val="none" w:sz="0" w:space="0" w:color="auto"/>
            <w:right w:val="none" w:sz="0" w:space="0" w:color="auto"/>
          </w:divBdr>
        </w:div>
        <w:div w:id="1835559923">
          <w:marLeft w:val="0"/>
          <w:marRight w:val="0"/>
          <w:marTop w:val="0"/>
          <w:marBottom w:val="0"/>
          <w:divBdr>
            <w:top w:val="none" w:sz="0" w:space="0" w:color="auto"/>
            <w:left w:val="none" w:sz="0" w:space="0" w:color="auto"/>
            <w:bottom w:val="none" w:sz="0" w:space="0" w:color="auto"/>
            <w:right w:val="none" w:sz="0" w:space="0" w:color="auto"/>
          </w:divBdr>
        </w:div>
        <w:div w:id="1856531289">
          <w:marLeft w:val="0"/>
          <w:marRight w:val="0"/>
          <w:marTop w:val="0"/>
          <w:marBottom w:val="0"/>
          <w:divBdr>
            <w:top w:val="none" w:sz="0" w:space="0" w:color="auto"/>
            <w:left w:val="none" w:sz="0" w:space="0" w:color="auto"/>
            <w:bottom w:val="none" w:sz="0" w:space="0" w:color="auto"/>
            <w:right w:val="none" w:sz="0" w:space="0" w:color="auto"/>
          </w:divBdr>
        </w:div>
        <w:div w:id="1377509111">
          <w:marLeft w:val="0"/>
          <w:marRight w:val="0"/>
          <w:marTop w:val="0"/>
          <w:marBottom w:val="0"/>
          <w:divBdr>
            <w:top w:val="none" w:sz="0" w:space="0" w:color="auto"/>
            <w:left w:val="none" w:sz="0" w:space="0" w:color="auto"/>
            <w:bottom w:val="none" w:sz="0" w:space="0" w:color="auto"/>
            <w:right w:val="none" w:sz="0" w:space="0" w:color="auto"/>
          </w:divBdr>
        </w:div>
        <w:div w:id="1825390643">
          <w:marLeft w:val="0"/>
          <w:marRight w:val="0"/>
          <w:marTop w:val="0"/>
          <w:marBottom w:val="0"/>
          <w:divBdr>
            <w:top w:val="none" w:sz="0" w:space="0" w:color="auto"/>
            <w:left w:val="none" w:sz="0" w:space="0" w:color="auto"/>
            <w:bottom w:val="none" w:sz="0" w:space="0" w:color="auto"/>
            <w:right w:val="none" w:sz="0" w:space="0" w:color="auto"/>
          </w:divBdr>
        </w:div>
        <w:div w:id="271668627">
          <w:marLeft w:val="0"/>
          <w:marRight w:val="0"/>
          <w:marTop w:val="0"/>
          <w:marBottom w:val="0"/>
          <w:divBdr>
            <w:top w:val="none" w:sz="0" w:space="0" w:color="auto"/>
            <w:left w:val="none" w:sz="0" w:space="0" w:color="auto"/>
            <w:bottom w:val="none" w:sz="0" w:space="0" w:color="auto"/>
            <w:right w:val="none" w:sz="0" w:space="0" w:color="auto"/>
          </w:divBdr>
        </w:div>
        <w:div w:id="2116826040">
          <w:marLeft w:val="0"/>
          <w:marRight w:val="0"/>
          <w:marTop w:val="0"/>
          <w:marBottom w:val="0"/>
          <w:divBdr>
            <w:top w:val="none" w:sz="0" w:space="0" w:color="auto"/>
            <w:left w:val="none" w:sz="0" w:space="0" w:color="auto"/>
            <w:bottom w:val="none" w:sz="0" w:space="0" w:color="auto"/>
            <w:right w:val="none" w:sz="0" w:space="0" w:color="auto"/>
          </w:divBdr>
        </w:div>
        <w:div w:id="899173548">
          <w:marLeft w:val="0"/>
          <w:marRight w:val="0"/>
          <w:marTop w:val="0"/>
          <w:marBottom w:val="0"/>
          <w:divBdr>
            <w:top w:val="none" w:sz="0" w:space="0" w:color="auto"/>
            <w:left w:val="none" w:sz="0" w:space="0" w:color="auto"/>
            <w:bottom w:val="none" w:sz="0" w:space="0" w:color="auto"/>
            <w:right w:val="none" w:sz="0" w:space="0" w:color="auto"/>
          </w:divBdr>
        </w:div>
        <w:div w:id="1975408829">
          <w:marLeft w:val="0"/>
          <w:marRight w:val="0"/>
          <w:marTop w:val="0"/>
          <w:marBottom w:val="0"/>
          <w:divBdr>
            <w:top w:val="none" w:sz="0" w:space="0" w:color="auto"/>
            <w:left w:val="none" w:sz="0" w:space="0" w:color="auto"/>
            <w:bottom w:val="none" w:sz="0" w:space="0" w:color="auto"/>
            <w:right w:val="none" w:sz="0" w:space="0" w:color="auto"/>
          </w:divBdr>
        </w:div>
        <w:div w:id="2143494667">
          <w:marLeft w:val="0"/>
          <w:marRight w:val="0"/>
          <w:marTop w:val="0"/>
          <w:marBottom w:val="0"/>
          <w:divBdr>
            <w:top w:val="none" w:sz="0" w:space="0" w:color="auto"/>
            <w:left w:val="none" w:sz="0" w:space="0" w:color="auto"/>
            <w:bottom w:val="none" w:sz="0" w:space="0" w:color="auto"/>
            <w:right w:val="none" w:sz="0" w:space="0" w:color="auto"/>
          </w:divBdr>
        </w:div>
        <w:div w:id="137575265">
          <w:marLeft w:val="0"/>
          <w:marRight w:val="0"/>
          <w:marTop w:val="0"/>
          <w:marBottom w:val="0"/>
          <w:divBdr>
            <w:top w:val="none" w:sz="0" w:space="0" w:color="auto"/>
            <w:left w:val="none" w:sz="0" w:space="0" w:color="auto"/>
            <w:bottom w:val="none" w:sz="0" w:space="0" w:color="auto"/>
            <w:right w:val="none" w:sz="0" w:space="0" w:color="auto"/>
          </w:divBdr>
        </w:div>
        <w:div w:id="97993164">
          <w:marLeft w:val="0"/>
          <w:marRight w:val="0"/>
          <w:marTop w:val="0"/>
          <w:marBottom w:val="0"/>
          <w:divBdr>
            <w:top w:val="none" w:sz="0" w:space="0" w:color="auto"/>
            <w:left w:val="none" w:sz="0" w:space="0" w:color="auto"/>
            <w:bottom w:val="none" w:sz="0" w:space="0" w:color="auto"/>
            <w:right w:val="none" w:sz="0" w:space="0" w:color="auto"/>
          </w:divBdr>
        </w:div>
        <w:div w:id="1006860224">
          <w:marLeft w:val="0"/>
          <w:marRight w:val="0"/>
          <w:marTop w:val="0"/>
          <w:marBottom w:val="0"/>
          <w:divBdr>
            <w:top w:val="none" w:sz="0" w:space="0" w:color="auto"/>
            <w:left w:val="none" w:sz="0" w:space="0" w:color="auto"/>
            <w:bottom w:val="none" w:sz="0" w:space="0" w:color="auto"/>
            <w:right w:val="none" w:sz="0" w:space="0" w:color="auto"/>
          </w:divBdr>
        </w:div>
        <w:div w:id="682441378">
          <w:marLeft w:val="0"/>
          <w:marRight w:val="0"/>
          <w:marTop w:val="0"/>
          <w:marBottom w:val="0"/>
          <w:divBdr>
            <w:top w:val="none" w:sz="0" w:space="0" w:color="auto"/>
            <w:left w:val="none" w:sz="0" w:space="0" w:color="auto"/>
            <w:bottom w:val="none" w:sz="0" w:space="0" w:color="auto"/>
            <w:right w:val="none" w:sz="0" w:space="0" w:color="auto"/>
          </w:divBdr>
        </w:div>
        <w:div w:id="1983004411">
          <w:marLeft w:val="0"/>
          <w:marRight w:val="0"/>
          <w:marTop w:val="0"/>
          <w:marBottom w:val="0"/>
          <w:divBdr>
            <w:top w:val="none" w:sz="0" w:space="0" w:color="auto"/>
            <w:left w:val="none" w:sz="0" w:space="0" w:color="auto"/>
            <w:bottom w:val="none" w:sz="0" w:space="0" w:color="auto"/>
            <w:right w:val="none" w:sz="0" w:space="0" w:color="auto"/>
          </w:divBdr>
        </w:div>
        <w:div w:id="786583174">
          <w:marLeft w:val="0"/>
          <w:marRight w:val="0"/>
          <w:marTop w:val="0"/>
          <w:marBottom w:val="0"/>
          <w:divBdr>
            <w:top w:val="none" w:sz="0" w:space="0" w:color="auto"/>
            <w:left w:val="none" w:sz="0" w:space="0" w:color="auto"/>
            <w:bottom w:val="none" w:sz="0" w:space="0" w:color="auto"/>
            <w:right w:val="none" w:sz="0" w:space="0" w:color="auto"/>
          </w:divBdr>
        </w:div>
        <w:div w:id="329725073">
          <w:marLeft w:val="0"/>
          <w:marRight w:val="0"/>
          <w:marTop w:val="0"/>
          <w:marBottom w:val="0"/>
          <w:divBdr>
            <w:top w:val="none" w:sz="0" w:space="0" w:color="auto"/>
            <w:left w:val="none" w:sz="0" w:space="0" w:color="auto"/>
            <w:bottom w:val="none" w:sz="0" w:space="0" w:color="auto"/>
            <w:right w:val="none" w:sz="0" w:space="0" w:color="auto"/>
          </w:divBdr>
        </w:div>
        <w:div w:id="931665339">
          <w:marLeft w:val="0"/>
          <w:marRight w:val="0"/>
          <w:marTop w:val="0"/>
          <w:marBottom w:val="0"/>
          <w:divBdr>
            <w:top w:val="none" w:sz="0" w:space="0" w:color="auto"/>
            <w:left w:val="none" w:sz="0" w:space="0" w:color="auto"/>
            <w:bottom w:val="none" w:sz="0" w:space="0" w:color="auto"/>
            <w:right w:val="none" w:sz="0" w:space="0" w:color="auto"/>
          </w:divBdr>
        </w:div>
        <w:div w:id="952708215">
          <w:marLeft w:val="0"/>
          <w:marRight w:val="0"/>
          <w:marTop w:val="0"/>
          <w:marBottom w:val="0"/>
          <w:divBdr>
            <w:top w:val="none" w:sz="0" w:space="0" w:color="auto"/>
            <w:left w:val="none" w:sz="0" w:space="0" w:color="auto"/>
            <w:bottom w:val="none" w:sz="0" w:space="0" w:color="auto"/>
            <w:right w:val="none" w:sz="0" w:space="0" w:color="auto"/>
          </w:divBdr>
        </w:div>
        <w:div w:id="1426877980">
          <w:marLeft w:val="0"/>
          <w:marRight w:val="0"/>
          <w:marTop w:val="0"/>
          <w:marBottom w:val="0"/>
          <w:divBdr>
            <w:top w:val="none" w:sz="0" w:space="0" w:color="auto"/>
            <w:left w:val="none" w:sz="0" w:space="0" w:color="auto"/>
            <w:bottom w:val="none" w:sz="0" w:space="0" w:color="auto"/>
            <w:right w:val="none" w:sz="0" w:space="0" w:color="auto"/>
          </w:divBdr>
        </w:div>
        <w:div w:id="1215853862">
          <w:marLeft w:val="0"/>
          <w:marRight w:val="0"/>
          <w:marTop w:val="0"/>
          <w:marBottom w:val="0"/>
          <w:divBdr>
            <w:top w:val="none" w:sz="0" w:space="0" w:color="auto"/>
            <w:left w:val="none" w:sz="0" w:space="0" w:color="auto"/>
            <w:bottom w:val="none" w:sz="0" w:space="0" w:color="auto"/>
            <w:right w:val="none" w:sz="0" w:space="0" w:color="auto"/>
          </w:divBdr>
        </w:div>
        <w:div w:id="1884828800">
          <w:marLeft w:val="0"/>
          <w:marRight w:val="0"/>
          <w:marTop w:val="0"/>
          <w:marBottom w:val="0"/>
          <w:divBdr>
            <w:top w:val="none" w:sz="0" w:space="0" w:color="auto"/>
            <w:left w:val="none" w:sz="0" w:space="0" w:color="auto"/>
            <w:bottom w:val="none" w:sz="0" w:space="0" w:color="auto"/>
            <w:right w:val="none" w:sz="0" w:space="0" w:color="auto"/>
          </w:divBdr>
        </w:div>
        <w:div w:id="821577205">
          <w:marLeft w:val="0"/>
          <w:marRight w:val="0"/>
          <w:marTop w:val="0"/>
          <w:marBottom w:val="0"/>
          <w:divBdr>
            <w:top w:val="none" w:sz="0" w:space="0" w:color="auto"/>
            <w:left w:val="none" w:sz="0" w:space="0" w:color="auto"/>
            <w:bottom w:val="none" w:sz="0" w:space="0" w:color="auto"/>
            <w:right w:val="none" w:sz="0" w:space="0" w:color="auto"/>
          </w:divBdr>
        </w:div>
        <w:div w:id="1732994153">
          <w:marLeft w:val="0"/>
          <w:marRight w:val="0"/>
          <w:marTop w:val="0"/>
          <w:marBottom w:val="0"/>
          <w:divBdr>
            <w:top w:val="none" w:sz="0" w:space="0" w:color="auto"/>
            <w:left w:val="none" w:sz="0" w:space="0" w:color="auto"/>
            <w:bottom w:val="none" w:sz="0" w:space="0" w:color="auto"/>
            <w:right w:val="none" w:sz="0" w:space="0" w:color="auto"/>
          </w:divBdr>
        </w:div>
        <w:div w:id="1154642044">
          <w:marLeft w:val="0"/>
          <w:marRight w:val="0"/>
          <w:marTop w:val="0"/>
          <w:marBottom w:val="0"/>
          <w:divBdr>
            <w:top w:val="none" w:sz="0" w:space="0" w:color="auto"/>
            <w:left w:val="none" w:sz="0" w:space="0" w:color="auto"/>
            <w:bottom w:val="none" w:sz="0" w:space="0" w:color="auto"/>
            <w:right w:val="none" w:sz="0" w:space="0" w:color="auto"/>
          </w:divBdr>
        </w:div>
        <w:div w:id="1761826494">
          <w:marLeft w:val="0"/>
          <w:marRight w:val="0"/>
          <w:marTop w:val="0"/>
          <w:marBottom w:val="0"/>
          <w:divBdr>
            <w:top w:val="none" w:sz="0" w:space="0" w:color="auto"/>
            <w:left w:val="none" w:sz="0" w:space="0" w:color="auto"/>
            <w:bottom w:val="none" w:sz="0" w:space="0" w:color="auto"/>
            <w:right w:val="none" w:sz="0" w:space="0" w:color="auto"/>
          </w:divBdr>
        </w:div>
        <w:div w:id="1402751964">
          <w:marLeft w:val="0"/>
          <w:marRight w:val="0"/>
          <w:marTop w:val="0"/>
          <w:marBottom w:val="0"/>
          <w:divBdr>
            <w:top w:val="none" w:sz="0" w:space="0" w:color="auto"/>
            <w:left w:val="none" w:sz="0" w:space="0" w:color="auto"/>
            <w:bottom w:val="none" w:sz="0" w:space="0" w:color="auto"/>
            <w:right w:val="none" w:sz="0" w:space="0" w:color="auto"/>
          </w:divBdr>
        </w:div>
        <w:div w:id="1581720145">
          <w:marLeft w:val="0"/>
          <w:marRight w:val="0"/>
          <w:marTop w:val="0"/>
          <w:marBottom w:val="0"/>
          <w:divBdr>
            <w:top w:val="none" w:sz="0" w:space="0" w:color="auto"/>
            <w:left w:val="none" w:sz="0" w:space="0" w:color="auto"/>
            <w:bottom w:val="none" w:sz="0" w:space="0" w:color="auto"/>
            <w:right w:val="none" w:sz="0" w:space="0" w:color="auto"/>
          </w:divBdr>
        </w:div>
        <w:div w:id="144854337">
          <w:marLeft w:val="0"/>
          <w:marRight w:val="0"/>
          <w:marTop w:val="0"/>
          <w:marBottom w:val="0"/>
          <w:divBdr>
            <w:top w:val="none" w:sz="0" w:space="0" w:color="auto"/>
            <w:left w:val="none" w:sz="0" w:space="0" w:color="auto"/>
            <w:bottom w:val="none" w:sz="0" w:space="0" w:color="auto"/>
            <w:right w:val="none" w:sz="0" w:space="0" w:color="auto"/>
          </w:divBdr>
        </w:div>
        <w:div w:id="1675109856">
          <w:marLeft w:val="0"/>
          <w:marRight w:val="0"/>
          <w:marTop w:val="0"/>
          <w:marBottom w:val="0"/>
          <w:divBdr>
            <w:top w:val="none" w:sz="0" w:space="0" w:color="auto"/>
            <w:left w:val="none" w:sz="0" w:space="0" w:color="auto"/>
            <w:bottom w:val="none" w:sz="0" w:space="0" w:color="auto"/>
            <w:right w:val="none" w:sz="0" w:space="0" w:color="auto"/>
          </w:divBdr>
        </w:div>
        <w:div w:id="207450324">
          <w:marLeft w:val="0"/>
          <w:marRight w:val="0"/>
          <w:marTop w:val="0"/>
          <w:marBottom w:val="0"/>
          <w:divBdr>
            <w:top w:val="none" w:sz="0" w:space="0" w:color="auto"/>
            <w:left w:val="none" w:sz="0" w:space="0" w:color="auto"/>
            <w:bottom w:val="none" w:sz="0" w:space="0" w:color="auto"/>
            <w:right w:val="none" w:sz="0" w:space="0" w:color="auto"/>
          </w:divBdr>
        </w:div>
        <w:div w:id="389184444">
          <w:marLeft w:val="0"/>
          <w:marRight w:val="0"/>
          <w:marTop w:val="0"/>
          <w:marBottom w:val="0"/>
          <w:divBdr>
            <w:top w:val="none" w:sz="0" w:space="0" w:color="auto"/>
            <w:left w:val="none" w:sz="0" w:space="0" w:color="auto"/>
            <w:bottom w:val="none" w:sz="0" w:space="0" w:color="auto"/>
            <w:right w:val="none" w:sz="0" w:space="0" w:color="auto"/>
          </w:divBdr>
        </w:div>
        <w:div w:id="454954022">
          <w:marLeft w:val="0"/>
          <w:marRight w:val="0"/>
          <w:marTop w:val="0"/>
          <w:marBottom w:val="0"/>
          <w:divBdr>
            <w:top w:val="none" w:sz="0" w:space="0" w:color="auto"/>
            <w:left w:val="none" w:sz="0" w:space="0" w:color="auto"/>
            <w:bottom w:val="none" w:sz="0" w:space="0" w:color="auto"/>
            <w:right w:val="none" w:sz="0" w:space="0" w:color="auto"/>
          </w:divBdr>
        </w:div>
        <w:div w:id="274141766">
          <w:marLeft w:val="0"/>
          <w:marRight w:val="0"/>
          <w:marTop w:val="0"/>
          <w:marBottom w:val="0"/>
          <w:divBdr>
            <w:top w:val="none" w:sz="0" w:space="0" w:color="auto"/>
            <w:left w:val="none" w:sz="0" w:space="0" w:color="auto"/>
            <w:bottom w:val="none" w:sz="0" w:space="0" w:color="auto"/>
            <w:right w:val="none" w:sz="0" w:space="0" w:color="auto"/>
          </w:divBdr>
        </w:div>
        <w:div w:id="97138551">
          <w:marLeft w:val="0"/>
          <w:marRight w:val="0"/>
          <w:marTop w:val="0"/>
          <w:marBottom w:val="0"/>
          <w:divBdr>
            <w:top w:val="none" w:sz="0" w:space="0" w:color="auto"/>
            <w:left w:val="none" w:sz="0" w:space="0" w:color="auto"/>
            <w:bottom w:val="none" w:sz="0" w:space="0" w:color="auto"/>
            <w:right w:val="none" w:sz="0" w:space="0" w:color="auto"/>
          </w:divBdr>
        </w:div>
        <w:div w:id="1897735074">
          <w:marLeft w:val="0"/>
          <w:marRight w:val="0"/>
          <w:marTop w:val="0"/>
          <w:marBottom w:val="0"/>
          <w:divBdr>
            <w:top w:val="none" w:sz="0" w:space="0" w:color="auto"/>
            <w:left w:val="none" w:sz="0" w:space="0" w:color="auto"/>
            <w:bottom w:val="none" w:sz="0" w:space="0" w:color="auto"/>
            <w:right w:val="none" w:sz="0" w:space="0" w:color="auto"/>
          </w:divBdr>
        </w:div>
        <w:div w:id="578712979">
          <w:marLeft w:val="0"/>
          <w:marRight w:val="0"/>
          <w:marTop w:val="0"/>
          <w:marBottom w:val="0"/>
          <w:divBdr>
            <w:top w:val="none" w:sz="0" w:space="0" w:color="auto"/>
            <w:left w:val="none" w:sz="0" w:space="0" w:color="auto"/>
            <w:bottom w:val="none" w:sz="0" w:space="0" w:color="auto"/>
            <w:right w:val="none" w:sz="0" w:space="0" w:color="auto"/>
          </w:divBdr>
        </w:div>
        <w:div w:id="1020083887">
          <w:marLeft w:val="0"/>
          <w:marRight w:val="0"/>
          <w:marTop w:val="0"/>
          <w:marBottom w:val="0"/>
          <w:divBdr>
            <w:top w:val="none" w:sz="0" w:space="0" w:color="auto"/>
            <w:left w:val="none" w:sz="0" w:space="0" w:color="auto"/>
            <w:bottom w:val="none" w:sz="0" w:space="0" w:color="auto"/>
            <w:right w:val="none" w:sz="0" w:space="0" w:color="auto"/>
          </w:divBdr>
        </w:div>
        <w:div w:id="1345128650">
          <w:marLeft w:val="0"/>
          <w:marRight w:val="0"/>
          <w:marTop w:val="0"/>
          <w:marBottom w:val="0"/>
          <w:divBdr>
            <w:top w:val="none" w:sz="0" w:space="0" w:color="auto"/>
            <w:left w:val="none" w:sz="0" w:space="0" w:color="auto"/>
            <w:bottom w:val="none" w:sz="0" w:space="0" w:color="auto"/>
            <w:right w:val="none" w:sz="0" w:space="0" w:color="auto"/>
          </w:divBdr>
        </w:div>
        <w:div w:id="1127049721">
          <w:marLeft w:val="0"/>
          <w:marRight w:val="0"/>
          <w:marTop w:val="0"/>
          <w:marBottom w:val="0"/>
          <w:divBdr>
            <w:top w:val="none" w:sz="0" w:space="0" w:color="auto"/>
            <w:left w:val="none" w:sz="0" w:space="0" w:color="auto"/>
            <w:bottom w:val="none" w:sz="0" w:space="0" w:color="auto"/>
            <w:right w:val="none" w:sz="0" w:space="0" w:color="auto"/>
          </w:divBdr>
        </w:div>
        <w:div w:id="654840337">
          <w:marLeft w:val="0"/>
          <w:marRight w:val="0"/>
          <w:marTop w:val="0"/>
          <w:marBottom w:val="0"/>
          <w:divBdr>
            <w:top w:val="none" w:sz="0" w:space="0" w:color="auto"/>
            <w:left w:val="none" w:sz="0" w:space="0" w:color="auto"/>
            <w:bottom w:val="none" w:sz="0" w:space="0" w:color="auto"/>
            <w:right w:val="none" w:sz="0" w:space="0" w:color="auto"/>
          </w:divBdr>
        </w:div>
        <w:div w:id="516431838">
          <w:marLeft w:val="0"/>
          <w:marRight w:val="0"/>
          <w:marTop w:val="0"/>
          <w:marBottom w:val="0"/>
          <w:divBdr>
            <w:top w:val="none" w:sz="0" w:space="0" w:color="auto"/>
            <w:left w:val="none" w:sz="0" w:space="0" w:color="auto"/>
            <w:bottom w:val="none" w:sz="0" w:space="0" w:color="auto"/>
            <w:right w:val="none" w:sz="0" w:space="0" w:color="auto"/>
          </w:divBdr>
        </w:div>
        <w:div w:id="531262216">
          <w:marLeft w:val="0"/>
          <w:marRight w:val="0"/>
          <w:marTop w:val="0"/>
          <w:marBottom w:val="0"/>
          <w:divBdr>
            <w:top w:val="none" w:sz="0" w:space="0" w:color="auto"/>
            <w:left w:val="none" w:sz="0" w:space="0" w:color="auto"/>
            <w:bottom w:val="none" w:sz="0" w:space="0" w:color="auto"/>
            <w:right w:val="none" w:sz="0" w:space="0" w:color="auto"/>
          </w:divBdr>
        </w:div>
        <w:div w:id="1057585884">
          <w:marLeft w:val="0"/>
          <w:marRight w:val="0"/>
          <w:marTop w:val="0"/>
          <w:marBottom w:val="0"/>
          <w:divBdr>
            <w:top w:val="none" w:sz="0" w:space="0" w:color="auto"/>
            <w:left w:val="none" w:sz="0" w:space="0" w:color="auto"/>
            <w:bottom w:val="none" w:sz="0" w:space="0" w:color="auto"/>
            <w:right w:val="none" w:sz="0" w:space="0" w:color="auto"/>
          </w:divBdr>
        </w:div>
        <w:div w:id="2004578764">
          <w:marLeft w:val="0"/>
          <w:marRight w:val="0"/>
          <w:marTop w:val="0"/>
          <w:marBottom w:val="0"/>
          <w:divBdr>
            <w:top w:val="none" w:sz="0" w:space="0" w:color="auto"/>
            <w:left w:val="none" w:sz="0" w:space="0" w:color="auto"/>
            <w:bottom w:val="none" w:sz="0" w:space="0" w:color="auto"/>
            <w:right w:val="none" w:sz="0" w:space="0" w:color="auto"/>
          </w:divBdr>
        </w:div>
        <w:div w:id="940526209">
          <w:marLeft w:val="0"/>
          <w:marRight w:val="0"/>
          <w:marTop w:val="0"/>
          <w:marBottom w:val="0"/>
          <w:divBdr>
            <w:top w:val="none" w:sz="0" w:space="0" w:color="auto"/>
            <w:left w:val="none" w:sz="0" w:space="0" w:color="auto"/>
            <w:bottom w:val="none" w:sz="0" w:space="0" w:color="auto"/>
            <w:right w:val="none" w:sz="0" w:space="0" w:color="auto"/>
          </w:divBdr>
        </w:div>
        <w:div w:id="1128860179">
          <w:marLeft w:val="0"/>
          <w:marRight w:val="0"/>
          <w:marTop w:val="0"/>
          <w:marBottom w:val="0"/>
          <w:divBdr>
            <w:top w:val="none" w:sz="0" w:space="0" w:color="auto"/>
            <w:left w:val="none" w:sz="0" w:space="0" w:color="auto"/>
            <w:bottom w:val="none" w:sz="0" w:space="0" w:color="auto"/>
            <w:right w:val="none" w:sz="0" w:space="0" w:color="auto"/>
          </w:divBdr>
        </w:div>
        <w:div w:id="2073654116">
          <w:marLeft w:val="0"/>
          <w:marRight w:val="0"/>
          <w:marTop w:val="0"/>
          <w:marBottom w:val="0"/>
          <w:divBdr>
            <w:top w:val="none" w:sz="0" w:space="0" w:color="auto"/>
            <w:left w:val="none" w:sz="0" w:space="0" w:color="auto"/>
            <w:bottom w:val="none" w:sz="0" w:space="0" w:color="auto"/>
            <w:right w:val="none" w:sz="0" w:space="0" w:color="auto"/>
          </w:divBdr>
        </w:div>
        <w:div w:id="1962808605">
          <w:marLeft w:val="0"/>
          <w:marRight w:val="0"/>
          <w:marTop w:val="0"/>
          <w:marBottom w:val="0"/>
          <w:divBdr>
            <w:top w:val="none" w:sz="0" w:space="0" w:color="auto"/>
            <w:left w:val="none" w:sz="0" w:space="0" w:color="auto"/>
            <w:bottom w:val="none" w:sz="0" w:space="0" w:color="auto"/>
            <w:right w:val="none" w:sz="0" w:space="0" w:color="auto"/>
          </w:divBdr>
        </w:div>
        <w:div w:id="143552984">
          <w:marLeft w:val="0"/>
          <w:marRight w:val="0"/>
          <w:marTop w:val="0"/>
          <w:marBottom w:val="0"/>
          <w:divBdr>
            <w:top w:val="none" w:sz="0" w:space="0" w:color="auto"/>
            <w:left w:val="none" w:sz="0" w:space="0" w:color="auto"/>
            <w:bottom w:val="none" w:sz="0" w:space="0" w:color="auto"/>
            <w:right w:val="none" w:sz="0" w:space="0" w:color="auto"/>
          </w:divBdr>
        </w:div>
        <w:div w:id="54357016">
          <w:marLeft w:val="0"/>
          <w:marRight w:val="0"/>
          <w:marTop w:val="0"/>
          <w:marBottom w:val="0"/>
          <w:divBdr>
            <w:top w:val="none" w:sz="0" w:space="0" w:color="auto"/>
            <w:left w:val="none" w:sz="0" w:space="0" w:color="auto"/>
            <w:bottom w:val="none" w:sz="0" w:space="0" w:color="auto"/>
            <w:right w:val="none" w:sz="0" w:space="0" w:color="auto"/>
          </w:divBdr>
        </w:div>
        <w:div w:id="2013293392">
          <w:marLeft w:val="0"/>
          <w:marRight w:val="0"/>
          <w:marTop w:val="0"/>
          <w:marBottom w:val="0"/>
          <w:divBdr>
            <w:top w:val="none" w:sz="0" w:space="0" w:color="auto"/>
            <w:left w:val="none" w:sz="0" w:space="0" w:color="auto"/>
            <w:bottom w:val="none" w:sz="0" w:space="0" w:color="auto"/>
            <w:right w:val="none" w:sz="0" w:space="0" w:color="auto"/>
          </w:divBdr>
        </w:div>
        <w:div w:id="91979625">
          <w:marLeft w:val="0"/>
          <w:marRight w:val="0"/>
          <w:marTop w:val="0"/>
          <w:marBottom w:val="0"/>
          <w:divBdr>
            <w:top w:val="none" w:sz="0" w:space="0" w:color="auto"/>
            <w:left w:val="none" w:sz="0" w:space="0" w:color="auto"/>
            <w:bottom w:val="none" w:sz="0" w:space="0" w:color="auto"/>
            <w:right w:val="none" w:sz="0" w:space="0" w:color="auto"/>
          </w:divBdr>
        </w:div>
        <w:div w:id="386759124">
          <w:marLeft w:val="0"/>
          <w:marRight w:val="0"/>
          <w:marTop w:val="0"/>
          <w:marBottom w:val="0"/>
          <w:divBdr>
            <w:top w:val="none" w:sz="0" w:space="0" w:color="auto"/>
            <w:left w:val="none" w:sz="0" w:space="0" w:color="auto"/>
            <w:bottom w:val="none" w:sz="0" w:space="0" w:color="auto"/>
            <w:right w:val="none" w:sz="0" w:space="0" w:color="auto"/>
          </w:divBdr>
        </w:div>
        <w:div w:id="1455321694">
          <w:marLeft w:val="0"/>
          <w:marRight w:val="0"/>
          <w:marTop w:val="0"/>
          <w:marBottom w:val="0"/>
          <w:divBdr>
            <w:top w:val="none" w:sz="0" w:space="0" w:color="auto"/>
            <w:left w:val="none" w:sz="0" w:space="0" w:color="auto"/>
            <w:bottom w:val="none" w:sz="0" w:space="0" w:color="auto"/>
            <w:right w:val="none" w:sz="0" w:space="0" w:color="auto"/>
          </w:divBdr>
        </w:div>
        <w:div w:id="670986874">
          <w:marLeft w:val="0"/>
          <w:marRight w:val="0"/>
          <w:marTop w:val="0"/>
          <w:marBottom w:val="0"/>
          <w:divBdr>
            <w:top w:val="none" w:sz="0" w:space="0" w:color="auto"/>
            <w:left w:val="none" w:sz="0" w:space="0" w:color="auto"/>
            <w:bottom w:val="none" w:sz="0" w:space="0" w:color="auto"/>
            <w:right w:val="none" w:sz="0" w:space="0" w:color="auto"/>
          </w:divBdr>
        </w:div>
        <w:div w:id="1836795398">
          <w:marLeft w:val="0"/>
          <w:marRight w:val="0"/>
          <w:marTop w:val="0"/>
          <w:marBottom w:val="0"/>
          <w:divBdr>
            <w:top w:val="none" w:sz="0" w:space="0" w:color="auto"/>
            <w:left w:val="none" w:sz="0" w:space="0" w:color="auto"/>
            <w:bottom w:val="none" w:sz="0" w:space="0" w:color="auto"/>
            <w:right w:val="none" w:sz="0" w:space="0" w:color="auto"/>
          </w:divBdr>
        </w:div>
        <w:div w:id="1846286309">
          <w:marLeft w:val="0"/>
          <w:marRight w:val="0"/>
          <w:marTop w:val="0"/>
          <w:marBottom w:val="0"/>
          <w:divBdr>
            <w:top w:val="none" w:sz="0" w:space="0" w:color="auto"/>
            <w:left w:val="none" w:sz="0" w:space="0" w:color="auto"/>
            <w:bottom w:val="none" w:sz="0" w:space="0" w:color="auto"/>
            <w:right w:val="none" w:sz="0" w:space="0" w:color="auto"/>
          </w:divBdr>
        </w:div>
        <w:div w:id="1168323700">
          <w:marLeft w:val="0"/>
          <w:marRight w:val="0"/>
          <w:marTop w:val="0"/>
          <w:marBottom w:val="0"/>
          <w:divBdr>
            <w:top w:val="none" w:sz="0" w:space="0" w:color="auto"/>
            <w:left w:val="none" w:sz="0" w:space="0" w:color="auto"/>
            <w:bottom w:val="none" w:sz="0" w:space="0" w:color="auto"/>
            <w:right w:val="none" w:sz="0" w:space="0" w:color="auto"/>
          </w:divBdr>
        </w:div>
        <w:div w:id="1806699858">
          <w:marLeft w:val="0"/>
          <w:marRight w:val="0"/>
          <w:marTop w:val="0"/>
          <w:marBottom w:val="0"/>
          <w:divBdr>
            <w:top w:val="none" w:sz="0" w:space="0" w:color="auto"/>
            <w:left w:val="none" w:sz="0" w:space="0" w:color="auto"/>
            <w:bottom w:val="none" w:sz="0" w:space="0" w:color="auto"/>
            <w:right w:val="none" w:sz="0" w:space="0" w:color="auto"/>
          </w:divBdr>
        </w:div>
        <w:div w:id="374503130">
          <w:marLeft w:val="0"/>
          <w:marRight w:val="0"/>
          <w:marTop w:val="0"/>
          <w:marBottom w:val="0"/>
          <w:divBdr>
            <w:top w:val="none" w:sz="0" w:space="0" w:color="auto"/>
            <w:left w:val="none" w:sz="0" w:space="0" w:color="auto"/>
            <w:bottom w:val="none" w:sz="0" w:space="0" w:color="auto"/>
            <w:right w:val="none" w:sz="0" w:space="0" w:color="auto"/>
          </w:divBdr>
        </w:div>
        <w:div w:id="771240535">
          <w:marLeft w:val="0"/>
          <w:marRight w:val="0"/>
          <w:marTop w:val="0"/>
          <w:marBottom w:val="0"/>
          <w:divBdr>
            <w:top w:val="none" w:sz="0" w:space="0" w:color="auto"/>
            <w:left w:val="none" w:sz="0" w:space="0" w:color="auto"/>
            <w:bottom w:val="none" w:sz="0" w:space="0" w:color="auto"/>
            <w:right w:val="none" w:sz="0" w:space="0" w:color="auto"/>
          </w:divBdr>
        </w:div>
        <w:div w:id="967055824">
          <w:marLeft w:val="0"/>
          <w:marRight w:val="0"/>
          <w:marTop w:val="0"/>
          <w:marBottom w:val="0"/>
          <w:divBdr>
            <w:top w:val="none" w:sz="0" w:space="0" w:color="auto"/>
            <w:left w:val="none" w:sz="0" w:space="0" w:color="auto"/>
            <w:bottom w:val="none" w:sz="0" w:space="0" w:color="auto"/>
            <w:right w:val="none" w:sz="0" w:space="0" w:color="auto"/>
          </w:divBdr>
        </w:div>
        <w:div w:id="1475759310">
          <w:marLeft w:val="0"/>
          <w:marRight w:val="0"/>
          <w:marTop w:val="0"/>
          <w:marBottom w:val="0"/>
          <w:divBdr>
            <w:top w:val="none" w:sz="0" w:space="0" w:color="auto"/>
            <w:left w:val="none" w:sz="0" w:space="0" w:color="auto"/>
            <w:bottom w:val="none" w:sz="0" w:space="0" w:color="auto"/>
            <w:right w:val="none" w:sz="0" w:space="0" w:color="auto"/>
          </w:divBdr>
        </w:div>
        <w:div w:id="664210454">
          <w:marLeft w:val="0"/>
          <w:marRight w:val="0"/>
          <w:marTop w:val="0"/>
          <w:marBottom w:val="0"/>
          <w:divBdr>
            <w:top w:val="none" w:sz="0" w:space="0" w:color="auto"/>
            <w:left w:val="none" w:sz="0" w:space="0" w:color="auto"/>
            <w:bottom w:val="none" w:sz="0" w:space="0" w:color="auto"/>
            <w:right w:val="none" w:sz="0" w:space="0" w:color="auto"/>
          </w:divBdr>
        </w:div>
        <w:div w:id="548418394">
          <w:marLeft w:val="0"/>
          <w:marRight w:val="0"/>
          <w:marTop w:val="0"/>
          <w:marBottom w:val="0"/>
          <w:divBdr>
            <w:top w:val="none" w:sz="0" w:space="0" w:color="auto"/>
            <w:left w:val="none" w:sz="0" w:space="0" w:color="auto"/>
            <w:bottom w:val="none" w:sz="0" w:space="0" w:color="auto"/>
            <w:right w:val="none" w:sz="0" w:space="0" w:color="auto"/>
          </w:divBdr>
        </w:div>
        <w:div w:id="368183459">
          <w:marLeft w:val="0"/>
          <w:marRight w:val="0"/>
          <w:marTop w:val="0"/>
          <w:marBottom w:val="0"/>
          <w:divBdr>
            <w:top w:val="none" w:sz="0" w:space="0" w:color="auto"/>
            <w:left w:val="none" w:sz="0" w:space="0" w:color="auto"/>
            <w:bottom w:val="none" w:sz="0" w:space="0" w:color="auto"/>
            <w:right w:val="none" w:sz="0" w:space="0" w:color="auto"/>
          </w:divBdr>
        </w:div>
        <w:div w:id="1732343260">
          <w:marLeft w:val="0"/>
          <w:marRight w:val="0"/>
          <w:marTop w:val="0"/>
          <w:marBottom w:val="0"/>
          <w:divBdr>
            <w:top w:val="none" w:sz="0" w:space="0" w:color="auto"/>
            <w:left w:val="none" w:sz="0" w:space="0" w:color="auto"/>
            <w:bottom w:val="none" w:sz="0" w:space="0" w:color="auto"/>
            <w:right w:val="none" w:sz="0" w:space="0" w:color="auto"/>
          </w:divBdr>
        </w:div>
        <w:div w:id="882521035">
          <w:marLeft w:val="0"/>
          <w:marRight w:val="0"/>
          <w:marTop w:val="0"/>
          <w:marBottom w:val="0"/>
          <w:divBdr>
            <w:top w:val="none" w:sz="0" w:space="0" w:color="auto"/>
            <w:left w:val="none" w:sz="0" w:space="0" w:color="auto"/>
            <w:bottom w:val="none" w:sz="0" w:space="0" w:color="auto"/>
            <w:right w:val="none" w:sz="0" w:space="0" w:color="auto"/>
          </w:divBdr>
        </w:div>
        <w:div w:id="407390884">
          <w:marLeft w:val="0"/>
          <w:marRight w:val="0"/>
          <w:marTop w:val="0"/>
          <w:marBottom w:val="0"/>
          <w:divBdr>
            <w:top w:val="none" w:sz="0" w:space="0" w:color="auto"/>
            <w:left w:val="none" w:sz="0" w:space="0" w:color="auto"/>
            <w:bottom w:val="none" w:sz="0" w:space="0" w:color="auto"/>
            <w:right w:val="none" w:sz="0" w:space="0" w:color="auto"/>
          </w:divBdr>
        </w:div>
        <w:div w:id="357702878">
          <w:marLeft w:val="0"/>
          <w:marRight w:val="0"/>
          <w:marTop w:val="0"/>
          <w:marBottom w:val="0"/>
          <w:divBdr>
            <w:top w:val="none" w:sz="0" w:space="0" w:color="auto"/>
            <w:left w:val="none" w:sz="0" w:space="0" w:color="auto"/>
            <w:bottom w:val="none" w:sz="0" w:space="0" w:color="auto"/>
            <w:right w:val="none" w:sz="0" w:space="0" w:color="auto"/>
          </w:divBdr>
        </w:div>
        <w:div w:id="2042169772">
          <w:marLeft w:val="0"/>
          <w:marRight w:val="0"/>
          <w:marTop w:val="0"/>
          <w:marBottom w:val="0"/>
          <w:divBdr>
            <w:top w:val="none" w:sz="0" w:space="0" w:color="auto"/>
            <w:left w:val="none" w:sz="0" w:space="0" w:color="auto"/>
            <w:bottom w:val="none" w:sz="0" w:space="0" w:color="auto"/>
            <w:right w:val="none" w:sz="0" w:space="0" w:color="auto"/>
          </w:divBdr>
        </w:div>
        <w:div w:id="241260668">
          <w:marLeft w:val="0"/>
          <w:marRight w:val="0"/>
          <w:marTop w:val="0"/>
          <w:marBottom w:val="0"/>
          <w:divBdr>
            <w:top w:val="none" w:sz="0" w:space="0" w:color="auto"/>
            <w:left w:val="none" w:sz="0" w:space="0" w:color="auto"/>
            <w:bottom w:val="none" w:sz="0" w:space="0" w:color="auto"/>
            <w:right w:val="none" w:sz="0" w:space="0" w:color="auto"/>
          </w:divBdr>
        </w:div>
        <w:div w:id="710955229">
          <w:marLeft w:val="0"/>
          <w:marRight w:val="0"/>
          <w:marTop w:val="0"/>
          <w:marBottom w:val="0"/>
          <w:divBdr>
            <w:top w:val="none" w:sz="0" w:space="0" w:color="auto"/>
            <w:left w:val="none" w:sz="0" w:space="0" w:color="auto"/>
            <w:bottom w:val="none" w:sz="0" w:space="0" w:color="auto"/>
            <w:right w:val="none" w:sz="0" w:space="0" w:color="auto"/>
          </w:divBdr>
        </w:div>
        <w:div w:id="1613589262">
          <w:marLeft w:val="0"/>
          <w:marRight w:val="0"/>
          <w:marTop w:val="0"/>
          <w:marBottom w:val="0"/>
          <w:divBdr>
            <w:top w:val="none" w:sz="0" w:space="0" w:color="auto"/>
            <w:left w:val="none" w:sz="0" w:space="0" w:color="auto"/>
            <w:bottom w:val="none" w:sz="0" w:space="0" w:color="auto"/>
            <w:right w:val="none" w:sz="0" w:space="0" w:color="auto"/>
          </w:divBdr>
        </w:div>
        <w:div w:id="471753217">
          <w:marLeft w:val="0"/>
          <w:marRight w:val="0"/>
          <w:marTop w:val="0"/>
          <w:marBottom w:val="0"/>
          <w:divBdr>
            <w:top w:val="none" w:sz="0" w:space="0" w:color="auto"/>
            <w:left w:val="none" w:sz="0" w:space="0" w:color="auto"/>
            <w:bottom w:val="none" w:sz="0" w:space="0" w:color="auto"/>
            <w:right w:val="none" w:sz="0" w:space="0" w:color="auto"/>
          </w:divBdr>
        </w:div>
        <w:div w:id="1397045992">
          <w:marLeft w:val="0"/>
          <w:marRight w:val="0"/>
          <w:marTop w:val="0"/>
          <w:marBottom w:val="0"/>
          <w:divBdr>
            <w:top w:val="none" w:sz="0" w:space="0" w:color="auto"/>
            <w:left w:val="none" w:sz="0" w:space="0" w:color="auto"/>
            <w:bottom w:val="none" w:sz="0" w:space="0" w:color="auto"/>
            <w:right w:val="none" w:sz="0" w:space="0" w:color="auto"/>
          </w:divBdr>
        </w:div>
        <w:div w:id="22830971">
          <w:marLeft w:val="0"/>
          <w:marRight w:val="0"/>
          <w:marTop w:val="0"/>
          <w:marBottom w:val="0"/>
          <w:divBdr>
            <w:top w:val="none" w:sz="0" w:space="0" w:color="auto"/>
            <w:left w:val="none" w:sz="0" w:space="0" w:color="auto"/>
            <w:bottom w:val="none" w:sz="0" w:space="0" w:color="auto"/>
            <w:right w:val="none" w:sz="0" w:space="0" w:color="auto"/>
          </w:divBdr>
        </w:div>
        <w:div w:id="135799917">
          <w:marLeft w:val="0"/>
          <w:marRight w:val="0"/>
          <w:marTop w:val="0"/>
          <w:marBottom w:val="0"/>
          <w:divBdr>
            <w:top w:val="none" w:sz="0" w:space="0" w:color="auto"/>
            <w:left w:val="none" w:sz="0" w:space="0" w:color="auto"/>
            <w:bottom w:val="none" w:sz="0" w:space="0" w:color="auto"/>
            <w:right w:val="none" w:sz="0" w:space="0" w:color="auto"/>
          </w:divBdr>
        </w:div>
        <w:div w:id="2145418092">
          <w:marLeft w:val="0"/>
          <w:marRight w:val="0"/>
          <w:marTop w:val="0"/>
          <w:marBottom w:val="0"/>
          <w:divBdr>
            <w:top w:val="none" w:sz="0" w:space="0" w:color="auto"/>
            <w:left w:val="none" w:sz="0" w:space="0" w:color="auto"/>
            <w:bottom w:val="none" w:sz="0" w:space="0" w:color="auto"/>
            <w:right w:val="none" w:sz="0" w:space="0" w:color="auto"/>
          </w:divBdr>
        </w:div>
        <w:div w:id="2066757038">
          <w:marLeft w:val="0"/>
          <w:marRight w:val="0"/>
          <w:marTop w:val="0"/>
          <w:marBottom w:val="0"/>
          <w:divBdr>
            <w:top w:val="none" w:sz="0" w:space="0" w:color="auto"/>
            <w:left w:val="none" w:sz="0" w:space="0" w:color="auto"/>
            <w:bottom w:val="none" w:sz="0" w:space="0" w:color="auto"/>
            <w:right w:val="none" w:sz="0" w:space="0" w:color="auto"/>
          </w:divBdr>
        </w:div>
        <w:div w:id="1503274977">
          <w:marLeft w:val="0"/>
          <w:marRight w:val="0"/>
          <w:marTop w:val="0"/>
          <w:marBottom w:val="0"/>
          <w:divBdr>
            <w:top w:val="none" w:sz="0" w:space="0" w:color="auto"/>
            <w:left w:val="none" w:sz="0" w:space="0" w:color="auto"/>
            <w:bottom w:val="none" w:sz="0" w:space="0" w:color="auto"/>
            <w:right w:val="none" w:sz="0" w:space="0" w:color="auto"/>
          </w:divBdr>
        </w:div>
        <w:div w:id="1880245508">
          <w:marLeft w:val="0"/>
          <w:marRight w:val="0"/>
          <w:marTop w:val="0"/>
          <w:marBottom w:val="0"/>
          <w:divBdr>
            <w:top w:val="none" w:sz="0" w:space="0" w:color="auto"/>
            <w:left w:val="none" w:sz="0" w:space="0" w:color="auto"/>
            <w:bottom w:val="none" w:sz="0" w:space="0" w:color="auto"/>
            <w:right w:val="none" w:sz="0" w:space="0" w:color="auto"/>
          </w:divBdr>
        </w:div>
        <w:div w:id="1066227245">
          <w:marLeft w:val="0"/>
          <w:marRight w:val="0"/>
          <w:marTop w:val="0"/>
          <w:marBottom w:val="0"/>
          <w:divBdr>
            <w:top w:val="none" w:sz="0" w:space="0" w:color="auto"/>
            <w:left w:val="none" w:sz="0" w:space="0" w:color="auto"/>
            <w:bottom w:val="none" w:sz="0" w:space="0" w:color="auto"/>
            <w:right w:val="none" w:sz="0" w:space="0" w:color="auto"/>
          </w:divBdr>
        </w:div>
        <w:div w:id="430901042">
          <w:marLeft w:val="0"/>
          <w:marRight w:val="0"/>
          <w:marTop w:val="0"/>
          <w:marBottom w:val="0"/>
          <w:divBdr>
            <w:top w:val="none" w:sz="0" w:space="0" w:color="auto"/>
            <w:left w:val="none" w:sz="0" w:space="0" w:color="auto"/>
            <w:bottom w:val="none" w:sz="0" w:space="0" w:color="auto"/>
            <w:right w:val="none" w:sz="0" w:space="0" w:color="auto"/>
          </w:divBdr>
        </w:div>
        <w:div w:id="495076820">
          <w:marLeft w:val="0"/>
          <w:marRight w:val="0"/>
          <w:marTop w:val="0"/>
          <w:marBottom w:val="0"/>
          <w:divBdr>
            <w:top w:val="none" w:sz="0" w:space="0" w:color="auto"/>
            <w:left w:val="none" w:sz="0" w:space="0" w:color="auto"/>
            <w:bottom w:val="none" w:sz="0" w:space="0" w:color="auto"/>
            <w:right w:val="none" w:sz="0" w:space="0" w:color="auto"/>
          </w:divBdr>
        </w:div>
        <w:div w:id="14816046">
          <w:marLeft w:val="0"/>
          <w:marRight w:val="0"/>
          <w:marTop w:val="0"/>
          <w:marBottom w:val="0"/>
          <w:divBdr>
            <w:top w:val="none" w:sz="0" w:space="0" w:color="auto"/>
            <w:left w:val="none" w:sz="0" w:space="0" w:color="auto"/>
            <w:bottom w:val="none" w:sz="0" w:space="0" w:color="auto"/>
            <w:right w:val="none" w:sz="0" w:space="0" w:color="auto"/>
          </w:divBdr>
        </w:div>
        <w:div w:id="1490291261">
          <w:marLeft w:val="0"/>
          <w:marRight w:val="0"/>
          <w:marTop w:val="0"/>
          <w:marBottom w:val="0"/>
          <w:divBdr>
            <w:top w:val="none" w:sz="0" w:space="0" w:color="auto"/>
            <w:left w:val="none" w:sz="0" w:space="0" w:color="auto"/>
            <w:bottom w:val="none" w:sz="0" w:space="0" w:color="auto"/>
            <w:right w:val="none" w:sz="0" w:space="0" w:color="auto"/>
          </w:divBdr>
        </w:div>
        <w:div w:id="1325742928">
          <w:marLeft w:val="0"/>
          <w:marRight w:val="0"/>
          <w:marTop w:val="0"/>
          <w:marBottom w:val="0"/>
          <w:divBdr>
            <w:top w:val="none" w:sz="0" w:space="0" w:color="auto"/>
            <w:left w:val="none" w:sz="0" w:space="0" w:color="auto"/>
            <w:bottom w:val="none" w:sz="0" w:space="0" w:color="auto"/>
            <w:right w:val="none" w:sz="0" w:space="0" w:color="auto"/>
          </w:divBdr>
        </w:div>
        <w:div w:id="378940904">
          <w:marLeft w:val="0"/>
          <w:marRight w:val="0"/>
          <w:marTop w:val="0"/>
          <w:marBottom w:val="0"/>
          <w:divBdr>
            <w:top w:val="none" w:sz="0" w:space="0" w:color="auto"/>
            <w:left w:val="none" w:sz="0" w:space="0" w:color="auto"/>
            <w:bottom w:val="none" w:sz="0" w:space="0" w:color="auto"/>
            <w:right w:val="none" w:sz="0" w:space="0" w:color="auto"/>
          </w:divBdr>
        </w:div>
        <w:div w:id="548880827">
          <w:marLeft w:val="0"/>
          <w:marRight w:val="0"/>
          <w:marTop w:val="0"/>
          <w:marBottom w:val="0"/>
          <w:divBdr>
            <w:top w:val="none" w:sz="0" w:space="0" w:color="auto"/>
            <w:left w:val="none" w:sz="0" w:space="0" w:color="auto"/>
            <w:bottom w:val="none" w:sz="0" w:space="0" w:color="auto"/>
            <w:right w:val="none" w:sz="0" w:space="0" w:color="auto"/>
          </w:divBdr>
        </w:div>
        <w:div w:id="1153713056">
          <w:marLeft w:val="0"/>
          <w:marRight w:val="0"/>
          <w:marTop w:val="0"/>
          <w:marBottom w:val="0"/>
          <w:divBdr>
            <w:top w:val="none" w:sz="0" w:space="0" w:color="auto"/>
            <w:left w:val="none" w:sz="0" w:space="0" w:color="auto"/>
            <w:bottom w:val="none" w:sz="0" w:space="0" w:color="auto"/>
            <w:right w:val="none" w:sz="0" w:space="0" w:color="auto"/>
          </w:divBdr>
        </w:div>
        <w:div w:id="2103448513">
          <w:marLeft w:val="0"/>
          <w:marRight w:val="0"/>
          <w:marTop w:val="0"/>
          <w:marBottom w:val="0"/>
          <w:divBdr>
            <w:top w:val="none" w:sz="0" w:space="0" w:color="auto"/>
            <w:left w:val="none" w:sz="0" w:space="0" w:color="auto"/>
            <w:bottom w:val="none" w:sz="0" w:space="0" w:color="auto"/>
            <w:right w:val="none" w:sz="0" w:space="0" w:color="auto"/>
          </w:divBdr>
        </w:div>
        <w:div w:id="1792627059">
          <w:marLeft w:val="0"/>
          <w:marRight w:val="0"/>
          <w:marTop w:val="0"/>
          <w:marBottom w:val="0"/>
          <w:divBdr>
            <w:top w:val="none" w:sz="0" w:space="0" w:color="auto"/>
            <w:left w:val="none" w:sz="0" w:space="0" w:color="auto"/>
            <w:bottom w:val="none" w:sz="0" w:space="0" w:color="auto"/>
            <w:right w:val="none" w:sz="0" w:space="0" w:color="auto"/>
          </w:divBdr>
        </w:div>
        <w:div w:id="1358576844">
          <w:marLeft w:val="0"/>
          <w:marRight w:val="0"/>
          <w:marTop w:val="0"/>
          <w:marBottom w:val="0"/>
          <w:divBdr>
            <w:top w:val="none" w:sz="0" w:space="0" w:color="auto"/>
            <w:left w:val="none" w:sz="0" w:space="0" w:color="auto"/>
            <w:bottom w:val="none" w:sz="0" w:space="0" w:color="auto"/>
            <w:right w:val="none" w:sz="0" w:space="0" w:color="auto"/>
          </w:divBdr>
        </w:div>
        <w:div w:id="1840388358">
          <w:marLeft w:val="0"/>
          <w:marRight w:val="0"/>
          <w:marTop w:val="0"/>
          <w:marBottom w:val="0"/>
          <w:divBdr>
            <w:top w:val="none" w:sz="0" w:space="0" w:color="auto"/>
            <w:left w:val="none" w:sz="0" w:space="0" w:color="auto"/>
            <w:bottom w:val="none" w:sz="0" w:space="0" w:color="auto"/>
            <w:right w:val="none" w:sz="0" w:space="0" w:color="auto"/>
          </w:divBdr>
        </w:div>
        <w:div w:id="132138803">
          <w:marLeft w:val="0"/>
          <w:marRight w:val="0"/>
          <w:marTop w:val="0"/>
          <w:marBottom w:val="0"/>
          <w:divBdr>
            <w:top w:val="none" w:sz="0" w:space="0" w:color="auto"/>
            <w:left w:val="none" w:sz="0" w:space="0" w:color="auto"/>
            <w:bottom w:val="none" w:sz="0" w:space="0" w:color="auto"/>
            <w:right w:val="none" w:sz="0" w:space="0" w:color="auto"/>
          </w:divBdr>
        </w:div>
        <w:div w:id="458032128">
          <w:marLeft w:val="0"/>
          <w:marRight w:val="0"/>
          <w:marTop w:val="0"/>
          <w:marBottom w:val="0"/>
          <w:divBdr>
            <w:top w:val="none" w:sz="0" w:space="0" w:color="auto"/>
            <w:left w:val="none" w:sz="0" w:space="0" w:color="auto"/>
            <w:bottom w:val="none" w:sz="0" w:space="0" w:color="auto"/>
            <w:right w:val="none" w:sz="0" w:space="0" w:color="auto"/>
          </w:divBdr>
        </w:div>
        <w:div w:id="1858157390">
          <w:marLeft w:val="0"/>
          <w:marRight w:val="0"/>
          <w:marTop w:val="0"/>
          <w:marBottom w:val="0"/>
          <w:divBdr>
            <w:top w:val="none" w:sz="0" w:space="0" w:color="auto"/>
            <w:left w:val="none" w:sz="0" w:space="0" w:color="auto"/>
            <w:bottom w:val="none" w:sz="0" w:space="0" w:color="auto"/>
            <w:right w:val="none" w:sz="0" w:space="0" w:color="auto"/>
          </w:divBdr>
        </w:div>
        <w:div w:id="1202405374">
          <w:marLeft w:val="0"/>
          <w:marRight w:val="0"/>
          <w:marTop w:val="0"/>
          <w:marBottom w:val="0"/>
          <w:divBdr>
            <w:top w:val="none" w:sz="0" w:space="0" w:color="auto"/>
            <w:left w:val="none" w:sz="0" w:space="0" w:color="auto"/>
            <w:bottom w:val="none" w:sz="0" w:space="0" w:color="auto"/>
            <w:right w:val="none" w:sz="0" w:space="0" w:color="auto"/>
          </w:divBdr>
        </w:div>
        <w:div w:id="322315912">
          <w:marLeft w:val="0"/>
          <w:marRight w:val="0"/>
          <w:marTop w:val="0"/>
          <w:marBottom w:val="0"/>
          <w:divBdr>
            <w:top w:val="none" w:sz="0" w:space="0" w:color="auto"/>
            <w:left w:val="none" w:sz="0" w:space="0" w:color="auto"/>
            <w:bottom w:val="none" w:sz="0" w:space="0" w:color="auto"/>
            <w:right w:val="none" w:sz="0" w:space="0" w:color="auto"/>
          </w:divBdr>
        </w:div>
        <w:div w:id="1290353558">
          <w:marLeft w:val="0"/>
          <w:marRight w:val="0"/>
          <w:marTop w:val="0"/>
          <w:marBottom w:val="0"/>
          <w:divBdr>
            <w:top w:val="none" w:sz="0" w:space="0" w:color="auto"/>
            <w:left w:val="none" w:sz="0" w:space="0" w:color="auto"/>
            <w:bottom w:val="none" w:sz="0" w:space="0" w:color="auto"/>
            <w:right w:val="none" w:sz="0" w:space="0" w:color="auto"/>
          </w:divBdr>
        </w:div>
        <w:div w:id="1916697659">
          <w:marLeft w:val="0"/>
          <w:marRight w:val="0"/>
          <w:marTop w:val="0"/>
          <w:marBottom w:val="0"/>
          <w:divBdr>
            <w:top w:val="none" w:sz="0" w:space="0" w:color="auto"/>
            <w:left w:val="none" w:sz="0" w:space="0" w:color="auto"/>
            <w:bottom w:val="none" w:sz="0" w:space="0" w:color="auto"/>
            <w:right w:val="none" w:sz="0" w:space="0" w:color="auto"/>
          </w:divBdr>
        </w:div>
        <w:div w:id="387606291">
          <w:marLeft w:val="0"/>
          <w:marRight w:val="0"/>
          <w:marTop w:val="0"/>
          <w:marBottom w:val="0"/>
          <w:divBdr>
            <w:top w:val="none" w:sz="0" w:space="0" w:color="auto"/>
            <w:left w:val="none" w:sz="0" w:space="0" w:color="auto"/>
            <w:bottom w:val="none" w:sz="0" w:space="0" w:color="auto"/>
            <w:right w:val="none" w:sz="0" w:space="0" w:color="auto"/>
          </w:divBdr>
        </w:div>
        <w:div w:id="1830975371">
          <w:marLeft w:val="0"/>
          <w:marRight w:val="0"/>
          <w:marTop w:val="0"/>
          <w:marBottom w:val="0"/>
          <w:divBdr>
            <w:top w:val="none" w:sz="0" w:space="0" w:color="auto"/>
            <w:left w:val="none" w:sz="0" w:space="0" w:color="auto"/>
            <w:bottom w:val="none" w:sz="0" w:space="0" w:color="auto"/>
            <w:right w:val="none" w:sz="0" w:space="0" w:color="auto"/>
          </w:divBdr>
        </w:div>
        <w:div w:id="1314793513">
          <w:marLeft w:val="0"/>
          <w:marRight w:val="0"/>
          <w:marTop w:val="0"/>
          <w:marBottom w:val="0"/>
          <w:divBdr>
            <w:top w:val="none" w:sz="0" w:space="0" w:color="auto"/>
            <w:left w:val="none" w:sz="0" w:space="0" w:color="auto"/>
            <w:bottom w:val="none" w:sz="0" w:space="0" w:color="auto"/>
            <w:right w:val="none" w:sz="0" w:space="0" w:color="auto"/>
          </w:divBdr>
        </w:div>
        <w:div w:id="1209032426">
          <w:marLeft w:val="0"/>
          <w:marRight w:val="0"/>
          <w:marTop w:val="0"/>
          <w:marBottom w:val="0"/>
          <w:divBdr>
            <w:top w:val="none" w:sz="0" w:space="0" w:color="auto"/>
            <w:left w:val="none" w:sz="0" w:space="0" w:color="auto"/>
            <w:bottom w:val="none" w:sz="0" w:space="0" w:color="auto"/>
            <w:right w:val="none" w:sz="0" w:space="0" w:color="auto"/>
          </w:divBdr>
        </w:div>
        <w:div w:id="1232692379">
          <w:marLeft w:val="0"/>
          <w:marRight w:val="0"/>
          <w:marTop w:val="0"/>
          <w:marBottom w:val="0"/>
          <w:divBdr>
            <w:top w:val="none" w:sz="0" w:space="0" w:color="auto"/>
            <w:left w:val="none" w:sz="0" w:space="0" w:color="auto"/>
            <w:bottom w:val="none" w:sz="0" w:space="0" w:color="auto"/>
            <w:right w:val="none" w:sz="0" w:space="0" w:color="auto"/>
          </w:divBdr>
        </w:div>
        <w:div w:id="641737056">
          <w:marLeft w:val="0"/>
          <w:marRight w:val="0"/>
          <w:marTop w:val="0"/>
          <w:marBottom w:val="0"/>
          <w:divBdr>
            <w:top w:val="none" w:sz="0" w:space="0" w:color="auto"/>
            <w:left w:val="none" w:sz="0" w:space="0" w:color="auto"/>
            <w:bottom w:val="none" w:sz="0" w:space="0" w:color="auto"/>
            <w:right w:val="none" w:sz="0" w:space="0" w:color="auto"/>
          </w:divBdr>
        </w:div>
        <w:div w:id="1992832674">
          <w:marLeft w:val="0"/>
          <w:marRight w:val="0"/>
          <w:marTop w:val="0"/>
          <w:marBottom w:val="0"/>
          <w:divBdr>
            <w:top w:val="none" w:sz="0" w:space="0" w:color="auto"/>
            <w:left w:val="none" w:sz="0" w:space="0" w:color="auto"/>
            <w:bottom w:val="none" w:sz="0" w:space="0" w:color="auto"/>
            <w:right w:val="none" w:sz="0" w:space="0" w:color="auto"/>
          </w:divBdr>
        </w:div>
        <w:div w:id="267274740">
          <w:marLeft w:val="0"/>
          <w:marRight w:val="0"/>
          <w:marTop w:val="0"/>
          <w:marBottom w:val="0"/>
          <w:divBdr>
            <w:top w:val="none" w:sz="0" w:space="0" w:color="auto"/>
            <w:left w:val="none" w:sz="0" w:space="0" w:color="auto"/>
            <w:bottom w:val="none" w:sz="0" w:space="0" w:color="auto"/>
            <w:right w:val="none" w:sz="0" w:space="0" w:color="auto"/>
          </w:divBdr>
        </w:div>
        <w:div w:id="1022366389">
          <w:marLeft w:val="0"/>
          <w:marRight w:val="0"/>
          <w:marTop w:val="0"/>
          <w:marBottom w:val="0"/>
          <w:divBdr>
            <w:top w:val="none" w:sz="0" w:space="0" w:color="auto"/>
            <w:left w:val="none" w:sz="0" w:space="0" w:color="auto"/>
            <w:bottom w:val="none" w:sz="0" w:space="0" w:color="auto"/>
            <w:right w:val="none" w:sz="0" w:space="0" w:color="auto"/>
          </w:divBdr>
        </w:div>
        <w:div w:id="676155778">
          <w:marLeft w:val="0"/>
          <w:marRight w:val="0"/>
          <w:marTop w:val="0"/>
          <w:marBottom w:val="0"/>
          <w:divBdr>
            <w:top w:val="none" w:sz="0" w:space="0" w:color="auto"/>
            <w:left w:val="none" w:sz="0" w:space="0" w:color="auto"/>
            <w:bottom w:val="none" w:sz="0" w:space="0" w:color="auto"/>
            <w:right w:val="none" w:sz="0" w:space="0" w:color="auto"/>
          </w:divBdr>
        </w:div>
        <w:div w:id="253978114">
          <w:marLeft w:val="0"/>
          <w:marRight w:val="0"/>
          <w:marTop w:val="0"/>
          <w:marBottom w:val="0"/>
          <w:divBdr>
            <w:top w:val="none" w:sz="0" w:space="0" w:color="auto"/>
            <w:left w:val="none" w:sz="0" w:space="0" w:color="auto"/>
            <w:bottom w:val="none" w:sz="0" w:space="0" w:color="auto"/>
            <w:right w:val="none" w:sz="0" w:space="0" w:color="auto"/>
          </w:divBdr>
        </w:div>
        <w:div w:id="1882864056">
          <w:marLeft w:val="0"/>
          <w:marRight w:val="0"/>
          <w:marTop w:val="0"/>
          <w:marBottom w:val="0"/>
          <w:divBdr>
            <w:top w:val="none" w:sz="0" w:space="0" w:color="auto"/>
            <w:left w:val="none" w:sz="0" w:space="0" w:color="auto"/>
            <w:bottom w:val="none" w:sz="0" w:space="0" w:color="auto"/>
            <w:right w:val="none" w:sz="0" w:space="0" w:color="auto"/>
          </w:divBdr>
        </w:div>
        <w:div w:id="1485967406">
          <w:marLeft w:val="0"/>
          <w:marRight w:val="0"/>
          <w:marTop w:val="0"/>
          <w:marBottom w:val="0"/>
          <w:divBdr>
            <w:top w:val="none" w:sz="0" w:space="0" w:color="auto"/>
            <w:left w:val="none" w:sz="0" w:space="0" w:color="auto"/>
            <w:bottom w:val="none" w:sz="0" w:space="0" w:color="auto"/>
            <w:right w:val="none" w:sz="0" w:space="0" w:color="auto"/>
          </w:divBdr>
        </w:div>
        <w:div w:id="794180127">
          <w:marLeft w:val="0"/>
          <w:marRight w:val="0"/>
          <w:marTop w:val="0"/>
          <w:marBottom w:val="0"/>
          <w:divBdr>
            <w:top w:val="none" w:sz="0" w:space="0" w:color="auto"/>
            <w:left w:val="none" w:sz="0" w:space="0" w:color="auto"/>
            <w:bottom w:val="none" w:sz="0" w:space="0" w:color="auto"/>
            <w:right w:val="none" w:sz="0" w:space="0" w:color="auto"/>
          </w:divBdr>
        </w:div>
        <w:div w:id="1389375921">
          <w:marLeft w:val="0"/>
          <w:marRight w:val="0"/>
          <w:marTop w:val="0"/>
          <w:marBottom w:val="0"/>
          <w:divBdr>
            <w:top w:val="none" w:sz="0" w:space="0" w:color="auto"/>
            <w:left w:val="none" w:sz="0" w:space="0" w:color="auto"/>
            <w:bottom w:val="none" w:sz="0" w:space="0" w:color="auto"/>
            <w:right w:val="none" w:sz="0" w:space="0" w:color="auto"/>
          </w:divBdr>
        </w:div>
        <w:div w:id="1656495135">
          <w:marLeft w:val="0"/>
          <w:marRight w:val="0"/>
          <w:marTop w:val="0"/>
          <w:marBottom w:val="0"/>
          <w:divBdr>
            <w:top w:val="none" w:sz="0" w:space="0" w:color="auto"/>
            <w:left w:val="none" w:sz="0" w:space="0" w:color="auto"/>
            <w:bottom w:val="none" w:sz="0" w:space="0" w:color="auto"/>
            <w:right w:val="none" w:sz="0" w:space="0" w:color="auto"/>
          </w:divBdr>
        </w:div>
        <w:div w:id="1385104812">
          <w:marLeft w:val="0"/>
          <w:marRight w:val="0"/>
          <w:marTop w:val="0"/>
          <w:marBottom w:val="0"/>
          <w:divBdr>
            <w:top w:val="none" w:sz="0" w:space="0" w:color="auto"/>
            <w:left w:val="none" w:sz="0" w:space="0" w:color="auto"/>
            <w:bottom w:val="none" w:sz="0" w:space="0" w:color="auto"/>
            <w:right w:val="none" w:sz="0" w:space="0" w:color="auto"/>
          </w:divBdr>
        </w:div>
        <w:div w:id="732121909">
          <w:marLeft w:val="0"/>
          <w:marRight w:val="0"/>
          <w:marTop w:val="0"/>
          <w:marBottom w:val="0"/>
          <w:divBdr>
            <w:top w:val="none" w:sz="0" w:space="0" w:color="auto"/>
            <w:left w:val="none" w:sz="0" w:space="0" w:color="auto"/>
            <w:bottom w:val="none" w:sz="0" w:space="0" w:color="auto"/>
            <w:right w:val="none" w:sz="0" w:space="0" w:color="auto"/>
          </w:divBdr>
        </w:div>
        <w:div w:id="1169103286">
          <w:marLeft w:val="0"/>
          <w:marRight w:val="0"/>
          <w:marTop w:val="0"/>
          <w:marBottom w:val="0"/>
          <w:divBdr>
            <w:top w:val="none" w:sz="0" w:space="0" w:color="auto"/>
            <w:left w:val="none" w:sz="0" w:space="0" w:color="auto"/>
            <w:bottom w:val="none" w:sz="0" w:space="0" w:color="auto"/>
            <w:right w:val="none" w:sz="0" w:space="0" w:color="auto"/>
          </w:divBdr>
        </w:div>
        <w:div w:id="1645771915">
          <w:marLeft w:val="0"/>
          <w:marRight w:val="0"/>
          <w:marTop w:val="0"/>
          <w:marBottom w:val="0"/>
          <w:divBdr>
            <w:top w:val="none" w:sz="0" w:space="0" w:color="auto"/>
            <w:left w:val="none" w:sz="0" w:space="0" w:color="auto"/>
            <w:bottom w:val="none" w:sz="0" w:space="0" w:color="auto"/>
            <w:right w:val="none" w:sz="0" w:space="0" w:color="auto"/>
          </w:divBdr>
        </w:div>
        <w:div w:id="342586231">
          <w:marLeft w:val="0"/>
          <w:marRight w:val="0"/>
          <w:marTop w:val="0"/>
          <w:marBottom w:val="0"/>
          <w:divBdr>
            <w:top w:val="none" w:sz="0" w:space="0" w:color="auto"/>
            <w:left w:val="none" w:sz="0" w:space="0" w:color="auto"/>
            <w:bottom w:val="none" w:sz="0" w:space="0" w:color="auto"/>
            <w:right w:val="none" w:sz="0" w:space="0" w:color="auto"/>
          </w:divBdr>
        </w:div>
        <w:div w:id="1366062450">
          <w:marLeft w:val="0"/>
          <w:marRight w:val="0"/>
          <w:marTop w:val="0"/>
          <w:marBottom w:val="0"/>
          <w:divBdr>
            <w:top w:val="none" w:sz="0" w:space="0" w:color="auto"/>
            <w:left w:val="none" w:sz="0" w:space="0" w:color="auto"/>
            <w:bottom w:val="none" w:sz="0" w:space="0" w:color="auto"/>
            <w:right w:val="none" w:sz="0" w:space="0" w:color="auto"/>
          </w:divBdr>
        </w:div>
        <w:div w:id="1203860131">
          <w:marLeft w:val="0"/>
          <w:marRight w:val="0"/>
          <w:marTop w:val="0"/>
          <w:marBottom w:val="0"/>
          <w:divBdr>
            <w:top w:val="none" w:sz="0" w:space="0" w:color="auto"/>
            <w:left w:val="none" w:sz="0" w:space="0" w:color="auto"/>
            <w:bottom w:val="none" w:sz="0" w:space="0" w:color="auto"/>
            <w:right w:val="none" w:sz="0" w:space="0" w:color="auto"/>
          </w:divBdr>
        </w:div>
        <w:div w:id="2076736433">
          <w:marLeft w:val="0"/>
          <w:marRight w:val="0"/>
          <w:marTop w:val="0"/>
          <w:marBottom w:val="0"/>
          <w:divBdr>
            <w:top w:val="none" w:sz="0" w:space="0" w:color="auto"/>
            <w:left w:val="none" w:sz="0" w:space="0" w:color="auto"/>
            <w:bottom w:val="none" w:sz="0" w:space="0" w:color="auto"/>
            <w:right w:val="none" w:sz="0" w:space="0" w:color="auto"/>
          </w:divBdr>
        </w:div>
        <w:div w:id="1766345302">
          <w:marLeft w:val="0"/>
          <w:marRight w:val="0"/>
          <w:marTop w:val="0"/>
          <w:marBottom w:val="0"/>
          <w:divBdr>
            <w:top w:val="none" w:sz="0" w:space="0" w:color="auto"/>
            <w:left w:val="none" w:sz="0" w:space="0" w:color="auto"/>
            <w:bottom w:val="none" w:sz="0" w:space="0" w:color="auto"/>
            <w:right w:val="none" w:sz="0" w:space="0" w:color="auto"/>
          </w:divBdr>
        </w:div>
        <w:div w:id="1567761084">
          <w:marLeft w:val="0"/>
          <w:marRight w:val="0"/>
          <w:marTop w:val="0"/>
          <w:marBottom w:val="0"/>
          <w:divBdr>
            <w:top w:val="none" w:sz="0" w:space="0" w:color="auto"/>
            <w:left w:val="none" w:sz="0" w:space="0" w:color="auto"/>
            <w:bottom w:val="none" w:sz="0" w:space="0" w:color="auto"/>
            <w:right w:val="none" w:sz="0" w:space="0" w:color="auto"/>
          </w:divBdr>
        </w:div>
        <w:div w:id="322438991">
          <w:marLeft w:val="0"/>
          <w:marRight w:val="0"/>
          <w:marTop w:val="0"/>
          <w:marBottom w:val="0"/>
          <w:divBdr>
            <w:top w:val="none" w:sz="0" w:space="0" w:color="auto"/>
            <w:left w:val="none" w:sz="0" w:space="0" w:color="auto"/>
            <w:bottom w:val="none" w:sz="0" w:space="0" w:color="auto"/>
            <w:right w:val="none" w:sz="0" w:space="0" w:color="auto"/>
          </w:divBdr>
        </w:div>
        <w:div w:id="1727483298">
          <w:marLeft w:val="0"/>
          <w:marRight w:val="0"/>
          <w:marTop w:val="0"/>
          <w:marBottom w:val="0"/>
          <w:divBdr>
            <w:top w:val="none" w:sz="0" w:space="0" w:color="auto"/>
            <w:left w:val="none" w:sz="0" w:space="0" w:color="auto"/>
            <w:bottom w:val="none" w:sz="0" w:space="0" w:color="auto"/>
            <w:right w:val="none" w:sz="0" w:space="0" w:color="auto"/>
          </w:divBdr>
        </w:div>
        <w:div w:id="1612393864">
          <w:marLeft w:val="0"/>
          <w:marRight w:val="0"/>
          <w:marTop w:val="0"/>
          <w:marBottom w:val="0"/>
          <w:divBdr>
            <w:top w:val="none" w:sz="0" w:space="0" w:color="auto"/>
            <w:left w:val="none" w:sz="0" w:space="0" w:color="auto"/>
            <w:bottom w:val="none" w:sz="0" w:space="0" w:color="auto"/>
            <w:right w:val="none" w:sz="0" w:space="0" w:color="auto"/>
          </w:divBdr>
        </w:div>
        <w:div w:id="1254969819">
          <w:marLeft w:val="0"/>
          <w:marRight w:val="0"/>
          <w:marTop w:val="0"/>
          <w:marBottom w:val="0"/>
          <w:divBdr>
            <w:top w:val="none" w:sz="0" w:space="0" w:color="auto"/>
            <w:left w:val="none" w:sz="0" w:space="0" w:color="auto"/>
            <w:bottom w:val="none" w:sz="0" w:space="0" w:color="auto"/>
            <w:right w:val="none" w:sz="0" w:space="0" w:color="auto"/>
          </w:divBdr>
        </w:div>
        <w:div w:id="1811239762">
          <w:marLeft w:val="0"/>
          <w:marRight w:val="0"/>
          <w:marTop w:val="0"/>
          <w:marBottom w:val="0"/>
          <w:divBdr>
            <w:top w:val="none" w:sz="0" w:space="0" w:color="auto"/>
            <w:left w:val="none" w:sz="0" w:space="0" w:color="auto"/>
            <w:bottom w:val="none" w:sz="0" w:space="0" w:color="auto"/>
            <w:right w:val="none" w:sz="0" w:space="0" w:color="auto"/>
          </w:divBdr>
        </w:div>
        <w:div w:id="485784239">
          <w:marLeft w:val="0"/>
          <w:marRight w:val="0"/>
          <w:marTop w:val="0"/>
          <w:marBottom w:val="0"/>
          <w:divBdr>
            <w:top w:val="none" w:sz="0" w:space="0" w:color="auto"/>
            <w:left w:val="none" w:sz="0" w:space="0" w:color="auto"/>
            <w:bottom w:val="none" w:sz="0" w:space="0" w:color="auto"/>
            <w:right w:val="none" w:sz="0" w:space="0" w:color="auto"/>
          </w:divBdr>
        </w:div>
        <w:div w:id="939530504">
          <w:marLeft w:val="0"/>
          <w:marRight w:val="0"/>
          <w:marTop w:val="0"/>
          <w:marBottom w:val="0"/>
          <w:divBdr>
            <w:top w:val="none" w:sz="0" w:space="0" w:color="auto"/>
            <w:left w:val="none" w:sz="0" w:space="0" w:color="auto"/>
            <w:bottom w:val="none" w:sz="0" w:space="0" w:color="auto"/>
            <w:right w:val="none" w:sz="0" w:space="0" w:color="auto"/>
          </w:divBdr>
        </w:div>
        <w:div w:id="1291591915">
          <w:marLeft w:val="0"/>
          <w:marRight w:val="0"/>
          <w:marTop w:val="0"/>
          <w:marBottom w:val="0"/>
          <w:divBdr>
            <w:top w:val="none" w:sz="0" w:space="0" w:color="auto"/>
            <w:left w:val="none" w:sz="0" w:space="0" w:color="auto"/>
            <w:bottom w:val="none" w:sz="0" w:space="0" w:color="auto"/>
            <w:right w:val="none" w:sz="0" w:space="0" w:color="auto"/>
          </w:divBdr>
        </w:div>
        <w:div w:id="1589775471">
          <w:marLeft w:val="0"/>
          <w:marRight w:val="0"/>
          <w:marTop w:val="0"/>
          <w:marBottom w:val="0"/>
          <w:divBdr>
            <w:top w:val="none" w:sz="0" w:space="0" w:color="auto"/>
            <w:left w:val="none" w:sz="0" w:space="0" w:color="auto"/>
            <w:bottom w:val="none" w:sz="0" w:space="0" w:color="auto"/>
            <w:right w:val="none" w:sz="0" w:space="0" w:color="auto"/>
          </w:divBdr>
        </w:div>
        <w:div w:id="2147158395">
          <w:marLeft w:val="0"/>
          <w:marRight w:val="0"/>
          <w:marTop w:val="0"/>
          <w:marBottom w:val="0"/>
          <w:divBdr>
            <w:top w:val="none" w:sz="0" w:space="0" w:color="auto"/>
            <w:left w:val="none" w:sz="0" w:space="0" w:color="auto"/>
            <w:bottom w:val="none" w:sz="0" w:space="0" w:color="auto"/>
            <w:right w:val="none" w:sz="0" w:space="0" w:color="auto"/>
          </w:divBdr>
        </w:div>
        <w:div w:id="1065296533">
          <w:marLeft w:val="0"/>
          <w:marRight w:val="0"/>
          <w:marTop w:val="0"/>
          <w:marBottom w:val="0"/>
          <w:divBdr>
            <w:top w:val="none" w:sz="0" w:space="0" w:color="auto"/>
            <w:left w:val="none" w:sz="0" w:space="0" w:color="auto"/>
            <w:bottom w:val="none" w:sz="0" w:space="0" w:color="auto"/>
            <w:right w:val="none" w:sz="0" w:space="0" w:color="auto"/>
          </w:divBdr>
        </w:div>
        <w:div w:id="869341184">
          <w:marLeft w:val="0"/>
          <w:marRight w:val="0"/>
          <w:marTop w:val="0"/>
          <w:marBottom w:val="0"/>
          <w:divBdr>
            <w:top w:val="none" w:sz="0" w:space="0" w:color="auto"/>
            <w:left w:val="none" w:sz="0" w:space="0" w:color="auto"/>
            <w:bottom w:val="none" w:sz="0" w:space="0" w:color="auto"/>
            <w:right w:val="none" w:sz="0" w:space="0" w:color="auto"/>
          </w:divBdr>
        </w:div>
        <w:div w:id="885263645">
          <w:marLeft w:val="0"/>
          <w:marRight w:val="0"/>
          <w:marTop w:val="0"/>
          <w:marBottom w:val="0"/>
          <w:divBdr>
            <w:top w:val="none" w:sz="0" w:space="0" w:color="auto"/>
            <w:left w:val="none" w:sz="0" w:space="0" w:color="auto"/>
            <w:bottom w:val="none" w:sz="0" w:space="0" w:color="auto"/>
            <w:right w:val="none" w:sz="0" w:space="0" w:color="auto"/>
          </w:divBdr>
        </w:div>
        <w:div w:id="520432051">
          <w:marLeft w:val="0"/>
          <w:marRight w:val="0"/>
          <w:marTop w:val="0"/>
          <w:marBottom w:val="0"/>
          <w:divBdr>
            <w:top w:val="none" w:sz="0" w:space="0" w:color="auto"/>
            <w:left w:val="none" w:sz="0" w:space="0" w:color="auto"/>
            <w:bottom w:val="none" w:sz="0" w:space="0" w:color="auto"/>
            <w:right w:val="none" w:sz="0" w:space="0" w:color="auto"/>
          </w:divBdr>
        </w:div>
        <w:div w:id="1208641259">
          <w:marLeft w:val="0"/>
          <w:marRight w:val="0"/>
          <w:marTop w:val="0"/>
          <w:marBottom w:val="0"/>
          <w:divBdr>
            <w:top w:val="none" w:sz="0" w:space="0" w:color="auto"/>
            <w:left w:val="none" w:sz="0" w:space="0" w:color="auto"/>
            <w:bottom w:val="none" w:sz="0" w:space="0" w:color="auto"/>
            <w:right w:val="none" w:sz="0" w:space="0" w:color="auto"/>
          </w:divBdr>
        </w:div>
        <w:div w:id="2032954563">
          <w:marLeft w:val="0"/>
          <w:marRight w:val="0"/>
          <w:marTop w:val="0"/>
          <w:marBottom w:val="0"/>
          <w:divBdr>
            <w:top w:val="none" w:sz="0" w:space="0" w:color="auto"/>
            <w:left w:val="none" w:sz="0" w:space="0" w:color="auto"/>
            <w:bottom w:val="none" w:sz="0" w:space="0" w:color="auto"/>
            <w:right w:val="none" w:sz="0" w:space="0" w:color="auto"/>
          </w:divBdr>
        </w:div>
        <w:div w:id="501094050">
          <w:marLeft w:val="0"/>
          <w:marRight w:val="0"/>
          <w:marTop w:val="0"/>
          <w:marBottom w:val="0"/>
          <w:divBdr>
            <w:top w:val="none" w:sz="0" w:space="0" w:color="auto"/>
            <w:left w:val="none" w:sz="0" w:space="0" w:color="auto"/>
            <w:bottom w:val="none" w:sz="0" w:space="0" w:color="auto"/>
            <w:right w:val="none" w:sz="0" w:space="0" w:color="auto"/>
          </w:divBdr>
        </w:div>
        <w:div w:id="1245601514">
          <w:marLeft w:val="0"/>
          <w:marRight w:val="0"/>
          <w:marTop w:val="0"/>
          <w:marBottom w:val="0"/>
          <w:divBdr>
            <w:top w:val="none" w:sz="0" w:space="0" w:color="auto"/>
            <w:left w:val="none" w:sz="0" w:space="0" w:color="auto"/>
            <w:bottom w:val="none" w:sz="0" w:space="0" w:color="auto"/>
            <w:right w:val="none" w:sz="0" w:space="0" w:color="auto"/>
          </w:divBdr>
        </w:div>
        <w:div w:id="1268462654">
          <w:marLeft w:val="0"/>
          <w:marRight w:val="0"/>
          <w:marTop w:val="0"/>
          <w:marBottom w:val="0"/>
          <w:divBdr>
            <w:top w:val="none" w:sz="0" w:space="0" w:color="auto"/>
            <w:left w:val="none" w:sz="0" w:space="0" w:color="auto"/>
            <w:bottom w:val="none" w:sz="0" w:space="0" w:color="auto"/>
            <w:right w:val="none" w:sz="0" w:space="0" w:color="auto"/>
          </w:divBdr>
        </w:div>
        <w:div w:id="1168517071">
          <w:marLeft w:val="0"/>
          <w:marRight w:val="0"/>
          <w:marTop w:val="0"/>
          <w:marBottom w:val="0"/>
          <w:divBdr>
            <w:top w:val="none" w:sz="0" w:space="0" w:color="auto"/>
            <w:left w:val="none" w:sz="0" w:space="0" w:color="auto"/>
            <w:bottom w:val="none" w:sz="0" w:space="0" w:color="auto"/>
            <w:right w:val="none" w:sz="0" w:space="0" w:color="auto"/>
          </w:divBdr>
        </w:div>
        <w:div w:id="1344822592">
          <w:marLeft w:val="0"/>
          <w:marRight w:val="0"/>
          <w:marTop w:val="0"/>
          <w:marBottom w:val="0"/>
          <w:divBdr>
            <w:top w:val="none" w:sz="0" w:space="0" w:color="auto"/>
            <w:left w:val="none" w:sz="0" w:space="0" w:color="auto"/>
            <w:bottom w:val="none" w:sz="0" w:space="0" w:color="auto"/>
            <w:right w:val="none" w:sz="0" w:space="0" w:color="auto"/>
          </w:divBdr>
        </w:div>
        <w:div w:id="122695645">
          <w:marLeft w:val="0"/>
          <w:marRight w:val="0"/>
          <w:marTop w:val="0"/>
          <w:marBottom w:val="0"/>
          <w:divBdr>
            <w:top w:val="none" w:sz="0" w:space="0" w:color="auto"/>
            <w:left w:val="none" w:sz="0" w:space="0" w:color="auto"/>
            <w:bottom w:val="none" w:sz="0" w:space="0" w:color="auto"/>
            <w:right w:val="none" w:sz="0" w:space="0" w:color="auto"/>
          </w:divBdr>
        </w:div>
        <w:div w:id="1427772447">
          <w:marLeft w:val="0"/>
          <w:marRight w:val="0"/>
          <w:marTop w:val="0"/>
          <w:marBottom w:val="0"/>
          <w:divBdr>
            <w:top w:val="none" w:sz="0" w:space="0" w:color="auto"/>
            <w:left w:val="none" w:sz="0" w:space="0" w:color="auto"/>
            <w:bottom w:val="none" w:sz="0" w:space="0" w:color="auto"/>
            <w:right w:val="none" w:sz="0" w:space="0" w:color="auto"/>
          </w:divBdr>
        </w:div>
        <w:div w:id="1947417643">
          <w:marLeft w:val="0"/>
          <w:marRight w:val="0"/>
          <w:marTop w:val="0"/>
          <w:marBottom w:val="0"/>
          <w:divBdr>
            <w:top w:val="none" w:sz="0" w:space="0" w:color="auto"/>
            <w:left w:val="none" w:sz="0" w:space="0" w:color="auto"/>
            <w:bottom w:val="none" w:sz="0" w:space="0" w:color="auto"/>
            <w:right w:val="none" w:sz="0" w:space="0" w:color="auto"/>
          </w:divBdr>
        </w:div>
        <w:div w:id="1533375631">
          <w:marLeft w:val="0"/>
          <w:marRight w:val="0"/>
          <w:marTop w:val="0"/>
          <w:marBottom w:val="0"/>
          <w:divBdr>
            <w:top w:val="none" w:sz="0" w:space="0" w:color="auto"/>
            <w:left w:val="none" w:sz="0" w:space="0" w:color="auto"/>
            <w:bottom w:val="none" w:sz="0" w:space="0" w:color="auto"/>
            <w:right w:val="none" w:sz="0" w:space="0" w:color="auto"/>
          </w:divBdr>
        </w:div>
        <w:div w:id="1110662796">
          <w:marLeft w:val="0"/>
          <w:marRight w:val="0"/>
          <w:marTop w:val="0"/>
          <w:marBottom w:val="0"/>
          <w:divBdr>
            <w:top w:val="none" w:sz="0" w:space="0" w:color="auto"/>
            <w:left w:val="none" w:sz="0" w:space="0" w:color="auto"/>
            <w:bottom w:val="none" w:sz="0" w:space="0" w:color="auto"/>
            <w:right w:val="none" w:sz="0" w:space="0" w:color="auto"/>
          </w:divBdr>
        </w:div>
        <w:div w:id="1309703249">
          <w:marLeft w:val="0"/>
          <w:marRight w:val="0"/>
          <w:marTop w:val="0"/>
          <w:marBottom w:val="0"/>
          <w:divBdr>
            <w:top w:val="none" w:sz="0" w:space="0" w:color="auto"/>
            <w:left w:val="none" w:sz="0" w:space="0" w:color="auto"/>
            <w:bottom w:val="none" w:sz="0" w:space="0" w:color="auto"/>
            <w:right w:val="none" w:sz="0" w:space="0" w:color="auto"/>
          </w:divBdr>
        </w:div>
        <w:div w:id="1798135967">
          <w:marLeft w:val="0"/>
          <w:marRight w:val="0"/>
          <w:marTop w:val="0"/>
          <w:marBottom w:val="0"/>
          <w:divBdr>
            <w:top w:val="none" w:sz="0" w:space="0" w:color="auto"/>
            <w:left w:val="none" w:sz="0" w:space="0" w:color="auto"/>
            <w:bottom w:val="none" w:sz="0" w:space="0" w:color="auto"/>
            <w:right w:val="none" w:sz="0" w:space="0" w:color="auto"/>
          </w:divBdr>
        </w:div>
        <w:div w:id="1239512318">
          <w:marLeft w:val="0"/>
          <w:marRight w:val="0"/>
          <w:marTop w:val="0"/>
          <w:marBottom w:val="0"/>
          <w:divBdr>
            <w:top w:val="none" w:sz="0" w:space="0" w:color="auto"/>
            <w:left w:val="none" w:sz="0" w:space="0" w:color="auto"/>
            <w:bottom w:val="none" w:sz="0" w:space="0" w:color="auto"/>
            <w:right w:val="none" w:sz="0" w:space="0" w:color="auto"/>
          </w:divBdr>
        </w:div>
        <w:div w:id="1479495660">
          <w:marLeft w:val="0"/>
          <w:marRight w:val="0"/>
          <w:marTop w:val="0"/>
          <w:marBottom w:val="0"/>
          <w:divBdr>
            <w:top w:val="none" w:sz="0" w:space="0" w:color="auto"/>
            <w:left w:val="none" w:sz="0" w:space="0" w:color="auto"/>
            <w:bottom w:val="none" w:sz="0" w:space="0" w:color="auto"/>
            <w:right w:val="none" w:sz="0" w:space="0" w:color="auto"/>
          </w:divBdr>
        </w:div>
        <w:div w:id="1098405409">
          <w:marLeft w:val="0"/>
          <w:marRight w:val="0"/>
          <w:marTop w:val="0"/>
          <w:marBottom w:val="0"/>
          <w:divBdr>
            <w:top w:val="none" w:sz="0" w:space="0" w:color="auto"/>
            <w:left w:val="none" w:sz="0" w:space="0" w:color="auto"/>
            <w:bottom w:val="none" w:sz="0" w:space="0" w:color="auto"/>
            <w:right w:val="none" w:sz="0" w:space="0" w:color="auto"/>
          </w:divBdr>
        </w:div>
        <w:div w:id="1218005256">
          <w:marLeft w:val="0"/>
          <w:marRight w:val="0"/>
          <w:marTop w:val="0"/>
          <w:marBottom w:val="0"/>
          <w:divBdr>
            <w:top w:val="none" w:sz="0" w:space="0" w:color="auto"/>
            <w:left w:val="none" w:sz="0" w:space="0" w:color="auto"/>
            <w:bottom w:val="none" w:sz="0" w:space="0" w:color="auto"/>
            <w:right w:val="none" w:sz="0" w:space="0" w:color="auto"/>
          </w:divBdr>
        </w:div>
        <w:div w:id="1319188364">
          <w:marLeft w:val="0"/>
          <w:marRight w:val="0"/>
          <w:marTop w:val="0"/>
          <w:marBottom w:val="0"/>
          <w:divBdr>
            <w:top w:val="none" w:sz="0" w:space="0" w:color="auto"/>
            <w:left w:val="none" w:sz="0" w:space="0" w:color="auto"/>
            <w:bottom w:val="none" w:sz="0" w:space="0" w:color="auto"/>
            <w:right w:val="none" w:sz="0" w:space="0" w:color="auto"/>
          </w:divBdr>
        </w:div>
        <w:div w:id="78216814">
          <w:marLeft w:val="0"/>
          <w:marRight w:val="0"/>
          <w:marTop w:val="0"/>
          <w:marBottom w:val="0"/>
          <w:divBdr>
            <w:top w:val="none" w:sz="0" w:space="0" w:color="auto"/>
            <w:left w:val="none" w:sz="0" w:space="0" w:color="auto"/>
            <w:bottom w:val="none" w:sz="0" w:space="0" w:color="auto"/>
            <w:right w:val="none" w:sz="0" w:space="0" w:color="auto"/>
          </w:divBdr>
        </w:div>
        <w:div w:id="1689215404">
          <w:marLeft w:val="0"/>
          <w:marRight w:val="0"/>
          <w:marTop w:val="0"/>
          <w:marBottom w:val="0"/>
          <w:divBdr>
            <w:top w:val="none" w:sz="0" w:space="0" w:color="auto"/>
            <w:left w:val="none" w:sz="0" w:space="0" w:color="auto"/>
            <w:bottom w:val="none" w:sz="0" w:space="0" w:color="auto"/>
            <w:right w:val="none" w:sz="0" w:space="0" w:color="auto"/>
          </w:divBdr>
        </w:div>
        <w:div w:id="555050609">
          <w:marLeft w:val="0"/>
          <w:marRight w:val="0"/>
          <w:marTop w:val="0"/>
          <w:marBottom w:val="0"/>
          <w:divBdr>
            <w:top w:val="none" w:sz="0" w:space="0" w:color="auto"/>
            <w:left w:val="none" w:sz="0" w:space="0" w:color="auto"/>
            <w:bottom w:val="none" w:sz="0" w:space="0" w:color="auto"/>
            <w:right w:val="none" w:sz="0" w:space="0" w:color="auto"/>
          </w:divBdr>
        </w:div>
        <w:div w:id="439760924">
          <w:marLeft w:val="0"/>
          <w:marRight w:val="0"/>
          <w:marTop w:val="0"/>
          <w:marBottom w:val="0"/>
          <w:divBdr>
            <w:top w:val="none" w:sz="0" w:space="0" w:color="auto"/>
            <w:left w:val="none" w:sz="0" w:space="0" w:color="auto"/>
            <w:bottom w:val="none" w:sz="0" w:space="0" w:color="auto"/>
            <w:right w:val="none" w:sz="0" w:space="0" w:color="auto"/>
          </w:divBdr>
        </w:div>
        <w:div w:id="673188267">
          <w:marLeft w:val="0"/>
          <w:marRight w:val="0"/>
          <w:marTop w:val="0"/>
          <w:marBottom w:val="0"/>
          <w:divBdr>
            <w:top w:val="none" w:sz="0" w:space="0" w:color="auto"/>
            <w:left w:val="none" w:sz="0" w:space="0" w:color="auto"/>
            <w:bottom w:val="none" w:sz="0" w:space="0" w:color="auto"/>
            <w:right w:val="none" w:sz="0" w:space="0" w:color="auto"/>
          </w:divBdr>
        </w:div>
        <w:div w:id="1576931834">
          <w:marLeft w:val="0"/>
          <w:marRight w:val="0"/>
          <w:marTop w:val="0"/>
          <w:marBottom w:val="0"/>
          <w:divBdr>
            <w:top w:val="none" w:sz="0" w:space="0" w:color="auto"/>
            <w:left w:val="none" w:sz="0" w:space="0" w:color="auto"/>
            <w:bottom w:val="none" w:sz="0" w:space="0" w:color="auto"/>
            <w:right w:val="none" w:sz="0" w:space="0" w:color="auto"/>
          </w:divBdr>
        </w:div>
        <w:div w:id="805590139">
          <w:marLeft w:val="0"/>
          <w:marRight w:val="0"/>
          <w:marTop w:val="0"/>
          <w:marBottom w:val="0"/>
          <w:divBdr>
            <w:top w:val="none" w:sz="0" w:space="0" w:color="auto"/>
            <w:left w:val="none" w:sz="0" w:space="0" w:color="auto"/>
            <w:bottom w:val="none" w:sz="0" w:space="0" w:color="auto"/>
            <w:right w:val="none" w:sz="0" w:space="0" w:color="auto"/>
          </w:divBdr>
        </w:div>
        <w:div w:id="255868183">
          <w:marLeft w:val="0"/>
          <w:marRight w:val="0"/>
          <w:marTop w:val="0"/>
          <w:marBottom w:val="0"/>
          <w:divBdr>
            <w:top w:val="none" w:sz="0" w:space="0" w:color="auto"/>
            <w:left w:val="none" w:sz="0" w:space="0" w:color="auto"/>
            <w:bottom w:val="none" w:sz="0" w:space="0" w:color="auto"/>
            <w:right w:val="none" w:sz="0" w:space="0" w:color="auto"/>
          </w:divBdr>
        </w:div>
        <w:div w:id="1061640097">
          <w:marLeft w:val="0"/>
          <w:marRight w:val="0"/>
          <w:marTop w:val="0"/>
          <w:marBottom w:val="0"/>
          <w:divBdr>
            <w:top w:val="none" w:sz="0" w:space="0" w:color="auto"/>
            <w:left w:val="none" w:sz="0" w:space="0" w:color="auto"/>
            <w:bottom w:val="none" w:sz="0" w:space="0" w:color="auto"/>
            <w:right w:val="none" w:sz="0" w:space="0" w:color="auto"/>
          </w:divBdr>
        </w:div>
        <w:div w:id="1826780058">
          <w:marLeft w:val="0"/>
          <w:marRight w:val="0"/>
          <w:marTop w:val="0"/>
          <w:marBottom w:val="0"/>
          <w:divBdr>
            <w:top w:val="none" w:sz="0" w:space="0" w:color="auto"/>
            <w:left w:val="none" w:sz="0" w:space="0" w:color="auto"/>
            <w:bottom w:val="none" w:sz="0" w:space="0" w:color="auto"/>
            <w:right w:val="none" w:sz="0" w:space="0" w:color="auto"/>
          </w:divBdr>
        </w:div>
        <w:div w:id="1969967388">
          <w:marLeft w:val="0"/>
          <w:marRight w:val="0"/>
          <w:marTop w:val="0"/>
          <w:marBottom w:val="0"/>
          <w:divBdr>
            <w:top w:val="none" w:sz="0" w:space="0" w:color="auto"/>
            <w:left w:val="none" w:sz="0" w:space="0" w:color="auto"/>
            <w:bottom w:val="none" w:sz="0" w:space="0" w:color="auto"/>
            <w:right w:val="none" w:sz="0" w:space="0" w:color="auto"/>
          </w:divBdr>
        </w:div>
        <w:div w:id="1345132068">
          <w:marLeft w:val="0"/>
          <w:marRight w:val="0"/>
          <w:marTop w:val="0"/>
          <w:marBottom w:val="0"/>
          <w:divBdr>
            <w:top w:val="none" w:sz="0" w:space="0" w:color="auto"/>
            <w:left w:val="none" w:sz="0" w:space="0" w:color="auto"/>
            <w:bottom w:val="none" w:sz="0" w:space="0" w:color="auto"/>
            <w:right w:val="none" w:sz="0" w:space="0" w:color="auto"/>
          </w:divBdr>
        </w:div>
        <w:div w:id="2120056315">
          <w:marLeft w:val="0"/>
          <w:marRight w:val="0"/>
          <w:marTop w:val="0"/>
          <w:marBottom w:val="0"/>
          <w:divBdr>
            <w:top w:val="none" w:sz="0" w:space="0" w:color="auto"/>
            <w:left w:val="none" w:sz="0" w:space="0" w:color="auto"/>
            <w:bottom w:val="none" w:sz="0" w:space="0" w:color="auto"/>
            <w:right w:val="none" w:sz="0" w:space="0" w:color="auto"/>
          </w:divBdr>
        </w:div>
        <w:div w:id="732656809">
          <w:marLeft w:val="0"/>
          <w:marRight w:val="0"/>
          <w:marTop w:val="0"/>
          <w:marBottom w:val="0"/>
          <w:divBdr>
            <w:top w:val="none" w:sz="0" w:space="0" w:color="auto"/>
            <w:left w:val="none" w:sz="0" w:space="0" w:color="auto"/>
            <w:bottom w:val="none" w:sz="0" w:space="0" w:color="auto"/>
            <w:right w:val="none" w:sz="0" w:space="0" w:color="auto"/>
          </w:divBdr>
        </w:div>
        <w:div w:id="494762004">
          <w:marLeft w:val="0"/>
          <w:marRight w:val="0"/>
          <w:marTop w:val="0"/>
          <w:marBottom w:val="0"/>
          <w:divBdr>
            <w:top w:val="none" w:sz="0" w:space="0" w:color="auto"/>
            <w:left w:val="none" w:sz="0" w:space="0" w:color="auto"/>
            <w:bottom w:val="none" w:sz="0" w:space="0" w:color="auto"/>
            <w:right w:val="none" w:sz="0" w:space="0" w:color="auto"/>
          </w:divBdr>
        </w:div>
        <w:div w:id="999965518">
          <w:marLeft w:val="0"/>
          <w:marRight w:val="0"/>
          <w:marTop w:val="0"/>
          <w:marBottom w:val="0"/>
          <w:divBdr>
            <w:top w:val="none" w:sz="0" w:space="0" w:color="auto"/>
            <w:left w:val="none" w:sz="0" w:space="0" w:color="auto"/>
            <w:bottom w:val="none" w:sz="0" w:space="0" w:color="auto"/>
            <w:right w:val="none" w:sz="0" w:space="0" w:color="auto"/>
          </w:divBdr>
        </w:div>
        <w:div w:id="492642702">
          <w:marLeft w:val="0"/>
          <w:marRight w:val="0"/>
          <w:marTop w:val="0"/>
          <w:marBottom w:val="0"/>
          <w:divBdr>
            <w:top w:val="none" w:sz="0" w:space="0" w:color="auto"/>
            <w:left w:val="none" w:sz="0" w:space="0" w:color="auto"/>
            <w:bottom w:val="none" w:sz="0" w:space="0" w:color="auto"/>
            <w:right w:val="none" w:sz="0" w:space="0" w:color="auto"/>
          </w:divBdr>
        </w:div>
        <w:div w:id="1443963525">
          <w:marLeft w:val="0"/>
          <w:marRight w:val="0"/>
          <w:marTop w:val="0"/>
          <w:marBottom w:val="0"/>
          <w:divBdr>
            <w:top w:val="none" w:sz="0" w:space="0" w:color="auto"/>
            <w:left w:val="none" w:sz="0" w:space="0" w:color="auto"/>
            <w:bottom w:val="none" w:sz="0" w:space="0" w:color="auto"/>
            <w:right w:val="none" w:sz="0" w:space="0" w:color="auto"/>
          </w:divBdr>
        </w:div>
        <w:div w:id="1293053401">
          <w:marLeft w:val="0"/>
          <w:marRight w:val="0"/>
          <w:marTop w:val="0"/>
          <w:marBottom w:val="0"/>
          <w:divBdr>
            <w:top w:val="none" w:sz="0" w:space="0" w:color="auto"/>
            <w:left w:val="none" w:sz="0" w:space="0" w:color="auto"/>
            <w:bottom w:val="none" w:sz="0" w:space="0" w:color="auto"/>
            <w:right w:val="none" w:sz="0" w:space="0" w:color="auto"/>
          </w:divBdr>
        </w:div>
        <w:div w:id="1245726531">
          <w:marLeft w:val="0"/>
          <w:marRight w:val="0"/>
          <w:marTop w:val="0"/>
          <w:marBottom w:val="0"/>
          <w:divBdr>
            <w:top w:val="none" w:sz="0" w:space="0" w:color="auto"/>
            <w:left w:val="none" w:sz="0" w:space="0" w:color="auto"/>
            <w:bottom w:val="none" w:sz="0" w:space="0" w:color="auto"/>
            <w:right w:val="none" w:sz="0" w:space="0" w:color="auto"/>
          </w:divBdr>
        </w:div>
        <w:div w:id="1834056351">
          <w:marLeft w:val="0"/>
          <w:marRight w:val="0"/>
          <w:marTop w:val="0"/>
          <w:marBottom w:val="0"/>
          <w:divBdr>
            <w:top w:val="none" w:sz="0" w:space="0" w:color="auto"/>
            <w:left w:val="none" w:sz="0" w:space="0" w:color="auto"/>
            <w:bottom w:val="none" w:sz="0" w:space="0" w:color="auto"/>
            <w:right w:val="none" w:sz="0" w:space="0" w:color="auto"/>
          </w:divBdr>
        </w:div>
        <w:div w:id="1418748208">
          <w:marLeft w:val="0"/>
          <w:marRight w:val="0"/>
          <w:marTop w:val="0"/>
          <w:marBottom w:val="0"/>
          <w:divBdr>
            <w:top w:val="none" w:sz="0" w:space="0" w:color="auto"/>
            <w:left w:val="none" w:sz="0" w:space="0" w:color="auto"/>
            <w:bottom w:val="none" w:sz="0" w:space="0" w:color="auto"/>
            <w:right w:val="none" w:sz="0" w:space="0" w:color="auto"/>
          </w:divBdr>
        </w:div>
        <w:div w:id="589779653">
          <w:marLeft w:val="0"/>
          <w:marRight w:val="0"/>
          <w:marTop w:val="0"/>
          <w:marBottom w:val="0"/>
          <w:divBdr>
            <w:top w:val="none" w:sz="0" w:space="0" w:color="auto"/>
            <w:left w:val="none" w:sz="0" w:space="0" w:color="auto"/>
            <w:bottom w:val="none" w:sz="0" w:space="0" w:color="auto"/>
            <w:right w:val="none" w:sz="0" w:space="0" w:color="auto"/>
          </w:divBdr>
        </w:div>
        <w:div w:id="1707754048">
          <w:marLeft w:val="0"/>
          <w:marRight w:val="0"/>
          <w:marTop w:val="0"/>
          <w:marBottom w:val="0"/>
          <w:divBdr>
            <w:top w:val="none" w:sz="0" w:space="0" w:color="auto"/>
            <w:left w:val="none" w:sz="0" w:space="0" w:color="auto"/>
            <w:bottom w:val="none" w:sz="0" w:space="0" w:color="auto"/>
            <w:right w:val="none" w:sz="0" w:space="0" w:color="auto"/>
          </w:divBdr>
        </w:div>
        <w:div w:id="982466494">
          <w:marLeft w:val="0"/>
          <w:marRight w:val="0"/>
          <w:marTop w:val="0"/>
          <w:marBottom w:val="0"/>
          <w:divBdr>
            <w:top w:val="none" w:sz="0" w:space="0" w:color="auto"/>
            <w:left w:val="none" w:sz="0" w:space="0" w:color="auto"/>
            <w:bottom w:val="none" w:sz="0" w:space="0" w:color="auto"/>
            <w:right w:val="none" w:sz="0" w:space="0" w:color="auto"/>
          </w:divBdr>
        </w:div>
        <w:div w:id="141045929">
          <w:marLeft w:val="0"/>
          <w:marRight w:val="0"/>
          <w:marTop w:val="0"/>
          <w:marBottom w:val="0"/>
          <w:divBdr>
            <w:top w:val="none" w:sz="0" w:space="0" w:color="auto"/>
            <w:left w:val="none" w:sz="0" w:space="0" w:color="auto"/>
            <w:bottom w:val="none" w:sz="0" w:space="0" w:color="auto"/>
            <w:right w:val="none" w:sz="0" w:space="0" w:color="auto"/>
          </w:divBdr>
        </w:div>
        <w:div w:id="1214197974">
          <w:marLeft w:val="0"/>
          <w:marRight w:val="0"/>
          <w:marTop w:val="0"/>
          <w:marBottom w:val="0"/>
          <w:divBdr>
            <w:top w:val="none" w:sz="0" w:space="0" w:color="auto"/>
            <w:left w:val="none" w:sz="0" w:space="0" w:color="auto"/>
            <w:bottom w:val="none" w:sz="0" w:space="0" w:color="auto"/>
            <w:right w:val="none" w:sz="0" w:space="0" w:color="auto"/>
          </w:divBdr>
        </w:div>
        <w:div w:id="399720475">
          <w:marLeft w:val="0"/>
          <w:marRight w:val="0"/>
          <w:marTop w:val="0"/>
          <w:marBottom w:val="0"/>
          <w:divBdr>
            <w:top w:val="none" w:sz="0" w:space="0" w:color="auto"/>
            <w:left w:val="none" w:sz="0" w:space="0" w:color="auto"/>
            <w:bottom w:val="none" w:sz="0" w:space="0" w:color="auto"/>
            <w:right w:val="none" w:sz="0" w:space="0" w:color="auto"/>
          </w:divBdr>
        </w:div>
        <w:div w:id="1565528419">
          <w:marLeft w:val="0"/>
          <w:marRight w:val="0"/>
          <w:marTop w:val="0"/>
          <w:marBottom w:val="0"/>
          <w:divBdr>
            <w:top w:val="none" w:sz="0" w:space="0" w:color="auto"/>
            <w:left w:val="none" w:sz="0" w:space="0" w:color="auto"/>
            <w:bottom w:val="none" w:sz="0" w:space="0" w:color="auto"/>
            <w:right w:val="none" w:sz="0" w:space="0" w:color="auto"/>
          </w:divBdr>
        </w:div>
        <w:div w:id="2103067441">
          <w:marLeft w:val="0"/>
          <w:marRight w:val="0"/>
          <w:marTop w:val="0"/>
          <w:marBottom w:val="0"/>
          <w:divBdr>
            <w:top w:val="none" w:sz="0" w:space="0" w:color="auto"/>
            <w:left w:val="none" w:sz="0" w:space="0" w:color="auto"/>
            <w:bottom w:val="none" w:sz="0" w:space="0" w:color="auto"/>
            <w:right w:val="none" w:sz="0" w:space="0" w:color="auto"/>
          </w:divBdr>
        </w:div>
        <w:div w:id="1574461585">
          <w:marLeft w:val="0"/>
          <w:marRight w:val="0"/>
          <w:marTop w:val="0"/>
          <w:marBottom w:val="0"/>
          <w:divBdr>
            <w:top w:val="none" w:sz="0" w:space="0" w:color="auto"/>
            <w:left w:val="none" w:sz="0" w:space="0" w:color="auto"/>
            <w:bottom w:val="none" w:sz="0" w:space="0" w:color="auto"/>
            <w:right w:val="none" w:sz="0" w:space="0" w:color="auto"/>
          </w:divBdr>
        </w:div>
        <w:div w:id="1137529044">
          <w:marLeft w:val="0"/>
          <w:marRight w:val="0"/>
          <w:marTop w:val="0"/>
          <w:marBottom w:val="0"/>
          <w:divBdr>
            <w:top w:val="none" w:sz="0" w:space="0" w:color="auto"/>
            <w:left w:val="none" w:sz="0" w:space="0" w:color="auto"/>
            <w:bottom w:val="none" w:sz="0" w:space="0" w:color="auto"/>
            <w:right w:val="none" w:sz="0" w:space="0" w:color="auto"/>
          </w:divBdr>
        </w:div>
        <w:div w:id="137038213">
          <w:marLeft w:val="0"/>
          <w:marRight w:val="0"/>
          <w:marTop w:val="0"/>
          <w:marBottom w:val="0"/>
          <w:divBdr>
            <w:top w:val="none" w:sz="0" w:space="0" w:color="auto"/>
            <w:left w:val="none" w:sz="0" w:space="0" w:color="auto"/>
            <w:bottom w:val="none" w:sz="0" w:space="0" w:color="auto"/>
            <w:right w:val="none" w:sz="0" w:space="0" w:color="auto"/>
          </w:divBdr>
        </w:div>
        <w:div w:id="1014764861">
          <w:marLeft w:val="0"/>
          <w:marRight w:val="0"/>
          <w:marTop w:val="0"/>
          <w:marBottom w:val="0"/>
          <w:divBdr>
            <w:top w:val="none" w:sz="0" w:space="0" w:color="auto"/>
            <w:left w:val="none" w:sz="0" w:space="0" w:color="auto"/>
            <w:bottom w:val="none" w:sz="0" w:space="0" w:color="auto"/>
            <w:right w:val="none" w:sz="0" w:space="0" w:color="auto"/>
          </w:divBdr>
        </w:div>
        <w:div w:id="1670911454">
          <w:marLeft w:val="0"/>
          <w:marRight w:val="0"/>
          <w:marTop w:val="0"/>
          <w:marBottom w:val="0"/>
          <w:divBdr>
            <w:top w:val="none" w:sz="0" w:space="0" w:color="auto"/>
            <w:left w:val="none" w:sz="0" w:space="0" w:color="auto"/>
            <w:bottom w:val="none" w:sz="0" w:space="0" w:color="auto"/>
            <w:right w:val="none" w:sz="0" w:space="0" w:color="auto"/>
          </w:divBdr>
        </w:div>
        <w:div w:id="2110619586">
          <w:marLeft w:val="0"/>
          <w:marRight w:val="0"/>
          <w:marTop w:val="0"/>
          <w:marBottom w:val="0"/>
          <w:divBdr>
            <w:top w:val="none" w:sz="0" w:space="0" w:color="auto"/>
            <w:left w:val="none" w:sz="0" w:space="0" w:color="auto"/>
            <w:bottom w:val="none" w:sz="0" w:space="0" w:color="auto"/>
            <w:right w:val="none" w:sz="0" w:space="0" w:color="auto"/>
          </w:divBdr>
        </w:div>
        <w:div w:id="1850637697">
          <w:marLeft w:val="0"/>
          <w:marRight w:val="0"/>
          <w:marTop w:val="0"/>
          <w:marBottom w:val="0"/>
          <w:divBdr>
            <w:top w:val="none" w:sz="0" w:space="0" w:color="auto"/>
            <w:left w:val="none" w:sz="0" w:space="0" w:color="auto"/>
            <w:bottom w:val="none" w:sz="0" w:space="0" w:color="auto"/>
            <w:right w:val="none" w:sz="0" w:space="0" w:color="auto"/>
          </w:divBdr>
        </w:div>
        <w:div w:id="1907521638">
          <w:marLeft w:val="0"/>
          <w:marRight w:val="0"/>
          <w:marTop w:val="0"/>
          <w:marBottom w:val="0"/>
          <w:divBdr>
            <w:top w:val="none" w:sz="0" w:space="0" w:color="auto"/>
            <w:left w:val="none" w:sz="0" w:space="0" w:color="auto"/>
            <w:bottom w:val="none" w:sz="0" w:space="0" w:color="auto"/>
            <w:right w:val="none" w:sz="0" w:space="0" w:color="auto"/>
          </w:divBdr>
        </w:div>
        <w:div w:id="123471874">
          <w:marLeft w:val="0"/>
          <w:marRight w:val="0"/>
          <w:marTop w:val="0"/>
          <w:marBottom w:val="0"/>
          <w:divBdr>
            <w:top w:val="none" w:sz="0" w:space="0" w:color="auto"/>
            <w:left w:val="none" w:sz="0" w:space="0" w:color="auto"/>
            <w:bottom w:val="none" w:sz="0" w:space="0" w:color="auto"/>
            <w:right w:val="none" w:sz="0" w:space="0" w:color="auto"/>
          </w:divBdr>
        </w:div>
        <w:div w:id="1284848711">
          <w:marLeft w:val="0"/>
          <w:marRight w:val="0"/>
          <w:marTop w:val="0"/>
          <w:marBottom w:val="0"/>
          <w:divBdr>
            <w:top w:val="none" w:sz="0" w:space="0" w:color="auto"/>
            <w:left w:val="none" w:sz="0" w:space="0" w:color="auto"/>
            <w:bottom w:val="none" w:sz="0" w:space="0" w:color="auto"/>
            <w:right w:val="none" w:sz="0" w:space="0" w:color="auto"/>
          </w:divBdr>
        </w:div>
        <w:div w:id="434836356">
          <w:marLeft w:val="0"/>
          <w:marRight w:val="0"/>
          <w:marTop w:val="0"/>
          <w:marBottom w:val="0"/>
          <w:divBdr>
            <w:top w:val="none" w:sz="0" w:space="0" w:color="auto"/>
            <w:left w:val="none" w:sz="0" w:space="0" w:color="auto"/>
            <w:bottom w:val="none" w:sz="0" w:space="0" w:color="auto"/>
            <w:right w:val="none" w:sz="0" w:space="0" w:color="auto"/>
          </w:divBdr>
        </w:div>
        <w:div w:id="1169559485">
          <w:marLeft w:val="0"/>
          <w:marRight w:val="0"/>
          <w:marTop w:val="0"/>
          <w:marBottom w:val="0"/>
          <w:divBdr>
            <w:top w:val="none" w:sz="0" w:space="0" w:color="auto"/>
            <w:left w:val="none" w:sz="0" w:space="0" w:color="auto"/>
            <w:bottom w:val="none" w:sz="0" w:space="0" w:color="auto"/>
            <w:right w:val="none" w:sz="0" w:space="0" w:color="auto"/>
          </w:divBdr>
        </w:div>
        <w:div w:id="1478568457">
          <w:marLeft w:val="0"/>
          <w:marRight w:val="0"/>
          <w:marTop w:val="0"/>
          <w:marBottom w:val="0"/>
          <w:divBdr>
            <w:top w:val="none" w:sz="0" w:space="0" w:color="auto"/>
            <w:left w:val="none" w:sz="0" w:space="0" w:color="auto"/>
            <w:bottom w:val="none" w:sz="0" w:space="0" w:color="auto"/>
            <w:right w:val="none" w:sz="0" w:space="0" w:color="auto"/>
          </w:divBdr>
        </w:div>
        <w:div w:id="483468988">
          <w:marLeft w:val="0"/>
          <w:marRight w:val="0"/>
          <w:marTop w:val="0"/>
          <w:marBottom w:val="0"/>
          <w:divBdr>
            <w:top w:val="none" w:sz="0" w:space="0" w:color="auto"/>
            <w:left w:val="none" w:sz="0" w:space="0" w:color="auto"/>
            <w:bottom w:val="none" w:sz="0" w:space="0" w:color="auto"/>
            <w:right w:val="none" w:sz="0" w:space="0" w:color="auto"/>
          </w:divBdr>
        </w:div>
        <w:div w:id="449709383">
          <w:marLeft w:val="0"/>
          <w:marRight w:val="0"/>
          <w:marTop w:val="0"/>
          <w:marBottom w:val="0"/>
          <w:divBdr>
            <w:top w:val="none" w:sz="0" w:space="0" w:color="auto"/>
            <w:left w:val="none" w:sz="0" w:space="0" w:color="auto"/>
            <w:bottom w:val="none" w:sz="0" w:space="0" w:color="auto"/>
            <w:right w:val="none" w:sz="0" w:space="0" w:color="auto"/>
          </w:divBdr>
        </w:div>
        <w:div w:id="1853447914">
          <w:marLeft w:val="0"/>
          <w:marRight w:val="0"/>
          <w:marTop w:val="0"/>
          <w:marBottom w:val="0"/>
          <w:divBdr>
            <w:top w:val="none" w:sz="0" w:space="0" w:color="auto"/>
            <w:left w:val="none" w:sz="0" w:space="0" w:color="auto"/>
            <w:bottom w:val="none" w:sz="0" w:space="0" w:color="auto"/>
            <w:right w:val="none" w:sz="0" w:space="0" w:color="auto"/>
          </w:divBdr>
        </w:div>
        <w:div w:id="1660114339">
          <w:marLeft w:val="0"/>
          <w:marRight w:val="0"/>
          <w:marTop w:val="0"/>
          <w:marBottom w:val="0"/>
          <w:divBdr>
            <w:top w:val="none" w:sz="0" w:space="0" w:color="auto"/>
            <w:left w:val="none" w:sz="0" w:space="0" w:color="auto"/>
            <w:bottom w:val="none" w:sz="0" w:space="0" w:color="auto"/>
            <w:right w:val="none" w:sz="0" w:space="0" w:color="auto"/>
          </w:divBdr>
        </w:div>
        <w:div w:id="1904831822">
          <w:marLeft w:val="0"/>
          <w:marRight w:val="0"/>
          <w:marTop w:val="0"/>
          <w:marBottom w:val="0"/>
          <w:divBdr>
            <w:top w:val="none" w:sz="0" w:space="0" w:color="auto"/>
            <w:left w:val="none" w:sz="0" w:space="0" w:color="auto"/>
            <w:bottom w:val="none" w:sz="0" w:space="0" w:color="auto"/>
            <w:right w:val="none" w:sz="0" w:space="0" w:color="auto"/>
          </w:divBdr>
        </w:div>
        <w:div w:id="1629164198">
          <w:marLeft w:val="0"/>
          <w:marRight w:val="0"/>
          <w:marTop w:val="0"/>
          <w:marBottom w:val="0"/>
          <w:divBdr>
            <w:top w:val="none" w:sz="0" w:space="0" w:color="auto"/>
            <w:left w:val="none" w:sz="0" w:space="0" w:color="auto"/>
            <w:bottom w:val="none" w:sz="0" w:space="0" w:color="auto"/>
            <w:right w:val="none" w:sz="0" w:space="0" w:color="auto"/>
          </w:divBdr>
        </w:div>
        <w:div w:id="2136949717">
          <w:marLeft w:val="0"/>
          <w:marRight w:val="0"/>
          <w:marTop w:val="0"/>
          <w:marBottom w:val="0"/>
          <w:divBdr>
            <w:top w:val="none" w:sz="0" w:space="0" w:color="auto"/>
            <w:left w:val="none" w:sz="0" w:space="0" w:color="auto"/>
            <w:bottom w:val="none" w:sz="0" w:space="0" w:color="auto"/>
            <w:right w:val="none" w:sz="0" w:space="0" w:color="auto"/>
          </w:divBdr>
        </w:div>
        <w:div w:id="1674381112">
          <w:marLeft w:val="0"/>
          <w:marRight w:val="0"/>
          <w:marTop w:val="0"/>
          <w:marBottom w:val="0"/>
          <w:divBdr>
            <w:top w:val="none" w:sz="0" w:space="0" w:color="auto"/>
            <w:left w:val="none" w:sz="0" w:space="0" w:color="auto"/>
            <w:bottom w:val="none" w:sz="0" w:space="0" w:color="auto"/>
            <w:right w:val="none" w:sz="0" w:space="0" w:color="auto"/>
          </w:divBdr>
        </w:div>
        <w:div w:id="196091153">
          <w:marLeft w:val="0"/>
          <w:marRight w:val="0"/>
          <w:marTop w:val="0"/>
          <w:marBottom w:val="0"/>
          <w:divBdr>
            <w:top w:val="none" w:sz="0" w:space="0" w:color="auto"/>
            <w:left w:val="none" w:sz="0" w:space="0" w:color="auto"/>
            <w:bottom w:val="none" w:sz="0" w:space="0" w:color="auto"/>
            <w:right w:val="none" w:sz="0" w:space="0" w:color="auto"/>
          </w:divBdr>
        </w:div>
        <w:div w:id="635457017">
          <w:marLeft w:val="0"/>
          <w:marRight w:val="0"/>
          <w:marTop w:val="0"/>
          <w:marBottom w:val="0"/>
          <w:divBdr>
            <w:top w:val="none" w:sz="0" w:space="0" w:color="auto"/>
            <w:left w:val="none" w:sz="0" w:space="0" w:color="auto"/>
            <w:bottom w:val="none" w:sz="0" w:space="0" w:color="auto"/>
            <w:right w:val="none" w:sz="0" w:space="0" w:color="auto"/>
          </w:divBdr>
        </w:div>
        <w:div w:id="1728839831">
          <w:marLeft w:val="0"/>
          <w:marRight w:val="0"/>
          <w:marTop w:val="0"/>
          <w:marBottom w:val="0"/>
          <w:divBdr>
            <w:top w:val="none" w:sz="0" w:space="0" w:color="auto"/>
            <w:left w:val="none" w:sz="0" w:space="0" w:color="auto"/>
            <w:bottom w:val="none" w:sz="0" w:space="0" w:color="auto"/>
            <w:right w:val="none" w:sz="0" w:space="0" w:color="auto"/>
          </w:divBdr>
        </w:div>
        <w:div w:id="450513855">
          <w:marLeft w:val="0"/>
          <w:marRight w:val="0"/>
          <w:marTop w:val="0"/>
          <w:marBottom w:val="0"/>
          <w:divBdr>
            <w:top w:val="none" w:sz="0" w:space="0" w:color="auto"/>
            <w:left w:val="none" w:sz="0" w:space="0" w:color="auto"/>
            <w:bottom w:val="none" w:sz="0" w:space="0" w:color="auto"/>
            <w:right w:val="none" w:sz="0" w:space="0" w:color="auto"/>
          </w:divBdr>
        </w:div>
        <w:div w:id="120196595">
          <w:marLeft w:val="0"/>
          <w:marRight w:val="0"/>
          <w:marTop w:val="0"/>
          <w:marBottom w:val="0"/>
          <w:divBdr>
            <w:top w:val="none" w:sz="0" w:space="0" w:color="auto"/>
            <w:left w:val="none" w:sz="0" w:space="0" w:color="auto"/>
            <w:bottom w:val="none" w:sz="0" w:space="0" w:color="auto"/>
            <w:right w:val="none" w:sz="0" w:space="0" w:color="auto"/>
          </w:divBdr>
        </w:div>
        <w:div w:id="717123049">
          <w:marLeft w:val="0"/>
          <w:marRight w:val="0"/>
          <w:marTop w:val="0"/>
          <w:marBottom w:val="0"/>
          <w:divBdr>
            <w:top w:val="none" w:sz="0" w:space="0" w:color="auto"/>
            <w:left w:val="none" w:sz="0" w:space="0" w:color="auto"/>
            <w:bottom w:val="none" w:sz="0" w:space="0" w:color="auto"/>
            <w:right w:val="none" w:sz="0" w:space="0" w:color="auto"/>
          </w:divBdr>
        </w:div>
        <w:div w:id="470559180">
          <w:marLeft w:val="0"/>
          <w:marRight w:val="0"/>
          <w:marTop w:val="0"/>
          <w:marBottom w:val="0"/>
          <w:divBdr>
            <w:top w:val="none" w:sz="0" w:space="0" w:color="auto"/>
            <w:left w:val="none" w:sz="0" w:space="0" w:color="auto"/>
            <w:bottom w:val="none" w:sz="0" w:space="0" w:color="auto"/>
            <w:right w:val="none" w:sz="0" w:space="0" w:color="auto"/>
          </w:divBdr>
        </w:div>
        <w:div w:id="195778051">
          <w:marLeft w:val="0"/>
          <w:marRight w:val="0"/>
          <w:marTop w:val="0"/>
          <w:marBottom w:val="0"/>
          <w:divBdr>
            <w:top w:val="none" w:sz="0" w:space="0" w:color="auto"/>
            <w:left w:val="none" w:sz="0" w:space="0" w:color="auto"/>
            <w:bottom w:val="none" w:sz="0" w:space="0" w:color="auto"/>
            <w:right w:val="none" w:sz="0" w:space="0" w:color="auto"/>
          </w:divBdr>
        </w:div>
        <w:div w:id="1334995496">
          <w:marLeft w:val="0"/>
          <w:marRight w:val="0"/>
          <w:marTop w:val="0"/>
          <w:marBottom w:val="0"/>
          <w:divBdr>
            <w:top w:val="none" w:sz="0" w:space="0" w:color="auto"/>
            <w:left w:val="none" w:sz="0" w:space="0" w:color="auto"/>
            <w:bottom w:val="none" w:sz="0" w:space="0" w:color="auto"/>
            <w:right w:val="none" w:sz="0" w:space="0" w:color="auto"/>
          </w:divBdr>
        </w:div>
        <w:div w:id="724336030">
          <w:marLeft w:val="0"/>
          <w:marRight w:val="0"/>
          <w:marTop w:val="0"/>
          <w:marBottom w:val="0"/>
          <w:divBdr>
            <w:top w:val="none" w:sz="0" w:space="0" w:color="auto"/>
            <w:left w:val="none" w:sz="0" w:space="0" w:color="auto"/>
            <w:bottom w:val="none" w:sz="0" w:space="0" w:color="auto"/>
            <w:right w:val="none" w:sz="0" w:space="0" w:color="auto"/>
          </w:divBdr>
        </w:div>
        <w:div w:id="1363553252">
          <w:marLeft w:val="0"/>
          <w:marRight w:val="0"/>
          <w:marTop w:val="0"/>
          <w:marBottom w:val="0"/>
          <w:divBdr>
            <w:top w:val="none" w:sz="0" w:space="0" w:color="auto"/>
            <w:left w:val="none" w:sz="0" w:space="0" w:color="auto"/>
            <w:bottom w:val="none" w:sz="0" w:space="0" w:color="auto"/>
            <w:right w:val="none" w:sz="0" w:space="0" w:color="auto"/>
          </w:divBdr>
        </w:div>
        <w:div w:id="1419520814">
          <w:marLeft w:val="0"/>
          <w:marRight w:val="0"/>
          <w:marTop w:val="0"/>
          <w:marBottom w:val="0"/>
          <w:divBdr>
            <w:top w:val="none" w:sz="0" w:space="0" w:color="auto"/>
            <w:left w:val="none" w:sz="0" w:space="0" w:color="auto"/>
            <w:bottom w:val="none" w:sz="0" w:space="0" w:color="auto"/>
            <w:right w:val="none" w:sz="0" w:space="0" w:color="auto"/>
          </w:divBdr>
        </w:div>
        <w:div w:id="228543416">
          <w:marLeft w:val="0"/>
          <w:marRight w:val="0"/>
          <w:marTop w:val="0"/>
          <w:marBottom w:val="0"/>
          <w:divBdr>
            <w:top w:val="none" w:sz="0" w:space="0" w:color="auto"/>
            <w:left w:val="none" w:sz="0" w:space="0" w:color="auto"/>
            <w:bottom w:val="none" w:sz="0" w:space="0" w:color="auto"/>
            <w:right w:val="none" w:sz="0" w:space="0" w:color="auto"/>
          </w:divBdr>
        </w:div>
        <w:div w:id="26876094">
          <w:marLeft w:val="0"/>
          <w:marRight w:val="0"/>
          <w:marTop w:val="0"/>
          <w:marBottom w:val="0"/>
          <w:divBdr>
            <w:top w:val="none" w:sz="0" w:space="0" w:color="auto"/>
            <w:left w:val="none" w:sz="0" w:space="0" w:color="auto"/>
            <w:bottom w:val="none" w:sz="0" w:space="0" w:color="auto"/>
            <w:right w:val="none" w:sz="0" w:space="0" w:color="auto"/>
          </w:divBdr>
        </w:div>
        <w:div w:id="1381322335">
          <w:marLeft w:val="0"/>
          <w:marRight w:val="0"/>
          <w:marTop w:val="0"/>
          <w:marBottom w:val="0"/>
          <w:divBdr>
            <w:top w:val="none" w:sz="0" w:space="0" w:color="auto"/>
            <w:left w:val="none" w:sz="0" w:space="0" w:color="auto"/>
            <w:bottom w:val="none" w:sz="0" w:space="0" w:color="auto"/>
            <w:right w:val="none" w:sz="0" w:space="0" w:color="auto"/>
          </w:divBdr>
        </w:div>
        <w:div w:id="757213937">
          <w:marLeft w:val="0"/>
          <w:marRight w:val="0"/>
          <w:marTop w:val="0"/>
          <w:marBottom w:val="0"/>
          <w:divBdr>
            <w:top w:val="none" w:sz="0" w:space="0" w:color="auto"/>
            <w:left w:val="none" w:sz="0" w:space="0" w:color="auto"/>
            <w:bottom w:val="none" w:sz="0" w:space="0" w:color="auto"/>
            <w:right w:val="none" w:sz="0" w:space="0" w:color="auto"/>
          </w:divBdr>
        </w:div>
        <w:div w:id="1878884009">
          <w:marLeft w:val="0"/>
          <w:marRight w:val="0"/>
          <w:marTop w:val="0"/>
          <w:marBottom w:val="0"/>
          <w:divBdr>
            <w:top w:val="none" w:sz="0" w:space="0" w:color="auto"/>
            <w:left w:val="none" w:sz="0" w:space="0" w:color="auto"/>
            <w:bottom w:val="none" w:sz="0" w:space="0" w:color="auto"/>
            <w:right w:val="none" w:sz="0" w:space="0" w:color="auto"/>
          </w:divBdr>
        </w:div>
        <w:div w:id="1379207590">
          <w:marLeft w:val="0"/>
          <w:marRight w:val="0"/>
          <w:marTop w:val="0"/>
          <w:marBottom w:val="0"/>
          <w:divBdr>
            <w:top w:val="none" w:sz="0" w:space="0" w:color="auto"/>
            <w:left w:val="none" w:sz="0" w:space="0" w:color="auto"/>
            <w:bottom w:val="none" w:sz="0" w:space="0" w:color="auto"/>
            <w:right w:val="none" w:sz="0" w:space="0" w:color="auto"/>
          </w:divBdr>
        </w:div>
        <w:div w:id="1044209932">
          <w:marLeft w:val="0"/>
          <w:marRight w:val="0"/>
          <w:marTop w:val="0"/>
          <w:marBottom w:val="0"/>
          <w:divBdr>
            <w:top w:val="none" w:sz="0" w:space="0" w:color="auto"/>
            <w:left w:val="none" w:sz="0" w:space="0" w:color="auto"/>
            <w:bottom w:val="none" w:sz="0" w:space="0" w:color="auto"/>
            <w:right w:val="none" w:sz="0" w:space="0" w:color="auto"/>
          </w:divBdr>
        </w:div>
        <w:div w:id="594747292">
          <w:marLeft w:val="0"/>
          <w:marRight w:val="0"/>
          <w:marTop w:val="0"/>
          <w:marBottom w:val="0"/>
          <w:divBdr>
            <w:top w:val="none" w:sz="0" w:space="0" w:color="auto"/>
            <w:left w:val="none" w:sz="0" w:space="0" w:color="auto"/>
            <w:bottom w:val="none" w:sz="0" w:space="0" w:color="auto"/>
            <w:right w:val="none" w:sz="0" w:space="0" w:color="auto"/>
          </w:divBdr>
        </w:div>
        <w:div w:id="590704197">
          <w:marLeft w:val="0"/>
          <w:marRight w:val="0"/>
          <w:marTop w:val="0"/>
          <w:marBottom w:val="0"/>
          <w:divBdr>
            <w:top w:val="none" w:sz="0" w:space="0" w:color="auto"/>
            <w:left w:val="none" w:sz="0" w:space="0" w:color="auto"/>
            <w:bottom w:val="none" w:sz="0" w:space="0" w:color="auto"/>
            <w:right w:val="none" w:sz="0" w:space="0" w:color="auto"/>
          </w:divBdr>
        </w:div>
        <w:div w:id="1885604660">
          <w:marLeft w:val="0"/>
          <w:marRight w:val="0"/>
          <w:marTop w:val="0"/>
          <w:marBottom w:val="0"/>
          <w:divBdr>
            <w:top w:val="none" w:sz="0" w:space="0" w:color="auto"/>
            <w:left w:val="none" w:sz="0" w:space="0" w:color="auto"/>
            <w:bottom w:val="none" w:sz="0" w:space="0" w:color="auto"/>
            <w:right w:val="none" w:sz="0" w:space="0" w:color="auto"/>
          </w:divBdr>
        </w:div>
        <w:div w:id="1229072032">
          <w:marLeft w:val="0"/>
          <w:marRight w:val="0"/>
          <w:marTop w:val="0"/>
          <w:marBottom w:val="0"/>
          <w:divBdr>
            <w:top w:val="none" w:sz="0" w:space="0" w:color="auto"/>
            <w:left w:val="none" w:sz="0" w:space="0" w:color="auto"/>
            <w:bottom w:val="none" w:sz="0" w:space="0" w:color="auto"/>
            <w:right w:val="none" w:sz="0" w:space="0" w:color="auto"/>
          </w:divBdr>
        </w:div>
        <w:div w:id="1782921299">
          <w:marLeft w:val="0"/>
          <w:marRight w:val="0"/>
          <w:marTop w:val="0"/>
          <w:marBottom w:val="0"/>
          <w:divBdr>
            <w:top w:val="none" w:sz="0" w:space="0" w:color="auto"/>
            <w:left w:val="none" w:sz="0" w:space="0" w:color="auto"/>
            <w:bottom w:val="none" w:sz="0" w:space="0" w:color="auto"/>
            <w:right w:val="none" w:sz="0" w:space="0" w:color="auto"/>
          </w:divBdr>
        </w:div>
        <w:div w:id="1591355604">
          <w:marLeft w:val="0"/>
          <w:marRight w:val="0"/>
          <w:marTop w:val="0"/>
          <w:marBottom w:val="0"/>
          <w:divBdr>
            <w:top w:val="none" w:sz="0" w:space="0" w:color="auto"/>
            <w:left w:val="none" w:sz="0" w:space="0" w:color="auto"/>
            <w:bottom w:val="none" w:sz="0" w:space="0" w:color="auto"/>
            <w:right w:val="none" w:sz="0" w:space="0" w:color="auto"/>
          </w:divBdr>
        </w:div>
        <w:div w:id="1839879453">
          <w:marLeft w:val="0"/>
          <w:marRight w:val="0"/>
          <w:marTop w:val="0"/>
          <w:marBottom w:val="0"/>
          <w:divBdr>
            <w:top w:val="none" w:sz="0" w:space="0" w:color="auto"/>
            <w:left w:val="none" w:sz="0" w:space="0" w:color="auto"/>
            <w:bottom w:val="none" w:sz="0" w:space="0" w:color="auto"/>
            <w:right w:val="none" w:sz="0" w:space="0" w:color="auto"/>
          </w:divBdr>
        </w:div>
        <w:div w:id="1253854825">
          <w:marLeft w:val="0"/>
          <w:marRight w:val="0"/>
          <w:marTop w:val="0"/>
          <w:marBottom w:val="0"/>
          <w:divBdr>
            <w:top w:val="none" w:sz="0" w:space="0" w:color="auto"/>
            <w:left w:val="none" w:sz="0" w:space="0" w:color="auto"/>
            <w:bottom w:val="none" w:sz="0" w:space="0" w:color="auto"/>
            <w:right w:val="none" w:sz="0" w:space="0" w:color="auto"/>
          </w:divBdr>
        </w:div>
        <w:div w:id="697437564">
          <w:marLeft w:val="0"/>
          <w:marRight w:val="0"/>
          <w:marTop w:val="0"/>
          <w:marBottom w:val="0"/>
          <w:divBdr>
            <w:top w:val="none" w:sz="0" w:space="0" w:color="auto"/>
            <w:left w:val="none" w:sz="0" w:space="0" w:color="auto"/>
            <w:bottom w:val="none" w:sz="0" w:space="0" w:color="auto"/>
            <w:right w:val="none" w:sz="0" w:space="0" w:color="auto"/>
          </w:divBdr>
        </w:div>
        <w:div w:id="1820606828">
          <w:marLeft w:val="0"/>
          <w:marRight w:val="0"/>
          <w:marTop w:val="0"/>
          <w:marBottom w:val="0"/>
          <w:divBdr>
            <w:top w:val="none" w:sz="0" w:space="0" w:color="auto"/>
            <w:left w:val="none" w:sz="0" w:space="0" w:color="auto"/>
            <w:bottom w:val="none" w:sz="0" w:space="0" w:color="auto"/>
            <w:right w:val="none" w:sz="0" w:space="0" w:color="auto"/>
          </w:divBdr>
        </w:div>
        <w:div w:id="1937711511">
          <w:marLeft w:val="0"/>
          <w:marRight w:val="0"/>
          <w:marTop w:val="0"/>
          <w:marBottom w:val="0"/>
          <w:divBdr>
            <w:top w:val="none" w:sz="0" w:space="0" w:color="auto"/>
            <w:left w:val="none" w:sz="0" w:space="0" w:color="auto"/>
            <w:bottom w:val="none" w:sz="0" w:space="0" w:color="auto"/>
            <w:right w:val="none" w:sz="0" w:space="0" w:color="auto"/>
          </w:divBdr>
        </w:div>
        <w:div w:id="735205904">
          <w:marLeft w:val="0"/>
          <w:marRight w:val="0"/>
          <w:marTop w:val="0"/>
          <w:marBottom w:val="0"/>
          <w:divBdr>
            <w:top w:val="none" w:sz="0" w:space="0" w:color="auto"/>
            <w:left w:val="none" w:sz="0" w:space="0" w:color="auto"/>
            <w:bottom w:val="none" w:sz="0" w:space="0" w:color="auto"/>
            <w:right w:val="none" w:sz="0" w:space="0" w:color="auto"/>
          </w:divBdr>
        </w:div>
        <w:div w:id="1117144226">
          <w:marLeft w:val="0"/>
          <w:marRight w:val="0"/>
          <w:marTop w:val="0"/>
          <w:marBottom w:val="0"/>
          <w:divBdr>
            <w:top w:val="none" w:sz="0" w:space="0" w:color="auto"/>
            <w:left w:val="none" w:sz="0" w:space="0" w:color="auto"/>
            <w:bottom w:val="none" w:sz="0" w:space="0" w:color="auto"/>
            <w:right w:val="none" w:sz="0" w:space="0" w:color="auto"/>
          </w:divBdr>
        </w:div>
        <w:div w:id="588274210">
          <w:marLeft w:val="0"/>
          <w:marRight w:val="0"/>
          <w:marTop w:val="0"/>
          <w:marBottom w:val="0"/>
          <w:divBdr>
            <w:top w:val="none" w:sz="0" w:space="0" w:color="auto"/>
            <w:left w:val="none" w:sz="0" w:space="0" w:color="auto"/>
            <w:bottom w:val="none" w:sz="0" w:space="0" w:color="auto"/>
            <w:right w:val="none" w:sz="0" w:space="0" w:color="auto"/>
          </w:divBdr>
        </w:div>
        <w:div w:id="1825244637">
          <w:marLeft w:val="0"/>
          <w:marRight w:val="0"/>
          <w:marTop w:val="0"/>
          <w:marBottom w:val="0"/>
          <w:divBdr>
            <w:top w:val="none" w:sz="0" w:space="0" w:color="auto"/>
            <w:left w:val="none" w:sz="0" w:space="0" w:color="auto"/>
            <w:bottom w:val="none" w:sz="0" w:space="0" w:color="auto"/>
            <w:right w:val="none" w:sz="0" w:space="0" w:color="auto"/>
          </w:divBdr>
        </w:div>
        <w:div w:id="20478588">
          <w:marLeft w:val="0"/>
          <w:marRight w:val="0"/>
          <w:marTop w:val="0"/>
          <w:marBottom w:val="0"/>
          <w:divBdr>
            <w:top w:val="none" w:sz="0" w:space="0" w:color="auto"/>
            <w:left w:val="none" w:sz="0" w:space="0" w:color="auto"/>
            <w:bottom w:val="none" w:sz="0" w:space="0" w:color="auto"/>
            <w:right w:val="none" w:sz="0" w:space="0" w:color="auto"/>
          </w:divBdr>
        </w:div>
        <w:div w:id="184565820">
          <w:marLeft w:val="0"/>
          <w:marRight w:val="0"/>
          <w:marTop w:val="0"/>
          <w:marBottom w:val="0"/>
          <w:divBdr>
            <w:top w:val="none" w:sz="0" w:space="0" w:color="auto"/>
            <w:left w:val="none" w:sz="0" w:space="0" w:color="auto"/>
            <w:bottom w:val="none" w:sz="0" w:space="0" w:color="auto"/>
            <w:right w:val="none" w:sz="0" w:space="0" w:color="auto"/>
          </w:divBdr>
        </w:div>
        <w:div w:id="1263416645">
          <w:marLeft w:val="0"/>
          <w:marRight w:val="0"/>
          <w:marTop w:val="0"/>
          <w:marBottom w:val="0"/>
          <w:divBdr>
            <w:top w:val="none" w:sz="0" w:space="0" w:color="auto"/>
            <w:left w:val="none" w:sz="0" w:space="0" w:color="auto"/>
            <w:bottom w:val="none" w:sz="0" w:space="0" w:color="auto"/>
            <w:right w:val="none" w:sz="0" w:space="0" w:color="auto"/>
          </w:divBdr>
        </w:div>
        <w:div w:id="750933631">
          <w:marLeft w:val="0"/>
          <w:marRight w:val="0"/>
          <w:marTop w:val="0"/>
          <w:marBottom w:val="0"/>
          <w:divBdr>
            <w:top w:val="none" w:sz="0" w:space="0" w:color="auto"/>
            <w:left w:val="none" w:sz="0" w:space="0" w:color="auto"/>
            <w:bottom w:val="none" w:sz="0" w:space="0" w:color="auto"/>
            <w:right w:val="none" w:sz="0" w:space="0" w:color="auto"/>
          </w:divBdr>
        </w:div>
        <w:div w:id="1878274097">
          <w:marLeft w:val="0"/>
          <w:marRight w:val="0"/>
          <w:marTop w:val="0"/>
          <w:marBottom w:val="0"/>
          <w:divBdr>
            <w:top w:val="none" w:sz="0" w:space="0" w:color="auto"/>
            <w:left w:val="none" w:sz="0" w:space="0" w:color="auto"/>
            <w:bottom w:val="none" w:sz="0" w:space="0" w:color="auto"/>
            <w:right w:val="none" w:sz="0" w:space="0" w:color="auto"/>
          </w:divBdr>
        </w:div>
        <w:div w:id="1496604853">
          <w:marLeft w:val="0"/>
          <w:marRight w:val="0"/>
          <w:marTop w:val="0"/>
          <w:marBottom w:val="0"/>
          <w:divBdr>
            <w:top w:val="none" w:sz="0" w:space="0" w:color="auto"/>
            <w:left w:val="none" w:sz="0" w:space="0" w:color="auto"/>
            <w:bottom w:val="none" w:sz="0" w:space="0" w:color="auto"/>
            <w:right w:val="none" w:sz="0" w:space="0" w:color="auto"/>
          </w:divBdr>
        </w:div>
        <w:div w:id="689185464">
          <w:marLeft w:val="0"/>
          <w:marRight w:val="0"/>
          <w:marTop w:val="0"/>
          <w:marBottom w:val="0"/>
          <w:divBdr>
            <w:top w:val="none" w:sz="0" w:space="0" w:color="auto"/>
            <w:left w:val="none" w:sz="0" w:space="0" w:color="auto"/>
            <w:bottom w:val="none" w:sz="0" w:space="0" w:color="auto"/>
            <w:right w:val="none" w:sz="0" w:space="0" w:color="auto"/>
          </w:divBdr>
        </w:div>
        <w:div w:id="282536070">
          <w:marLeft w:val="0"/>
          <w:marRight w:val="0"/>
          <w:marTop w:val="0"/>
          <w:marBottom w:val="0"/>
          <w:divBdr>
            <w:top w:val="none" w:sz="0" w:space="0" w:color="auto"/>
            <w:left w:val="none" w:sz="0" w:space="0" w:color="auto"/>
            <w:bottom w:val="none" w:sz="0" w:space="0" w:color="auto"/>
            <w:right w:val="none" w:sz="0" w:space="0" w:color="auto"/>
          </w:divBdr>
        </w:div>
        <w:div w:id="672495033">
          <w:marLeft w:val="0"/>
          <w:marRight w:val="0"/>
          <w:marTop w:val="0"/>
          <w:marBottom w:val="0"/>
          <w:divBdr>
            <w:top w:val="none" w:sz="0" w:space="0" w:color="auto"/>
            <w:left w:val="none" w:sz="0" w:space="0" w:color="auto"/>
            <w:bottom w:val="none" w:sz="0" w:space="0" w:color="auto"/>
            <w:right w:val="none" w:sz="0" w:space="0" w:color="auto"/>
          </w:divBdr>
        </w:div>
        <w:div w:id="1702901300">
          <w:marLeft w:val="0"/>
          <w:marRight w:val="0"/>
          <w:marTop w:val="0"/>
          <w:marBottom w:val="0"/>
          <w:divBdr>
            <w:top w:val="none" w:sz="0" w:space="0" w:color="auto"/>
            <w:left w:val="none" w:sz="0" w:space="0" w:color="auto"/>
            <w:bottom w:val="none" w:sz="0" w:space="0" w:color="auto"/>
            <w:right w:val="none" w:sz="0" w:space="0" w:color="auto"/>
          </w:divBdr>
        </w:div>
        <w:div w:id="1885871347">
          <w:marLeft w:val="0"/>
          <w:marRight w:val="0"/>
          <w:marTop w:val="0"/>
          <w:marBottom w:val="0"/>
          <w:divBdr>
            <w:top w:val="none" w:sz="0" w:space="0" w:color="auto"/>
            <w:left w:val="none" w:sz="0" w:space="0" w:color="auto"/>
            <w:bottom w:val="none" w:sz="0" w:space="0" w:color="auto"/>
            <w:right w:val="none" w:sz="0" w:space="0" w:color="auto"/>
          </w:divBdr>
        </w:div>
        <w:div w:id="818349668">
          <w:marLeft w:val="0"/>
          <w:marRight w:val="0"/>
          <w:marTop w:val="0"/>
          <w:marBottom w:val="0"/>
          <w:divBdr>
            <w:top w:val="none" w:sz="0" w:space="0" w:color="auto"/>
            <w:left w:val="none" w:sz="0" w:space="0" w:color="auto"/>
            <w:bottom w:val="none" w:sz="0" w:space="0" w:color="auto"/>
            <w:right w:val="none" w:sz="0" w:space="0" w:color="auto"/>
          </w:divBdr>
        </w:div>
        <w:div w:id="605043297">
          <w:marLeft w:val="0"/>
          <w:marRight w:val="0"/>
          <w:marTop w:val="0"/>
          <w:marBottom w:val="0"/>
          <w:divBdr>
            <w:top w:val="none" w:sz="0" w:space="0" w:color="auto"/>
            <w:left w:val="none" w:sz="0" w:space="0" w:color="auto"/>
            <w:bottom w:val="none" w:sz="0" w:space="0" w:color="auto"/>
            <w:right w:val="none" w:sz="0" w:space="0" w:color="auto"/>
          </w:divBdr>
        </w:div>
        <w:div w:id="710692696">
          <w:marLeft w:val="0"/>
          <w:marRight w:val="0"/>
          <w:marTop w:val="0"/>
          <w:marBottom w:val="0"/>
          <w:divBdr>
            <w:top w:val="none" w:sz="0" w:space="0" w:color="auto"/>
            <w:left w:val="none" w:sz="0" w:space="0" w:color="auto"/>
            <w:bottom w:val="none" w:sz="0" w:space="0" w:color="auto"/>
            <w:right w:val="none" w:sz="0" w:space="0" w:color="auto"/>
          </w:divBdr>
        </w:div>
        <w:div w:id="265162097">
          <w:marLeft w:val="0"/>
          <w:marRight w:val="0"/>
          <w:marTop w:val="0"/>
          <w:marBottom w:val="0"/>
          <w:divBdr>
            <w:top w:val="none" w:sz="0" w:space="0" w:color="auto"/>
            <w:left w:val="none" w:sz="0" w:space="0" w:color="auto"/>
            <w:bottom w:val="none" w:sz="0" w:space="0" w:color="auto"/>
            <w:right w:val="none" w:sz="0" w:space="0" w:color="auto"/>
          </w:divBdr>
        </w:div>
        <w:div w:id="1088116861">
          <w:marLeft w:val="0"/>
          <w:marRight w:val="0"/>
          <w:marTop w:val="0"/>
          <w:marBottom w:val="0"/>
          <w:divBdr>
            <w:top w:val="none" w:sz="0" w:space="0" w:color="auto"/>
            <w:left w:val="none" w:sz="0" w:space="0" w:color="auto"/>
            <w:bottom w:val="none" w:sz="0" w:space="0" w:color="auto"/>
            <w:right w:val="none" w:sz="0" w:space="0" w:color="auto"/>
          </w:divBdr>
        </w:div>
        <w:div w:id="1371684935">
          <w:marLeft w:val="0"/>
          <w:marRight w:val="0"/>
          <w:marTop w:val="0"/>
          <w:marBottom w:val="0"/>
          <w:divBdr>
            <w:top w:val="none" w:sz="0" w:space="0" w:color="auto"/>
            <w:left w:val="none" w:sz="0" w:space="0" w:color="auto"/>
            <w:bottom w:val="none" w:sz="0" w:space="0" w:color="auto"/>
            <w:right w:val="none" w:sz="0" w:space="0" w:color="auto"/>
          </w:divBdr>
        </w:div>
        <w:div w:id="2079396297">
          <w:marLeft w:val="0"/>
          <w:marRight w:val="0"/>
          <w:marTop w:val="0"/>
          <w:marBottom w:val="0"/>
          <w:divBdr>
            <w:top w:val="none" w:sz="0" w:space="0" w:color="auto"/>
            <w:left w:val="none" w:sz="0" w:space="0" w:color="auto"/>
            <w:bottom w:val="none" w:sz="0" w:space="0" w:color="auto"/>
            <w:right w:val="none" w:sz="0" w:space="0" w:color="auto"/>
          </w:divBdr>
        </w:div>
        <w:div w:id="1490753681">
          <w:marLeft w:val="0"/>
          <w:marRight w:val="0"/>
          <w:marTop w:val="0"/>
          <w:marBottom w:val="0"/>
          <w:divBdr>
            <w:top w:val="none" w:sz="0" w:space="0" w:color="auto"/>
            <w:left w:val="none" w:sz="0" w:space="0" w:color="auto"/>
            <w:bottom w:val="none" w:sz="0" w:space="0" w:color="auto"/>
            <w:right w:val="none" w:sz="0" w:space="0" w:color="auto"/>
          </w:divBdr>
        </w:div>
        <w:div w:id="341126714">
          <w:marLeft w:val="0"/>
          <w:marRight w:val="0"/>
          <w:marTop w:val="0"/>
          <w:marBottom w:val="0"/>
          <w:divBdr>
            <w:top w:val="none" w:sz="0" w:space="0" w:color="auto"/>
            <w:left w:val="none" w:sz="0" w:space="0" w:color="auto"/>
            <w:bottom w:val="none" w:sz="0" w:space="0" w:color="auto"/>
            <w:right w:val="none" w:sz="0" w:space="0" w:color="auto"/>
          </w:divBdr>
        </w:div>
        <w:div w:id="2106804733">
          <w:marLeft w:val="0"/>
          <w:marRight w:val="0"/>
          <w:marTop w:val="0"/>
          <w:marBottom w:val="0"/>
          <w:divBdr>
            <w:top w:val="none" w:sz="0" w:space="0" w:color="auto"/>
            <w:left w:val="none" w:sz="0" w:space="0" w:color="auto"/>
            <w:bottom w:val="none" w:sz="0" w:space="0" w:color="auto"/>
            <w:right w:val="none" w:sz="0" w:space="0" w:color="auto"/>
          </w:divBdr>
        </w:div>
        <w:div w:id="397438816">
          <w:marLeft w:val="0"/>
          <w:marRight w:val="0"/>
          <w:marTop w:val="0"/>
          <w:marBottom w:val="0"/>
          <w:divBdr>
            <w:top w:val="none" w:sz="0" w:space="0" w:color="auto"/>
            <w:left w:val="none" w:sz="0" w:space="0" w:color="auto"/>
            <w:bottom w:val="none" w:sz="0" w:space="0" w:color="auto"/>
            <w:right w:val="none" w:sz="0" w:space="0" w:color="auto"/>
          </w:divBdr>
        </w:div>
        <w:div w:id="1565605527">
          <w:marLeft w:val="0"/>
          <w:marRight w:val="0"/>
          <w:marTop w:val="0"/>
          <w:marBottom w:val="0"/>
          <w:divBdr>
            <w:top w:val="none" w:sz="0" w:space="0" w:color="auto"/>
            <w:left w:val="none" w:sz="0" w:space="0" w:color="auto"/>
            <w:bottom w:val="none" w:sz="0" w:space="0" w:color="auto"/>
            <w:right w:val="none" w:sz="0" w:space="0" w:color="auto"/>
          </w:divBdr>
        </w:div>
        <w:div w:id="1122724139">
          <w:marLeft w:val="0"/>
          <w:marRight w:val="0"/>
          <w:marTop w:val="0"/>
          <w:marBottom w:val="0"/>
          <w:divBdr>
            <w:top w:val="none" w:sz="0" w:space="0" w:color="auto"/>
            <w:left w:val="none" w:sz="0" w:space="0" w:color="auto"/>
            <w:bottom w:val="none" w:sz="0" w:space="0" w:color="auto"/>
            <w:right w:val="none" w:sz="0" w:space="0" w:color="auto"/>
          </w:divBdr>
        </w:div>
        <w:div w:id="937444247">
          <w:marLeft w:val="0"/>
          <w:marRight w:val="0"/>
          <w:marTop w:val="0"/>
          <w:marBottom w:val="0"/>
          <w:divBdr>
            <w:top w:val="none" w:sz="0" w:space="0" w:color="auto"/>
            <w:left w:val="none" w:sz="0" w:space="0" w:color="auto"/>
            <w:bottom w:val="none" w:sz="0" w:space="0" w:color="auto"/>
            <w:right w:val="none" w:sz="0" w:space="0" w:color="auto"/>
          </w:divBdr>
        </w:div>
        <w:div w:id="375203532">
          <w:marLeft w:val="0"/>
          <w:marRight w:val="0"/>
          <w:marTop w:val="0"/>
          <w:marBottom w:val="0"/>
          <w:divBdr>
            <w:top w:val="none" w:sz="0" w:space="0" w:color="auto"/>
            <w:left w:val="none" w:sz="0" w:space="0" w:color="auto"/>
            <w:bottom w:val="none" w:sz="0" w:space="0" w:color="auto"/>
            <w:right w:val="none" w:sz="0" w:space="0" w:color="auto"/>
          </w:divBdr>
        </w:div>
        <w:div w:id="5060636">
          <w:marLeft w:val="0"/>
          <w:marRight w:val="0"/>
          <w:marTop w:val="0"/>
          <w:marBottom w:val="0"/>
          <w:divBdr>
            <w:top w:val="none" w:sz="0" w:space="0" w:color="auto"/>
            <w:left w:val="none" w:sz="0" w:space="0" w:color="auto"/>
            <w:bottom w:val="none" w:sz="0" w:space="0" w:color="auto"/>
            <w:right w:val="none" w:sz="0" w:space="0" w:color="auto"/>
          </w:divBdr>
        </w:div>
        <w:div w:id="283002213">
          <w:marLeft w:val="0"/>
          <w:marRight w:val="0"/>
          <w:marTop w:val="0"/>
          <w:marBottom w:val="0"/>
          <w:divBdr>
            <w:top w:val="none" w:sz="0" w:space="0" w:color="auto"/>
            <w:left w:val="none" w:sz="0" w:space="0" w:color="auto"/>
            <w:bottom w:val="none" w:sz="0" w:space="0" w:color="auto"/>
            <w:right w:val="none" w:sz="0" w:space="0" w:color="auto"/>
          </w:divBdr>
        </w:div>
        <w:div w:id="1147013065">
          <w:marLeft w:val="0"/>
          <w:marRight w:val="0"/>
          <w:marTop w:val="0"/>
          <w:marBottom w:val="0"/>
          <w:divBdr>
            <w:top w:val="none" w:sz="0" w:space="0" w:color="auto"/>
            <w:left w:val="none" w:sz="0" w:space="0" w:color="auto"/>
            <w:bottom w:val="none" w:sz="0" w:space="0" w:color="auto"/>
            <w:right w:val="none" w:sz="0" w:space="0" w:color="auto"/>
          </w:divBdr>
        </w:div>
        <w:div w:id="1110776475">
          <w:marLeft w:val="0"/>
          <w:marRight w:val="0"/>
          <w:marTop w:val="0"/>
          <w:marBottom w:val="0"/>
          <w:divBdr>
            <w:top w:val="none" w:sz="0" w:space="0" w:color="auto"/>
            <w:left w:val="none" w:sz="0" w:space="0" w:color="auto"/>
            <w:bottom w:val="none" w:sz="0" w:space="0" w:color="auto"/>
            <w:right w:val="none" w:sz="0" w:space="0" w:color="auto"/>
          </w:divBdr>
        </w:div>
        <w:div w:id="701126279">
          <w:marLeft w:val="0"/>
          <w:marRight w:val="0"/>
          <w:marTop w:val="0"/>
          <w:marBottom w:val="0"/>
          <w:divBdr>
            <w:top w:val="none" w:sz="0" w:space="0" w:color="auto"/>
            <w:left w:val="none" w:sz="0" w:space="0" w:color="auto"/>
            <w:bottom w:val="none" w:sz="0" w:space="0" w:color="auto"/>
            <w:right w:val="none" w:sz="0" w:space="0" w:color="auto"/>
          </w:divBdr>
        </w:div>
        <w:div w:id="178393262">
          <w:marLeft w:val="0"/>
          <w:marRight w:val="0"/>
          <w:marTop w:val="0"/>
          <w:marBottom w:val="0"/>
          <w:divBdr>
            <w:top w:val="none" w:sz="0" w:space="0" w:color="auto"/>
            <w:left w:val="none" w:sz="0" w:space="0" w:color="auto"/>
            <w:bottom w:val="none" w:sz="0" w:space="0" w:color="auto"/>
            <w:right w:val="none" w:sz="0" w:space="0" w:color="auto"/>
          </w:divBdr>
        </w:div>
        <w:div w:id="1650862508">
          <w:marLeft w:val="0"/>
          <w:marRight w:val="0"/>
          <w:marTop w:val="0"/>
          <w:marBottom w:val="0"/>
          <w:divBdr>
            <w:top w:val="none" w:sz="0" w:space="0" w:color="auto"/>
            <w:left w:val="none" w:sz="0" w:space="0" w:color="auto"/>
            <w:bottom w:val="none" w:sz="0" w:space="0" w:color="auto"/>
            <w:right w:val="none" w:sz="0" w:space="0" w:color="auto"/>
          </w:divBdr>
        </w:div>
        <w:div w:id="1056197557">
          <w:marLeft w:val="0"/>
          <w:marRight w:val="0"/>
          <w:marTop w:val="0"/>
          <w:marBottom w:val="0"/>
          <w:divBdr>
            <w:top w:val="none" w:sz="0" w:space="0" w:color="auto"/>
            <w:left w:val="none" w:sz="0" w:space="0" w:color="auto"/>
            <w:bottom w:val="none" w:sz="0" w:space="0" w:color="auto"/>
            <w:right w:val="none" w:sz="0" w:space="0" w:color="auto"/>
          </w:divBdr>
        </w:div>
        <w:div w:id="2026974318">
          <w:marLeft w:val="0"/>
          <w:marRight w:val="0"/>
          <w:marTop w:val="0"/>
          <w:marBottom w:val="0"/>
          <w:divBdr>
            <w:top w:val="none" w:sz="0" w:space="0" w:color="auto"/>
            <w:left w:val="none" w:sz="0" w:space="0" w:color="auto"/>
            <w:bottom w:val="none" w:sz="0" w:space="0" w:color="auto"/>
            <w:right w:val="none" w:sz="0" w:space="0" w:color="auto"/>
          </w:divBdr>
        </w:div>
        <w:div w:id="87048513">
          <w:marLeft w:val="0"/>
          <w:marRight w:val="0"/>
          <w:marTop w:val="0"/>
          <w:marBottom w:val="0"/>
          <w:divBdr>
            <w:top w:val="none" w:sz="0" w:space="0" w:color="auto"/>
            <w:left w:val="none" w:sz="0" w:space="0" w:color="auto"/>
            <w:bottom w:val="none" w:sz="0" w:space="0" w:color="auto"/>
            <w:right w:val="none" w:sz="0" w:space="0" w:color="auto"/>
          </w:divBdr>
        </w:div>
        <w:div w:id="2006936194">
          <w:marLeft w:val="0"/>
          <w:marRight w:val="0"/>
          <w:marTop w:val="0"/>
          <w:marBottom w:val="0"/>
          <w:divBdr>
            <w:top w:val="none" w:sz="0" w:space="0" w:color="auto"/>
            <w:left w:val="none" w:sz="0" w:space="0" w:color="auto"/>
            <w:bottom w:val="none" w:sz="0" w:space="0" w:color="auto"/>
            <w:right w:val="none" w:sz="0" w:space="0" w:color="auto"/>
          </w:divBdr>
        </w:div>
        <w:div w:id="715203345">
          <w:marLeft w:val="0"/>
          <w:marRight w:val="0"/>
          <w:marTop w:val="0"/>
          <w:marBottom w:val="0"/>
          <w:divBdr>
            <w:top w:val="none" w:sz="0" w:space="0" w:color="auto"/>
            <w:left w:val="none" w:sz="0" w:space="0" w:color="auto"/>
            <w:bottom w:val="none" w:sz="0" w:space="0" w:color="auto"/>
            <w:right w:val="none" w:sz="0" w:space="0" w:color="auto"/>
          </w:divBdr>
        </w:div>
        <w:div w:id="1708527121">
          <w:marLeft w:val="0"/>
          <w:marRight w:val="0"/>
          <w:marTop w:val="0"/>
          <w:marBottom w:val="0"/>
          <w:divBdr>
            <w:top w:val="none" w:sz="0" w:space="0" w:color="auto"/>
            <w:left w:val="none" w:sz="0" w:space="0" w:color="auto"/>
            <w:bottom w:val="none" w:sz="0" w:space="0" w:color="auto"/>
            <w:right w:val="none" w:sz="0" w:space="0" w:color="auto"/>
          </w:divBdr>
        </w:div>
        <w:div w:id="996347605">
          <w:marLeft w:val="0"/>
          <w:marRight w:val="0"/>
          <w:marTop w:val="0"/>
          <w:marBottom w:val="0"/>
          <w:divBdr>
            <w:top w:val="none" w:sz="0" w:space="0" w:color="auto"/>
            <w:left w:val="none" w:sz="0" w:space="0" w:color="auto"/>
            <w:bottom w:val="none" w:sz="0" w:space="0" w:color="auto"/>
            <w:right w:val="none" w:sz="0" w:space="0" w:color="auto"/>
          </w:divBdr>
        </w:div>
        <w:div w:id="445005634">
          <w:marLeft w:val="0"/>
          <w:marRight w:val="0"/>
          <w:marTop w:val="0"/>
          <w:marBottom w:val="0"/>
          <w:divBdr>
            <w:top w:val="none" w:sz="0" w:space="0" w:color="auto"/>
            <w:left w:val="none" w:sz="0" w:space="0" w:color="auto"/>
            <w:bottom w:val="none" w:sz="0" w:space="0" w:color="auto"/>
            <w:right w:val="none" w:sz="0" w:space="0" w:color="auto"/>
          </w:divBdr>
        </w:div>
        <w:div w:id="1528830983">
          <w:marLeft w:val="0"/>
          <w:marRight w:val="0"/>
          <w:marTop w:val="0"/>
          <w:marBottom w:val="0"/>
          <w:divBdr>
            <w:top w:val="none" w:sz="0" w:space="0" w:color="auto"/>
            <w:left w:val="none" w:sz="0" w:space="0" w:color="auto"/>
            <w:bottom w:val="none" w:sz="0" w:space="0" w:color="auto"/>
            <w:right w:val="none" w:sz="0" w:space="0" w:color="auto"/>
          </w:divBdr>
        </w:div>
        <w:div w:id="1222981288">
          <w:marLeft w:val="0"/>
          <w:marRight w:val="0"/>
          <w:marTop w:val="0"/>
          <w:marBottom w:val="0"/>
          <w:divBdr>
            <w:top w:val="none" w:sz="0" w:space="0" w:color="auto"/>
            <w:left w:val="none" w:sz="0" w:space="0" w:color="auto"/>
            <w:bottom w:val="none" w:sz="0" w:space="0" w:color="auto"/>
            <w:right w:val="none" w:sz="0" w:space="0" w:color="auto"/>
          </w:divBdr>
        </w:div>
        <w:div w:id="1915776288">
          <w:marLeft w:val="0"/>
          <w:marRight w:val="0"/>
          <w:marTop w:val="0"/>
          <w:marBottom w:val="0"/>
          <w:divBdr>
            <w:top w:val="none" w:sz="0" w:space="0" w:color="auto"/>
            <w:left w:val="none" w:sz="0" w:space="0" w:color="auto"/>
            <w:bottom w:val="none" w:sz="0" w:space="0" w:color="auto"/>
            <w:right w:val="none" w:sz="0" w:space="0" w:color="auto"/>
          </w:divBdr>
        </w:div>
        <w:div w:id="506290370">
          <w:marLeft w:val="0"/>
          <w:marRight w:val="0"/>
          <w:marTop w:val="0"/>
          <w:marBottom w:val="0"/>
          <w:divBdr>
            <w:top w:val="none" w:sz="0" w:space="0" w:color="auto"/>
            <w:left w:val="none" w:sz="0" w:space="0" w:color="auto"/>
            <w:bottom w:val="none" w:sz="0" w:space="0" w:color="auto"/>
            <w:right w:val="none" w:sz="0" w:space="0" w:color="auto"/>
          </w:divBdr>
        </w:div>
        <w:div w:id="574978397">
          <w:marLeft w:val="0"/>
          <w:marRight w:val="0"/>
          <w:marTop w:val="0"/>
          <w:marBottom w:val="0"/>
          <w:divBdr>
            <w:top w:val="none" w:sz="0" w:space="0" w:color="auto"/>
            <w:left w:val="none" w:sz="0" w:space="0" w:color="auto"/>
            <w:bottom w:val="none" w:sz="0" w:space="0" w:color="auto"/>
            <w:right w:val="none" w:sz="0" w:space="0" w:color="auto"/>
          </w:divBdr>
        </w:div>
        <w:div w:id="426537669">
          <w:marLeft w:val="0"/>
          <w:marRight w:val="0"/>
          <w:marTop w:val="0"/>
          <w:marBottom w:val="0"/>
          <w:divBdr>
            <w:top w:val="none" w:sz="0" w:space="0" w:color="auto"/>
            <w:left w:val="none" w:sz="0" w:space="0" w:color="auto"/>
            <w:bottom w:val="none" w:sz="0" w:space="0" w:color="auto"/>
            <w:right w:val="none" w:sz="0" w:space="0" w:color="auto"/>
          </w:divBdr>
        </w:div>
        <w:div w:id="398137618">
          <w:marLeft w:val="0"/>
          <w:marRight w:val="0"/>
          <w:marTop w:val="0"/>
          <w:marBottom w:val="0"/>
          <w:divBdr>
            <w:top w:val="none" w:sz="0" w:space="0" w:color="auto"/>
            <w:left w:val="none" w:sz="0" w:space="0" w:color="auto"/>
            <w:bottom w:val="none" w:sz="0" w:space="0" w:color="auto"/>
            <w:right w:val="none" w:sz="0" w:space="0" w:color="auto"/>
          </w:divBdr>
        </w:div>
        <w:div w:id="1501920131">
          <w:marLeft w:val="0"/>
          <w:marRight w:val="0"/>
          <w:marTop w:val="0"/>
          <w:marBottom w:val="0"/>
          <w:divBdr>
            <w:top w:val="none" w:sz="0" w:space="0" w:color="auto"/>
            <w:left w:val="none" w:sz="0" w:space="0" w:color="auto"/>
            <w:bottom w:val="none" w:sz="0" w:space="0" w:color="auto"/>
            <w:right w:val="none" w:sz="0" w:space="0" w:color="auto"/>
          </w:divBdr>
        </w:div>
        <w:div w:id="1926651703">
          <w:marLeft w:val="0"/>
          <w:marRight w:val="0"/>
          <w:marTop w:val="0"/>
          <w:marBottom w:val="0"/>
          <w:divBdr>
            <w:top w:val="none" w:sz="0" w:space="0" w:color="auto"/>
            <w:left w:val="none" w:sz="0" w:space="0" w:color="auto"/>
            <w:bottom w:val="none" w:sz="0" w:space="0" w:color="auto"/>
            <w:right w:val="none" w:sz="0" w:space="0" w:color="auto"/>
          </w:divBdr>
        </w:div>
        <w:div w:id="1509363882">
          <w:marLeft w:val="0"/>
          <w:marRight w:val="0"/>
          <w:marTop w:val="0"/>
          <w:marBottom w:val="0"/>
          <w:divBdr>
            <w:top w:val="none" w:sz="0" w:space="0" w:color="auto"/>
            <w:left w:val="none" w:sz="0" w:space="0" w:color="auto"/>
            <w:bottom w:val="none" w:sz="0" w:space="0" w:color="auto"/>
            <w:right w:val="none" w:sz="0" w:space="0" w:color="auto"/>
          </w:divBdr>
        </w:div>
        <w:div w:id="1604336913">
          <w:marLeft w:val="0"/>
          <w:marRight w:val="0"/>
          <w:marTop w:val="0"/>
          <w:marBottom w:val="0"/>
          <w:divBdr>
            <w:top w:val="none" w:sz="0" w:space="0" w:color="auto"/>
            <w:left w:val="none" w:sz="0" w:space="0" w:color="auto"/>
            <w:bottom w:val="none" w:sz="0" w:space="0" w:color="auto"/>
            <w:right w:val="none" w:sz="0" w:space="0" w:color="auto"/>
          </w:divBdr>
        </w:div>
        <w:div w:id="1087845613">
          <w:marLeft w:val="0"/>
          <w:marRight w:val="0"/>
          <w:marTop w:val="0"/>
          <w:marBottom w:val="0"/>
          <w:divBdr>
            <w:top w:val="none" w:sz="0" w:space="0" w:color="auto"/>
            <w:left w:val="none" w:sz="0" w:space="0" w:color="auto"/>
            <w:bottom w:val="none" w:sz="0" w:space="0" w:color="auto"/>
            <w:right w:val="none" w:sz="0" w:space="0" w:color="auto"/>
          </w:divBdr>
        </w:div>
        <w:div w:id="2064521161">
          <w:marLeft w:val="0"/>
          <w:marRight w:val="0"/>
          <w:marTop w:val="0"/>
          <w:marBottom w:val="0"/>
          <w:divBdr>
            <w:top w:val="none" w:sz="0" w:space="0" w:color="auto"/>
            <w:left w:val="none" w:sz="0" w:space="0" w:color="auto"/>
            <w:bottom w:val="none" w:sz="0" w:space="0" w:color="auto"/>
            <w:right w:val="none" w:sz="0" w:space="0" w:color="auto"/>
          </w:divBdr>
        </w:div>
        <w:div w:id="2022465540">
          <w:marLeft w:val="0"/>
          <w:marRight w:val="0"/>
          <w:marTop w:val="0"/>
          <w:marBottom w:val="0"/>
          <w:divBdr>
            <w:top w:val="none" w:sz="0" w:space="0" w:color="auto"/>
            <w:left w:val="none" w:sz="0" w:space="0" w:color="auto"/>
            <w:bottom w:val="none" w:sz="0" w:space="0" w:color="auto"/>
            <w:right w:val="none" w:sz="0" w:space="0" w:color="auto"/>
          </w:divBdr>
        </w:div>
        <w:div w:id="393159304">
          <w:marLeft w:val="0"/>
          <w:marRight w:val="0"/>
          <w:marTop w:val="0"/>
          <w:marBottom w:val="0"/>
          <w:divBdr>
            <w:top w:val="none" w:sz="0" w:space="0" w:color="auto"/>
            <w:left w:val="none" w:sz="0" w:space="0" w:color="auto"/>
            <w:bottom w:val="none" w:sz="0" w:space="0" w:color="auto"/>
            <w:right w:val="none" w:sz="0" w:space="0" w:color="auto"/>
          </w:divBdr>
        </w:div>
        <w:div w:id="1231309789">
          <w:marLeft w:val="0"/>
          <w:marRight w:val="0"/>
          <w:marTop w:val="0"/>
          <w:marBottom w:val="0"/>
          <w:divBdr>
            <w:top w:val="none" w:sz="0" w:space="0" w:color="auto"/>
            <w:left w:val="none" w:sz="0" w:space="0" w:color="auto"/>
            <w:bottom w:val="none" w:sz="0" w:space="0" w:color="auto"/>
            <w:right w:val="none" w:sz="0" w:space="0" w:color="auto"/>
          </w:divBdr>
        </w:div>
        <w:div w:id="1813478603">
          <w:marLeft w:val="0"/>
          <w:marRight w:val="0"/>
          <w:marTop w:val="0"/>
          <w:marBottom w:val="0"/>
          <w:divBdr>
            <w:top w:val="none" w:sz="0" w:space="0" w:color="auto"/>
            <w:left w:val="none" w:sz="0" w:space="0" w:color="auto"/>
            <w:bottom w:val="none" w:sz="0" w:space="0" w:color="auto"/>
            <w:right w:val="none" w:sz="0" w:space="0" w:color="auto"/>
          </w:divBdr>
        </w:div>
        <w:div w:id="827747754">
          <w:marLeft w:val="0"/>
          <w:marRight w:val="0"/>
          <w:marTop w:val="0"/>
          <w:marBottom w:val="0"/>
          <w:divBdr>
            <w:top w:val="none" w:sz="0" w:space="0" w:color="auto"/>
            <w:left w:val="none" w:sz="0" w:space="0" w:color="auto"/>
            <w:bottom w:val="none" w:sz="0" w:space="0" w:color="auto"/>
            <w:right w:val="none" w:sz="0" w:space="0" w:color="auto"/>
          </w:divBdr>
        </w:div>
        <w:div w:id="920020133">
          <w:marLeft w:val="0"/>
          <w:marRight w:val="0"/>
          <w:marTop w:val="0"/>
          <w:marBottom w:val="0"/>
          <w:divBdr>
            <w:top w:val="none" w:sz="0" w:space="0" w:color="auto"/>
            <w:left w:val="none" w:sz="0" w:space="0" w:color="auto"/>
            <w:bottom w:val="none" w:sz="0" w:space="0" w:color="auto"/>
            <w:right w:val="none" w:sz="0" w:space="0" w:color="auto"/>
          </w:divBdr>
        </w:div>
        <w:div w:id="559168222">
          <w:marLeft w:val="0"/>
          <w:marRight w:val="0"/>
          <w:marTop w:val="0"/>
          <w:marBottom w:val="0"/>
          <w:divBdr>
            <w:top w:val="none" w:sz="0" w:space="0" w:color="auto"/>
            <w:left w:val="none" w:sz="0" w:space="0" w:color="auto"/>
            <w:bottom w:val="none" w:sz="0" w:space="0" w:color="auto"/>
            <w:right w:val="none" w:sz="0" w:space="0" w:color="auto"/>
          </w:divBdr>
        </w:div>
        <w:div w:id="1963682417">
          <w:marLeft w:val="0"/>
          <w:marRight w:val="0"/>
          <w:marTop w:val="0"/>
          <w:marBottom w:val="0"/>
          <w:divBdr>
            <w:top w:val="none" w:sz="0" w:space="0" w:color="auto"/>
            <w:left w:val="none" w:sz="0" w:space="0" w:color="auto"/>
            <w:bottom w:val="none" w:sz="0" w:space="0" w:color="auto"/>
            <w:right w:val="none" w:sz="0" w:space="0" w:color="auto"/>
          </w:divBdr>
        </w:div>
        <w:div w:id="665397015">
          <w:marLeft w:val="0"/>
          <w:marRight w:val="0"/>
          <w:marTop w:val="0"/>
          <w:marBottom w:val="0"/>
          <w:divBdr>
            <w:top w:val="none" w:sz="0" w:space="0" w:color="auto"/>
            <w:left w:val="none" w:sz="0" w:space="0" w:color="auto"/>
            <w:bottom w:val="none" w:sz="0" w:space="0" w:color="auto"/>
            <w:right w:val="none" w:sz="0" w:space="0" w:color="auto"/>
          </w:divBdr>
        </w:div>
        <w:div w:id="1011955452">
          <w:marLeft w:val="0"/>
          <w:marRight w:val="0"/>
          <w:marTop w:val="0"/>
          <w:marBottom w:val="0"/>
          <w:divBdr>
            <w:top w:val="none" w:sz="0" w:space="0" w:color="auto"/>
            <w:left w:val="none" w:sz="0" w:space="0" w:color="auto"/>
            <w:bottom w:val="none" w:sz="0" w:space="0" w:color="auto"/>
            <w:right w:val="none" w:sz="0" w:space="0" w:color="auto"/>
          </w:divBdr>
        </w:div>
        <w:div w:id="1858082035">
          <w:marLeft w:val="0"/>
          <w:marRight w:val="0"/>
          <w:marTop w:val="0"/>
          <w:marBottom w:val="0"/>
          <w:divBdr>
            <w:top w:val="none" w:sz="0" w:space="0" w:color="auto"/>
            <w:left w:val="none" w:sz="0" w:space="0" w:color="auto"/>
            <w:bottom w:val="none" w:sz="0" w:space="0" w:color="auto"/>
            <w:right w:val="none" w:sz="0" w:space="0" w:color="auto"/>
          </w:divBdr>
        </w:div>
        <w:div w:id="1210996216">
          <w:marLeft w:val="0"/>
          <w:marRight w:val="0"/>
          <w:marTop w:val="0"/>
          <w:marBottom w:val="0"/>
          <w:divBdr>
            <w:top w:val="none" w:sz="0" w:space="0" w:color="auto"/>
            <w:left w:val="none" w:sz="0" w:space="0" w:color="auto"/>
            <w:bottom w:val="none" w:sz="0" w:space="0" w:color="auto"/>
            <w:right w:val="none" w:sz="0" w:space="0" w:color="auto"/>
          </w:divBdr>
        </w:div>
        <w:div w:id="624889687">
          <w:marLeft w:val="0"/>
          <w:marRight w:val="0"/>
          <w:marTop w:val="0"/>
          <w:marBottom w:val="0"/>
          <w:divBdr>
            <w:top w:val="none" w:sz="0" w:space="0" w:color="auto"/>
            <w:left w:val="none" w:sz="0" w:space="0" w:color="auto"/>
            <w:bottom w:val="none" w:sz="0" w:space="0" w:color="auto"/>
            <w:right w:val="none" w:sz="0" w:space="0" w:color="auto"/>
          </w:divBdr>
        </w:div>
        <w:div w:id="84038197">
          <w:marLeft w:val="0"/>
          <w:marRight w:val="0"/>
          <w:marTop w:val="0"/>
          <w:marBottom w:val="0"/>
          <w:divBdr>
            <w:top w:val="none" w:sz="0" w:space="0" w:color="auto"/>
            <w:left w:val="none" w:sz="0" w:space="0" w:color="auto"/>
            <w:bottom w:val="none" w:sz="0" w:space="0" w:color="auto"/>
            <w:right w:val="none" w:sz="0" w:space="0" w:color="auto"/>
          </w:divBdr>
        </w:div>
        <w:div w:id="1364549891">
          <w:marLeft w:val="0"/>
          <w:marRight w:val="0"/>
          <w:marTop w:val="0"/>
          <w:marBottom w:val="0"/>
          <w:divBdr>
            <w:top w:val="none" w:sz="0" w:space="0" w:color="auto"/>
            <w:left w:val="none" w:sz="0" w:space="0" w:color="auto"/>
            <w:bottom w:val="none" w:sz="0" w:space="0" w:color="auto"/>
            <w:right w:val="none" w:sz="0" w:space="0" w:color="auto"/>
          </w:divBdr>
        </w:div>
        <w:div w:id="1126461627">
          <w:marLeft w:val="0"/>
          <w:marRight w:val="0"/>
          <w:marTop w:val="0"/>
          <w:marBottom w:val="0"/>
          <w:divBdr>
            <w:top w:val="none" w:sz="0" w:space="0" w:color="auto"/>
            <w:left w:val="none" w:sz="0" w:space="0" w:color="auto"/>
            <w:bottom w:val="none" w:sz="0" w:space="0" w:color="auto"/>
            <w:right w:val="none" w:sz="0" w:space="0" w:color="auto"/>
          </w:divBdr>
        </w:div>
        <w:div w:id="1551308713">
          <w:marLeft w:val="0"/>
          <w:marRight w:val="0"/>
          <w:marTop w:val="0"/>
          <w:marBottom w:val="0"/>
          <w:divBdr>
            <w:top w:val="none" w:sz="0" w:space="0" w:color="auto"/>
            <w:left w:val="none" w:sz="0" w:space="0" w:color="auto"/>
            <w:bottom w:val="none" w:sz="0" w:space="0" w:color="auto"/>
            <w:right w:val="none" w:sz="0" w:space="0" w:color="auto"/>
          </w:divBdr>
        </w:div>
        <w:div w:id="1226645460">
          <w:marLeft w:val="0"/>
          <w:marRight w:val="0"/>
          <w:marTop w:val="0"/>
          <w:marBottom w:val="0"/>
          <w:divBdr>
            <w:top w:val="none" w:sz="0" w:space="0" w:color="auto"/>
            <w:left w:val="none" w:sz="0" w:space="0" w:color="auto"/>
            <w:bottom w:val="none" w:sz="0" w:space="0" w:color="auto"/>
            <w:right w:val="none" w:sz="0" w:space="0" w:color="auto"/>
          </w:divBdr>
        </w:div>
        <w:div w:id="222757175">
          <w:marLeft w:val="0"/>
          <w:marRight w:val="0"/>
          <w:marTop w:val="0"/>
          <w:marBottom w:val="0"/>
          <w:divBdr>
            <w:top w:val="none" w:sz="0" w:space="0" w:color="auto"/>
            <w:left w:val="none" w:sz="0" w:space="0" w:color="auto"/>
            <w:bottom w:val="none" w:sz="0" w:space="0" w:color="auto"/>
            <w:right w:val="none" w:sz="0" w:space="0" w:color="auto"/>
          </w:divBdr>
        </w:div>
        <w:div w:id="532037423">
          <w:marLeft w:val="0"/>
          <w:marRight w:val="0"/>
          <w:marTop w:val="0"/>
          <w:marBottom w:val="0"/>
          <w:divBdr>
            <w:top w:val="none" w:sz="0" w:space="0" w:color="auto"/>
            <w:left w:val="none" w:sz="0" w:space="0" w:color="auto"/>
            <w:bottom w:val="none" w:sz="0" w:space="0" w:color="auto"/>
            <w:right w:val="none" w:sz="0" w:space="0" w:color="auto"/>
          </w:divBdr>
        </w:div>
        <w:div w:id="223613019">
          <w:marLeft w:val="0"/>
          <w:marRight w:val="0"/>
          <w:marTop w:val="0"/>
          <w:marBottom w:val="0"/>
          <w:divBdr>
            <w:top w:val="none" w:sz="0" w:space="0" w:color="auto"/>
            <w:left w:val="none" w:sz="0" w:space="0" w:color="auto"/>
            <w:bottom w:val="none" w:sz="0" w:space="0" w:color="auto"/>
            <w:right w:val="none" w:sz="0" w:space="0" w:color="auto"/>
          </w:divBdr>
        </w:div>
        <w:div w:id="1855880401">
          <w:marLeft w:val="0"/>
          <w:marRight w:val="0"/>
          <w:marTop w:val="0"/>
          <w:marBottom w:val="0"/>
          <w:divBdr>
            <w:top w:val="none" w:sz="0" w:space="0" w:color="auto"/>
            <w:left w:val="none" w:sz="0" w:space="0" w:color="auto"/>
            <w:bottom w:val="none" w:sz="0" w:space="0" w:color="auto"/>
            <w:right w:val="none" w:sz="0" w:space="0" w:color="auto"/>
          </w:divBdr>
        </w:div>
        <w:div w:id="384837925">
          <w:marLeft w:val="0"/>
          <w:marRight w:val="0"/>
          <w:marTop w:val="0"/>
          <w:marBottom w:val="0"/>
          <w:divBdr>
            <w:top w:val="none" w:sz="0" w:space="0" w:color="auto"/>
            <w:left w:val="none" w:sz="0" w:space="0" w:color="auto"/>
            <w:bottom w:val="none" w:sz="0" w:space="0" w:color="auto"/>
            <w:right w:val="none" w:sz="0" w:space="0" w:color="auto"/>
          </w:divBdr>
        </w:div>
        <w:div w:id="2088336512">
          <w:marLeft w:val="0"/>
          <w:marRight w:val="0"/>
          <w:marTop w:val="0"/>
          <w:marBottom w:val="0"/>
          <w:divBdr>
            <w:top w:val="none" w:sz="0" w:space="0" w:color="auto"/>
            <w:left w:val="none" w:sz="0" w:space="0" w:color="auto"/>
            <w:bottom w:val="none" w:sz="0" w:space="0" w:color="auto"/>
            <w:right w:val="none" w:sz="0" w:space="0" w:color="auto"/>
          </w:divBdr>
        </w:div>
        <w:div w:id="1675381051">
          <w:marLeft w:val="0"/>
          <w:marRight w:val="0"/>
          <w:marTop w:val="0"/>
          <w:marBottom w:val="0"/>
          <w:divBdr>
            <w:top w:val="none" w:sz="0" w:space="0" w:color="auto"/>
            <w:left w:val="none" w:sz="0" w:space="0" w:color="auto"/>
            <w:bottom w:val="none" w:sz="0" w:space="0" w:color="auto"/>
            <w:right w:val="none" w:sz="0" w:space="0" w:color="auto"/>
          </w:divBdr>
        </w:div>
        <w:div w:id="1809125466">
          <w:marLeft w:val="0"/>
          <w:marRight w:val="0"/>
          <w:marTop w:val="0"/>
          <w:marBottom w:val="0"/>
          <w:divBdr>
            <w:top w:val="none" w:sz="0" w:space="0" w:color="auto"/>
            <w:left w:val="none" w:sz="0" w:space="0" w:color="auto"/>
            <w:bottom w:val="none" w:sz="0" w:space="0" w:color="auto"/>
            <w:right w:val="none" w:sz="0" w:space="0" w:color="auto"/>
          </w:divBdr>
        </w:div>
        <w:div w:id="1547988273">
          <w:marLeft w:val="0"/>
          <w:marRight w:val="0"/>
          <w:marTop w:val="0"/>
          <w:marBottom w:val="0"/>
          <w:divBdr>
            <w:top w:val="none" w:sz="0" w:space="0" w:color="auto"/>
            <w:left w:val="none" w:sz="0" w:space="0" w:color="auto"/>
            <w:bottom w:val="none" w:sz="0" w:space="0" w:color="auto"/>
            <w:right w:val="none" w:sz="0" w:space="0" w:color="auto"/>
          </w:divBdr>
        </w:div>
        <w:div w:id="140198912">
          <w:marLeft w:val="0"/>
          <w:marRight w:val="0"/>
          <w:marTop w:val="0"/>
          <w:marBottom w:val="0"/>
          <w:divBdr>
            <w:top w:val="none" w:sz="0" w:space="0" w:color="auto"/>
            <w:left w:val="none" w:sz="0" w:space="0" w:color="auto"/>
            <w:bottom w:val="none" w:sz="0" w:space="0" w:color="auto"/>
            <w:right w:val="none" w:sz="0" w:space="0" w:color="auto"/>
          </w:divBdr>
        </w:div>
        <w:div w:id="1187328481">
          <w:marLeft w:val="0"/>
          <w:marRight w:val="0"/>
          <w:marTop w:val="0"/>
          <w:marBottom w:val="0"/>
          <w:divBdr>
            <w:top w:val="none" w:sz="0" w:space="0" w:color="auto"/>
            <w:left w:val="none" w:sz="0" w:space="0" w:color="auto"/>
            <w:bottom w:val="none" w:sz="0" w:space="0" w:color="auto"/>
            <w:right w:val="none" w:sz="0" w:space="0" w:color="auto"/>
          </w:divBdr>
        </w:div>
        <w:div w:id="540677059">
          <w:marLeft w:val="0"/>
          <w:marRight w:val="0"/>
          <w:marTop w:val="0"/>
          <w:marBottom w:val="0"/>
          <w:divBdr>
            <w:top w:val="none" w:sz="0" w:space="0" w:color="auto"/>
            <w:left w:val="none" w:sz="0" w:space="0" w:color="auto"/>
            <w:bottom w:val="none" w:sz="0" w:space="0" w:color="auto"/>
            <w:right w:val="none" w:sz="0" w:space="0" w:color="auto"/>
          </w:divBdr>
        </w:div>
        <w:div w:id="1079980805">
          <w:marLeft w:val="0"/>
          <w:marRight w:val="0"/>
          <w:marTop w:val="0"/>
          <w:marBottom w:val="0"/>
          <w:divBdr>
            <w:top w:val="none" w:sz="0" w:space="0" w:color="auto"/>
            <w:left w:val="none" w:sz="0" w:space="0" w:color="auto"/>
            <w:bottom w:val="none" w:sz="0" w:space="0" w:color="auto"/>
            <w:right w:val="none" w:sz="0" w:space="0" w:color="auto"/>
          </w:divBdr>
        </w:div>
        <w:div w:id="1758407810">
          <w:marLeft w:val="0"/>
          <w:marRight w:val="0"/>
          <w:marTop w:val="0"/>
          <w:marBottom w:val="0"/>
          <w:divBdr>
            <w:top w:val="none" w:sz="0" w:space="0" w:color="auto"/>
            <w:left w:val="none" w:sz="0" w:space="0" w:color="auto"/>
            <w:bottom w:val="none" w:sz="0" w:space="0" w:color="auto"/>
            <w:right w:val="none" w:sz="0" w:space="0" w:color="auto"/>
          </w:divBdr>
        </w:div>
        <w:div w:id="32002485">
          <w:marLeft w:val="0"/>
          <w:marRight w:val="0"/>
          <w:marTop w:val="0"/>
          <w:marBottom w:val="0"/>
          <w:divBdr>
            <w:top w:val="none" w:sz="0" w:space="0" w:color="auto"/>
            <w:left w:val="none" w:sz="0" w:space="0" w:color="auto"/>
            <w:bottom w:val="none" w:sz="0" w:space="0" w:color="auto"/>
            <w:right w:val="none" w:sz="0" w:space="0" w:color="auto"/>
          </w:divBdr>
        </w:div>
        <w:div w:id="778836465">
          <w:marLeft w:val="0"/>
          <w:marRight w:val="0"/>
          <w:marTop w:val="0"/>
          <w:marBottom w:val="0"/>
          <w:divBdr>
            <w:top w:val="none" w:sz="0" w:space="0" w:color="auto"/>
            <w:left w:val="none" w:sz="0" w:space="0" w:color="auto"/>
            <w:bottom w:val="none" w:sz="0" w:space="0" w:color="auto"/>
            <w:right w:val="none" w:sz="0" w:space="0" w:color="auto"/>
          </w:divBdr>
        </w:div>
        <w:div w:id="875505815">
          <w:marLeft w:val="0"/>
          <w:marRight w:val="0"/>
          <w:marTop w:val="0"/>
          <w:marBottom w:val="0"/>
          <w:divBdr>
            <w:top w:val="none" w:sz="0" w:space="0" w:color="auto"/>
            <w:left w:val="none" w:sz="0" w:space="0" w:color="auto"/>
            <w:bottom w:val="none" w:sz="0" w:space="0" w:color="auto"/>
            <w:right w:val="none" w:sz="0" w:space="0" w:color="auto"/>
          </w:divBdr>
        </w:div>
        <w:div w:id="1006519001">
          <w:marLeft w:val="0"/>
          <w:marRight w:val="0"/>
          <w:marTop w:val="0"/>
          <w:marBottom w:val="0"/>
          <w:divBdr>
            <w:top w:val="none" w:sz="0" w:space="0" w:color="auto"/>
            <w:left w:val="none" w:sz="0" w:space="0" w:color="auto"/>
            <w:bottom w:val="none" w:sz="0" w:space="0" w:color="auto"/>
            <w:right w:val="none" w:sz="0" w:space="0" w:color="auto"/>
          </w:divBdr>
        </w:div>
        <w:div w:id="373887042">
          <w:marLeft w:val="0"/>
          <w:marRight w:val="0"/>
          <w:marTop w:val="0"/>
          <w:marBottom w:val="0"/>
          <w:divBdr>
            <w:top w:val="none" w:sz="0" w:space="0" w:color="auto"/>
            <w:left w:val="none" w:sz="0" w:space="0" w:color="auto"/>
            <w:bottom w:val="none" w:sz="0" w:space="0" w:color="auto"/>
            <w:right w:val="none" w:sz="0" w:space="0" w:color="auto"/>
          </w:divBdr>
        </w:div>
        <w:div w:id="1295989549">
          <w:marLeft w:val="0"/>
          <w:marRight w:val="0"/>
          <w:marTop w:val="0"/>
          <w:marBottom w:val="0"/>
          <w:divBdr>
            <w:top w:val="none" w:sz="0" w:space="0" w:color="auto"/>
            <w:left w:val="none" w:sz="0" w:space="0" w:color="auto"/>
            <w:bottom w:val="none" w:sz="0" w:space="0" w:color="auto"/>
            <w:right w:val="none" w:sz="0" w:space="0" w:color="auto"/>
          </w:divBdr>
        </w:div>
        <w:div w:id="1199506578">
          <w:marLeft w:val="0"/>
          <w:marRight w:val="0"/>
          <w:marTop w:val="0"/>
          <w:marBottom w:val="0"/>
          <w:divBdr>
            <w:top w:val="none" w:sz="0" w:space="0" w:color="auto"/>
            <w:left w:val="none" w:sz="0" w:space="0" w:color="auto"/>
            <w:bottom w:val="none" w:sz="0" w:space="0" w:color="auto"/>
            <w:right w:val="none" w:sz="0" w:space="0" w:color="auto"/>
          </w:divBdr>
        </w:div>
        <w:div w:id="1758745266">
          <w:marLeft w:val="0"/>
          <w:marRight w:val="0"/>
          <w:marTop w:val="0"/>
          <w:marBottom w:val="0"/>
          <w:divBdr>
            <w:top w:val="none" w:sz="0" w:space="0" w:color="auto"/>
            <w:left w:val="none" w:sz="0" w:space="0" w:color="auto"/>
            <w:bottom w:val="none" w:sz="0" w:space="0" w:color="auto"/>
            <w:right w:val="none" w:sz="0" w:space="0" w:color="auto"/>
          </w:divBdr>
        </w:div>
        <w:div w:id="664165387">
          <w:marLeft w:val="0"/>
          <w:marRight w:val="0"/>
          <w:marTop w:val="0"/>
          <w:marBottom w:val="0"/>
          <w:divBdr>
            <w:top w:val="none" w:sz="0" w:space="0" w:color="auto"/>
            <w:left w:val="none" w:sz="0" w:space="0" w:color="auto"/>
            <w:bottom w:val="none" w:sz="0" w:space="0" w:color="auto"/>
            <w:right w:val="none" w:sz="0" w:space="0" w:color="auto"/>
          </w:divBdr>
        </w:div>
        <w:div w:id="1095369106">
          <w:marLeft w:val="0"/>
          <w:marRight w:val="0"/>
          <w:marTop w:val="0"/>
          <w:marBottom w:val="0"/>
          <w:divBdr>
            <w:top w:val="none" w:sz="0" w:space="0" w:color="auto"/>
            <w:left w:val="none" w:sz="0" w:space="0" w:color="auto"/>
            <w:bottom w:val="none" w:sz="0" w:space="0" w:color="auto"/>
            <w:right w:val="none" w:sz="0" w:space="0" w:color="auto"/>
          </w:divBdr>
        </w:div>
        <w:div w:id="1479803495">
          <w:marLeft w:val="0"/>
          <w:marRight w:val="0"/>
          <w:marTop w:val="0"/>
          <w:marBottom w:val="0"/>
          <w:divBdr>
            <w:top w:val="none" w:sz="0" w:space="0" w:color="auto"/>
            <w:left w:val="none" w:sz="0" w:space="0" w:color="auto"/>
            <w:bottom w:val="none" w:sz="0" w:space="0" w:color="auto"/>
            <w:right w:val="none" w:sz="0" w:space="0" w:color="auto"/>
          </w:divBdr>
        </w:div>
        <w:div w:id="681125762">
          <w:marLeft w:val="0"/>
          <w:marRight w:val="0"/>
          <w:marTop w:val="0"/>
          <w:marBottom w:val="0"/>
          <w:divBdr>
            <w:top w:val="none" w:sz="0" w:space="0" w:color="auto"/>
            <w:left w:val="none" w:sz="0" w:space="0" w:color="auto"/>
            <w:bottom w:val="none" w:sz="0" w:space="0" w:color="auto"/>
            <w:right w:val="none" w:sz="0" w:space="0" w:color="auto"/>
          </w:divBdr>
        </w:div>
        <w:div w:id="892620770">
          <w:marLeft w:val="0"/>
          <w:marRight w:val="0"/>
          <w:marTop w:val="0"/>
          <w:marBottom w:val="0"/>
          <w:divBdr>
            <w:top w:val="none" w:sz="0" w:space="0" w:color="auto"/>
            <w:left w:val="none" w:sz="0" w:space="0" w:color="auto"/>
            <w:bottom w:val="none" w:sz="0" w:space="0" w:color="auto"/>
            <w:right w:val="none" w:sz="0" w:space="0" w:color="auto"/>
          </w:divBdr>
        </w:div>
        <w:div w:id="948200015">
          <w:marLeft w:val="0"/>
          <w:marRight w:val="0"/>
          <w:marTop w:val="0"/>
          <w:marBottom w:val="0"/>
          <w:divBdr>
            <w:top w:val="none" w:sz="0" w:space="0" w:color="auto"/>
            <w:left w:val="none" w:sz="0" w:space="0" w:color="auto"/>
            <w:bottom w:val="none" w:sz="0" w:space="0" w:color="auto"/>
            <w:right w:val="none" w:sz="0" w:space="0" w:color="auto"/>
          </w:divBdr>
        </w:div>
        <w:div w:id="402608633">
          <w:marLeft w:val="0"/>
          <w:marRight w:val="0"/>
          <w:marTop w:val="0"/>
          <w:marBottom w:val="0"/>
          <w:divBdr>
            <w:top w:val="none" w:sz="0" w:space="0" w:color="auto"/>
            <w:left w:val="none" w:sz="0" w:space="0" w:color="auto"/>
            <w:bottom w:val="none" w:sz="0" w:space="0" w:color="auto"/>
            <w:right w:val="none" w:sz="0" w:space="0" w:color="auto"/>
          </w:divBdr>
        </w:div>
        <w:div w:id="1446340037">
          <w:marLeft w:val="0"/>
          <w:marRight w:val="0"/>
          <w:marTop w:val="0"/>
          <w:marBottom w:val="0"/>
          <w:divBdr>
            <w:top w:val="none" w:sz="0" w:space="0" w:color="auto"/>
            <w:left w:val="none" w:sz="0" w:space="0" w:color="auto"/>
            <w:bottom w:val="none" w:sz="0" w:space="0" w:color="auto"/>
            <w:right w:val="none" w:sz="0" w:space="0" w:color="auto"/>
          </w:divBdr>
        </w:div>
        <w:div w:id="1844468435">
          <w:marLeft w:val="0"/>
          <w:marRight w:val="0"/>
          <w:marTop w:val="0"/>
          <w:marBottom w:val="0"/>
          <w:divBdr>
            <w:top w:val="none" w:sz="0" w:space="0" w:color="auto"/>
            <w:left w:val="none" w:sz="0" w:space="0" w:color="auto"/>
            <w:bottom w:val="none" w:sz="0" w:space="0" w:color="auto"/>
            <w:right w:val="none" w:sz="0" w:space="0" w:color="auto"/>
          </w:divBdr>
        </w:div>
        <w:div w:id="2132437039">
          <w:marLeft w:val="0"/>
          <w:marRight w:val="0"/>
          <w:marTop w:val="0"/>
          <w:marBottom w:val="0"/>
          <w:divBdr>
            <w:top w:val="none" w:sz="0" w:space="0" w:color="auto"/>
            <w:left w:val="none" w:sz="0" w:space="0" w:color="auto"/>
            <w:bottom w:val="none" w:sz="0" w:space="0" w:color="auto"/>
            <w:right w:val="none" w:sz="0" w:space="0" w:color="auto"/>
          </w:divBdr>
        </w:div>
        <w:div w:id="1995445327">
          <w:marLeft w:val="0"/>
          <w:marRight w:val="0"/>
          <w:marTop w:val="0"/>
          <w:marBottom w:val="0"/>
          <w:divBdr>
            <w:top w:val="none" w:sz="0" w:space="0" w:color="auto"/>
            <w:left w:val="none" w:sz="0" w:space="0" w:color="auto"/>
            <w:bottom w:val="none" w:sz="0" w:space="0" w:color="auto"/>
            <w:right w:val="none" w:sz="0" w:space="0" w:color="auto"/>
          </w:divBdr>
        </w:div>
        <w:div w:id="673068430">
          <w:marLeft w:val="0"/>
          <w:marRight w:val="0"/>
          <w:marTop w:val="0"/>
          <w:marBottom w:val="0"/>
          <w:divBdr>
            <w:top w:val="none" w:sz="0" w:space="0" w:color="auto"/>
            <w:left w:val="none" w:sz="0" w:space="0" w:color="auto"/>
            <w:bottom w:val="none" w:sz="0" w:space="0" w:color="auto"/>
            <w:right w:val="none" w:sz="0" w:space="0" w:color="auto"/>
          </w:divBdr>
        </w:div>
        <w:div w:id="246810330">
          <w:marLeft w:val="0"/>
          <w:marRight w:val="0"/>
          <w:marTop w:val="0"/>
          <w:marBottom w:val="0"/>
          <w:divBdr>
            <w:top w:val="none" w:sz="0" w:space="0" w:color="auto"/>
            <w:left w:val="none" w:sz="0" w:space="0" w:color="auto"/>
            <w:bottom w:val="none" w:sz="0" w:space="0" w:color="auto"/>
            <w:right w:val="none" w:sz="0" w:space="0" w:color="auto"/>
          </w:divBdr>
        </w:div>
        <w:div w:id="1830634426">
          <w:marLeft w:val="0"/>
          <w:marRight w:val="0"/>
          <w:marTop w:val="0"/>
          <w:marBottom w:val="0"/>
          <w:divBdr>
            <w:top w:val="none" w:sz="0" w:space="0" w:color="auto"/>
            <w:left w:val="none" w:sz="0" w:space="0" w:color="auto"/>
            <w:bottom w:val="none" w:sz="0" w:space="0" w:color="auto"/>
            <w:right w:val="none" w:sz="0" w:space="0" w:color="auto"/>
          </w:divBdr>
        </w:div>
        <w:div w:id="1562056954">
          <w:marLeft w:val="0"/>
          <w:marRight w:val="0"/>
          <w:marTop w:val="0"/>
          <w:marBottom w:val="0"/>
          <w:divBdr>
            <w:top w:val="none" w:sz="0" w:space="0" w:color="auto"/>
            <w:left w:val="none" w:sz="0" w:space="0" w:color="auto"/>
            <w:bottom w:val="none" w:sz="0" w:space="0" w:color="auto"/>
            <w:right w:val="none" w:sz="0" w:space="0" w:color="auto"/>
          </w:divBdr>
        </w:div>
        <w:div w:id="812522581">
          <w:marLeft w:val="0"/>
          <w:marRight w:val="0"/>
          <w:marTop w:val="0"/>
          <w:marBottom w:val="0"/>
          <w:divBdr>
            <w:top w:val="none" w:sz="0" w:space="0" w:color="auto"/>
            <w:left w:val="none" w:sz="0" w:space="0" w:color="auto"/>
            <w:bottom w:val="none" w:sz="0" w:space="0" w:color="auto"/>
            <w:right w:val="none" w:sz="0" w:space="0" w:color="auto"/>
          </w:divBdr>
        </w:div>
        <w:div w:id="2091778181">
          <w:marLeft w:val="0"/>
          <w:marRight w:val="0"/>
          <w:marTop w:val="0"/>
          <w:marBottom w:val="0"/>
          <w:divBdr>
            <w:top w:val="none" w:sz="0" w:space="0" w:color="auto"/>
            <w:left w:val="none" w:sz="0" w:space="0" w:color="auto"/>
            <w:bottom w:val="none" w:sz="0" w:space="0" w:color="auto"/>
            <w:right w:val="none" w:sz="0" w:space="0" w:color="auto"/>
          </w:divBdr>
        </w:div>
        <w:div w:id="1918006810">
          <w:marLeft w:val="0"/>
          <w:marRight w:val="0"/>
          <w:marTop w:val="0"/>
          <w:marBottom w:val="0"/>
          <w:divBdr>
            <w:top w:val="none" w:sz="0" w:space="0" w:color="auto"/>
            <w:left w:val="none" w:sz="0" w:space="0" w:color="auto"/>
            <w:bottom w:val="none" w:sz="0" w:space="0" w:color="auto"/>
            <w:right w:val="none" w:sz="0" w:space="0" w:color="auto"/>
          </w:divBdr>
        </w:div>
        <w:div w:id="1726173454">
          <w:marLeft w:val="0"/>
          <w:marRight w:val="0"/>
          <w:marTop w:val="0"/>
          <w:marBottom w:val="0"/>
          <w:divBdr>
            <w:top w:val="none" w:sz="0" w:space="0" w:color="auto"/>
            <w:left w:val="none" w:sz="0" w:space="0" w:color="auto"/>
            <w:bottom w:val="none" w:sz="0" w:space="0" w:color="auto"/>
            <w:right w:val="none" w:sz="0" w:space="0" w:color="auto"/>
          </w:divBdr>
        </w:div>
        <w:div w:id="605037384">
          <w:marLeft w:val="0"/>
          <w:marRight w:val="0"/>
          <w:marTop w:val="0"/>
          <w:marBottom w:val="0"/>
          <w:divBdr>
            <w:top w:val="none" w:sz="0" w:space="0" w:color="auto"/>
            <w:left w:val="none" w:sz="0" w:space="0" w:color="auto"/>
            <w:bottom w:val="none" w:sz="0" w:space="0" w:color="auto"/>
            <w:right w:val="none" w:sz="0" w:space="0" w:color="auto"/>
          </w:divBdr>
        </w:div>
        <w:div w:id="356547251">
          <w:marLeft w:val="0"/>
          <w:marRight w:val="0"/>
          <w:marTop w:val="0"/>
          <w:marBottom w:val="0"/>
          <w:divBdr>
            <w:top w:val="none" w:sz="0" w:space="0" w:color="auto"/>
            <w:left w:val="none" w:sz="0" w:space="0" w:color="auto"/>
            <w:bottom w:val="none" w:sz="0" w:space="0" w:color="auto"/>
            <w:right w:val="none" w:sz="0" w:space="0" w:color="auto"/>
          </w:divBdr>
        </w:div>
        <w:div w:id="1212039582">
          <w:marLeft w:val="0"/>
          <w:marRight w:val="0"/>
          <w:marTop w:val="0"/>
          <w:marBottom w:val="0"/>
          <w:divBdr>
            <w:top w:val="none" w:sz="0" w:space="0" w:color="auto"/>
            <w:left w:val="none" w:sz="0" w:space="0" w:color="auto"/>
            <w:bottom w:val="none" w:sz="0" w:space="0" w:color="auto"/>
            <w:right w:val="none" w:sz="0" w:space="0" w:color="auto"/>
          </w:divBdr>
        </w:div>
        <w:div w:id="1744984197">
          <w:marLeft w:val="0"/>
          <w:marRight w:val="0"/>
          <w:marTop w:val="0"/>
          <w:marBottom w:val="0"/>
          <w:divBdr>
            <w:top w:val="none" w:sz="0" w:space="0" w:color="auto"/>
            <w:left w:val="none" w:sz="0" w:space="0" w:color="auto"/>
            <w:bottom w:val="none" w:sz="0" w:space="0" w:color="auto"/>
            <w:right w:val="none" w:sz="0" w:space="0" w:color="auto"/>
          </w:divBdr>
        </w:div>
        <w:div w:id="2091807128">
          <w:marLeft w:val="0"/>
          <w:marRight w:val="0"/>
          <w:marTop w:val="0"/>
          <w:marBottom w:val="0"/>
          <w:divBdr>
            <w:top w:val="none" w:sz="0" w:space="0" w:color="auto"/>
            <w:left w:val="none" w:sz="0" w:space="0" w:color="auto"/>
            <w:bottom w:val="none" w:sz="0" w:space="0" w:color="auto"/>
            <w:right w:val="none" w:sz="0" w:space="0" w:color="auto"/>
          </w:divBdr>
        </w:div>
        <w:div w:id="165168629">
          <w:marLeft w:val="0"/>
          <w:marRight w:val="0"/>
          <w:marTop w:val="0"/>
          <w:marBottom w:val="0"/>
          <w:divBdr>
            <w:top w:val="none" w:sz="0" w:space="0" w:color="auto"/>
            <w:left w:val="none" w:sz="0" w:space="0" w:color="auto"/>
            <w:bottom w:val="none" w:sz="0" w:space="0" w:color="auto"/>
            <w:right w:val="none" w:sz="0" w:space="0" w:color="auto"/>
          </w:divBdr>
        </w:div>
        <w:div w:id="1875727936">
          <w:marLeft w:val="0"/>
          <w:marRight w:val="0"/>
          <w:marTop w:val="0"/>
          <w:marBottom w:val="0"/>
          <w:divBdr>
            <w:top w:val="none" w:sz="0" w:space="0" w:color="auto"/>
            <w:left w:val="none" w:sz="0" w:space="0" w:color="auto"/>
            <w:bottom w:val="none" w:sz="0" w:space="0" w:color="auto"/>
            <w:right w:val="none" w:sz="0" w:space="0" w:color="auto"/>
          </w:divBdr>
        </w:div>
        <w:div w:id="166406809">
          <w:marLeft w:val="0"/>
          <w:marRight w:val="0"/>
          <w:marTop w:val="0"/>
          <w:marBottom w:val="0"/>
          <w:divBdr>
            <w:top w:val="none" w:sz="0" w:space="0" w:color="auto"/>
            <w:left w:val="none" w:sz="0" w:space="0" w:color="auto"/>
            <w:bottom w:val="none" w:sz="0" w:space="0" w:color="auto"/>
            <w:right w:val="none" w:sz="0" w:space="0" w:color="auto"/>
          </w:divBdr>
        </w:div>
        <w:div w:id="880675324">
          <w:marLeft w:val="0"/>
          <w:marRight w:val="0"/>
          <w:marTop w:val="0"/>
          <w:marBottom w:val="0"/>
          <w:divBdr>
            <w:top w:val="none" w:sz="0" w:space="0" w:color="auto"/>
            <w:left w:val="none" w:sz="0" w:space="0" w:color="auto"/>
            <w:bottom w:val="none" w:sz="0" w:space="0" w:color="auto"/>
            <w:right w:val="none" w:sz="0" w:space="0" w:color="auto"/>
          </w:divBdr>
        </w:div>
        <w:div w:id="84034648">
          <w:marLeft w:val="0"/>
          <w:marRight w:val="0"/>
          <w:marTop w:val="0"/>
          <w:marBottom w:val="0"/>
          <w:divBdr>
            <w:top w:val="none" w:sz="0" w:space="0" w:color="auto"/>
            <w:left w:val="none" w:sz="0" w:space="0" w:color="auto"/>
            <w:bottom w:val="none" w:sz="0" w:space="0" w:color="auto"/>
            <w:right w:val="none" w:sz="0" w:space="0" w:color="auto"/>
          </w:divBdr>
        </w:div>
        <w:div w:id="1881165739">
          <w:marLeft w:val="0"/>
          <w:marRight w:val="0"/>
          <w:marTop w:val="0"/>
          <w:marBottom w:val="0"/>
          <w:divBdr>
            <w:top w:val="none" w:sz="0" w:space="0" w:color="auto"/>
            <w:left w:val="none" w:sz="0" w:space="0" w:color="auto"/>
            <w:bottom w:val="none" w:sz="0" w:space="0" w:color="auto"/>
            <w:right w:val="none" w:sz="0" w:space="0" w:color="auto"/>
          </w:divBdr>
        </w:div>
        <w:div w:id="2021350242">
          <w:marLeft w:val="0"/>
          <w:marRight w:val="0"/>
          <w:marTop w:val="0"/>
          <w:marBottom w:val="0"/>
          <w:divBdr>
            <w:top w:val="none" w:sz="0" w:space="0" w:color="auto"/>
            <w:left w:val="none" w:sz="0" w:space="0" w:color="auto"/>
            <w:bottom w:val="none" w:sz="0" w:space="0" w:color="auto"/>
            <w:right w:val="none" w:sz="0" w:space="0" w:color="auto"/>
          </w:divBdr>
        </w:div>
        <w:div w:id="1901478476">
          <w:marLeft w:val="0"/>
          <w:marRight w:val="0"/>
          <w:marTop w:val="0"/>
          <w:marBottom w:val="0"/>
          <w:divBdr>
            <w:top w:val="none" w:sz="0" w:space="0" w:color="auto"/>
            <w:left w:val="none" w:sz="0" w:space="0" w:color="auto"/>
            <w:bottom w:val="none" w:sz="0" w:space="0" w:color="auto"/>
            <w:right w:val="none" w:sz="0" w:space="0" w:color="auto"/>
          </w:divBdr>
        </w:div>
        <w:div w:id="152648766">
          <w:marLeft w:val="0"/>
          <w:marRight w:val="0"/>
          <w:marTop w:val="0"/>
          <w:marBottom w:val="0"/>
          <w:divBdr>
            <w:top w:val="none" w:sz="0" w:space="0" w:color="auto"/>
            <w:left w:val="none" w:sz="0" w:space="0" w:color="auto"/>
            <w:bottom w:val="none" w:sz="0" w:space="0" w:color="auto"/>
            <w:right w:val="none" w:sz="0" w:space="0" w:color="auto"/>
          </w:divBdr>
        </w:div>
        <w:div w:id="712581907">
          <w:marLeft w:val="0"/>
          <w:marRight w:val="0"/>
          <w:marTop w:val="0"/>
          <w:marBottom w:val="0"/>
          <w:divBdr>
            <w:top w:val="none" w:sz="0" w:space="0" w:color="auto"/>
            <w:left w:val="none" w:sz="0" w:space="0" w:color="auto"/>
            <w:bottom w:val="none" w:sz="0" w:space="0" w:color="auto"/>
            <w:right w:val="none" w:sz="0" w:space="0" w:color="auto"/>
          </w:divBdr>
        </w:div>
        <w:div w:id="784739087">
          <w:marLeft w:val="0"/>
          <w:marRight w:val="0"/>
          <w:marTop w:val="0"/>
          <w:marBottom w:val="0"/>
          <w:divBdr>
            <w:top w:val="none" w:sz="0" w:space="0" w:color="auto"/>
            <w:left w:val="none" w:sz="0" w:space="0" w:color="auto"/>
            <w:bottom w:val="none" w:sz="0" w:space="0" w:color="auto"/>
            <w:right w:val="none" w:sz="0" w:space="0" w:color="auto"/>
          </w:divBdr>
        </w:div>
        <w:div w:id="1727142968">
          <w:marLeft w:val="0"/>
          <w:marRight w:val="0"/>
          <w:marTop w:val="0"/>
          <w:marBottom w:val="0"/>
          <w:divBdr>
            <w:top w:val="none" w:sz="0" w:space="0" w:color="auto"/>
            <w:left w:val="none" w:sz="0" w:space="0" w:color="auto"/>
            <w:bottom w:val="none" w:sz="0" w:space="0" w:color="auto"/>
            <w:right w:val="none" w:sz="0" w:space="0" w:color="auto"/>
          </w:divBdr>
        </w:div>
        <w:div w:id="544373565">
          <w:marLeft w:val="0"/>
          <w:marRight w:val="0"/>
          <w:marTop w:val="0"/>
          <w:marBottom w:val="0"/>
          <w:divBdr>
            <w:top w:val="none" w:sz="0" w:space="0" w:color="auto"/>
            <w:left w:val="none" w:sz="0" w:space="0" w:color="auto"/>
            <w:bottom w:val="none" w:sz="0" w:space="0" w:color="auto"/>
            <w:right w:val="none" w:sz="0" w:space="0" w:color="auto"/>
          </w:divBdr>
        </w:div>
        <w:div w:id="1947619594">
          <w:marLeft w:val="0"/>
          <w:marRight w:val="0"/>
          <w:marTop w:val="0"/>
          <w:marBottom w:val="0"/>
          <w:divBdr>
            <w:top w:val="none" w:sz="0" w:space="0" w:color="auto"/>
            <w:left w:val="none" w:sz="0" w:space="0" w:color="auto"/>
            <w:bottom w:val="none" w:sz="0" w:space="0" w:color="auto"/>
            <w:right w:val="none" w:sz="0" w:space="0" w:color="auto"/>
          </w:divBdr>
        </w:div>
        <w:div w:id="11152034">
          <w:marLeft w:val="0"/>
          <w:marRight w:val="0"/>
          <w:marTop w:val="0"/>
          <w:marBottom w:val="0"/>
          <w:divBdr>
            <w:top w:val="none" w:sz="0" w:space="0" w:color="auto"/>
            <w:left w:val="none" w:sz="0" w:space="0" w:color="auto"/>
            <w:bottom w:val="none" w:sz="0" w:space="0" w:color="auto"/>
            <w:right w:val="none" w:sz="0" w:space="0" w:color="auto"/>
          </w:divBdr>
        </w:div>
        <w:div w:id="277101467">
          <w:marLeft w:val="0"/>
          <w:marRight w:val="0"/>
          <w:marTop w:val="0"/>
          <w:marBottom w:val="0"/>
          <w:divBdr>
            <w:top w:val="none" w:sz="0" w:space="0" w:color="auto"/>
            <w:left w:val="none" w:sz="0" w:space="0" w:color="auto"/>
            <w:bottom w:val="none" w:sz="0" w:space="0" w:color="auto"/>
            <w:right w:val="none" w:sz="0" w:space="0" w:color="auto"/>
          </w:divBdr>
        </w:div>
        <w:div w:id="1394965808">
          <w:marLeft w:val="0"/>
          <w:marRight w:val="0"/>
          <w:marTop w:val="0"/>
          <w:marBottom w:val="0"/>
          <w:divBdr>
            <w:top w:val="none" w:sz="0" w:space="0" w:color="auto"/>
            <w:left w:val="none" w:sz="0" w:space="0" w:color="auto"/>
            <w:bottom w:val="none" w:sz="0" w:space="0" w:color="auto"/>
            <w:right w:val="none" w:sz="0" w:space="0" w:color="auto"/>
          </w:divBdr>
        </w:div>
        <w:div w:id="1146629062">
          <w:marLeft w:val="0"/>
          <w:marRight w:val="0"/>
          <w:marTop w:val="0"/>
          <w:marBottom w:val="0"/>
          <w:divBdr>
            <w:top w:val="none" w:sz="0" w:space="0" w:color="auto"/>
            <w:left w:val="none" w:sz="0" w:space="0" w:color="auto"/>
            <w:bottom w:val="none" w:sz="0" w:space="0" w:color="auto"/>
            <w:right w:val="none" w:sz="0" w:space="0" w:color="auto"/>
          </w:divBdr>
        </w:div>
        <w:div w:id="1317997717">
          <w:marLeft w:val="0"/>
          <w:marRight w:val="0"/>
          <w:marTop w:val="0"/>
          <w:marBottom w:val="0"/>
          <w:divBdr>
            <w:top w:val="none" w:sz="0" w:space="0" w:color="auto"/>
            <w:left w:val="none" w:sz="0" w:space="0" w:color="auto"/>
            <w:bottom w:val="none" w:sz="0" w:space="0" w:color="auto"/>
            <w:right w:val="none" w:sz="0" w:space="0" w:color="auto"/>
          </w:divBdr>
        </w:div>
        <w:div w:id="942762651">
          <w:marLeft w:val="0"/>
          <w:marRight w:val="0"/>
          <w:marTop w:val="0"/>
          <w:marBottom w:val="0"/>
          <w:divBdr>
            <w:top w:val="none" w:sz="0" w:space="0" w:color="auto"/>
            <w:left w:val="none" w:sz="0" w:space="0" w:color="auto"/>
            <w:bottom w:val="none" w:sz="0" w:space="0" w:color="auto"/>
            <w:right w:val="none" w:sz="0" w:space="0" w:color="auto"/>
          </w:divBdr>
        </w:div>
        <w:div w:id="1383554913">
          <w:marLeft w:val="0"/>
          <w:marRight w:val="0"/>
          <w:marTop w:val="0"/>
          <w:marBottom w:val="0"/>
          <w:divBdr>
            <w:top w:val="none" w:sz="0" w:space="0" w:color="auto"/>
            <w:left w:val="none" w:sz="0" w:space="0" w:color="auto"/>
            <w:bottom w:val="none" w:sz="0" w:space="0" w:color="auto"/>
            <w:right w:val="none" w:sz="0" w:space="0" w:color="auto"/>
          </w:divBdr>
        </w:div>
        <w:div w:id="653333521">
          <w:marLeft w:val="0"/>
          <w:marRight w:val="0"/>
          <w:marTop w:val="0"/>
          <w:marBottom w:val="0"/>
          <w:divBdr>
            <w:top w:val="none" w:sz="0" w:space="0" w:color="auto"/>
            <w:left w:val="none" w:sz="0" w:space="0" w:color="auto"/>
            <w:bottom w:val="none" w:sz="0" w:space="0" w:color="auto"/>
            <w:right w:val="none" w:sz="0" w:space="0" w:color="auto"/>
          </w:divBdr>
        </w:div>
        <w:div w:id="1635283501">
          <w:marLeft w:val="0"/>
          <w:marRight w:val="0"/>
          <w:marTop w:val="0"/>
          <w:marBottom w:val="0"/>
          <w:divBdr>
            <w:top w:val="none" w:sz="0" w:space="0" w:color="auto"/>
            <w:left w:val="none" w:sz="0" w:space="0" w:color="auto"/>
            <w:bottom w:val="none" w:sz="0" w:space="0" w:color="auto"/>
            <w:right w:val="none" w:sz="0" w:space="0" w:color="auto"/>
          </w:divBdr>
        </w:div>
        <w:div w:id="1549338624">
          <w:marLeft w:val="0"/>
          <w:marRight w:val="0"/>
          <w:marTop w:val="0"/>
          <w:marBottom w:val="0"/>
          <w:divBdr>
            <w:top w:val="none" w:sz="0" w:space="0" w:color="auto"/>
            <w:left w:val="none" w:sz="0" w:space="0" w:color="auto"/>
            <w:bottom w:val="none" w:sz="0" w:space="0" w:color="auto"/>
            <w:right w:val="none" w:sz="0" w:space="0" w:color="auto"/>
          </w:divBdr>
        </w:div>
        <w:div w:id="1805391490">
          <w:marLeft w:val="0"/>
          <w:marRight w:val="0"/>
          <w:marTop w:val="0"/>
          <w:marBottom w:val="0"/>
          <w:divBdr>
            <w:top w:val="none" w:sz="0" w:space="0" w:color="auto"/>
            <w:left w:val="none" w:sz="0" w:space="0" w:color="auto"/>
            <w:bottom w:val="none" w:sz="0" w:space="0" w:color="auto"/>
            <w:right w:val="none" w:sz="0" w:space="0" w:color="auto"/>
          </w:divBdr>
        </w:div>
        <w:div w:id="176702116">
          <w:marLeft w:val="0"/>
          <w:marRight w:val="0"/>
          <w:marTop w:val="0"/>
          <w:marBottom w:val="0"/>
          <w:divBdr>
            <w:top w:val="none" w:sz="0" w:space="0" w:color="auto"/>
            <w:left w:val="none" w:sz="0" w:space="0" w:color="auto"/>
            <w:bottom w:val="none" w:sz="0" w:space="0" w:color="auto"/>
            <w:right w:val="none" w:sz="0" w:space="0" w:color="auto"/>
          </w:divBdr>
        </w:div>
        <w:div w:id="741606838">
          <w:marLeft w:val="0"/>
          <w:marRight w:val="0"/>
          <w:marTop w:val="0"/>
          <w:marBottom w:val="0"/>
          <w:divBdr>
            <w:top w:val="none" w:sz="0" w:space="0" w:color="auto"/>
            <w:left w:val="none" w:sz="0" w:space="0" w:color="auto"/>
            <w:bottom w:val="none" w:sz="0" w:space="0" w:color="auto"/>
            <w:right w:val="none" w:sz="0" w:space="0" w:color="auto"/>
          </w:divBdr>
        </w:div>
        <w:div w:id="338318942">
          <w:marLeft w:val="0"/>
          <w:marRight w:val="0"/>
          <w:marTop w:val="0"/>
          <w:marBottom w:val="0"/>
          <w:divBdr>
            <w:top w:val="none" w:sz="0" w:space="0" w:color="auto"/>
            <w:left w:val="none" w:sz="0" w:space="0" w:color="auto"/>
            <w:bottom w:val="none" w:sz="0" w:space="0" w:color="auto"/>
            <w:right w:val="none" w:sz="0" w:space="0" w:color="auto"/>
          </w:divBdr>
        </w:div>
        <w:div w:id="2026861535">
          <w:marLeft w:val="0"/>
          <w:marRight w:val="0"/>
          <w:marTop w:val="0"/>
          <w:marBottom w:val="0"/>
          <w:divBdr>
            <w:top w:val="none" w:sz="0" w:space="0" w:color="auto"/>
            <w:left w:val="none" w:sz="0" w:space="0" w:color="auto"/>
            <w:bottom w:val="none" w:sz="0" w:space="0" w:color="auto"/>
            <w:right w:val="none" w:sz="0" w:space="0" w:color="auto"/>
          </w:divBdr>
        </w:div>
        <w:div w:id="1281229574">
          <w:marLeft w:val="0"/>
          <w:marRight w:val="0"/>
          <w:marTop w:val="0"/>
          <w:marBottom w:val="0"/>
          <w:divBdr>
            <w:top w:val="none" w:sz="0" w:space="0" w:color="auto"/>
            <w:left w:val="none" w:sz="0" w:space="0" w:color="auto"/>
            <w:bottom w:val="none" w:sz="0" w:space="0" w:color="auto"/>
            <w:right w:val="none" w:sz="0" w:space="0" w:color="auto"/>
          </w:divBdr>
        </w:div>
        <w:div w:id="354229939">
          <w:marLeft w:val="0"/>
          <w:marRight w:val="0"/>
          <w:marTop w:val="0"/>
          <w:marBottom w:val="0"/>
          <w:divBdr>
            <w:top w:val="none" w:sz="0" w:space="0" w:color="auto"/>
            <w:left w:val="none" w:sz="0" w:space="0" w:color="auto"/>
            <w:bottom w:val="none" w:sz="0" w:space="0" w:color="auto"/>
            <w:right w:val="none" w:sz="0" w:space="0" w:color="auto"/>
          </w:divBdr>
        </w:div>
        <w:div w:id="1492335595">
          <w:marLeft w:val="0"/>
          <w:marRight w:val="0"/>
          <w:marTop w:val="0"/>
          <w:marBottom w:val="0"/>
          <w:divBdr>
            <w:top w:val="none" w:sz="0" w:space="0" w:color="auto"/>
            <w:left w:val="none" w:sz="0" w:space="0" w:color="auto"/>
            <w:bottom w:val="none" w:sz="0" w:space="0" w:color="auto"/>
            <w:right w:val="none" w:sz="0" w:space="0" w:color="auto"/>
          </w:divBdr>
        </w:div>
        <w:div w:id="763452548">
          <w:marLeft w:val="0"/>
          <w:marRight w:val="0"/>
          <w:marTop w:val="0"/>
          <w:marBottom w:val="0"/>
          <w:divBdr>
            <w:top w:val="none" w:sz="0" w:space="0" w:color="auto"/>
            <w:left w:val="none" w:sz="0" w:space="0" w:color="auto"/>
            <w:bottom w:val="none" w:sz="0" w:space="0" w:color="auto"/>
            <w:right w:val="none" w:sz="0" w:space="0" w:color="auto"/>
          </w:divBdr>
        </w:div>
        <w:div w:id="1538470326">
          <w:marLeft w:val="0"/>
          <w:marRight w:val="0"/>
          <w:marTop w:val="0"/>
          <w:marBottom w:val="0"/>
          <w:divBdr>
            <w:top w:val="none" w:sz="0" w:space="0" w:color="auto"/>
            <w:left w:val="none" w:sz="0" w:space="0" w:color="auto"/>
            <w:bottom w:val="none" w:sz="0" w:space="0" w:color="auto"/>
            <w:right w:val="none" w:sz="0" w:space="0" w:color="auto"/>
          </w:divBdr>
        </w:div>
        <w:div w:id="941885247">
          <w:marLeft w:val="0"/>
          <w:marRight w:val="0"/>
          <w:marTop w:val="0"/>
          <w:marBottom w:val="0"/>
          <w:divBdr>
            <w:top w:val="none" w:sz="0" w:space="0" w:color="auto"/>
            <w:left w:val="none" w:sz="0" w:space="0" w:color="auto"/>
            <w:bottom w:val="none" w:sz="0" w:space="0" w:color="auto"/>
            <w:right w:val="none" w:sz="0" w:space="0" w:color="auto"/>
          </w:divBdr>
        </w:div>
        <w:div w:id="2066952926">
          <w:marLeft w:val="0"/>
          <w:marRight w:val="0"/>
          <w:marTop w:val="0"/>
          <w:marBottom w:val="0"/>
          <w:divBdr>
            <w:top w:val="none" w:sz="0" w:space="0" w:color="auto"/>
            <w:left w:val="none" w:sz="0" w:space="0" w:color="auto"/>
            <w:bottom w:val="none" w:sz="0" w:space="0" w:color="auto"/>
            <w:right w:val="none" w:sz="0" w:space="0" w:color="auto"/>
          </w:divBdr>
        </w:div>
        <w:div w:id="55399926">
          <w:marLeft w:val="0"/>
          <w:marRight w:val="0"/>
          <w:marTop w:val="0"/>
          <w:marBottom w:val="0"/>
          <w:divBdr>
            <w:top w:val="none" w:sz="0" w:space="0" w:color="auto"/>
            <w:left w:val="none" w:sz="0" w:space="0" w:color="auto"/>
            <w:bottom w:val="none" w:sz="0" w:space="0" w:color="auto"/>
            <w:right w:val="none" w:sz="0" w:space="0" w:color="auto"/>
          </w:divBdr>
        </w:div>
        <w:div w:id="1581402107">
          <w:marLeft w:val="0"/>
          <w:marRight w:val="0"/>
          <w:marTop w:val="0"/>
          <w:marBottom w:val="0"/>
          <w:divBdr>
            <w:top w:val="none" w:sz="0" w:space="0" w:color="auto"/>
            <w:left w:val="none" w:sz="0" w:space="0" w:color="auto"/>
            <w:bottom w:val="none" w:sz="0" w:space="0" w:color="auto"/>
            <w:right w:val="none" w:sz="0" w:space="0" w:color="auto"/>
          </w:divBdr>
        </w:div>
        <w:div w:id="2119325210">
          <w:marLeft w:val="0"/>
          <w:marRight w:val="0"/>
          <w:marTop w:val="0"/>
          <w:marBottom w:val="0"/>
          <w:divBdr>
            <w:top w:val="none" w:sz="0" w:space="0" w:color="auto"/>
            <w:left w:val="none" w:sz="0" w:space="0" w:color="auto"/>
            <w:bottom w:val="none" w:sz="0" w:space="0" w:color="auto"/>
            <w:right w:val="none" w:sz="0" w:space="0" w:color="auto"/>
          </w:divBdr>
        </w:div>
        <w:div w:id="1108700335">
          <w:marLeft w:val="0"/>
          <w:marRight w:val="0"/>
          <w:marTop w:val="0"/>
          <w:marBottom w:val="0"/>
          <w:divBdr>
            <w:top w:val="none" w:sz="0" w:space="0" w:color="auto"/>
            <w:left w:val="none" w:sz="0" w:space="0" w:color="auto"/>
            <w:bottom w:val="none" w:sz="0" w:space="0" w:color="auto"/>
            <w:right w:val="none" w:sz="0" w:space="0" w:color="auto"/>
          </w:divBdr>
        </w:div>
        <w:div w:id="696850229">
          <w:marLeft w:val="0"/>
          <w:marRight w:val="0"/>
          <w:marTop w:val="0"/>
          <w:marBottom w:val="0"/>
          <w:divBdr>
            <w:top w:val="none" w:sz="0" w:space="0" w:color="auto"/>
            <w:left w:val="none" w:sz="0" w:space="0" w:color="auto"/>
            <w:bottom w:val="none" w:sz="0" w:space="0" w:color="auto"/>
            <w:right w:val="none" w:sz="0" w:space="0" w:color="auto"/>
          </w:divBdr>
        </w:div>
        <w:div w:id="1571426722">
          <w:marLeft w:val="0"/>
          <w:marRight w:val="0"/>
          <w:marTop w:val="0"/>
          <w:marBottom w:val="0"/>
          <w:divBdr>
            <w:top w:val="none" w:sz="0" w:space="0" w:color="auto"/>
            <w:left w:val="none" w:sz="0" w:space="0" w:color="auto"/>
            <w:bottom w:val="none" w:sz="0" w:space="0" w:color="auto"/>
            <w:right w:val="none" w:sz="0" w:space="0" w:color="auto"/>
          </w:divBdr>
        </w:div>
        <w:div w:id="32965150">
          <w:marLeft w:val="0"/>
          <w:marRight w:val="0"/>
          <w:marTop w:val="0"/>
          <w:marBottom w:val="0"/>
          <w:divBdr>
            <w:top w:val="none" w:sz="0" w:space="0" w:color="auto"/>
            <w:left w:val="none" w:sz="0" w:space="0" w:color="auto"/>
            <w:bottom w:val="none" w:sz="0" w:space="0" w:color="auto"/>
            <w:right w:val="none" w:sz="0" w:space="0" w:color="auto"/>
          </w:divBdr>
        </w:div>
        <w:div w:id="893156744">
          <w:marLeft w:val="0"/>
          <w:marRight w:val="0"/>
          <w:marTop w:val="0"/>
          <w:marBottom w:val="0"/>
          <w:divBdr>
            <w:top w:val="none" w:sz="0" w:space="0" w:color="auto"/>
            <w:left w:val="none" w:sz="0" w:space="0" w:color="auto"/>
            <w:bottom w:val="none" w:sz="0" w:space="0" w:color="auto"/>
            <w:right w:val="none" w:sz="0" w:space="0" w:color="auto"/>
          </w:divBdr>
        </w:div>
        <w:div w:id="20278489">
          <w:marLeft w:val="0"/>
          <w:marRight w:val="0"/>
          <w:marTop w:val="0"/>
          <w:marBottom w:val="0"/>
          <w:divBdr>
            <w:top w:val="none" w:sz="0" w:space="0" w:color="auto"/>
            <w:left w:val="none" w:sz="0" w:space="0" w:color="auto"/>
            <w:bottom w:val="none" w:sz="0" w:space="0" w:color="auto"/>
            <w:right w:val="none" w:sz="0" w:space="0" w:color="auto"/>
          </w:divBdr>
        </w:div>
        <w:div w:id="2013214633">
          <w:marLeft w:val="0"/>
          <w:marRight w:val="0"/>
          <w:marTop w:val="0"/>
          <w:marBottom w:val="0"/>
          <w:divBdr>
            <w:top w:val="none" w:sz="0" w:space="0" w:color="auto"/>
            <w:left w:val="none" w:sz="0" w:space="0" w:color="auto"/>
            <w:bottom w:val="none" w:sz="0" w:space="0" w:color="auto"/>
            <w:right w:val="none" w:sz="0" w:space="0" w:color="auto"/>
          </w:divBdr>
        </w:div>
        <w:div w:id="1518887580">
          <w:marLeft w:val="0"/>
          <w:marRight w:val="0"/>
          <w:marTop w:val="0"/>
          <w:marBottom w:val="0"/>
          <w:divBdr>
            <w:top w:val="none" w:sz="0" w:space="0" w:color="auto"/>
            <w:left w:val="none" w:sz="0" w:space="0" w:color="auto"/>
            <w:bottom w:val="none" w:sz="0" w:space="0" w:color="auto"/>
            <w:right w:val="none" w:sz="0" w:space="0" w:color="auto"/>
          </w:divBdr>
        </w:div>
        <w:div w:id="600339606">
          <w:marLeft w:val="0"/>
          <w:marRight w:val="0"/>
          <w:marTop w:val="0"/>
          <w:marBottom w:val="0"/>
          <w:divBdr>
            <w:top w:val="none" w:sz="0" w:space="0" w:color="auto"/>
            <w:left w:val="none" w:sz="0" w:space="0" w:color="auto"/>
            <w:bottom w:val="none" w:sz="0" w:space="0" w:color="auto"/>
            <w:right w:val="none" w:sz="0" w:space="0" w:color="auto"/>
          </w:divBdr>
        </w:div>
        <w:div w:id="1526213242">
          <w:marLeft w:val="0"/>
          <w:marRight w:val="0"/>
          <w:marTop w:val="0"/>
          <w:marBottom w:val="0"/>
          <w:divBdr>
            <w:top w:val="none" w:sz="0" w:space="0" w:color="auto"/>
            <w:left w:val="none" w:sz="0" w:space="0" w:color="auto"/>
            <w:bottom w:val="none" w:sz="0" w:space="0" w:color="auto"/>
            <w:right w:val="none" w:sz="0" w:space="0" w:color="auto"/>
          </w:divBdr>
        </w:div>
        <w:div w:id="441463454">
          <w:marLeft w:val="0"/>
          <w:marRight w:val="0"/>
          <w:marTop w:val="0"/>
          <w:marBottom w:val="0"/>
          <w:divBdr>
            <w:top w:val="none" w:sz="0" w:space="0" w:color="auto"/>
            <w:left w:val="none" w:sz="0" w:space="0" w:color="auto"/>
            <w:bottom w:val="none" w:sz="0" w:space="0" w:color="auto"/>
            <w:right w:val="none" w:sz="0" w:space="0" w:color="auto"/>
          </w:divBdr>
        </w:div>
        <w:div w:id="1893232661">
          <w:marLeft w:val="0"/>
          <w:marRight w:val="0"/>
          <w:marTop w:val="0"/>
          <w:marBottom w:val="0"/>
          <w:divBdr>
            <w:top w:val="none" w:sz="0" w:space="0" w:color="auto"/>
            <w:left w:val="none" w:sz="0" w:space="0" w:color="auto"/>
            <w:bottom w:val="none" w:sz="0" w:space="0" w:color="auto"/>
            <w:right w:val="none" w:sz="0" w:space="0" w:color="auto"/>
          </w:divBdr>
        </w:div>
        <w:div w:id="30806508">
          <w:marLeft w:val="0"/>
          <w:marRight w:val="0"/>
          <w:marTop w:val="0"/>
          <w:marBottom w:val="0"/>
          <w:divBdr>
            <w:top w:val="none" w:sz="0" w:space="0" w:color="auto"/>
            <w:left w:val="none" w:sz="0" w:space="0" w:color="auto"/>
            <w:bottom w:val="none" w:sz="0" w:space="0" w:color="auto"/>
            <w:right w:val="none" w:sz="0" w:space="0" w:color="auto"/>
          </w:divBdr>
        </w:div>
        <w:div w:id="586306458">
          <w:marLeft w:val="0"/>
          <w:marRight w:val="0"/>
          <w:marTop w:val="0"/>
          <w:marBottom w:val="0"/>
          <w:divBdr>
            <w:top w:val="none" w:sz="0" w:space="0" w:color="auto"/>
            <w:left w:val="none" w:sz="0" w:space="0" w:color="auto"/>
            <w:bottom w:val="none" w:sz="0" w:space="0" w:color="auto"/>
            <w:right w:val="none" w:sz="0" w:space="0" w:color="auto"/>
          </w:divBdr>
        </w:div>
        <w:div w:id="1235505074">
          <w:marLeft w:val="0"/>
          <w:marRight w:val="0"/>
          <w:marTop w:val="0"/>
          <w:marBottom w:val="0"/>
          <w:divBdr>
            <w:top w:val="none" w:sz="0" w:space="0" w:color="auto"/>
            <w:left w:val="none" w:sz="0" w:space="0" w:color="auto"/>
            <w:bottom w:val="none" w:sz="0" w:space="0" w:color="auto"/>
            <w:right w:val="none" w:sz="0" w:space="0" w:color="auto"/>
          </w:divBdr>
        </w:div>
        <w:div w:id="2009403180">
          <w:marLeft w:val="0"/>
          <w:marRight w:val="0"/>
          <w:marTop w:val="0"/>
          <w:marBottom w:val="0"/>
          <w:divBdr>
            <w:top w:val="none" w:sz="0" w:space="0" w:color="auto"/>
            <w:left w:val="none" w:sz="0" w:space="0" w:color="auto"/>
            <w:bottom w:val="none" w:sz="0" w:space="0" w:color="auto"/>
            <w:right w:val="none" w:sz="0" w:space="0" w:color="auto"/>
          </w:divBdr>
        </w:div>
        <w:div w:id="441077091">
          <w:marLeft w:val="0"/>
          <w:marRight w:val="0"/>
          <w:marTop w:val="0"/>
          <w:marBottom w:val="0"/>
          <w:divBdr>
            <w:top w:val="none" w:sz="0" w:space="0" w:color="auto"/>
            <w:left w:val="none" w:sz="0" w:space="0" w:color="auto"/>
            <w:bottom w:val="none" w:sz="0" w:space="0" w:color="auto"/>
            <w:right w:val="none" w:sz="0" w:space="0" w:color="auto"/>
          </w:divBdr>
        </w:div>
      </w:divsChild>
    </w:div>
    <w:div w:id="2004232959">
      <w:bodyDiv w:val="1"/>
      <w:marLeft w:val="0"/>
      <w:marRight w:val="0"/>
      <w:marTop w:val="0"/>
      <w:marBottom w:val="0"/>
      <w:divBdr>
        <w:top w:val="none" w:sz="0" w:space="0" w:color="auto"/>
        <w:left w:val="none" w:sz="0" w:space="0" w:color="auto"/>
        <w:bottom w:val="none" w:sz="0" w:space="0" w:color="auto"/>
        <w:right w:val="none" w:sz="0" w:space="0" w:color="auto"/>
      </w:divBdr>
    </w:div>
    <w:div w:id="2022931621">
      <w:bodyDiv w:val="1"/>
      <w:marLeft w:val="0"/>
      <w:marRight w:val="0"/>
      <w:marTop w:val="0"/>
      <w:marBottom w:val="0"/>
      <w:divBdr>
        <w:top w:val="none" w:sz="0" w:space="0" w:color="auto"/>
        <w:left w:val="none" w:sz="0" w:space="0" w:color="auto"/>
        <w:bottom w:val="none" w:sz="0" w:space="0" w:color="auto"/>
        <w:right w:val="none" w:sz="0" w:space="0" w:color="auto"/>
      </w:divBdr>
    </w:div>
    <w:div w:id="2059862089">
      <w:bodyDiv w:val="1"/>
      <w:marLeft w:val="0"/>
      <w:marRight w:val="0"/>
      <w:marTop w:val="0"/>
      <w:marBottom w:val="0"/>
      <w:divBdr>
        <w:top w:val="none" w:sz="0" w:space="0" w:color="auto"/>
        <w:left w:val="none" w:sz="0" w:space="0" w:color="auto"/>
        <w:bottom w:val="none" w:sz="0" w:space="0" w:color="auto"/>
        <w:right w:val="none" w:sz="0" w:space="0" w:color="auto"/>
      </w:divBdr>
    </w:div>
    <w:div w:id="2104255299">
      <w:bodyDiv w:val="1"/>
      <w:marLeft w:val="0"/>
      <w:marRight w:val="0"/>
      <w:marTop w:val="0"/>
      <w:marBottom w:val="0"/>
      <w:divBdr>
        <w:top w:val="none" w:sz="0" w:space="0" w:color="auto"/>
        <w:left w:val="none" w:sz="0" w:space="0" w:color="auto"/>
        <w:bottom w:val="none" w:sz="0" w:space="0" w:color="auto"/>
        <w:right w:val="none" w:sz="0" w:space="0" w:color="auto"/>
      </w:divBdr>
    </w:div>
    <w:div w:id="2126075529">
      <w:bodyDiv w:val="1"/>
      <w:marLeft w:val="0"/>
      <w:marRight w:val="0"/>
      <w:marTop w:val="0"/>
      <w:marBottom w:val="0"/>
      <w:divBdr>
        <w:top w:val="none" w:sz="0" w:space="0" w:color="auto"/>
        <w:left w:val="none" w:sz="0" w:space="0" w:color="auto"/>
        <w:bottom w:val="none" w:sz="0" w:space="0" w:color="auto"/>
        <w:right w:val="none" w:sz="0" w:space="0" w:color="auto"/>
      </w:divBdr>
    </w:div>
    <w:div w:id="2131047322">
      <w:bodyDiv w:val="1"/>
      <w:marLeft w:val="0"/>
      <w:marRight w:val="0"/>
      <w:marTop w:val="0"/>
      <w:marBottom w:val="0"/>
      <w:divBdr>
        <w:top w:val="none" w:sz="0" w:space="0" w:color="auto"/>
        <w:left w:val="none" w:sz="0" w:space="0" w:color="auto"/>
        <w:bottom w:val="none" w:sz="0" w:space="0" w:color="auto"/>
        <w:right w:val="none" w:sz="0" w:space="0" w:color="auto"/>
      </w:divBdr>
    </w:div>
    <w:div w:id="214330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catalog.weidmueller.com/catalog/Start.do;jsessionid=C6413389668DFF50042FD23E4CD33EAB?ObjectID=2726660000&amp;page=Product" TargetMode="External"/><Relationship Id="rId117" Type="http://schemas.openxmlformats.org/officeDocument/2006/relationships/hyperlink" Target="https://catalog.weidmueller.com/catalog/Start.do?&amp;ObjectID=2908470000" TargetMode="External"/><Relationship Id="rId21" Type="http://schemas.openxmlformats.org/officeDocument/2006/relationships/hyperlink" Target="http://catalog.weidmueller.com/catalog/Start.do;jsessionid=C6413389668DFF50042FD23E4CD33EAB?ObjectID=2726720000&amp;page=Product" TargetMode="External"/><Relationship Id="rId42" Type="http://schemas.openxmlformats.org/officeDocument/2006/relationships/hyperlink" Target="http://catalog.weidmueller.com/catalog/Start.do;jsessionid=E0F5F8252990EF7908BB1D61C0A8C93F?ObjectID=2591480000&amp;page=Product" TargetMode="External"/><Relationship Id="rId47" Type="http://schemas.openxmlformats.org/officeDocument/2006/relationships/hyperlink" Target="http://catalog.weidmueller.com/procat/Product.jsp;jsessionid=982381BEB19E59C34F29202CA3A062D7?productId=(%5b2674460000%5d)&amp;page=Product" TargetMode="External"/><Relationship Id="rId63" Type="http://schemas.openxmlformats.org/officeDocument/2006/relationships/hyperlink" Target="http://catalog.weidmueller.com/procat/ChangeLocale.do;jsessionid=381B081417650B0C2D2EDD7FBB441167?ChangeLocaleForm.localeId=de&amp;ChangeLocaleForm.page=Product&amp;ChangeLocaleForm.productId=%28%5Bproduct10304241887271%5D%29&amp;ChangeLocaleForm.groupId=" TargetMode="External"/><Relationship Id="rId68" Type="http://schemas.openxmlformats.org/officeDocument/2006/relationships/hyperlink" Target="http://catalog.weidmueller.com/procat/ChangeLocale.do;jsessionid=4DE790A9A7245A070B77CD28B84412C2?ChangeLocaleForm.localeId=de&amp;ChangeLocaleForm.page=Product&amp;ChangeLocaleForm.productId=%28%5Bproduct15736487180278%5D%29&amp;ChangeLocaleForm.groupId=" TargetMode="External"/><Relationship Id="rId84" Type="http://schemas.openxmlformats.org/officeDocument/2006/relationships/hyperlink" Target="http://catalog.weidmueller.com/procat/ChangeLocale.do;jsessionid=4DE790A9A7245A070B77CD28B84412C2?ChangeLocaleForm.localeId=de&amp;ChangeLocaleForm.page=Product&amp;ChangeLocaleForm.productId=%28%5Bproduct1336811009484%5D%29&amp;ChangeLocaleForm.groupId=" TargetMode="External"/><Relationship Id="rId89" Type="http://schemas.openxmlformats.org/officeDocument/2006/relationships/hyperlink" Target="http://catalog.weidmueller.com/procat/ChangeLocale.do;jsessionid=2BF447943303C999CC0B46E7A5F04061?ChangeLocaleForm.localeId=de&amp;ChangeLocaleForm.page=Product&amp;ChangeLocaleForm.productId=%28%5Bproduct16108730474092%5D%29&amp;ChangeLocaleForm.groupId=" TargetMode="External"/><Relationship Id="rId112" Type="http://schemas.openxmlformats.org/officeDocument/2006/relationships/hyperlink" Target="https://eshop.weidmueller.com/p/2908440000" TargetMode="External"/><Relationship Id="rId133" Type="http://schemas.openxmlformats.org/officeDocument/2006/relationships/hyperlink" Target="https://catalog.weidmueller.com/catalog/Start.do?&amp;ObjectID=2907680000" TargetMode="External"/><Relationship Id="rId138" Type="http://schemas.openxmlformats.org/officeDocument/2006/relationships/hyperlink" Target="https://eshop.weidmueller.com/p/2907710000" TargetMode="External"/><Relationship Id="rId154" Type="http://schemas.openxmlformats.org/officeDocument/2006/relationships/hyperlink" Target="http://catalog.weidmueller.com/procat/Product.jsp;jsessionid=F87FE89CF5905A03285A30191F5B4B35?productId=(%5b1351600000%5d)&amp;groupId=(%22group27540611814461%22)&amp;page=Product" TargetMode="External"/><Relationship Id="rId159" Type="http://schemas.openxmlformats.org/officeDocument/2006/relationships/theme" Target="theme/theme1.xml"/><Relationship Id="rId16" Type="http://schemas.openxmlformats.org/officeDocument/2006/relationships/hyperlink" Target="http://catalog.weidmueller.com/catalog/Start.do;jsessionid=BFD85DE6BD0D69EAC5F1FF60A6974D47?ObjectID=2726770000&amp;page=Product" TargetMode="External"/><Relationship Id="rId107" Type="http://schemas.openxmlformats.org/officeDocument/2006/relationships/hyperlink" Target="https://catalog.weidmueller.com/catalog/Start.do?&amp;ObjectID=2907950000" TargetMode="External"/><Relationship Id="rId11" Type="http://schemas.openxmlformats.org/officeDocument/2006/relationships/hyperlink" Target="http://catalog.weidmueller.com/catalog/Start.do;jsessionid=AFD61965096C75F3D2A53DECA1310A12?ObjectID=2530550000&amp;page=Product" TargetMode="External"/><Relationship Id="rId32" Type="http://schemas.openxmlformats.org/officeDocument/2006/relationships/hyperlink" Target="http://catalog.weidmueller.com/catalog/Start.do;jsessionid=E0F5F8252990EF7908BB1D61C0A8C93F?ObjectID=2636950000&amp;page=Product" TargetMode="External"/><Relationship Id="rId37" Type="http://schemas.openxmlformats.org/officeDocument/2006/relationships/hyperlink" Target="http://catalog.weidmueller.com/catalog/Start.do;jsessionid=E0F5F8252990EF7908BB1D61C0A8C93F?ObjectID=2591420000&amp;page=Product" TargetMode="External"/><Relationship Id="rId53" Type="http://schemas.openxmlformats.org/officeDocument/2006/relationships/hyperlink" Target="http://catalog.weidmueller.com/procat/Product.jsp;jsessionid=A3D7B46DC28A8789C0ECDCD2B98E8106?productId=(%5bproduct31940290008276%5d)&amp;page=Product" TargetMode="External"/><Relationship Id="rId58" Type="http://schemas.openxmlformats.org/officeDocument/2006/relationships/hyperlink" Target="http://catalog.weidmueller.com/procat/ChangeLocale.do;jsessionid=A4DE726EE10D21D010771FEEAEF16C21?ChangeLocaleForm.localeId=de&amp;ChangeLocaleForm.page=Product&amp;ChangeLocaleForm.productId=%28%5Bproduct40060710046571%5D%29&amp;ChangeLocaleForm.groupId=" TargetMode="External"/><Relationship Id="rId74" Type="http://schemas.openxmlformats.org/officeDocument/2006/relationships/hyperlink" Target="http://catalog.weidmueller.com/procat/ChangeLocale.do;jsessionid=4DE790A9A7245A070B77CD28B84412C2?ChangeLocaleForm.localeId=de&amp;ChangeLocaleForm.page=Product&amp;ChangeLocaleForm.productId=%28%5B2639330000%5D%29&amp;ChangeLocaleForm.groupId=" TargetMode="External"/><Relationship Id="rId79" Type="http://schemas.openxmlformats.org/officeDocument/2006/relationships/hyperlink" Target="http://catalog.weidmueller.com/procat/ChangeLocale.do;jsessionid=A05B7CFAD748C1E4597C98B070A01321?ChangeLocaleForm.localeId=de&amp;ChangeLocaleForm.page=Product&amp;ChangeLocaleForm.productId=%28%5B2639360000%5D%29&amp;ChangeLocaleForm.groupId=" TargetMode="External"/><Relationship Id="rId102" Type="http://schemas.openxmlformats.org/officeDocument/2006/relationships/hyperlink" Target="https://eshop.weidmueller.com/p/2907920000" TargetMode="External"/><Relationship Id="rId123" Type="http://schemas.openxmlformats.org/officeDocument/2006/relationships/hyperlink" Target="https://catalog.weidmueller.com/catalog/Start.do?&amp;ObjectID=2908500000" TargetMode="External"/><Relationship Id="rId128" Type="http://schemas.openxmlformats.org/officeDocument/2006/relationships/hyperlink" Target="https://eshop.weidmueller.com/p/2908520000" TargetMode="External"/><Relationship Id="rId144" Type="http://schemas.openxmlformats.org/officeDocument/2006/relationships/hyperlink" Target="https://eshop.weidmueller.com/p/2907740000" TargetMode="External"/><Relationship Id="rId149" Type="http://schemas.openxmlformats.org/officeDocument/2006/relationships/hyperlink" Target="https://catalog.weidmueller.com/catalog/Start.do?&amp;ObjectID=2907790000" TargetMode="External"/><Relationship Id="rId5" Type="http://schemas.openxmlformats.org/officeDocument/2006/relationships/footnotes" Target="footnotes.xml"/><Relationship Id="rId90" Type="http://schemas.openxmlformats.org/officeDocument/2006/relationships/hyperlink" Target="http://catalog.weidmueller.com/procat/ChangeLocale.do;jsessionid=A05B7CFAD748C1E4597C98B070A01321?ChangeLocaleForm.localeId=de&amp;ChangeLocaleForm.page=Product&amp;ChangeLocaleForm.productId=%28%5B2639350000%5D%29&amp;ChangeLocaleForm.groupId=" TargetMode="External"/><Relationship Id="rId95" Type="http://schemas.openxmlformats.org/officeDocument/2006/relationships/hyperlink" Target="https://catalog.weidmueller.com/catalog/Start.do?&amp;ObjectID=2907870000" TargetMode="External"/><Relationship Id="rId22" Type="http://schemas.openxmlformats.org/officeDocument/2006/relationships/hyperlink" Target="http://catalog.weidmueller.com/catalog/Start.do;jsessionid=C6413389668DFF50042FD23E4CD33EAB?ObjectID=2726730000&amp;page=Product" TargetMode="External"/><Relationship Id="rId27" Type="http://schemas.openxmlformats.org/officeDocument/2006/relationships/hyperlink" Target="http://catalog.weidmueller.com/catalog/Start.do;jsessionid=DF5AB5C5B77D59E54B622FF096FCB854?ObjectID=2636910000&amp;page=Product" TargetMode="External"/><Relationship Id="rId43" Type="http://schemas.openxmlformats.org/officeDocument/2006/relationships/hyperlink" Target="http://catalog.weidmueller.com/catalog/Start.do;jsessionid=E0F5F8252990EF7908BB1D61C0A8C93F?ObjectID=2591490000&amp;page=Product" TargetMode="External"/><Relationship Id="rId48" Type="http://schemas.openxmlformats.org/officeDocument/2006/relationships/hyperlink" Target="http://catalog.weidmueller.com/procat/ChangeLocale.do;jsessionid=FA503039EB6D157C408588340F27703B?ChangeLocaleForm.localeId=de&amp;ChangeLocaleForm.page=Product&amp;ChangeLocaleForm.productId=%28%5Bproduct23948376351114%5D%29&amp;ChangeLocaleForm.groupId=" TargetMode="External"/><Relationship Id="rId64" Type="http://schemas.openxmlformats.org/officeDocument/2006/relationships/hyperlink" Target="http://catalog.weidmueller.com/procat/ChangeLocale.do;jsessionid=BA85EA649FA1E2CE43E854AF5A0009F1?ChangeLocaleForm.localeId=de&amp;ChangeLocaleForm.page=Product&amp;ChangeLocaleForm.productId=%28%5B2639320000%5D%29&amp;ChangeLocaleForm.groupId=" TargetMode="External"/><Relationship Id="rId69" Type="http://schemas.openxmlformats.org/officeDocument/2006/relationships/hyperlink" Target="http://catalog.weidmueller.com/procat/ChangeLocale.do;jsessionid=4DE790A9A7245A070B77CD28B84412C2?ChangeLocaleForm.localeId=de&amp;ChangeLocaleForm.page=Product&amp;ChangeLocaleForm.productId=%28%5B2639370000%5D%29&amp;ChangeLocaleForm.groupId=" TargetMode="External"/><Relationship Id="rId113" Type="http://schemas.openxmlformats.org/officeDocument/2006/relationships/hyperlink" Target="https://catalog.weidmueller.com/catalog/Start.do?&amp;ObjectID=2908450000" TargetMode="External"/><Relationship Id="rId118" Type="http://schemas.openxmlformats.org/officeDocument/2006/relationships/hyperlink" Target="https://catalog.weidmueller.com/catalog/Start.do?&amp;ObjectID=2908470000" TargetMode="External"/><Relationship Id="rId134" Type="http://schemas.openxmlformats.org/officeDocument/2006/relationships/hyperlink" Target="https://eshop.weidmueller.com/p/2907680000" TargetMode="External"/><Relationship Id="rId139" Type="http://schemas.openxmlformats.org/officeDocument/2006/relationships/hyperlink" Target="https://catalog.weidmueller.com/catalog/Start.do?&amp;ObjectID=2907720000" TargetMode="External"/><Relationship Id="rId80" Type="http://schemas.openxmlformats.org/officeDocument/2006/relationships/hyperlink" Target="http://catalog.weidmueller.com/procat/ChangeLocale.do;jsessionid=A05B7CFAD748C1E4597C98B070A01321?ChangeLocaleForm.localeId=de&amp;ChangeLocaleForm.page=Product&amp;ChangeLocaleForm.productId=%28%5B2639360000%5D%29&amp;ChangeLocaleForm.groupId=" TargetMode="External"/><Relationship Id="rId85" Type="http://schemas.openxmlformats.org/officeDocument/2006/relationships/hyperlink" Target="http://catalog.weidmueller.com/procat/ChangeLocale.do;jsessionid=A05B7CFAD748C1E4597C98B070A01321?ChangeLocaleForm.localeId=de&amp;ChangeLocaleForm.page=Product&amp;ChangeLocaleForm.productId=%28%5B2639340000%5D%29&amp;ChangeLocaleForm.groupId=" TargetMode="External"/><Relationship Id="rId150" Type="http://schemas.openxmlformats.org/officeDocument/2006/relationships/hyperlink" Target="https://eshop.weidmueller.com/p/2907790000" TargetMode="External"/><Relationship Id="rId155" Type="http://schemas.openxmlformats.org/officeDocument/2006/relationships/hyperlink" Target="http://catalog.weidmueller.com/procat/Product.jsp;jsessionid=F87FE89CF5905A03285A30191F5B4B35?productId=(%5b1393050000%5d)&amp;groupId=(%22group27540611814461%22)&amp;page=Product" TargetMode="External"/><Relationship Id="rId12" Type="http://schemas.openxmlformats.org/officeDocument/2006/relationships/hyperlink" Target="http://catalog.weidmueller.com/catalog/Start.do;jsessionid=AFD61965096C75F3D2A53DECA1310A12?ObjectID=2530180000&amp;page=Product" TargetMode="External"/><Relationship Id="rId17" Type="http://schemas.openxmlformats.org/officeDocument/2006/relationships/hyperlink" Target="http://catalog.weidmueller.com/catalog/Start.do;jsessionid=BFD85DE6BD0D69EAC5F1FF60A6974D47?ObjectID=2726780000&amp;page=Product" TargetMode="External"/><Relationship Id="rId33" Type="http://schemas.openxmlformats.org/officeDocument/2006/relationships/hyperlink" Target="http://catalog.weidmueller.com/catalog/Start.do;jsessionid=E0F5F8252990EF7908BB1D61C0A8C93F?ObjectID=2636960000&amp;page=Product" TargetMode="External"/><Relationship Id="rId38" Type="http://schemas.openxmlformats.org/officeDocument/2006/relationships/hyperlink" Target="http://catalog.weidmueller.com/catalog/Start.do;jsessionid=E0F5F8252990EF7908BB1D61C0A8C93F?ObjectID=2591450000&amp;page=Product" TargetMode="External"/><Relationship Id="rId59" Type="http://schemas.openxmlformats.org/officeDocument/2006/relationships/hyperlink" Target="http://catalog.weidmueller.com/catalog/Start.do;jsessionid=550255911B87D4EC5E2FC38608B2E591?ObjectID=2591080000&amp;page=Product" TargetMode="External"/><Relationship Id="rId103" Type="http://schemas.openxmlformats.org/officeDocument/2006/relationships/hyperlink" Target="https://catalog.weidmueller.com/catalog/Start.do?&amp;ObjectID=2907930000" TargetMode="External"/><Relationship Id="rId108" Type="http://schemas.openxmlformats.org/officeDocument/2006/relationships/hyperlink" Target="https://eshop.weidmueller.com/p/2907940000" TargetMode="External"/><Relationship Id="rId124" Type="http://schemas.openxmlformats.org/officeDocument/2006/relationships/hyperlink" Target="https://eshop.weidmueller.com/p/2908500000" TargetMode="External"/><Relationship Id="rId129" Type="http://schemas.openxmlformats.org/officeDocument/2006/relationships/hyperlink" Target="https://catalog.weidmueller.com/catalog/Start.do?&amp;ObjectID=2908530000" TargetMode="External"/><Relationship Id="rId20" Type="http://schemas.openxmlformats.org/officeDocument/2006/relationships/hyperlink" Target="http://catalog.weidmueller.com/catalog/Start.do;jsessionid=C6413389668DFF50042FD23E4CD33EAB?ObjectID=2726750000&amp;page=Product" TargetMode="External"/><Relationship Id="rId41" Type="http://schemas.openxmlformats.org/officeDocument/2006/relationships/hyperlink" Target="http://catalog.weidmueller.com/catalog/Start.do;jsessionid=E0F5F8252990EF7908BB1D61C0A8C93F?ObjectID=2591410000&amp;page=Product" TargetMode="External"/><Relationship Id="rId54" Type="http://schemas.openxmlformats.org/officeDocument/2006/relationships/hyperlink" Target="http://catalog.weidmueller.com/procat/ChangeLocale.do;jsessionid=5D5117CD5380D8154E0F8B1AA4CE0ACC?ChangeLocaleForm.localeId=de&amp;ChangeLocaleForm.page=Product&amp;ChangeLocaleForm.productId=%28%5Bproduct32952541495471%5D%29&amp;ChangeLocaleForm.groupId=" TargetMode="External"/><Relationship Id="rId62" Type="http://schemas.openxmlformats.org/officeDocument/2006/relationships/hyperlink" Target="http://catalog.weidmueller.com/procat/ChangeLocale.do;jsessionid=381B081417650B0C2D2EDD7FBB441167?ChangeLocaleForm.localeId=de&amp;ChangeLocaleForm.page=Product&amp;ChangeLocaleForm.productId=%28%5Bproduct10304241887271%5D%29&amp;ChangeLocaleForm.groupId=" TargetMode="External"/><Relationship Id="rId70" Type="http://schemas.openxmlformats.org/officeDocument/2006/relationships/hyperlink" Target="http://catalog.weidmueller.com/catalog/Start.do;jsessionid=2B6839864506578113164F5DAA876D06?ObjectID=2591160000&amp;page=Product" TargetMode="External"/><Relationship Id="rId75" Type="http://schemas.openxmlformats.org/officeDocument/2006/relationships/hyperlink" Target="http://catalog.weidmueller.com/catalog/Start.do;jsessionid=C6413389668DFF50042FD23E4CD33EAB?ObjectID=2591040000&amp;page=Product" TargetMode="External"/><Relationship Id="rId83" Type="http://schemas.openxmlformats.org/officeDocument/2006/relationships/hyperlink" Target="http://catalog.weidmueller.com/catalog/Start.do;jsessionid=C6413389668DFF50042FD23E4CD33EAB?ObjectID=2591070000&amp;page=Product" TargetMode="External"/><Relationship Id="rId88" Type="http://schemas.openxmlformats.org/officeDocument/2006/relationships/hyperlink" Target="http://catalog.weidmueller.com/catalog/Start.do;jsessionid=C6413389668DFF50042FD23E4CD33EAB?ObjectID=2591030000&amp;page=Product" TargetMode="External"/><Relationship Id="rId91" Type="http://schemas.openxmlformats.org/officeDocument/2006/relationships/hyperlink" Target="https://catalog.weidmueller.com/catalog/Start.do?&amp;ObjectID=2907830000" TargetMode="External"/><Relationship Id="rId96" Type="http://schemas.openxmlformats.org/officeDocument/2006/relationships/hyperlink" Target="https://eshop.weidmueller.com/p/2907870000" TargetMode="External"/><Relationship Id="rId111" Type="http://schemas.openxmlformats.org/officeDocument/2006/relationships/hyperlink" Target="https://catalog.weidmueller.com/catalog/Start.do?&amp;ObjectID=2908440000" TargetMode="External"/><Relationship Id="rId132" Type="http://schemas.openxmlformats.org/officeDocument/2006/relationships/hyperlink" Target="https://eshop.weidmueller.com/p/2907670000" TargetMode="External"/><Relationship Id="rId140" Type="http://schemas.openxmlformats.org/officeDocument/2006/relationships/hyperlink" Target="https://eshop.weidmueller.com/p/2907720000" TargetMode="External"/><Relationship Id="rId145" Type="http://schemas.openxmlformats.org/officeDocument/2006/relationships/hyperlink" Target="https://catalog.weidmueller.com/catalog/Start.do?&amp;ObjectID=2907750000" TargetMode="External"/><Relationship Id="rId153" Type="http://schemas.openxmlformats.org/officeDocument/2006/relationships/hyperlink" Target="http://catalog.weidmueller.com/procat/Product.jsp;jsessionid=F87FE89CF5905A03285A30191F5B4B35?productId=(%5b1351550000%5d)&amp;groupId=(%22group27540611814461%22)&amp;page=Product" TargetMode="Externa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catalog.weidmueller.com/catalog/Start.do;jsessionid=BFD85DE6BD0D69EAC5F1FF60A6974D47?ObjectID=2726760000&amp;page=Product" TargetMode="External"/><Relationship Id="rId23" Type="http://schemas.openxmlformats.org/officeDocument/2006/relationships/hyperlink" Target="http://catalog.weidmueller.com/catalog/Start.do;jsessionid=C6413389668DFF50042FD23E4CD33EAB?ObjectID=2726680000&amp;page=Product" TargetMode="External"/><Relationship Id="rId28" Type="http://schemas.openxmlformats.org/officeDocument/2006/relationships/hyperlink" Target="http://catalog.weidmueller.com/catalog/Start.do;jsessionid=DF5AB5C5B77D59E54B622FF096FCB854?ObjectID=2636920000&amp;page=Product" TargetMode="External"/><Relationship Id="rId36" Type="http://schemas.openxmlformats.org/officeDocument/2006/relationships/hyperlink" Target="http://catalog.weidmueller.com/catalog/Start.do;jsessionid=E0F5F8252990EF7908BB1D61C0A8C93F?ObjectID=2591430000&amp;page=Product" TargetMode="External"/><Relationship Id="rId49" Type="http://schemas.openxmlformats.org/officeDocument/2006/relationships/hyperlink" Target="http://catalog.weidmueller.com/procat/Product.jsp;jsessionid=FA503039EB6D157C408588340F27703B?productId=(%5bproduct31940696354067%5d)&amp;page=Product" TargetMode="External"/><Relationship Id="rId57" Type="http://schemas.openxmlformats.org/officeDocument/2006/relationships/hyperlink" Target="http://catalog.weidmueller.com/procat/Product.jsp;jsessionid=A3D7B46DC28A8789C0ECDCD2B98E8106?productId=(%5bproduct14992561349396%5d)&amp;page=Product" TargetMode="External"/><Relationship Id="rId106" Type="http://schemas.openxmlformats.org/officeDocument/2006/relationships/hyperlink" Target="https://eshop.weidmueller.com/p/2907940000" TargetMode="External"/><Relationship Id="rId114" Type="http://schemas.openxmlformats.org/officeDocument/2006/relationships/hyperlink" Target="https://eshop.weidmueller.com/p/2908450000" TargetMode="External"/><Relationship Id="rId119" Type="http://schemas.openxmlformats.org/officeDocument/2006/relationships/hyperlink" Target="https://catalog.weidmueller.com/catalog/Start.do?&amp;ObjectID=2908480000" TargetMode="External"/><Relationship Id="rId127" Type="http://schemas.openxmlformats.org/officeDocument/2006/relationships/hyperlink" Target="https://catalog.weidmueller.com/catalog/Start.do?&amp;ObjectID=2908520000" TargetMode="External"/><Relationship Id="rId10" Type="http://schemas.openxmlformats.org/officeDocument/2006/relationships/hyperlink" Target="http://catalog.weidmueller.com/catalog/Start.do;jsessionid=AFD61965096C75F3D2A53DECA1310A12?ObjectID=2530590000&amp;page=Product" TargetMode="External"/><Relationship Id="rId31" Type="http://schemas.openxmlformats.org/officeDocument/2006/relationships/hyperlink" Target="http://catalog.weidmueller.com/catalog/Start.do;jsessionid=E0F5F8252990EF7908BB1D61C0A8C93F?ObjectID=2636940000&amp;page=Product" TargetMode="External"/><Relationship Id="rId44" Type="http://schemas.openxmlformats.org/officeDocument/2006/relationships/hyperlink" Target="http://catalog.weidmueller.com/catalog/Start.do;jsessionid=E0F5F8252990EF7908BB1D61C0A8C93F?ObjectID=2591380000&amp;page=Product" TargetMode="External"/><Relationship Id="rId52" Type="http://schemas.openxmlformats.org/officeDocument/2006/relationships/hyperlink" Target="http://catalog.weidmueller.com/catalog/Start.do;jsessionid=A3D7B46DC28A8789C0ECDCD2B98E8106?ObjectID=2830920000&amp;page=Product" TargetMode="External"/><Relationship Id="rId60" Type="http://schemas.openxmlformats.org/officeDocument/2006/relationships/hyperlink" Target="http://catalog.weidmueller.com/procat/ChangeLocale.do;jsessionid=6D849135B6946DCB1ADED6F51571E423?ChangeLocaleForm.localeId=de&amp;ChangeLocaleForm.page=Product&amp;ChangeLocaleForm.productId=%28%5Bproduct153721057527482%5D%29&amp;ChangeLocaleForm.groupId=" TargetMode="External"/><Relationship Id="rId65" Type="http://schemas.openxmlformats.org/officeDocument/2006/relationships/hyperlink" Target="http://catalog.weidmueller.com/catalog/Start.do;jsessionid=2B6839864506578113164F5DAA876D06?ObjectID=2591140000&amp;page=Product" TargetMode="External"/><Relationship Id="rId73" Type="http://schemas.openxmlformats.org/officeDocument/2006/relationships/hyperlink" Target="http://catalog.weidmueller.com/procat/ChangeLocale.do;jsessionid=4DE790A9A7245A070B77CD28B84412C2?ChangeLocaleForm.localeId=de&amp;ChangeLocaleForm.page=Product&amp;ChangeLocaleForm.productId=%28%5Bproduct1548064420072%5D%29&amp;ChangeLocaleForm.groupId=" TargetMode="External"/><Relationship Id="rId78" Type="http://schemas.openxmlformats.org/officeDocument/2006/relationships/hyperlink" Target="http://catalog.weidmueller.com/procat/ChangeLocale.do;jsessionid=4DE790A9A7245A070B77CD28B84412C2?ChangeLocaleForm.localeId=de&amp;ChangeLocaleForm.page=Product&amp;ChangeLocaleForm.productId=%28%5Bproduct1336811009484%5D%29&amp;ChangeLocaleForm.groupId=" TargetMode="External"/><Relationship Id="rId81" Type="http://schemas.openxmlformats.org/officeDocument/2006/relationships/hyperlink" Target="http://catalog.weidmueller.com/catalog/Start.do;jsessionid=C6413389668DFF50042FD23E4CD33EAB?ObjectID=2591060000&amp;page=Product" TargetMode="External"/><Relationship Id="rId86" Type="http://schemas.openxmlformats.org/officeDocument/2006/relationships/hyperlink" Target="http://catalog.weidmueller.com/catalog/Start.do;jsessionid=C6413389668DFF50042FD23E4CD33EAB?ObjectID=2591020000&amp;page=Product" TargetMode="External"/><Relationship Id="rId94" Type="http://schemas.openxmlformats.org/officeDocument/2006/relationships/hyperlink" Target="https://eshop.weidmueller.com/p/2907830000" TargetMode="External"/><Relationship Id="rId99" Type="http://schemas.openxmlformats.org/officeDocument/2006/relationships/hyperlink" Target="https://catalog.weidmueller.com/catalog/Start.do?&amp;ObjectID=2907890000" TargetMode="External"/><Relationship Id="rId101" Type="http://schemas.openxmlformats.org/officeDocument/2006/relationships/hyperlink" Target="https://catalog.weidmueller.com/catalog/Start.do?&amp;ObjectID=2907920000" TargetMode="External"/><Relationship Id="rId122" Type="http://schemas.openxmlformats.org/officeDocument/2006/relationships/hyperlink" Target="https://eshop.weidmueller.com/p/2908490000" TargetMode="External"/><Relationship Id="rId130" Type="http://schemas.openxmlformats.org/officeDocument/2006/relationships/hyperlink" Target="https://eshop.weidmueller.com/p/2908530000" TargetMode="External"/><Relationship Id="rId135" Type="http://schemas.openxmlformats.org/officeDocument/2006/relationships/hyperlink" Target="https://catalog.weidmueller.com/catalog/Start.do?&amp;ObjectID=2907700000" TargetMode="External"/><Relationship Id="rId143" Type="http://schemas.openxmlformats.org/officeDocument/2006/relationships/hyperlink" Target="https://catalog.weidmueller.com/catalog/Start.do?&amp;ObjectID=2907740000" TargetMode="External"/><Relationship Id="rId148" Type="http://schemas.openxmlformats.org/officeDocument/2006/relationships/hyperlink" Target="https://eshop.weidmueller.com/p/2907770000" TargetMode="External"/><Relationship Id="rId151" Type="http://schemas.openxmlformats.org/officeDocument/2006/relationships/hyperlink" Target="http://catalog.weidmueller.com/procat/Product.jsp;jsessionid=F87FE89CF5905A03285A30191F5B4B35?productId=(%5b1351650000%5d)&amp;groupId=(%22group27540611814461%22)&amp;page=Product" TargetMode="External"/><Relationship Id="rId156" Type="http://schemas.openxmlformats.org/officeDocument/2006/relationships/hyperlink" Target="http://catalog.weidmueller.com/procat/Product.jsp;jsessionid=12CE1FDDB7E3B12253E288A811962C4B?productId=(%5b1351700000%5d)&amp;groupId=(%22group27540107063442%22)&amp;page=Product" TargetMode="External"/><Relationship Id="rId4" Type="http://schemas.openxmlformats.org/officeDocument/2006/relationships/webSettings" Target="webSettings.xml"/><Relationship Id="rId9" Type="http://schemas.openxmlformats.org/officeDocument/2006/relationships/hyperlink" Target="http://catalog.weidmueller.com/catalog/Start.do;jsessionid=AFD61965096C75F3D2A53DECA1310A12?ObjectID=2530580000&amp;page=Product" TargetMode="External"/><Relationship Id="rId13" Type="http://schemas.openxmlformats.org/officeDocument/2006/relationships/hyperlink" Target="http://catalog.weidmueller.com/catalog/Start.do;jsessionid=AFD61965096C75F3D2A53DECA1310A12?ObjectID=2530640000&amp;page=Product" TargetMode="External"/><Relationship Id="rId18" Type="http://schemas.openxmlformats.org/officeDocument/2006/relationships/hyperlink" Target="http://catalog.weidmueller.com/catalog/Start.do;jsessionid=C6413389668DFF50042FD23E4CD33EAB?ObjectID=2726790000&amp;page=Product" TargetMode="External"/><Relationship Id="rId39" Type="http://schemas.openxmlformats.org/officeDocument/2006/relationships/hyperlink" Target="http://catalog.weidmueller.com/catalog/Start.do;jsessionid=E0F5F8252990EF7908BB1D61C0A8C93F?ObjectID=2591440000&amp;page=Product" TargetMode="External"/><Relationship Id="rId109" Type="http://schemas.openxmlformats.org/officeDocument/2006/relationships/hyperlink" Target="https://catalog.weidmueller.com/catalog/Start.do?&amp;ObjectID=2907970000" TargetMode="External"/><Relationship Id="rId34" Type="http://schemas.openxmlformats.org/officeDocument/2006/relationships/hyperlink" Target="http://catalog.weidmueller.com/catalog/Start.do;jsessionid=E0F5F8252990EF7908BB1D61C0A8C93F?ObjectID=2591460000&amp;page=Product" TargetMode="External"/><Relationship Id="rId50" Type="http://schemas.openxmlformats.org/officeDocument/2006/relationships/hyperlink" Target="http://catalog.weidmueller.com/procat/Product.jsp;jsessionid=A3D7B46DC28A8789C0ECDCD2B98E8106?productId=(%5bproduct47748257108794%5d)&amp;page=Product" TargetMode="External"/><Relationship Id="rId55" Type="http://schemas.openxmlformats.org/officeDocument/2006/relationships/hyperlink" Target="http://catalog.weidmueller.com/procat/Product.jsp;jsessionid=A3D7B46DC28A8789C0ECDCD2B98E8106?productId=(%5bproduct44196861465657%5d)&amp;page=Product" TargetMode="External"/><Relationship Id="rId76" Type="http://schemas.openxmlformats.org/officeDocument/2006/relationships/hyperlink" Target="http://catalog.weidmueller.com/procat/ChangeLocale.do;jsessionid=4DE790A9A7245A070B77CD28B84412C2?ChangeLocaleForm.localeId=de&amp;ChangeLocaleForm.page=Product&amp;ChangeLocaleForm.productId=%28%5Bproduct32348868394624%5D%29&amp;ChangeLocaleForm.groupId=" TargetMode="External"/><Relationship Id="rId97" Type="http://schemas.openxmlformats.org/officeDocument/2006/relationships/hyperlink" Target="https://catalog.weidmueller.com/catalog/Start.do?&amp;ObjectID=2907880000" TargetMode="External"/><Relationship Id="rId104" Type="http://schemas.openxmlformats.org/officeDocument/2006/relationships/hyperlink" Target="https://eshop.weidmueller.com/p/2907930000" TargetMode="External"/><Relationship Id="rId120" Type="http://schemas.openxmlformats.org/officeDocument/2006/relationships/hyperlink" Target="https://eshop.weidmueller.com/p/2908480000" TargetMode="External"/><Relationship Id="rId125" Type="http://schemas.openxmlformats.org/officeDocument/2006/relationships/hyperlink" Target="https://catalog.weidmueller.com/procat/ChangeLocale.do;jsessionid=DA444A73DC2CA9A17DC242C78DFA44A3?ChangeLocaleForm.localeId=de&amp;ChangeLocaleForm.page=Product&amp;ChangeLocaleForm.productId=%28%5Bproduct10312262406684%5D%29&amp;ChangeLocaleForm.groupId=" TargetMode="External"/><Relationship Id="rId141" Type="http://schemas.openxmlformats.org/officeDocument/2006/relationships/hyperlink" Target="https://catalog.weidmueller.com/catalog/Start.do?&amp;ObjectID=2907730000" TargetMode="External"/><Relationship Id="rId146" Type="http://schemas.openxmlformats.org/officeDocument/2006/relationships/hyperlink" Target="https://eshop.weidmueller.com/p/2907750000" TargetMode="External"/><Relationship Id="rId7" Type="http://schemas.openxmlformats.org/officeDocument/2006/relationships/hyperlink" Target="http://catalog.weidmueller.com/catalog/Start.do;jsessionid=AFD61965096C75F3D2A53DECA1310A12?ObjectID=2530610000&amp;page=Product" TargetMode="External"/><Relationship Id="rId71" Type="http://schemas.openxmlformats.org/officeDocument/2006/relationships/hyperlink" Target="http://catalog.weidmueller.com/procat/ChangeLocale.do;jsessionid=4DE790A9A7245A070B77CD28B84412C2?ChangeLocaleForm.localeId=de&amp;ChangeLocaleForm.page=Product&amp;ChangeLocaleForm.productId=%28%5Bproduct6540819080727%5D%29&amp;ChangeLocaleForm.groupId=" TargetMode="External"/><Relationship Id="rId92" Type="http://schemas.openxmlformats.org/officeDocument/2006/relationships/hyperlink" Target="https://eshop.weidmueller.com/p/2907830000" TargetMode="External"/><Relationship Id="rId2" Type="http://schemas.openxmlformats.org/officeDocument/2006/relationships/styles" Target="styles.xml"/><Relationship Id="rId29" Type="http://schemas.openxmlformats.org/officeDocument/2006/relationships/hyperlink" Target="http://catalog.weidmueller.com/catalog/Start.do;jsessionid=DF5AB5C5B77D59E54B622FF096FCB854?ObjectID=2636970000&amp;page=Product" TargetMode="External"/><Relationship Id="rId24" Type="http://schemas.openxmlformats.org/officeDocument/2006/relationships/hyperlink" Target="http://catalog.weidmueller.com/catalog/Start.do;jsessionid=C6413389668DFF50042FD23E4CD33EAB?ObjectID=2726700000&amp;page=Product" TargetMode="External"/><Relationship Id="rId40" Type="http://schemas.openxmlformats.org/officeDocument/2006/relationships/hyperlink" Target="http://catalog.weidmueller.com/catalog/Start.do;jsessionid=E0F5F8252990EF7908BB1D61C0A8C93F?ObjectID=2591400000&amp;page=Product" TargetMode="External"/><Relationship Id="rId45" Type="http://schemas.openxmlformats.org/officeDocument/2006/relationships/hyperlink" Target="http://catalog.weidmueller.com/catalog/Start.do;jsessionid=E0F5F8252990EF7908BB1D61C0A8C93F?ObjectID=2591390000&amp;page=Product" TargetMode="External"/><Relationship Id="rId66" Type="http://schemas.openxmlformats.org/officeDocument/2006/relationships/hyperlink" Target="http://catalog.weidmueller.com/procat/ChangeLocale.do;jsessionid=0FB353CB0141005F274DA67A3A33F145?ChangeLocaleForm.localeId=de&amp;ChangeLocaleForm.page=Product&amp;ChangeLocaleForm.productId=%28%5Bproduct35512804008325%5D%29&amp;ChangeLocaleForm.groupId=" TargetMode="External"/><Relationship Id="rId87" Type="http://schemas.openxmlformats.org/officeDocument/2006/relationships/hyperlink" Target="http://catalog.weidmueller.com/procat/ChangeLocale.do;jsessionid=4DE790A9A7245A070B77CD28B84412C2?ChangeLocaleForm.localeId=de&amp;ChangeLocaleForm.page=Product&amp;ChangeLocaleForm.productId=%28%5Bproduct28132245558616%5D%29&amp;ChangeLocaleForm.groupId=" TargetMode="External"/><Relationship Id="rId110" Type="http://schemas.openxmlformats.org/officeDocument/2006/relationships/hyperlink" Target="https://eshop.weidmueller.com/p/2907970000" TargetMode="External"/><Relationship Id="rId115" Type="http://schemas.openxmlformats.org/officeDocument/2006/relationships/hyperlink" Target="https://catalog.weidmueller.com/catalog/Start.do?&amp;ObjectID=2908460000" TargetMode="External"/><Relationship Id="rId131" Type="http://schemas.openxmlformats.org/officeDocument/2006/relationships/hyperlink" Target="https://catalog.weidmueller.com/catalog/Start.do?&amp;ObjectID=2907670000" TargetMode="External"/><Relationship Id="rId136" Type="http://schemas.openxmlformats.org/officeDocument/2006/relationships/hyperlink" Target="https://eshop.weidmueller.com/p/2907700000" TargetMode="External"/><Relationship Id="rId157" Type="http://schemas.openxmlformats.org/officeDocument/2006/relationships/hyperlink" Target="http://catalog.weidmueller.com/procat/Product.jsp;jsessionid=12CE1FDDB7E3B12253E288A811962C4B?productId=(%5b1351700000%5d)&amp;groupId=(%22group27540107063442%22)&amp;page=Product" TargetMode="External"/><Relationship Id="rId61" Type="http://schemas.openxmlformats.org/officeDocument/2006/relationships/hyperlink" Target="http://catalog.weidmueller.com/procat/ChangeLocale.do;jsessionid=0FB353CB0141005F274DA67A3A33F145?ChangeLocaleForm.localeId=de&amp;ChangeLocaleForm.page=Product&amp;ChangeLocaleForm.productId=%28%5B2591090000%5D%29&amp;ChangeLocaleForm.groupId=" TargetMode="External"/><Relationship Id="rId82" Type="http://schemas.openxmlformats.org/officeDocument/2006/relationships/hyperlink" Target="http://catalog.weidmueller.com/catalog/Start.do;jsessionid=4DE790A9A7245A070B77CD28B84412C2?ObjectID=2827620000&amp;page=Product" TargetMode="External"/><Relationship Id="rId152" Type="http://schemas.openxmlformats.org/officeDocument/2006/relationships/hyperlink" Target="http://catalog.weidmueller.com/procat/Product.jsp;jsessionid=F87FE89CF5905A03285A30191F5B4B35?productId=(%5b1351580000%5d)&amp;groupId=(%22group27540611814461%22)&amp;page=Product" TargetMode="External"/><Relationship Id="rId19" Type="http://schemas.openxmlformats.org/officeDocument/2006/relationships/hyperlink" Target="http://catalog.weidmueller.com/catalog/Start.do;jsessionid=C6413389668DFF50042FD23E4CD33EAB?ObjectID=2726740000&amp;page=Product" TargetMode="External"/><Relationship Id="rId14" Type="http://schemas.openxmlformats.org/officeDocument/2006/relationships/hyperlink" Target="http://catalog.weidmueller.com/catalog/Start.do;jsessionid=AFD61965096C75F3D2A53DECA1310A12?ObjectID=2530650000&amp;page=Product" TargetMode="External"/><Relationship Id="rId30" Type="http://schemas.openxmlformats.org/officeDocument/2006/relationships/hyperlink" Target="http://catalog.weidmueller.com/catalog/Start.do;jsessionid=E0F5F8252990EF7908BB1D61C0A8C93F?ObjectID=2636930000&amp;page=Product" TargetMode="External"/><Relationship Id="rId35" Type="http://schemas.openxmlformats.org/officeDocument/2006/relationships/hyperlink" Target="http://catalog.weidmueller.com/catalog/Start.do;jsessionid=E0F5F8252990EF7908BB1D61C0A8C93F?ObjectID=2591470000&amp;page=Product" TargetMode="External"/><Relationship Id="rId56" Type="http://schemas.openxmlformats.org/officeDocument/2006/relationships/hyperlink" Target="http://catalog.weidmueller.com/procat/Product.jsp;jsessionid=A3D7B46DC28A8789C0ECDCD2B98E8106?productId=(%5bproduct46248679179051%5d)&amp;page=Product" TargetMode="External"/><Relationship Id="rId77" Type="http://schemas.openxmlformats.org/officeDocument/2006/relationships/hyperlink" Target="http://catalog.weidmueller.com/catalog/Start.do;jsessionid=C6413389668DFF50042FD23E4CD33EAB?ObjectID=2591170000&amp;page=Product" TargetMode="External"/><Relationship Id="rId100" Type="http://schemas.openxmlformats.org/officeDocument/2006/relationships/hyperlink" Target="https://eshop.weidmueller.com/p/2907890000" TargetMode="External"/><Relationship Id="rId105" Type="http://schemas.openxmlformats.org/officeDocument/2006/relationships/hyperlink" Target="https://catalog.weidmueller.com/catalog/Start.do?&amp;ObjectID=2907940000" TargetMode="External"/><Relationship Id="rId126" Type="http://schemas.openxmlformats.org/officeDocument/2006/relationships/hyperlink" Target="https://eshop.weidmueller.com/p/2908510000" TargetMode="External"/><Relationship Id="rId147" Type="http://schemas.openxmlformats.org/officeDocument/2006/relationships/hyperlink" Target="https://catalog.weidmueller.com/catalog/Start.do?&amp;ObjectID=2907770000" TargetMode="External"/><Relationship Id="rId8" Type="http://schemas.openxmlformats.org/officeDocument/2006/relationships/hyperlink" Target="http://catalog.weidmueller.com/catalog/Start.do;jsessionid=AFD61965096C75F3D2A53DECA1310A12?ObjectID=2530620000&amp;page=Product" TargetMode="External"/><Relationship Id="rId51" Type="http://schemas.openxmlformats.org/officeDocument/2006/relationships/hyperlink" Target="http://catalog.weidmueller.com/procat/Product.jsp;jsessionid=A3D7B46DC28A8789C0ECDCD2B98E8106?productId=(%5bproduct46148525733120%5d)&amp;page=Product" TargetMode="External"/><Relationship Id="rId72" Type="http://schemas.openxmlformats.org/officeDocument/2006/relationships/hyperlink" Target="http://catalog.weidmueller.com/catalog/Start.do;jsessionid=C6413389668DFF50042FD23E4CD33EAB?ObjectID=2591170000&amp;page=Product" TargetMode="External"/><Relationship Id="rId93" Type="http://schemas.openxmlformats.org/officeDocument/2006/relationships/hyperlink" Target="https://catalog.weidmueller.com/catalog/Start.do?&amp;ObjectID=2907840000" TargetMode="External"/><Relationship Id="rId98" Type="http://schemas.openxmlformats.org/officeDocument/2006/relationships/hyperlink" Target="https://eshop.weidmueller.com/p/2907880000" TargetMode="External"/><Relationship Id="rId121" Type="http://schemas.openxmlformats.org/officeDocument/2006/relationships/hyperlink" Target="https://catalog.weidmueller.com/catalog/Start.do?&amp;ObjectID=2908490000" TargetMode="External"/><Relationship Id="rId142" Type="http://schemas.openxmlformats.org/officeDocument/2006/relationships/hyperlink" Target="https://eshop.weidmueller.com/p/2907730000" TargetMode="External"/><Relationship Id="rId3" Type="http://schemas.openxmlformats.org/officeDocument/2006/relationships/settings" Target="settings.xml"/><Relationship Id="rId25" Type="http://schemas.openxmlformats.org/officeDocument/2006/relationships/hyperlink" Target="http://catalog.weidmueller.com/catalog/Start.do;jsessionid=C6413389668DFF50042FD23E4CD33EAB?ObjectID=2726620000&amp;page=Product" TargetMode="External"/><Relationship Id="rId46" Type="http://schemas.openxmlformats.org/officeDocument/2006/relationships/hyperlink" Target="http://catalog.weidmueller.com/procat/ChangeLocale.do;jsessionid=3071D45BA9BE692D9751C02E581BBF3C?ChangeLocaleForm.localeId=de&amp;ChangeLocaleForm.page=Product&amp;ChangeLocaleForm.productId=%28%5Bproduct48024760773133%5D%29&amp;ChangeLocaleForm.groupId=" TargetMode="External"/><Relationship Id="rId67" Type="http://schemas.openxmlformats.org/officeDocument/2006/relationships/hyperlink" Target="http://catalog.weidmueller.com/procat/ChangeLocale.do;jsessionid=4DE790A9A7245A070B77CD28B84412C2?ChangeLocaleForm.localeId=de&amp;ChangeLocaleForm.page=Product&amp;ChangeLocaleForm.productId=%28%5B2591150000%5D%29&amp;ChangeLocaleForm.groupId=" TargetMode="External"/><Relationship Id="rId116" Type="http://schemas.openxmlformats.org/officeDocument/2006/relationships/hyperlink" Target="https://eshop.weidmueller.com/p/2908460000" TargetMode="External"/><Relationship Id="rId137" Type="http://schemas.openxmlformats.org/officeDocument/2006/relationships/hyperlink" Target="https://catalog.weidmueller.com/catalog/Start.do?&amp;ObjectID=2907710000" TargetMode="External"/><Relationship Id="rId158"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0FC9F-E6B8-4892-B227-377E590DB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76</Pages>
  <Words>31114</Words>
  <Characters>196024</Characters>
  <Application>Microsoft Office Word</Application>
  <DocSecurity>0</DocSecurity>
  <Lines>1633</Lines>
  <Paragraphs>453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Schünemann, Jörg</dc:creator>
  <cp:keywords/>
  <dc:description/>
  <cp:lastModifiedBy>Thewes, Steffen</cp:lastModifiedBy>
  <cp:revision>44</cp:revision>
  <dcterms:created xsi:type="dcterms:W3CDTF">2022-05-19T12:22:00Z</dcterms:created>
  <dcterms:modified xsi:type="dcterms:W3CDTF">2023-08-08T12:06:00Z</dcterms:modified>
</cp:coreProperties>
</file>