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A729B" w:rsidRPr="00B65956" w:rsidRDefault="00B65956">
      <w:pPr>
        <w:pStyle w:val="berschrift1"/>
        <w:tabs>
          <w:tab w:val="center" w:pos="4537"/>
          <w:tab w:val="right" w:pos="7679"/>
        </w:tabs>
        <w:spacing w:after="974"/>
        <w:ind w:left="-15" w:firstLine="0"/>
        <w:rPr>
          <w:lang w:val="en-US"/>
        </w:rPr>
      </w:pPr>
      <w:bookmarkStart w:id="0" w:name="_GoBack"/>
      <w:bookmarkEnd w:id="0"/>
      <w:r w:rsidRPr="00B65956">
        <w:rPr>
          <w:lang w:val="en-US"/>
        </w:rPr>
        <w:t>Press release</w:t>
      </w:r>
      <w:r w:rsidRPr="00B65956">
        <w:rPr>
          <w:b/>
          <w:lang w:val="en-US"/>
        </w:rPr>
        <w:t xml:space="preserve"> </w:t>
      </w:r>
      <w:r w:rsidRPr="00B65956">
        <w:rPr>
          <w:b/>
          <w:lang w:val="en-US"/>
        </w:rPr>
        <w:tab/>
        <w:t xml:space="preserve"> </w:t>
      </w:r>
      <w:r w:rsidRPr="00B65956">
        <w:rPr>
          <w:b/>
          <w:lang w:val="en-US"/>
        </w:rPr>
        <w:tab/>
      </w:r>
      <w:r>
        <w:rPr>
          <w:rFonts w:ascii="Calibri" w:eastAsia="Calibri" w:hAnsi="Calibri" w:cs="Calibri"/>
          <w:noProof/>
          <w:sz w:val="22"/>
        </w:rPr>
        <mc:AlternateContent>
          <mc:Choice Requires="wpg">
            <w:drawing>
              <wp:inline distT="0" distB="0" distL="0" distR="0">
                <wp:extent cx="1676527" cy="333375"/>
                <wp:effectExtent l="0" t="0" r="0" b="0"/>
                <wp:docPr id="1062" name="Group 1062"/>
                <wp:cNvGraphicFramePr/>
                <a:graphic xmlns:a="http://schemas.openxmlformats.org/drawingml/2006/main">
                  <a:graphicData uri="http://schemas.microsoft.com/office/word/2010/wordprocessingGroup">
                    <wpg:wgp>
                      <wpg:cNvGrpSpPr/>
                      <wpg:grpSpPr>
                        <a:xfrm>
                          <a:off x="0" y="0"/>
                          <a:ext cx="1676527" cy="333375"/>
                          <a:chOff x="0" y="0"/>
                          <a:chExt cx="1676527" cy="333375"/>
                        </a:xfrm>
                      </wpg:grpSpPr>
                      <wps:wsp>
                        <wps:cNvPr id="9" name="Rectangle 9"/>
                        <wps:cNvSpPr/>
                        <wps:spPr>
                          <a:xfrm>
                            <a:off x="0" y="135367"/>
                            <a:ext cx="51809" cy="207922"/>
                          </a:xfrm>
                          <a:prstGeom prst="rect">
                            <a:avLst/>
                          </a:prstGeom>
                          <a:ln>
                            <a:noFill/>
                          </a:ln>
                        </wps:spPr>
                        <wps:txbx>
                          <w:txbxContent>
                            <w:p w:rsidR="000A729B" w:rsidRDefault="00B65956">
                              <w:pPr>
                                <w:spacing w:after="160" w:line="259" w:lineRule="auto"/>
                                <w:ind w:left="0" w:firstLine="0"/>
                                <w:jc w:val="left"/>
                              </w:pPr>
                              <w:r>
                                <w:t xml:space="preserve"> </w:t>
                              </w:r>
                            </w:p>
                          </w:txbxContent>
                        </wps:txbx>
                        <wps:bodyPr horzOverflow="overflow" vert="horz" lIns="0" tIns="0" rIns="0" bIns="0" rtlCol="0">
                          <a:noAutofit/>
                        </wps:bodyPr>
                      </wps:wsp>
                      <pic:pic xmlns:pic="http://schemas.openxmlformats.org/drawingml/2006/picture">
                        <pic:nvPicPr>
                          <pic:cNvPr id="13" name="Picture 13"/>
                          <pic:cNvPicPr/>
                        </pic:nvPicPr>
                        <pic:blipFill>
                          <a:blip r:embed="rId4"/>
                          <a:stretch>
                            <a:fillRect/>
                          </a:stretch>
                        </pic:blipFill>
                        <pic:spPr>
                          <a:xfrm>
                            <a:off x="19177" y="0"/>
                            <a:ext cx="1657350" cy="333375"/>
                          </a:xfrm>
                          <a:prstGeom prst="rect">
                            <a:avLst/>
                          </a:prstGeom>
                        </pic:spPr>
                      </pic:pic>
                    </wpg:wgp>
                  </a:graphicData>
                </a:graphic>
              </wp:inline>
            </w:drawing>
          </mc:Choice>
          <mc:Fallback>
            <w:pict>
              <v:group id="Group 1062" o:spid="_x0000_s1026" style="width:132pt;height:26.25pt;mso-position-horizontal-relative:char;mso-position-vertical-relative:line" coordsize="16765,333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">
                <v:rect id="Rectangle 9" o:spid="_x0000_s1027" style="position:absolute;top:1353;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" filled="f" stroked="f">
                  <v:textbox inset="0,0,0,0">
                    <w:txbxContent>
                      <w:p w:rsidR="000A729B" w:rsidRDefault="00B65956">
                        <w:pPr>
                          <w:spacing w:after="160" w:line="259" w:lineRule="auto"/>
                          <w:ind w:left="0" w:firstLine="0"/>
                          <w:jc w:val="left"/>
                        </w:pPr>
                        <w: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 o:spid="_x0000_s1028" type="#_x0000_t75" style="position:absolute;left:191;width:16574;height:33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">
                  <v:imagedata r:id="rId5" o:title=""/>
                </v:shape>
                <w10:anchorlock/>
              </v:group>
            </w:pict>
          </mc:Fallback>
        </mc:AlternateContent>
      </w:r>
    </w:p>
    <w:p w:rsidR="000A729B" w:rsidRPr="00B65956" w:rsidRDefault="00B65956">
      <w:pPr>
        <w:tabs>
          <w:tab w:val="center" w:pos="5665"/>
        </w:tabs>
        <w:spacing w:after="109" w:line="259" w:lineRule="auto"/>
        <w:ind w:left="-15" w:firstLine="0"/>
        <w:jc w:val="left"/>
        <w:rPr>
          <w:lang w:val="en-US"/>
        </w:rPr>
      </w:pPr>
      <w:proofErr w:type="spellStart"/>
      <w:r w:rsidRPr="00B65956">
        <w:rPr>
          <w:b/>
          <w:lang w:val="en-US"/>
        </w:rPr>
        <w:t>Weidmüller</w:t>
      </w:r>
      <w:proofErr w:type="spellEnd"/>
      <w:r w:rsidRPr="00B65956">
        <w:rPr>
          <w:b/>
          <w:lang w:val="en-US"/>
        </w:rPr>
        <w:t xml:space="preserve"> wins Industry 4.0 Innovation Award  </w:t>
      </w:r>
      <w:r w:rsidRPr="00B65956">
        <w:rPr>
          <w:b/>
          <w:lang w:val="en-US"/>
        </w:rPr>
        <w:tab/>
        <w:t xml:space="preserve"> </w:t>
      </w:r>
    </w:p>
    <w:p w:rsidR="000A729B" w:rsidRPr="00B65956" w:rsidRDefault="00B65956">
      <w:pPr>
        <w:spacing w:after="107" w:line="259" w:lineRule="auto"/>
        <w:ind w:left="-5" w:right="8"/>
        <w:rPr>
          <w:lang w:val="en-US"/>
        </w:rPr>
      </w:pPr>
      <w:r w:rsidRPr="00B65956">
        <w:rPr>
          <w:lang w:val="en-US"/>
        </w:rPr>
        <w:t xml:space="preserve">Automated Machine Learning Tool awarded prestigious prize </w:t>
      </w:r>
    </w:p>
    <w:p w:rsidR="000A729B" w:rsidRPr="00B65956" w:rsidRDefault="00B65956">
      <w:pPr>
        <w:spacing w:after="105" w:line="259" w:lineRule="auto"/>
        <w:ind w:left="0" w:firstLine="0"/>
        <w:jc w:val="left"/>
        <w:rPr>
          <w:lang w:val="en-US"/>
        </w:rPr>
      </w:pPr>
      <w:r w:rsidRPr="00B65956">
        <w:rPr>
          <w:lang w:val="en-US"/>
        </w:rPr>
        <w:t xml:space="preserve"> </w:t>
      </w:r>
    </w:p>
    <w:p w:rsidR="000A729B" w:rsidRPr="00B65956" w:rsidRDefault="00B65956">
      <w:pPr>
        <w:spacing w:after="109" w:line="259" w:lineRule="auto"/>
        <w:ind w:left="-5"/>
        <w:jc w:val="left"/>
        <w:rPr>
          <w:lang w:val="en-US"/>
        </w:rPr>
      </w:pPr>
      <w:r w:rsidRPr="00B65956">
        <w:rPr>
          <w:b/>
          <w:lang w:val="en-US"/>
        </w:rPr>
        <w:t>Detmold / Nuremberg, 27 November 2019.</w:t>
      </w:r>
      <w:r w:rsidRPr="00B65956">
        <w:rPr>
          <w:lang w:val="en-US"/>
        </w:rPr>
        <w:t xml:space="preserve"> Electrical engineering company </w:t>
      </w:r>
    </w:p>
    <w:p w:rsidR="000A729B" w:rsidRPr="00B65956" w:rsidRDefault="00B65956">
      <w:pPr>
        <w:spacing w:after="105" w:line="259" w:lineRule="auto"/>
        <w:ind w:left="-5" w:right="8"/>
        <w:rPr>
          <w:lang w:val="en-US"/>
        </w:rPr>
      </w:pPr>
      <w:proofErr w:type="spellStart"/>
      <w:r w:rsidRPr="00B65956">
        <w:rPr>
          <w:lang w:val="en-US"/>
        </w:rPr>
        <w:t>Weidmüller</w:t>
      </w:r>
      <w:proofErr w:type="spellEnd"/>
      <w:r w:rsidRPr="00B65956">
        <w:rPr>
          <w:lang w:val="en-US"/>
        </w:rPr>
        <w:t xml:space="preserve"> has been presented with the Industry 4.0 Innovation Award for its </w:t>
      </w:r>
    </w:p>
    <w:p w:rsidR="000A729B" w:rsidRPr="00B65956" w:rsidRDefault="00B65956">
      <w:pPr>
        <w:ind w:left="-5" w:right="8"/>
        <w:rPr>
          <w:lang w:val="en-US"/>
        </w:rPr>
      </w:pPr>
      <w:r w:rsidRPr="00B65956">
        <w:rPr>
          <w:lang w:val="en-US"/>
        </w:rPr>
        <w:t xml:space="preserve">Automated Machine Learning Tool. </w:t>
      </w:r>
      <w:proofErr w:type="spellStart"/>
      <w:r w:rsidRPr="00B65956">
        <w:rPr>
          <w:lang w:val="en-US"/>
        </w:rPr>
        <w:t>Weidmüller</w:t>
      </w:r>
      <w:proofErr w:type="spellEnd"/>
      <w:r w:rsidRPr="00B65956">
        <w:rPr>
          <w:lang w:val="en-US"/>
        </w:rPr>
        <w:t xml:space="preserve"> Chief Technology Officer, Volker </w:t>
      </w:r>
      <w:proofErr w:type="spellStart"/>
      <w:r w:rsidRPr="00B65956">
        <w:rPr>
          <w:lang w:val="en-US"/>
        </w:rPr>
        <w:t>Bibelhausen</w:t>
      </w:r>
      <w:proofErr w:type="spellEnd"/>
      <w:r w:rsidRPr="00B65956">
        <w:rPr>
          <w:lang w:val="en-US"/>
        </w:rPr>
        <w:t xml:space="preserve">, and Tobias </w:t>
      </w:r>
      <w:proofErr w:type="spellStart"/>
      <w:r w:rsidRPr="00B65956">
        <w:rPr>
          <w:lang w:val="en-US"/>
        </w:rPr>
        <w:t>Gaukstern</w:t>
      </w:r>
      <w:proofErr w:type="spellEnd"/>
      <w:r w:rsidRPr="00B65956">
        <w:rPr>
          <w:lang w:val="en-US"/>
        </w:rPr>
        <w:t xml:space="preserve">, Head of Business Unit Industrial Analytics at </w:t>
      </w:r>
      <w:proofErr w:type="spellStart"/>
      <w:r w:rsidRPr="00B65956">
        <w:rPr>
          <w:lang w:val="en-US"/>
        </w:rPr>
        <w:t>Weidmüller</w:t>
      </w:r>
      <w:proofErr w:type="spellEnd"/>
      <w:r w:rsidRPr="00B65956">
        <w:rPr>
          <w:lang w:val="en-US"/>
        </w:rPr>
        <w:t>, accepted</w:t>
      </w:r>
      <w:r w:rsidRPr="00B65956">
        <w:rPr>
          <w:lang w:val="en-US"/>
        </w:rPr>
        <w:t xml:space="preserve"> the prize on 26 November at the </w:t>
      </w:r>
      <w:proofErr w:type="spellStart"/>
      <w:r w:rsidRPr="00B65956">
        <w:rPr>
          <w:lang w:val="en-US"/>
        </w:rPr>
        <w:t>Detmoldbased</w:t>
      </w:r>
      <w:proofErr w:type="spellEnd"/>
      <w:r w:rsidRPr="00B65956">
        <w:rPr>
          <w:lang w:val="en-US"/>
        </w:rPr>
        <w:t xml:space="preserve"> company's stand at the Smart Production Solutions trade show in </w:t>
      </w:r>
    </w:p>
    <w:p w:rsidR="000A729B" w:rsidRPr="00B65956" w:rsidRDefault="00B65956">
      <w:pPr>
        <w:ind w:left="-5" w:right="8"/>
        <w:rPr>
          <w:lang w:val="en-US"/>
        </w:rPr>
      </w:pPr>
      <w:r w:rsidRPr="00B65956">
        <w:rPr>
          <w:lang w:val="en-US"/>
        </w:rPr>
        <w:t>Nuremberg. “We are delighted that the jury and the community were won over by our innovative software solution and that we won this award by such</w:t>
      </w:r>
      <w:r w:rsidRPr="00B65956">
        <w:rPr>
          <w:lang w:val="en-US"/>
        </w:rPr>
        <w:t xml:space="preserve"> a large margin,” explains </w:t>
      </w:r>
      <w:proofErr w:type="spellStart"/>
      <w:r w:rsidRPr="00B65956">
        <w:rPr>
          <w:lang w:val="en-US"/>
        </w:rPr>
        <w:t>Bibelhausen</w:t>
      </w:r>
      <w:proofErr w:type="spellEnd"/>
      <w:r w:rsidRPr="00B65956">
        <w:rPr>
          <w:lang w:val="en-US"/>
        </w:rPr>
        <w:t xml:space="preserve">. “At this point, I would like to thank the entire </w:t>
      </w:r>
    </w:p>
    <w:p w:rsidR="000A729B" w:rsidRPr="00B65956" w:rsidRDefault="00B65956">
      <w:pPr>
        <w:ind w:left="-5" w:right="8"/>
        <w:rPr>
          <w:lang w:val="en-US"/>
        </w:rPr>
      </w:pPr>
      <w:r w:rsidRPr="00B65956">
        <w:rPr>
          <w:lang w:val="en-US"/>
        </w:rPr>
        <w:t>Analytics team and of course all the people who voted for our software.” The Industry 4.0 Innovation Award was advertised and awarded in 2019 for the fourth time by V</w:t>
      </w:r>
      <w:r w:rsidRPr="00B65956">
        <w:rPr>
          <w:lang w:val="en-US"/>
        </w:rPr>
        <w:t xml:space="preserve">DE VERLAG GmbH in collaboration with ZVEI and the </w:t>
      </w:r>
      <w:proofErr w:type="spellStart"/>
      <w:r w:rsidRPr="00B65956">
        <w:rPr>
          <w:lang w:val="en-US"/>
        </w:rPr>
        <w:t>Standardisation</w:t>
      </w:r>
      <w:proofErr w:type="spellEnd"/>
      <w:r w:rsidRPr="00B65956">
        <w:rPr>
          <w:lang w:val="en-US"/>
        </w:rPr>
        <w:t xml:space="preserve"> Council Industry 4.0. </w:t>
      </w:r>
    </w:p>
    <w:p w:rsidR="000A729B" w:rsidRPr="00B65956" w:rsidRDefault="00B65956">
      <w:pPr>
        <w:spacing w:after="105" w:line="259" w:lineRule="auto"/>
        <w:ind w:left="0" w:firstLine="0"/>
        <w:jc w:val="left"/>
        <w:rPr>
          <w:lang w:val="en-US"/>
        </w:rPr>
      </w:pPr>
      <w:r w:rsidRPr="00B65956">
        <w:rPr>
          <w:lang w:val="en-US"/>
        </w:rPr>
        <w:t xml:space="preserve"> </w:t>
      </w:r>
    </w:p>
    <w:p w:rsidR="000A729B" w:rsidRPr="00B65956" w:rsidRDefault="00B65956">
      <w:pPr>
        <w:ind w:left="-5" w:right="8"/>
        <w:rPr>
          <w:lang w:val="en-US"/>
        </w:rPr>
      </w:pPr>
      <w:r w:rsidRPr="00B65956">
        <w:rPr>
          <w:lang w:val="en-US"/>
        </w:rPr>
        <w:t xml:space="preserve">To be accepted to compete in the award, the products and innovations must make both a profit-generating and a supporting contribution in connection with </w:t>
      </w:r>
    </w:p>
    <w:p w:rsidR="000A729B" w:rsidRDefault="00B65956">
      <w:pPr>
        <w:spacing w:after="107" w:line="259" w:lineRule="auto"/>
        <w:ind w:left="-5" w:right="8"/>
      </w:pPr>
      <w:r>
        <w:t>Industry 4.0. “</w:t>
      </w:r>
      <w:proofErr w:type="spellStart"/>
      <w:r>
        <w:t>We</w:t>
      </w:r>
      <w:proofErr w:type="spellEnd"/>
      <w:r>
        <w:t xml:space="preserve"> </w:t>
      </w:r>
      <w:proofErr w:type="spellStart"/>
      <w:r>
        <w:t>are</w:t>
      </w:r>
      <w:proofErr w:type="spellEnd"/>
      <w:r>
        <w:t xml:space="preserve"> </w:t>
      </w:r>
      <w:proofErr w:type="spellStart"/>
      <w:r>
        <w:t>extremely</w:t>
      </w:r>
      <w:proofErr w:type="spellEnd"/>
      <w:r>
        <w:t xml:space="preserve"> </w:t>
      </w:r>
      <w:proofErr w:type="spellStart"/>
      <w:r>
        <w:t>delighted</w:t>
      </w:r>
      <w:proofErr w:type="spellEnd"/>
      <w:r>
        <w:t xml:space="preserve"> </w:t>
      </w:r>
      <w:proofErr w:type="spellStart"/>
      <w:r>
        <w:t>that</w:t>
      </w:r>
      <w:proofErr w:type="spellEnd"/>
      <w:r>
        <w:t xml:space="preserve"> Weidmüller </w:t>
      </w:r>
      <w:proofErr w:type="spellStart"/>
      <w:r>
        <w:t>won</w:t>
      </w:r>
      <w:proofErr w:type="spellEnd"/>
      <w:r>
        <w:t xml:space="preserve"> </w:t>
      </w:r>
      <w:proofErr w:type="spellStart"/>
      <w:r>
        <w:t>our</w:t>
      </w:r>
      <w:proofErr w:type="spellEnd"/>
      <w:r>
        <w:t xml:space="preserve"> Industry 4.0 </w:t>
      </w:r>
    </w:p>
    <w:p w:rsidR="000A729B" w:rsidRPr="00B65956" w:rsidRDefault="00B65956">
      <w:pPr>
        <w:ind w:left="-5" w:right="8"/>
        <w:rPr>
          <w:lang w:val="en-US"/>
        </w:rPr>
      </w:pPr>
      <w:r w:rsidRPr="00B65956">
        <w:rPr>
          <w:lang w:val="en-US"/>
        </w:rPr>
        <w:t>Innovation Award in 2019 for its Automated Machine Learning Tool,” explains Ronald Heinze, Chief Editor of Open Automation and Head of Publishing of magazines. “Our publication</w:t>
      </w:r>
      <w:r w:rsidRPr="00B65956">
        <w:rPr>
          <w:lang w:val="en-US"/>
        </w:rPr>
        <w:t xml:space="preserve"> wishes </w:t>
      </w:r>
      <w:proofErr w:type="spellStart"/>
      <w:r w:rsidRPr="00B65956">
        <w:rPr>
          <w:lang w:val="en-US"/>
        </w:rPr>
        <w:t>Weidmüller</w:t>
      </w:r>
      <w:proofErr w:type="spellEnd"/>
      <w:r w:rsidRPr="00B65956">
        <w:rPr>
          <w:lang w:val="en-US"/>
        </w:rPr>
        <w:t xml:space="preserve"> continued success with its award-winning solution to enable as many engineers and technicians as possible to use AI and ML-based models.” </w:t>
      </w:r>
    </w:p>
    <w:p w:rsidR="000A729B" w:rsidRPr="00B65956" w:rsidRDefault="00B65956">
      <w:pPr>
        <w:spacing w:after="105" w:line="259" w:lineRule="auto"/>
        <w:ind w:left="0" w:firstLine="0"/>
        <w:jc w:val="left"/>
        <w:rPr>
          <w:lang w:val="en-US"/>
        </w:rPr>
      </w:pPr>
      <w:r w:rsidRPr="00B65956">
        <w:rPr>
          <w:lang w:val="en-US"/>
        </w:rPr>
        <w:t xml:space="preserve"> </w:t>
      </w:r>
    </w:p>
    <w:p w:rsidR="000A729B" w:rsidRPr="00B65956" w:rsidRDefault="00B65956">
      <w:pPr>
        <w:ind w:left="-5" w:right="8"/>
        <w:rPr>
          <w:lang w:val="en-US"/>
        </w:rPr>
      </w:pPr>
      <w:r w:rsidRPr="00B65956">
        <w:rPr>
          <w:lang w:val="en-US"/>
        </w:rPr>
        <w:t xml:space="preserve">With its Automated Machine Learning Tool, </w:t>
      </w:r>
      <w:proofErr w:type="spellStart"/>
      <w:r w:rsidRPr="00B65956">
        <w:rPr>
          <w:lang w:val="en-US"/>
        </w:rPr>
        <w:t>Weidmüller</w:t>
      </w:r>
      <w:proofErr w:type="spellEnd"/>
      <w:r w:rsidRPr="00B65956">
        <w:rPr>
          <w:lang w:val="en-US"/>
        </w:rPr>
        <w:t xml:space="preserve"> offers a software that domain experts can u</w:t>
      </w:r>
      <w:r w:rsidRPr="00B65956">
        <w:rPr>
          <w:lang w:val="en-US"/>
        </w:rPr>
        <w:t>se to independently create ML models – without any special knowledge of Machine Learning (ML). “It is our vision to democratize the use of AI and ML in the industry with the Automated Machine Learning Tool. The vote confirms the need for easy to use ML sol</w:t>
      </w:r>
      <w:r w:rsidRPr="00B65956">
        <w:rPr>
          <w:lang w:val="en-US"/>
        </w:rPr>
        <w:t xml:space="preserve">utions and gives us additional impetus for the further development,” adds </w:t>
      </w:r>
      <w:proofErr w:type="spellStart"/>
      <w:r w:rsidRPr="00B65956">
        <w:rPr>
          <w:lang w:val="en-US"/>
        </w:rPr>
        <w:t>Gaukstern</w:t>
      </w:r>
      <w:proofErr w:type="spellEnd"/>
      <w:r w:rsidRPr="00B65956">
        <w:rPr>
          <w:lang w:val="en-US"/>
        </w:rPr>
        <w:t xml:space="preserve">. </w:t>
      </w:r>
    </w:p>
    <w:p w:rsidR="000A729B" w:rsidRPr="00B65956" w:rsidRDefault="00B65956">
      <w:pPr>
        <w:spacing w:after="941" w:line="259" w:lineRule="auto"/>
        <w:ind w:left="0" w:firstLine="0"/>
        <w:jc w:val="left"/>
        <w:rPr>
          <w:lang w:val="en-US"/>
        </w:rPr>
      </w:pPr>
      <w:r w:rsidRPr="00B65956">
        <w:rPr>
          <w:lang w:val="en-US"/>
        </w:rPr>
        <w:t xml:space="preserve"> </w:t>
      </w:r>
    </w:p>
    <w:p w:rsidR="000A729B" w:rsidRDefault="00B65956">
      <w:pPr>
        <w:spacing w:after="356" w:line="259" w:lineRule="auto"/>
        <w:ind w:right="24"/>
        <w:jc w:val="center"/>
      </w:pPr>
      <w:r>
        <w:rPr>
          <w:sz w:val="16"/>
        </w:rPr>
        <w:lastRenderedPageBreak/>
        <w:t>1</w:t>
      </w:r>
      <w:r>
        <w:t xml:space="preserve"> </w:t>
      </w:r>
    </w:p>
    <w:p w:rsidR="000A729B" w:rsidRDefault="00B65956">
      <w:pPr>
        <w:pStyle w:val="berschrift1"/>
        <w:tabs>
          <w:tab w:val="center" w:pos="4537"/>
          <w:tab w:val="right" w:pos="7851"/>
        </w:tabs>
        <w:ind w:left="-15" w:firstLine="0"/>
      </w:pPr>
      <w:r>
        <w:t xml:space="preserve">Press </w:t>
      </w:r>
      <w:proofErr w:type="spellStart"/>
      <w:r>
        <w:t>release</w:t>
      </w:r>
      <w:proofErr w:type="spellEnd"/>
      <w:r>
        <w:rPr>
          <w:b/>
        </w:rPr>
        <w:t xml:space="preserve"> </w:t>
      </w:r>
      <w:r>
        <w:rPr>
          <w:b/>
        </w:rPr>
        <w:tab/>
        <w:t xml:space="preserve"> </w:t>
      </w:r>
      <w:r>
        <w:rPr>
          <w:b/>
        </w:rPr>
        <w:tab/>
      </w:r>
      <w:r>
        <w:rPr>
          <w:rFonts w:ascii="Calibri" w:eastAsia="Calibri" w:hAnsi="Calibri" w:cs="Calibri"/>
          <w:noProof/>
          <w:sz w:val="22"/>
        </w:rPr>
        <mc:AlternateContent>
          <mc:Choice Requires="wpg">
            <w:drawing>
              <wp:inline distT="0" distB="0" distL="0" distR="0">
                <wp:extent cx="1676527" cy="333375"/>
                <wp:effectExtent l="0" t="0" r="0" b="0"/>
                <wp:docPr id="1007" name="Group 1007"/>
                <wp:cNvGraphicFramePr/>
                <a:graphic xmlns:a="http://schemas.openxmlformats.org/drawingml/2006/main">
                  <a:graphicData uri="http://schemas.microsoft.com/office/word/2010/wordprocessingGroup">
                    <wpg:wgp>
                      <wpg:cNvGrpSpPr/>
                      <wpg:grpSpPr>
                        <a:xfrm>
                          <a:off x="0" y="0"/>
                          <a:ext cx="1676527" cy="333375"/>
                          <a:chOff x="0" y="0"/>
                          <a:chExt cx="1676527" cy="333375"/>
                        </a:xfrm>
                      </wpg:grpSpPr>
                      <wps:wsp>
                        <wps:cNvPr id="87" name="Rectangle 87"/>
                        <wps:cNvSpPr/>
                        <wps:spPr>
                          <a:xfrm>
                            <a:off x="0" y="135367"/>
                            <a:ext cx="51809" cy="207922"/>
                          </a:xfrm>
                          <a:prstGeom prst="rect">
                            <a:avLst/>
                          </a:prstGeom>
                          <a:ln>
                            <a:noFill/>
                          </a:ln>
                        </wps:spPr>
                        <wps:txbx>
                          <w:txbxContent>
                            <w:p w:rsidR="000A729B" w:rsidRDefault="00B65956">
                              <w:pPr>
                                <w:spacing w:after="160" w:line="259" w:lineRule="auto"/>
                                <w:ind w:left="0" w:firstLine="0"/>
                                <w:jc w:val="left"/>
                              </w:pPr>
                              <w:r>
                                <w:t xml:space="preserve"> </w:t>
                              </w:r>
                            </w:p>
                          </w:txbxContent>
                        </wps:txbx>
                        <wps:bodyPr horzOverflow="overflow" vert="horz" lIns="0" tIns="0" rIns="0" bIns="0" rtlCol="0">
                          <a:noAutofit/>
                        </wps:bodyPr>
                      </wps:wsp>
                      <pic:pic xmlns:pic="http://schemas.openxmlformats.org/drawingml/2006/picture">
                        <pic:nvPicPr>
                          <pic:cNvPr id="91" name="Picture 91"/>
                          <pic:cNvPicPr/>
                        </pic:nvPicPr>
                        <pic:blipFill>
                          <a:blip r:embed="rId4"/>
                          <a:stretch>
                            <a:fillRect/>
                          </a:stretch>
                        </pic:blipFill>
                        <pic:spPr>
                          <a:xfrm>
                            <a:off x="19177" y="0"/>
                            <a:ext cx="1657350" cy="333375"/>
                          </a:xfrm>
                          <a:prstGeom prst="rect">
                            <a:avLst/>
                          </a:prstGeom>
                        </pic:spPr>
                      </pic:pic>
                    </wpg:wgp>
                  </a:graphicData>
                </a:graphic>
              </wp:inline>
            </w:drawing>
          </mc:Choice>
          <mc:Fallback>
            <w:pict>
              <v:group id="Group 1007" o:spid="_x0000_s1029" style="width:132pt;height:26.25pt;mso-position-horizontal-relative:char;mso-position-vertical-relative:line" coordsize="16765,333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">
                <v:rect id="Rectangle 87" o:spid="_x0000_s1030" style="position:absolute;top:1353;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" filled="f" stroked="f">
                  <v:textbox inset="0,0,0,0">
                    <w:txbxContent>
                      <w:p w:rsidR="000A729B" w:rsidRDefault="00B65956">
                        <w:pPr>
                          <w:spacing w:after="160" w:line="259" w:lineRule="auto"/>
                          <w:ind w:left="0" w:firstLine="0"/>
                          <w:jc w:val="left"/>
                        </w:pPr>
                        <w:r>
                          <w:t xml:space="preserve"> </w:t>
                        </w:r>
                      </w:p>
                    </w:txbxContent>
                  </v:textbox>
                </v:rect>
                <v:shape id="Picture 91" o:spid="_x0000_s1031" type="#_x0000_t75" style="position:absolute;left:191;width:16574;height:33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">
                  <v:imagedata r:id="rId5" o:title=""/>
                </v:shape>
                <w10:anchorlock/>
              </v:group>
            </w:pict>
          </mc:Fallback>
        </mc:AlternateContent>
      </w:r>
    </w:p>
    <w:p w:rsidR="000A729B" w:rsidRDefault="00B65956">
      <w:pPr>
        <w:spacing w:line="259" w:lineRule="auto"/>
        <w:ind w:left="-5"/>
      </w:pPr>
      <w:r>
        <w:rPr>
          <w:sz w:val="18"/>
        </w:rPr>
        <w:t xml:space="preserve">1.923 </w:t>
      </w:r>
      <w:proofErr w:type="spellStart"/>
      <w:r>
        <w:rPr>
          <w:sz w:val="18"/>
        </w:rPr>
        <w:t>characters</w:t>
      </w:r>
      <w:proofErr w:type="spellEnd"/>
      <w:r>
        <w:rPr>
          <w:sz w:val="18"/>
        </w:rPr>
        <w:t xml:space="preserve"> </w:t>
      </w:r>
      <w:proofErr w:type="spellStart"/>
      <w:r>
        <w:rPr>
          <w:sz w:val="18"/>
        </w:rPr>
        <w:t>including</w:t>
      </w:r>
      <w:proofErr w:type="spellEnd"/>
      <w:r>
        <w:rPr>
          <w:sz w:val="18"/>
        </w:rPr>
        <w:t xml:space="preserve"> </w:t>
      </w:r>
      <w:proofErr w:type="spellStart"/>
      <w:r>
        <w:rPr>
          <w:sz w:val="18"/>
        </w:rPr>
        <w:t>spaces</w:t>
      </w:r>
      <w:proofErr w:type="spellEnd"/>
      <w:r>
        <w:rPr>
          <w:sz w:val="18"/>
        </w:rPr>
        <w:t xml:space="preserve"> </w:t>
      </w:r>
    </w:p>
    <w:p w:rsidR="000A729B" w:rsidRDefault="00B65956">
      <w:pPr>
        <w:spacing w:after="6" w:line="259" w:lineRule="auto"/>
        <w:ind w:left="3" w:firstLine="0"/>
        <w:jc w:val="left"/>
      </w:pPr>
      <w:r>
        <w:rPr>
          <w:noProof/>
        </w:rPr>
        <w:drawing>
          <wp:inline distT="0" distB="0" distL="0" distR="0">
            <wp:extent cx="4857750" cy="3238500"/>
            <wp:effectExtent l="0" t="0" r="0" b="0"/>
            <wp:docPr id="144" name="Picture 144"/>
            <wp:cNvGraphicFramePr/>
            <a:graphic xmlns:a="http://schemas.openxmlformats.org/drawingml/2006/main">
              <a:graphicData uri="http://schemas.openxmlformats.org/drawingml/2006/picture">
                <pic:pic xmlns:pic="http://schemas.openxmlformats.org/drawingml/2006/picture">
                  <pic:nvPicPr>
                    <pic:cNvPr id="144" name="Picture 144"/>
                    <pic:cNvPicPr/>
                  </pic:nvPicPr>
                  <pic:blipFill>
                    <a:blip r:embed="rId6"/>
                    <a:stretch>
                      <a:fillRect/>
                    </a:stretch>
                  </pic:blipFill>
                  <pic:spPr>
                    <a:xfrm>
                      <a:off x="0" y="0"/>
                      <a:ext cx="4857750" cy="3238500"/>
                    </a:xfrm>
                    <a:prstGeom prst="rect">
                      <a:avLst/>
                    </a:prstGeom>
                  </pic:spPr>
                </pic:pic>
              </a:graphicData>
            </a:graphic>
          </wp:inline>
        </w:drawing>
      </w:r>
    </w:p>
    <w:p w:rsidR="000A729B" w:rsidRPr="00B65956" w:rsidRDefault="00B65956">
      <w:pPr>
        <w:spacing w:after="41" w:line="359" w:lineRule="auto"/>
        <w:ind w:left="-5"/>
        <w:rPr>
          <w:lang w:val="en-US"/>
        </w:rPr>
      </w:pPr>
      <w:r w:rsidRPr="00B65956">
        <w:rPr>
          <w:sz w:val="18"/>
          <w:lang w:val="en-US"/>
        </w:rPr>
        <w:t xml:space="preserve">Image caption: Volker </w:t>
      </w:r>
      <w:proofErr w:type="spellStart"/>
      <w:r w:rsidRPr="00B65956">
        <w:rPr>
          <w:sz w:val="18"/>
          <w:lang w:val="en-US"/>
        </w:rPr>
        <w:t>Bibelhausen</w:t>
      </w:r>
      <w:proofErr w:type="spellEnd"/>
      <w:r w:rsidRPr="00B65956">
        <w:rPr>
          <w:sz w:val="18"/>
          <w:lang w:val="en-US"/>
        </w:rPr>
        <w:t xml:space="preserve"> (left) and Tobias </w:t>
      </w:r>
      <w:proofErr w:type="spellStart"/>
      <w:r w:rsidRPr="00B65956">
        <w:rPr>
          <w:sz w:val="18"/>
          <w:lang w:val="en-US"/>
        </w:rPr>
        <w:t>Gaukstern</w:t>
      </w:r>
      <w:proofErr w:type="spellEnd"/>
      <w:r w:rsidRPr="00B65956">
        <w:rPr>
          <w:sz w:val="18"/>
          <w:lang w:val="en-US"/>
        </w:rPr>
        <w:t xml:space="preserve"> (right) thankfully accepted the award at the fair smart production solutions from editor-in-chief Ronald Heinze (m.). </w:t>
      </w:r>
    </w:p>
    <w:p w:rsidR="000A729B" w:rsidRPr="00B65956" w:rsidRDefault="00B65956">
      <w:pPr>
        <w:spacing w:after="67" w:line="259" w:lineRule="auto"/>
        <w:ind w:left="0" w:firstLine="0"/>
        <w:jc w:val="left"/>
        <w:rPr>
          <w:lang w:val="en-US"/>
        </w:rPr>
      </w:pPr>
      <w:r w:rsidRPr="00B65956">
        <w:rPr>
          <w:lang w:val="en-US"/>
        </w:rPr>
        <w:t xml:space="preserve"> </w:t>
      </w:r>
    </w:p>
    <w:p w:rsidR="000A729B" w:rsidRPr="00B65956" w:rsidRDefault="00B65956">
      <w:pPr>
        <w:spacing w:after="86" w:line="259" w:lineRule="auto"/>
        <w:ind w:left="0" w:firstLine="0"/>
        <w:jc w:val="left"/>
        <w:rPr>
          <w:lang w:val="en-US"/>
        </w:rPr>
      </w:pPr>
      <w:proofErr w:type="spellStart"/>
      <w:r w:rsidRPr="00B65956">
        <w:rPr>
          <w:b/>
          <w:sz w:val="18"/>
          <w:lang w:val="en-US"/>
        </w:rPr>
        <w:t>Weidmüller</w:t>
      </w:r>
      <w:proofErr w:type="spellEnd"/>
      <w:r w:rsidRPr="00B65956">
        <w:rPr>
          <w:b/>
          <w:sz w:val="18"/>
          <w:lang w:val="en-US"/>
        </w:rPr>
        <w:t xml:space="preserve"> – your partner in industrial connectivity. </w:t>
      </w:r>
    </w:p>
    <w:p w:rsidR="000A729B" w:rsidRPr="00B65956" w:rsidRDefault="00B65956">
      <w:pPr>
        <w:spacing w:line="360" w:lineRule="auto"/>
        <w:ind w:left="-5"/>
        <w:rPr>
          <w:lang w:val="en-US"/>
        </w:rPr>
      </w:pPr>
      <w:r w:rsidRPr="00B65956">
        <w:rPr>
          <w:sz w:val="18"/>
          <w:lang w:val="en-US"/>
        </w:rPr>
        <w:t>As experienced exp</w:t>
      </w:r>
      <w:r w:rsidRPr="00B65956">
        <w:rPr>
          <w:sz w:val="18"/>
          <w:lang w:val="en-US"/>
        </w:rPr>
        <w:t>erts we support our customers and partners around the world with products, solutions and services in the industrial environment of power, signal and data. We are at home in their industries and markets and know the technological challenges of tomorrow.  We</w:t>
      </w:r>
      <w:r w:rsidRPr="00B65956">
        <w:rPr>
          <w:sz w:val="18"/>
          <w:lang w:val="en-US"/>
        </w:rPr>
        <w:t xml:space="preserve"> are therefore continuously developing innovative, sustainable and useful solutions for their individual needs.  </w:t>
      </w:r>
    </w:p>
    <w:p w:rsidR="000A729B" w:rsidRPr="00B65956" w:rsidRDefault="00B65956">
      <w:pPr>
        <w:spacing w:after="86" w:line="259" w:lineRule="auto"/>
        <w:ind w:left="-5"/>
        <w:rPr>
          <w:lang w:val="en-US"/>
        </w:rPr>
      </w:pPr>
      <w:r w:rsidRPr="00B65956">
        <w:rPr>
          <w:sz w:val="18"/>
          <w:lang w:val="en-US"/>
        </w:rPr>
        <w:t xml:space="preserve">Together we set standards in Industrial Connectivity. </w:t>
      </w:r>
    </w:p>
    <w:p w:rsidR="000A729B" w:rsidRPr="00B65956" w:rsidRDefault="00B65956">
      <w:pPr>
        <w:spacing w:line="359" w:lineRule="auto"/>
        <w:ind w:left="-5"/>
        <w:rPr>
          <w:lang w:val="en-US"/>
        </w:rPr>
      </w:pPr>
      <w:r w:rsidRPr="00B65956">
        <w:rPr>
          <w:sz w:val="18"/>
          <w:lang w:val="en-US"/>
        </w:rPr>
        <w:t xml:space="preserve">The </w:t>
      </w:r>
      <w:proofErr w:type="spellStart"/>
      <w:r w:rsidRPr="00B65956">
        <w:rPr>
          <w:sz w:val="18"/>
          <w:lang w:val="en-US"/>
        </w:rPr>
        <w:t>Weidmüller</w:t>
      </w:r>
      <w:proofErr w:type="spellEnd"/>
      <w:r w:rsidRPr="00B65956">
        <w:rPr>
          <w:sz w:val="18"/>
          <w:lang w:val="en-US"/>
        </w:rPr>
        <w:t xml:space="preserve"> Group owns manufacturing plants, sales companies and representatives in </w:t>
      </w:r>
      <w:r w:rsidRPr="00B65956">
        <w:rPr>
          <w:sz w:val="18"/>
          <w:lang w:val="en-US"/>
        </w:rPr>
        <w:t xml:space="preserve">more than 80 countries.  </w:t>
      </w:r>
    </w:p>
    <w:p w:rsidR="000A729B" w:rsidRPr="00B65956" w:rsidRDefault="00B65956">
      <w:pPr>
        <w:spacing w:after="86" w:line="259" w:lineRule="auto"/>
        <w:ind w:left="-5"/>
        <w:rPr>
          <w:lang w:val="en-US"/>
        </w:rPr>
      </w:pPr>
      <w:r w:rsidRPr="00B65956">
        <w:rPr>
          <w:sz w:val="18"/>
          <w:lang w:val="en-US"/>
        </w:rPr>
        <w:t xml:space="preserve">In its fiscal year 2018 </w:t>
      </w:r>
      <w:proofErr w:type="spellStart"/>
      <w:r w:rsidRPr="00B65956">
        <w:rPr>
          <w:sz w:val="18"/>
          <w:lang w:val="en-US"/>
        </w:rPr>
        <w:t>Weidmüller</w:t>
      </w:r>
      <w:proofErr w:type="spellEnd"/>
      <w:r w:rsidRPr="00B65956">
        <w:rPr>
          <w:sz w:val="18"/>
          <w:lang w:val="en-US"/>
        </w:rPr>
        <w:t xml:space="preserve"> achieved sales of 823 million Euros with 4,900 employees. </w:t>
      </w:r>
    </w:p>
    <w:p w:rsidR="000A729B" w:rsidRPr="00B65956" w:rsidRDefault="00B65956">
      <w:pPr>
        <w:spacing w:after="105" w:line="259" w:lineRule="auto"/>
        <w:ind w:left="0" w:firstLine="0"/>
        <w:jc w:val="left"/>
        <w:rPr>
          <w:lang w:val="en-US"/>
        </w:rPr>
      </w:pPr>
      <w:r w:rsidRPr="00B65956">
        <w:rPr>
          <w:sz w:val="18"/>
          <w:lang w:val="en-US"/>
        </w:rPr>
        <w:t xml:space="preserve"> </w:t>
      </w:r>
    </w:p>
    <w:p w:rsidR="000A729B" w:rsidRPr="00B65956" w:rsidRDefault="00B65956">
      <w:pPr>
        <w:tabs>
          <w:tab w:val="center" w:pos="1771"/>
        </w:tabs>
        <w:spacing w:after="100" w:line="265" w:lineRule="auto"/>
        <w:ind w:left="-15" w:firstLine="0"/>
        <w:jc w:val="left"/>
        <w:rPr>
          <w:lang w:val="en-US"/>
        </w:rPr>
      </w:pPr>
      <w:r w:rsidRPr="00B65956">
        <w:rPr>
          <w:sz w:val="20"/>
          <w:lang w:val="en-US"/>
        </w:rPr>
        <w:t xml:space="preserve">Contact:  </w:t>
      </w:r>
      <w:r w:rsidRPr="00B65956">
        <w:rPr>
          <w:sz w:val="20"/>
          <w:lang w:val="en-US"/>
        </w:rPr>
        <w:tab/>
        <w:t xml:space="preserve">Carsten Nagel </w:t>
      </w:r>
    </w:p>
    <w:p w:rsidR="000A729B" w:rsidRPr="00B65956" w:rsidRDefault="00B65956">
      <w:pPr>
        <w:tabs>
          <w:tab w:val="center" w:pos="2298"/>
        </w:tabs>
        <w:spacing w:after="100" w:line="265" w:lineRule="auto"/>
        <w:ind w:left="-15" w:firstLine="0"/>
        <w:jc w:val="left"/>
        <w:rPr>
          <w:lang w:val="en-US"/>
        </w:rPr>
      </w:pPr>
      <w:r w:rsidRPr="00B65956">
        <w:rPr>
          <w:sz w:val="20"/>
          <w:lang w:val="en-US"/>
        </w:rPr>
        <w:t xml:space="preserve"> </w:t>
      </w:r>
      <w:r w:rsidRPr="00B65956">
        <w:rPr>
          <w:sz w:val="20"/>
          <w:lang w:val="en-US"/>
        </w:rPr>
        <w:tab/>
        <w:t xml:space="preserve">Corporate Communication </w:t>
      </w:r>
    </w:p>
    <w:p w:rsidR="000A729B" w:rsidRPr="00B65956" w:rsidRDefault="00B65956">
      <w:pPr>
        <w:tabs>
          <w:tab w:val="center" w:pos="2369"/>
        </w:tabs>
        <w:spacing w:after="100" w:line="265" w:lineRule="auto"/>
        <w:ind w:left="-15" w:firstLine="0"/>
        <w:jc w:val="left"/>
        <w:rPr>
          <w:lang w:val="en-US"/>
        </w:rPr>
      </w:pPr>
      <w:r w:rsidRPr="00B65956">
        <w:rPr>
          <w:sz w:val="20"/>
          <w:lang w:val="en-US"/>
        </w:rPr>
        <w:t xml:space="preserve"> </w:t>
      </w:r>
      <w:r w:rsidRPr="00B65956">
        <w:rPr>
          <w:sz w:val="20"/>
          <w:lang w:val="en-US"/>
        </w:rPr>
        <w:tab/>
        <w:t xml:space="preserve">Tel.: +49 (0)5231 14291010 </w:t>
      </w:r>
    </w:p>
    <w:p w:rsidR="000A729B" w:rsidRDefault="00B65956">
      <w:pPr>
        <w:tabs>
          <w:tab w:val="center" w:pos="2921"/>
        </w:tabs>
        <w:spacing w:after="2623" w:line="265" w:lineRule="auto"/>
        <w:ind w:left="-15" w:firstLine="0"/>
        <w:jc w:val="left"/>
      </w:pPr>
      <w:r w:rsidRPr="00B65956">
        <w:rPr>
          <w:sz w:val="20"/>
          <w:lang w:val="en-US"/>
        </w:rPr>
        <w:t xml:space="preserve"> </w:t>
      </w:r>
      <w:r w:rsidRPr="00B65956">
        <w:rPr>
          <w:sz w:val="20"/>
          <w:lang w:val="en-US"/>
        </w:rPr>
        <w:tab/>
      </w:r>
      <w:proofErr w:type="spellStart"/>
      <w:r>
        <w:rPr>
          <w:sz w:val="20"/>
        </w:rPr>
        <w:t>E-mail</w:t>
      </w:r>
      <w:proofErr w:type="spellEnd"/>
      <w:r>
        <w:rPr>
          <w:sz w:val="20"/>
        </w:rPr>
        <w:t xml:space="preserve">: carsten.nagel@weidmueller.com </w:t>
      </w:r>
    </w:p>
    <w:p w:rsidR="000A729B" w:rsidRDefault="00B65956">
      <w:pPr>
        <w:spacing w:after="356" w:line="259" w:lineRule="auto"/>
        <w:ind w:right="24"/>
        <w:jc w:val="center"/>
      </w:pPr>
      <w:r>
        <w:rPr>
          <w:sz w:val="16"/>
        </w:rPr>
        <w:lastRenderedPageBreak/>
        <w:t>2</w:t>
      </w:r>
      <w:r>
        <w:t xml:space="preserve"> </w:t>
      </w:r>
    </w:p>
    <w:sectPr w:rsidR="000A729B">
      <w:pgSz w:w="11906" w:h="16838"/>
      <w:pgMar w:top="607" w:right="2809" w:bottom="713" w:left="1419"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729B"/>
    <w:rsid w:val="000A729B"/>
    <w:rsid w:val="00B6595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54B9E5A-2627-4A67-9C53-8861210BCD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pPr>
      <w:spacing w:after="1" w:line="361" w:lineRule="auto"/>
      <w:ind w:left="10" w:hanging="10"/>
      <w:jc w:val="both"/>
    </w:pPr>
    <w:rPr>
      <w:rFonts w:ascii="Arial" w:eastAsia="Arial" w:hAnsi="Arial" w:cs="Arial"/>
      <w:color w:val="000000"/>
    </w:rPr>
  </w:style>
  <w:style w:type="paragraph" w:styleId="berschrift1">
    <w:name w:val="heading 1"/>
    <w:next w:val="Standard"/>
    <w:link w:val="berschrift1Zchn"/>
    <w:uiPriority w:val="9"/>
    <w:qFormat/>
    <w:pPr>
      <w:keepNext/>
      <w:keepLines/>
      <w:spacing w:after="936" w:line="510" w:lineRule="auto"/>
      <w:ind w:left="10" w:right="-172" w:hanging="10"/>
      <w:outlineLvl w:val="0"/>
    </w:pPr>
    <w:rPr>
      <w:rFonts w:ascii="Arial" w:eastAsia="Arial" w:hAnsi="Arial" w:cs="Arial"/>
      <w:color w:val="000000"/>
      <w:sz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rPr>
      <w:rFonts w:ascii="Arial" w:eastAsia="Arial" w:hAnsi="Arial" w:cs="Arial"/>
      <w:color w:val="000000"/>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430</Words>
  <Characters>2716</Characters>
  <Application>Microsoft Office Word</Application>
  <DocSecurity>0</DocSecurity>
  <Lines>22</Lines>
  <Paragraphs>6</Paragraphs>
  <ScaleCrop>false</ScaleCrop>
  <Company/>
  <LinksUpToDate>false</LinksUpToDate>
  <CharactersWithSpaces>3140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Vorlage Pressemitteilung deutsch</dc:title>
  <dc:subject/>
  <dc:creator>Ingmar Remus</dc:creator>
  <cp:keywords/>
  <cp:lastModifiedBy>Schulz, Oliver-Ruben</cp:lastModifiedBy>
  <cp:revision>2</cp:revision>
  <dcterms:created xsi:type="dcterms:W3CDTF">2020-07-10T09:58:00Z</dcterms:created>
  <dcterms:modified xsi:type="dcterms:W3CDTF">2020-07-10T09:58:00Z</dcterms:modified>
</cp:coreProperties>
</file>